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1DB1D" w14:textId="77777777" w:rsidR="00352F1F" w:rsidRPr="003B2FD1" w:rsidRDefault="00352F1F" w:rsidP="00352F1F">
      <w:pPr>
        <w:tabs>
          <w:tab w:val="center" w:pos="4320"/>
          <w:tab w:val="right" w:pos="8640"/>
        </w:tabs>
        <w:spacing w:after="0" w:line="240" w:lineRule="auto"/>
        <w:jc w:val="center"/>
        <w:rPr>
          <w:rFonts w:ascii="Calibri" w:eastAsia="Times New Roman" w:hAnsi="Calibri" w:cs="Calibri"/>
          <w:b/>
          <w:bCs/>
          <w:color w:val="002060"/>
          <w:sz w:val="24"/>
          <w:szCs w:val="24"/>
          <w:highlight w:val="green"/>
          <w:lang w:val="en-GB" w:eastAsia="en-GB"/>
        </w:rPr>
      </w:pPr>
      <w:r w:rsidRPr="003B2FD1">
        <w:rPr>
          <w:rFonts w:ascii="Calibri" w:eastAsia="Times New Roman" w:hAnsi="Calibri" w:cs="Calibri"/>
          <w:b/>
          <w:bCs/>
          <w:color w:val="002060"/>
          <w:sz w:val="24"/>
          <w:szCs w:val="24"/>
          <w:lang w:val="en-GB" w:eastAsia="en-GB"/>
        </w:rPr>
        <w:t>Annex B-1</w:t>
      </w:r>
    </w:p>
    <w:p w14:paraId="1B7FA581" w14:textId="77777777" w:rsidR="00352F1F" w:rsidRPr="003B2FD1" w:rsidRDefault="00352F1F" w:rsidP="00352F1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B2FD1">
        <w:rPr>
          <w:rFonts w:ascii="Calibri" w:eastAsia="Times New Roman" w:hAnsi="Calibri" w:cs="Calibri"/>
          <w:b/>
          <w:color w:val="002060"/>
          <w:sz w:val="24"/>
          <w:szCs w:val="24"/>
          <w:lang w:val="en-GB" w:eastAsia="en-GB"/>
        </w:rPr>
        <w:t>Mandatory requirements/pre-qualification criteria</w:t>
      </w:r>
    </w:p>
    <w:p w14:paraId="0AFD01A9" w14:textId="77777777" w:rsidR="00352F1F" w:rsidRPr="008A4EC7" w:rsidRDefault="00352F1F" w:rsidP="00352F1F">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8A4EC7">
        <w:rPr>
          <w:rFonts w:ascii="Calibri" w:eastAsia="Times New Roman" w:hAnsi="Calibri" w:cs="Calibri"/>
          <w:b/>
          <w:color w:val="002060"/>
          <w:sz w:val="20"/>
          <w:szCs w:val="20"/>
          <w:lang w:val="en-GB" w:eastAsia="en-GB"/>
        </w:rPr>
        <w:t>[To be completed by proponents and returned with their proposal]</w:t>
      </w:r>
    </w:p>
    <w:p w14:paraId="273561ED" w14:textId="77777777" w:rsidR="00352F1F" w:rsidRPr="00A872BA" w:rsidRDefault="00352F1F" w:rsidP="00352F1F">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45FA770C"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4B5D8CF"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3F4B41AF"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4523B12A"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055062E4" w14:textId="77777777" w:rsidR="00352F1F" w:rsidRPr="00A872BA" w:rsidRDefault="00352F1F" w:rsidP="00352F1F">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lang w:val="en-CA"/>
        </w:rPr>
      </w:pPr>
    </w:p>
    <w:p w14:paraId="77EE7501" w14:textId="77777777" w:rsidR="00352F1F" w:rsidRPr="00A872BA" w:rsidRDefault="00352F1F" w:rsidP="00352F1F">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18"/>
          <w:szCs w:val="18"/>
          <w:u w:val="single"/>
          <w:lang w:val="en-CA"/>
        </w:rPr>
      </w:pPr>
    </w:p>
    <w:p w14:paraId="120B9FB4" w14:textId="77777777" w:rsidR="00352F1F" w:rsidRPr="00A872BA" w:rsidRDefault="00352F1F" w:rsidP="00352F1F">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18"/>
          <w:szCs w:val="18"/>
          <w:lang w:val="en-GB" w:eastAsia="en-GB"/>
        </w:rPr>
      </w:pPr>
      <w:r w:rsidRPr="00A872BA">
        <w:rPr>
          <w:rFonts w:ascii="Calibri" w:eastAsia="Times New Roman" w:hAnsi="Calibri" w:cs="Calibri"/>
          <w:color w:val="000000"/>
          <w:sz w:val="18"/>
          <w:szCs w:val="18"/>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2FA6513" w14:textId="77777777" w:rsidR="00352F1F" w:rsidRPr="00A872BA" w:rsidRDefault="00352F1F" w:rsidP="00352F1F">
      <w:pPr>
        <w:spacing w:after="0" w:line="240" w:lineRule="auto"/>
        <w:rPr>
          <w:rFonts w:ascii="Calibri" w:eastAsia="Calibri" w:hAnsi="Calibri" w:cs="Calibri"/>
          <w:color w:val="000000"/>
          <w:sz w:val="18"/>
          <w:szCs w:val="18"/>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0"/>
        <w:gridCol w:w="3078"/>
      </w:tblGrid>
      <w:tr w:rsidR="00352F1F" w:rsidRPr="00A872BA" w14:paraId="2D83BDBD" w14:textId="77777777" w:rsidTr="007910B9">
        <w:tc>
          <w:tcPr>
            <w:tcW w:w="6011" w:type="dxa"/>
            <w:shd w:val="clear" w:color="auto" w:fill="D5DCE4" w:themeFill="text2" w:themeFillTint="33"/>
          </w:tcPr>
          <w:p w14:paraId="3B047BF2" w14:textId="77777777" w:rsidR="00352F1F" w:rsidRPr="00A872BA" w:rsidRDefault="00352F1F" w:rsidP="007910B9">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Mandatory requirements/pre-qualification criteria</w:t>
            </w:r>
          </w:p>
        </w:tc>
        <w:tc>
          <w:tcPr>
            <w:tcW w:w="3078" w:type="dxa"/>
            <w:shd w:val="clear" w:color="auto" w:fill="D5DCE4" w:themeFill="text2" w:themeFillTint="33"/>
          </w:tcPr>
          <w:p w14:paraId="3613B7ED" w14:textId="77777777" w:rsidR="00352F1F" w:rsidRPr="00A872BA" w:rsidRDefault="00352F1F" w:rsidP="007910B9">
            <w:pPr>
              <w:keepNext/>
              <w:spacing w:after="60" w:line="240" w:lineRule="auto"/>
              <w:jc w:val="both"/>
              <w:outlineLvl w:val="3"/>
              <w:rPr>
                <w:rFonts w:ascii="Calibri" w:eastAsia="Arial" w:hAnsi="Calibri" w:cs="Calibri"/>
                <w:b/>
                <w:i/>
                <w:iCs/>
                <w:color w:val="000000"/>
                <w:sz w:val="18"/>
                <w:szCs w:val="18"/>
              </w:rPr>
            </w:pPr>
            <w:r w:rsidRPr="00A872BA">
              <w:rPr>
                <w:rFonts w:ascii="Calibri" w:eastAsia="Arial" w:hAnsi="Calibri" w:cs="Calibri"/>
                <w:b/>
                <w:color w:val="000000"/>
                <w:sz w:val="18"/>
                <w:szCs w:val="18"/>
              </w:rPr>
              <w:t>Proponent’s response</w:t>
            </w:r>
          </w:p>
        </w:tc>
      </w:tr>
      <w:tr w:rsidR="00352F1F" w:rsidRPr="00A872BA" w14:paraId="0DDB2C28" w14:textId="77777777" w:rsidTr="007910B9">
        <w:tc>
          <w:tcPr>
            <w:tcW w:w="6011" w:type="dxa"/>
          </w:tcPr>
          <w:p w14:paraId="3212CFCE"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16BAEB01"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#1:</w:t>
            </w:r>
          </w:p>
          <w:p w14:paraId="1BD63EB0"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Reference #2:</w:t>
            </w:r>
          </w:p>
          <w:p w14:paraId="052F97B2"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3CB6DAC0" w14:textId="77777777" w:rsidTr="007910B9">
        <w:tc>
          <w:tcPr>
            <w:tcW w:w="6011" w:type="dxa"/>
          </w:tcPr>
          <w:p w14:paraId="2C39BF9E"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is duly registered or has the legal basis/mandate as an organization</w:t>
            </w:r>
          </w:p>
        </w:tc>
        <w:tc>
          <w:tcPr>
            <w:tcW w:w="3078" w:type="dxa"/>
          </w:tcPr>
          <w:p w14:paraId="3E78D602"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67C6EFDE" w14:textId="77777777" w:rsidTr="007910B9">
        <w:tc>
          <w:tcPr>
            <w:tcW w:w="6011" w:type="dxa"/>
          </w:tcPr>
          <w:p w14:paraId="4DF2D14A"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as an organization has been in operation for at least five (5) years</w:t>
            </w:r>
            <w:r>
              <w:rPr>
                <w:rStyle w:val="FootnoteReference"/>
                <w:rFonts w:ascii="Calibri" w:eastAsia="Calibri" w:hAnsi="Calibri" w:cs="Calibri"/>
                <w:color w:val="000000"/>
                <w:sz w:val="18"/>
                <w:szCs w:val="18"/>
                <w:lang w:val="en-CA"/>
              </w:rPr>
              <w:footnoteReference w:id="1"/>
            </w:r>
            <w:r w:rsidRPr="00A872BA">
              <w:rPr>
                <w:rFonts w:ascii="Calibri" w:eastAsia="Calibri" w:hAnsi="Calibri" w:cs="Calibri"/>
                <w:color w:val="000000"/>
                <w:sz w:val="18"/>
                <w:szCs w:val="18"/>
                <w:lang w:val="en-CA"/>
              </w:rPr>
              <w:t xml:space="preserve"> </w:t>
            </w:r>
          </w:p>
        </w:tc>
        <w:tc>
          <w:tcPr>
            <w:tcW w:w="3078" w:type="dxa"/>
          </w:tcPr>
          <w:p w14:paraId="7753E00B"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7162400F" w14:textId="77777777" w:rsidTr="007910B9">
        <w:tc>
          <w:tcPr>
            <w:tcW w:w="6011" w:type="dxa"/>
          </w:tcPr>
          <w:p w14:paraId="55ED0AD0"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Confirm proponent has a permanent office within the location area.</w:t>
            </w:r>
          </w:p>
        </w:tc>
        <w:tc>
          <w:tcPr>
            <w:tcW w:w="3078" w:type="dxa"/>
          </w:tcPr>
          <w:p w14:paraId="01C4AE60"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Yes/No</w:t>
            </w:r>
          </w:p>
        </w:tc>
      </w:tr>
      <w:tr w:rsidR="00352F1F" w:rsidRPr="00A872BA" w14:paraId="543A47FC" w14:textId="77777777" w:rsidTr="007910B9">
        <w:tc>
          <w:tcPr>
            <w:tcW w:w="6011" w:type="dxa"/>
          </w:tcPr>
          <w:p w14:paraId="61407F94" w14:textId="77777777" w:rsidR="00352F1F" w:rsidRPr="00A872BA" w:rsidRDefault="00352F1F" w:rsidP="00352F1F">
            <w:pPr>
              <w:numPr>
                <w:ilvl w:val="1"/>
                <w:numId w:val="1"/>
              </w:numPr>
              <w:spacing w:before="120" w:after="120" w:line="240" w:lineRule="auto"/>
              <w:ind w:left="432"/>
              <w:contextualSpacing/>
              <w:jc w:val="both"/>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Pr</w:t>
            </w:r>
            <w:r w:rsidRPr="00A872BA">
              <w:rPr>
                <w:rFonts w:ascii="Calibri" w:eastAsia="Arial,Times New Roman" w:hAnsi="Calibri" w:cs="Calibri"/>
                <w:color w:val="000000"/>
                <w:sz w:val="18"/>
                <w:szCs w:val="18"/>
                <w:lang w:val="en-CA"/>
              </w:rPr>
              <w:t>oponent must agree to a site visit at a customer location in the location or area with a similar scope of work as the one described in this CFP.</w:t>
            </w:r>
          </w:p>
        </w:tc>
        <w:tc>
          <w:tcPr>
            <w:tcW w:w="3078" w:type="dxa"/>
          </w:tcPr>
          <w:p w14:paraId="026B328D"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657F0045"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C8AE002" w14:textId="77777777" w:rsidTr="007910B9">
        <w:tc>
          <w:tcPr>
            <w:tcW w:w="6011" w:type="dxa"/>
            <w:tcBorders>
              <w:top w:val="single" w:sz="4" w:space="0" w:color="auto"/>
              <w:left w:val="single" w:sz="4" w:space="0" w:color="auto"/>
              <w:bottom w:val="single" w:sz="4" w:space="0" w:color="auto"/>
              <w:right w:val="single" w:sz="4" w:space="0" w:color="auto"/>
            </w:tcBorders>
          </w:tcPr>
          <w:p w14:paraId="5AE8751F" w14:textId="77777777" w:rsidR="00352F1F" w:rsidRPr="00A872BA" w:rsidRDefault="00352F1F" w:rsidP="007910B9">
            <w:pPr>
              <w:spacing w:before="120" w:after="120" w:line="240" w:lineRule="auto"/>
              <w:ind w:left="495" w:hanging="495"/>
              <w:rPr>
                <w:rFonts w:ascii="Calibri" w:eastAsia="Calibri" w:hAnsi="Calibri" w:cs="Calibri"/>
                <w:color w:val="000000"/>
                <w:sz w:val="18"/>
                <w:szCs w:val="18"/>
                <w:lang w:val="en-CA"/>
              </w:rPr>
            </w:pPr>
            <w:r w:rsidRPr="00A872BA">
              <w:rPr>
                <w:rFonts w:ascii="Calibri" w:eastAsia="Arial" w:hAnsi="Calibri" w:cs="Calibri"/>
                <w:color w:val="000000"/>
                <w:sz w:val="18"/>
                <w:szCs w:val="18"/>
                <w:lang w:val="en-CA"/>
              </w:rPr>
              <w:t>1.6   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22E219A7"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56FEEB04"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3C8C442C" w14:textId="77777777" w:rsidTr="007910B9">
        <w:tc>
          <w:tcPr>
            <w:tcW w:w="6011" w:type="dxa"/>
            <w:tcBorders>
              <w:top w:val="single" w:sz="4" w:space="0" w:color="auto"/>
              <w:left w:val="single" w:sz="4" w:space="0" w:color="auto"/>
              <w:bottom w:val="single" w:sz="4" w:space="0" w:color="auto"/>
              <w:right w:val="single" w:sz="4" w:space="0" w:color="auto"/>
            </w:tcBorders>
          </w:tcPr>
          <w:p w14:paraId="46C06140" w14:textId="77777777" w:rsidR="00352F1F" w:rsidRPr="00A872BA" w:rsidRDefault="00352F1F" w:rsidP="007910B9">
            <w:pPr>
              <w:spacing w:before="120" w:after="120" w:line="240" w:lineRule="auto"/>
              <w:ind w:left="495" w:hanging="495"/>
              <w:rPr>
                <w:rFonts w:ascii="Calibri" w:eastAsia="Arial" w:hAnsi="Calibri" w:cs="Calibri"/>
                <w:color w:val="000000"/>
                <w:sz w:val="18"/>
                <w:szCs w:val="18"/>
                <w:lang w:val="en-CA"/>
              </w:rPr>
            </w:pPr>
            <w:r>
              <w:rPr>
                <w:rFonts w:ascii="Calibri" w:eastAsia="Arial" w:hAnsi="Calibri" w:cs="Calibri"/>
                <w:color w:val="000000"/>
                <w:sz w:val="18"/>
                <w:szCs w:val="18"/>
                <w:lang w:val="en-CA"/>
              </w:rPr>
              <w:t xml:space="preserve">1.7     </w:t>
            </w:r>
            <w:r w:rsidRPr="000B480F">
              <w:rPr>
                <w:rFonts w:ascii="Calibri" w:eastAsia="Arial" w:hAnsi="Calibri" w:cs="Calibri"/>
                <w:sz w:val="18"/>
                <w:szCs w:val="18"/>
                <w:lang w:val="en-CA"/>
              </w:rPr>
              <w:t xml:space="preserve">Confirm that proponent has not been the subject of any investigations and/or has not been charged for any misconduct related </w:t>
            </w:r>
            <w:r w:rsidRPr="000B480F">
              <w:rPr>
                <w:rFonts w:ascii="Arial" w:eastAsia="Times New Roman" w:hAnsi="Arial" w:cs="Arial"/>
                <w:sz w:val="18"/>
                <w:szCs w:val="18"/>
              </w:rPr>
              <w:t>to sexual exploitation and abuse (SEA)</w:t>
            </w:r>
            <w:r w:rsidRPr="000B480F">
              <w:rPr>
                <w:rFonts w:ascii="Arial" w:eastAsia="Times New Roman" w:hAnsi="Arial" w:cs="Arial"/>
                <w:sz w:val="18"/>
                <w:szCs w:val="18"/>
                <w:vertAlign w:val="superscript"/>
              </w:rPr>
              <w:footnoteReference w:id="2"/>
            </w:r>
            <w:r w:rsidRPr="000B480F">
              <w:rPr>
                <w:rFonts w:ascii="Arial" w:eastAsia="Times New Roman" w:hAnsi="Arial" w:cs="Arial"/>
                <w:sz w:val="18"/>
                <w:szCs w:val="18"/>
              </w:rPr>
              <w:t>.</w:t>
            </w:r>
          </w:p>
        </w:tc>
        <w:tc>
          <w:tcPr>
            <w:tcW w:w="3078" w:type="dxa"/>
            <w:tcBorders>
              <w:top w:val="single" w:sz="4" w:space="0" w:color="auto"/>
              <w:left w:val="single" w:sz="4" w:space="0" w:color="auto"/>
              <w:bottom w:val="single" w:sz="4" w:space="0" w:color="auto"/>
              <w:right w:val="single" w:sz="4" w:space="0" w:color="auto"/>
            </w:tcBorders>
          </w:tcPr>
          <w:p w14:paraId="5D5FBAC0"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r w:rsidR="00352F1F" w:rsidRPr="00A872BA" w14:paraId="08F00F5C" w14:textId="77777777" w:rsidTr="007910B9">
        <w:tc>
          <w:tcPr>
            <w:tcW w:w="6011" w:type="dxa"/>
            <w:tcBorders>
              <w:top w:val="single" w:sz="4" w:space="0" w:color="auto"/>
              <w:left w:val="single" w:sz="4" w:space="0" w:color="auto"/>
              <w:bottom w:val="single" w:sz="4" w:space="0" w:color="auto"/>
              <w:right w:val="single" w:sz="4" w:space="0" w:color="auto"/>
            </w:tcBorders>
          </w:tcPr>
          <w:p w14:paraId="6C201F74" w14:textId="77777777" w:rsidR="00352F1F" w:rsidRPr="00A872BA" w:rsidRDefault="00352F1F" w:rsidP="007910B9">
            <w:pPr>
              <w:spacing w:before="120" w:after="120" w:line="240" w:lineRule="auto"/>
              <w:ind w:left="495" w:hanging="495"/>
              <w:rPr>
                <w:rFonts w:ascii="Calibri" w:eastAsia="Arial" w:hAnsi="Calibri" w:cs="Calibri"/>
                <w:color w:val="000000" w:themeColor="text1"/>
                <w:sz w:val="18"/>
                <w:szCs w:val="18"/>
                <w:lang w:val="en-CA"/>
              </w:rPr>
            </w:pPr>
            <w:r w:rsidRPr="2D8D40C5">
              <w:rPr>
                <w:rFonts w:ascii="Calibri" w:eastAsia="Arial" w:hAnsi="Calibri" w:cs="Calibri"/>
                <w:color w:val="000000" w:themeColor="text1"/>
                <w:sz w:val="18"/>
                <w:szCs w:val="18"/>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27638C52"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r w:rsidRPr="00A872BA">
              <w:rPr>
                <w:rFonts w:ascii="Calibri" w:eastAsia="Calibri" w:hAnsi="Calibri" w:cs="Calibri"/>
                <w:color w:val="000000"/>
                <w:sz w:val="18"/>
                <w:szCs w:val="18"/>
                <w:lang w:val="en-CA"/>
              </w:rPr>
              <w:t xml:space="preserve">Yes/No  </w:t>
            </w:r>
          </w:p>
          <w:p w14:paraId="310ADDE9" w14:textId="77777777" w:rsidR="00352F1F" w:rsidRPr="00A872BA" w:rsidRDefault="00352F1F" w:rsidP="007910B9">
            <w:pPr>
              <w:spacing w:before="120" w:after="120" w:line="240" w:lineRule="auto"/>
              <w:rPr>
                <w:rFonts w:ascii="Calibri" w:eastAsia="Calibri" w:hAnsi="Calibri" w:cs="Calibri"/>
                <w:color w:val="000000"/>
                <w:sz w:val="18"/>
                <w:szCs w:val="18"/>
                <w:lang w:val="en-CA"/>
              </w:rPr>
            </w:pPr>
          </w:p>
        </w:tc>
      </w:tr>
    </w:tbl>
    <w:p w14:paraId="7C89FC7B" w14:textId="77777777" w:rsidR="00352F1F" w:rsidRPr="00A872BA" w:rsidRDefault="00352F1F" w:rsidP="00352F1F">
      <w:pPr>
        <w:spacing w:before="120" w:after="120" w:line="240" w:lineRule="auto"/>
        <w:rPr>
          <w:rFonts w:ascii="Calibri" w:eastAsia="Calibri" w:hAnsi="Calibri" w:cs="Calibri"/>
          <w:b/>
          <w:bCs/>
          <w:color w:val="000000"/>
          <w:sz w:val="18"/>
          <w:szCs w:val="18"/>
          <w:lang w:val="en-CA"/>
        </w:rPr>
      </w:pPr>
    </w:p>
    <w:p w14:paraId="54A80680" w14:textId="77777777" w:rsidR="00352F1F" w:rsidRPr="00352F1F" w:rsidRDefault="00352F1F" w:rsidP="00352F1F">
      <w:pPr>
        <w:spacing w:after="0" w:line="240" w:lineRule="auto"/>
        <w:rPr>
          <w:rFonts w:ascii="Calibri" w:eastAsia="Times New Roman" w:hAnsi="Calibri" w:cs="Calibri"/>
          <w:b/>
          <w:color w:val="000000"/>
          <w:spacing w:val="-3"/>
          <w:sz w:val="18"/>
          <w:szCs w:val="18"/>
          <w:lang w:val="en-GB" w:eastAsia="en-GB"/>
        </w:rPr>
      </w:pPr>
      <w:r w:rsidRPr="00A872BA">
        <w:rPr>
          <w:rFonts w:ascii="Calibri" w:eastAsia="Calibri" w:hAnsi="Calibri" w:cs="Calibri"/>
          <w:color w:val="000000"/>
          <w:spacing w:val="-3"/>
          <w:sz w:val="18"/>
          <w:szCs w:val="18"/>
          <w:lang w:val="en-CA"/>
        </w:rPr>
        <w:br w:type="page"/>
      </w:r>
    </w:p>
    <w:p w14:paraId="4D0E343E" w14:textId="77777777" w:rsidR="00352F1F" w:rsidRPr="005F78B8" w:rsidRDefault="00352F1F" w:rsidP="00352F1F">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4"/>
          <w:szCs w:val="24"/>
          <w:lang w:val="en-GB" w:eastAsia="en-GB"/>
        </w:rPr>
      </w:pPr>
      <w:r w:rsidRPr="005F78B8">
        <w:rPr>
          <w:rFonts w:ascii="Calibri" w:eastAsia="Times New Roman" w:hAnsi="Calibri" w:cs="Calibri"/>
          <w:b/>
          <w:bCs/>
          <w:color w:val="002060"/>
          <w:sz w:val="24"/>
          <w:szCs w:val="24"/>
          <w:lang w:val="en-GB" w:eastAsia="en-GB"/>
        </w:rPr>
        <w:lastRenderedPageBreak/>
        <w:t>Annex B-</w:t>
      </w:r>
      <w:r w:rsidRPr="00397A6C">
        <w:rPr>
          <w:rFonts w:ascii="Calibri" w:eastAsia="Times New Roman" w:hAnsi="Calibri" w:cs="Calibri"/>
          <w:b/>
          <w:bCs/>
          <w:color w:val="002060"/>
          <w:sz w:val="24"/>
          <w:szCs w:val="24"/>
          <w:lang w:val="en-GB" w:eastAsia="en-GB"/>
        </w:rPr>
        <w:t>2</w:t>
      </w:r>
    </w:p>
    <w:p w14:paraId="34F6FCE6" w14:textId="77777777" w:rsidR="00352F1F" w:rsidRPr="00397A6C" w:rsidRDefault="00352F1F" w:rsidP="00352F1F">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397A6C">
        <w:rPr>
          <w:rFonts w:ascii="Calibri" w:eastAsia="Times New Roman" w:hAnsi="Calibri" w:cs="Calibri"/>
          <w:b/>
          <w:color w:val="002060"/>
          <w:sz w:val="24"/>
          <w:szCs w:val="24"/>
          <w:lang w:val="en-GB" w:eastAsia="en-GB"/>
        </w:rPr>
        <w:t>Template for proposal submission</w:t>
      </w:r>
    </w:p>
    <w:p w14:paraId="0250DD3F" w14:textId="77777777" w:rsidR="00352F1F" w:rsidRPr="00A872BA" w:rsidRDefault="00352F1F" w:rsidP="00352F1F">
      <w:pPr>
        <w:tabs>
          <w:tab w:val="center" w:pos="4320"/>
          <w:tab w:val="right" w:pos="8640"/>
        </w:tabs>
        <w:spacing w:after="0" w:line="240" w:lineRule="auto"/>
        <w:jc w:val="center"/>
        <w:rPr>
          <w:rFonts w:ascii="Calibri" w:eastAsia="Times New Roman" w:hAnsi="Calibri" w:cs="Calibri"/>
          <w:b/>
          <w:color w:val="000000"/>
          <w:sz w:val="18"/>
          <w:szCs w:val="18"/>
          <w:lang w:val="en-GB" w:eastAsia="en-GB"/>
        </w:rPr>
      </w:pPr>
    </w:p>
    <w:p w14:paraId="73447D9E"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25941E66"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3E5EED2C"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CFP No.</w:t>
      </w:r>
    </w:p>
    <w:p w14:paraId="5ABD7AB6"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32198E21"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196E650D"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pacing w:val="-3"/>
          <w:sz w:val="18"/>
          <w:szCs w:val="18"/>
          <w:lang w:val="en-GB" w:eastAsia="en-GB"/>
        </w:rPr>
      </w:pPr>
    </w:p>
    <w:tbl>
      <w:tblPr>
        <w:tblStyle w:val="TableGrid4"/>
        <w:tblW w:w="0" w:type="auto"/>
        <w:tblLook w:val="04A0" w:firstRow="1" w:lastRow="0" w:firstColumn="1" w:lastColumn="0" w:noHBand="0" w:noVBand="1"/>
      </w:tblPr>
      <w:tblGrid>
        <w:gridCol w:w="9016"/>
      </w:tblGrid>
      <w:tr w:rsidR="00352F1F" w:rsidRPr="00A872BA" w14:paraId="72B8A99F" w14:textId="77777777" w:rsidTr="007910B9">
        <w:trPr>
          <w:trHeight w:val="256"/>
        </w:trPr>
        <w:tc>
          <w:tcPr>
            <w:tcW w:w="9350" w:type="dxa"/>
          </w:tcPr>
          <w:p w14:paraId="3B276E2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Mandatory requirements/pre-qualification criteria </w:t>
            </w:r>
          </w:p>
        </w:tc>
      </w:tr>
    </w:tbl>
    <w:p w14:paraId="31503D76"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u w:val="single"/>
          <w:lang w:val="en-CA"/>
        </w:rPr>
        <w:t xml:space="preserve">Proponents are requested to complete </w:t>
      </w:r>
      <w:r>
        <w:rPr>
          <w:rFonts w:ascii="Calibri" w:eastAsia="Calibri" w:hAnsi="Calibri" w:cs="Times"/>
          <w:color w:val="000000"/>
          <w:sz w:val="18"/>
          <w:szCs w:val="18"/>
          <w:u w:val="single"/>
          <w:lang w:val="en-CA"/>
        </w:rPr>
        <w:t xml:space="preserve">this </w:t>
      </w:r>
      <w:r w:rsidRPr="00A872BA">
        <w:rPr>
          <w:rFonts w:ascii="Calibri" w:eastAsia="Calibri" w:hAnsi="Calibri" w:cs="Times"/>
          <w:color w:val="000000"/>
          <w:sz w:val="18"/>
          <w:szCs w:val="18"/>
          <w:u w:val="single"/>
          <w:lang w:val="en-CA"/>
        </w:rPr>
        <w:t xml:space="preserve">form </w:t>
      </w:r>
      <w:r>
        <w:rPr>
          <w:rFonts w:ascii="Calibri" w:eastAsia="Calibri" w:hAnsi="Calibri" w:cs="Times"/>
          <w:color w:val="000000"/>
          <w:sz w:val="18"/>
          <w:szCs w:val="18"/>
          <w:u w:val="single"/>
          <w:lang w:val="en-CA"/>
        </w:rPr>
        <w:t>(</w:t>
      </w:r>
      <w:r w:rsidRPr="005F78B8">
        <w:rPr>
          <w:rFonts w:ascii="Calibri" w:eastAsia="Calibri" w:hAnsi="Calibri" w:cs="Times"/>
          <w:b/>
          <w:color w:val="000000"/>
          <w:sz w:val="18"/>
          <w:szCs w:val="18"/>
          <w:u w:val="single"/>
          <w:lang w:val="en-CA"/>
        </w:rPr>
        <w:t>Annex B-2</w:t>
      </w:r>
      <w:r>
        <w:rPr>
          <w:rFonts w:ascii="Calibri" w:eastAsia="Calibri" w:hAnsi="Calibri" w:cs="Times"/>
          <w:b/>
          <w:color w:val="000000"/>
          <w:sz w:val="18"/>
          <w:szCs w:val="18"/>
          <w:u w:val="single"/>
          <w:lang w:val="en-CA"/>
        </w:rPr>
        <w:t>)</w:t>
      </w:r>
      <w:r w:rsidRPr="00A872BA">
        <w:rPr>
          <w:rFonts w:ascii="Calibri" w:eastAsia="Calibri" w:hAnsi="Calibri" w:cs="Times"/>
          <w:color w:val="000000"/>
          <w:sz w:val="18"/>
          <w:szCs w:val="18"/>
          <w:u w:val="single"/>
          <w:lang w:val="en-CA"/>
        </w:rPr>
        <w:t xml:space="preserve"> and return it as part of their submission.</w:t>
      </w:r>
      <w:r w:rsidRPr="00A872BA">
        <w:rPr>
          <w:rFonts w:ascii="Calibri" w:eastAsia="Calibri" w:hAnsi="Calibri" w:cs="Times"/>
          <w:color w:val="000000"/>
          <w:sz w:val="18"/>
          <w:szCs w:val="18"/>
          <w:lang w:val="en-CA"/>
        </w:rPr>
        <w:t xml:space="preserve"> Proponents must meet all mandatory requirements/pre-qualification criteria as set out in </w:t>
      </w:r>
      <w:r w:rsidRPr="00A96C25">
        <w:rPr>
          <w:rFonts w:ascii="Calibri" w:eastAsia="Calibri" w:hAnsi="Calibri" w:cs="Times"/>
          <w:b/>
          <w:color w:val="000000"/>
          <w:sz w:val="18"/>
          <w:szCs w:val="18"/>
          <w:lang w:val="en-CA"/>
        </w:rPr>
        <w:t>Annex B-1</w:t>
      </w:r>
      <w:r w:rsidRPr="00A872BA">
        <w:rPr>
          <w:rFonts w:ascii="Calibri" w:eastAsia="Calibri" w:hAnsi="Calibri" w:cs="Times"/>
          <w:color w:val="000000"/>
          <w:sz w:val="18"/>
          <w:szCs w:val="18"/>
          <w:lang w:val="en-CA"/>
        </w:rPr>
        <w:t>. Proponents will receive a pass/fail rating on this section. To be considered, proponents must meet all the mandatory criteria described in Annex B</w:t>
      </w:r>
      <w:r>
        <w:rPr>
          <w:rFonts w:ascii="Calibri" w:eastAsia="Calibri" w:hAnsi="Calibri" w:cs="Times"/>
          <w:color w:val="000000"/>
          <w:sz w:val="18"/>
          <w:szCs w:val="18"/>
          <w:lang w:val="en-CA"/>
        </w:rPr>
        <w:t>-1</w:t>
      </w:r>
      <w:r w:rsidRPr="00A872BA">
        <w:rPr>
          <w:rFonts w:ascii="Calibri" w:eastAsia="Calibri" w:hAnsi="Calibri" w:cs="Times"/>
          <w:color w:val="000000"/>
          <w:sz w:val="18"/>
          <w:szCs w:val="18"/>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016"/>
      </w:tblGrid>
      <w:tr w:rsidR="00352F1F" w:rsidRPr="00A872BA" w14:paraId="73AC531D" w14:textId="77777777" w:rsidTr="007910B9">
        <w:tc>
          <w:tcPr>
            <w:tcW w:w="9350" w:type="dxa"/>
          </w:tcPr>
          <w:p w14:paraId="6E52A5B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1: Organizational Background and Capacity to implement activities to achieve planned results </w:t>
            </w:r>
            <w:r w:rsidRPr="00A872BA">
              <w:rPr>
                <w:rFonts w:cs="Times"/>
                <w:color w:val="000000"/>
                <w:sz w:val="18"/>
                <w:szCs w:val="18"/>
              </w:rPr>
              <w:t xml:space="preserve">(max 1.5 pages) </w:t>
            </w:r>
          </w:p>
        </w:tc>
      </w:tr>
    </w:tbl>
    <w:p w14:paraId="34FD86A2"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provide an overview with relevant annexes that clearly demonstrate that the proposing organization has the capacity and commitment to implement successfully the proposed activities and produce results. Key elements to be covered in this section include: </w:t>
      </w:r>
    </w:p>
    <w:p w14:paraId="7D22BB81"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Nature of the proposing organization – Is it a community-based organization, national or sub-national NGO, research or training institution, etc.? </w:t>
      </w:r>
      <w:r w:rsidRPr="00A872BA">
        <w:rPr>
          <w:rFonts w:ascii="MS Mincho" w:eastAsia="MS Mincho" w:hAnsi="MS Mincho" w:cs="MS Mincho"/>
          <w:color w:val="000000"/>
          <w:sz w:val="18"/>
          <w:szCs w:val="18"/>
          <w:lang w:val="en-CA"/>
        </w:rPr>
        <w:t> </w:t>
      </w:r>
    </w:p>
    <w:p w14:paraId="38804F15"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Overall mission, purpose, and core programmes/services of the organization </w:t>
      </w:r>
      <w:r w:rsidRPr="00A872BA">
        <w:rPr>
          <w:rFonts w:ascii="MS Mincho" w:eastAsia="MS Mincho" w:hAnsi="MS Mincho" w:cs="MS Mincho"/>
          <w:color w:val="000000"/>
          <w:sz w:val="18"/>
          <w:szCs w:val="18"/>
          <w:lang w:val="en-CA"/>
        </w:rPr>
        <w:t> </w:t>
      </w:r>
    </w:p>
    <w:p w14:paraId="2D669EFD"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Target population groups (women, indigenous peoples, youth, etc.) </w:t>
      </w:r>
      <w:r w:rsidRPr="00A872BA">
        <w:rPr>
          <w:rFonts w:ascii="MS Mincho" w:eastAsia="MS Mincho" w:hAnsi="MS Mincho" w:cs="MS Mincho"/>
          <w:color w:val="000000"/>
          <w:sz w:val="18"/>
          <w:szCs w:val="18"/>
          <w:lang w:val="en-CA"/>
        </w:rPr>
        <w:t> </w:t>
      </w:r>
    </w:p>
    <w:p w14:paraId="54EE18E4"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Organizational approach (philosophy) - how does the organization deliver its projects,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gender-sensitive, rights-based, etc. </w:t>
      </w:r>
      <w:r w:rsidRPr="00A872BA">
        <w:rPr>
          <w:rFonts w:ascii="MS Mincho" w:eastAsia="MS Mincho" w:hAnsi="MS Mincho" w:cs="MS Mincho"/>
          <w:color w:val="000000"/>
          <w:sz w:val="18"/>
          <w:szCs w:val="18"/>
          <w:lang w:val="en-CA"/>
        </w:rPr>
        <w:t> </w:t>
      </w:r>
    </w:p>
    <w:p w14:paraId="4D3DB985"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Length of existence and relevant experience </w:t>
      </w:r>
      <w:r w:rsidRPr="00A872BA">
        <w:rPr>
          <w:rFonts w:ascii="MS Mincho" w:eastAsia="MS Mincho" w:hAnsi="MS Mincho" w:cs="MS Mincho"/>
          <w:color w:val="000000"/>
          <w:sz w:val="18"/>
          <w:szCs w:val="18"/>
          <w:lang w:val="en-CA"/>
        </w:rPr>
        <w:t> </w:t>
      </w:r>
    </w:p>
    <w:p w14:paraId="54030339" w14:textId="77777777" w:rsidR="00352F1F" w:rsidRPr="00A872BA" w:rsidRDefault="00352F1F" w:rsidP="00352F1F">
      <w:pPr>
        <w:widowControl w:val="0"/>
        <w:numPr>
          <w:ilvl w:val="0"/>
          <w:numId w:val="4"/>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Overview of organizational capacity relevant to the proposed engagement with UN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Women</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(e.g., technical, governance and management, and financial and administrative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management) </w:t>
      </w:r>
      <w:r w:rsidRPr="00A872BA">
        <w:rPr>
          <w:rFonts w:ascii="MS Mincho" w:eastAsia="MS Mincho" w:hAnsi="MS Mincho" w:cs="MS Mincho"/>
          <w:color w:val="000000"/>
          <w:sz w:val="18"/>
          <w:szCs w:val="18"/>
          <w:lang w:val="en-CA"/>
        </w:rPr>
        <w:t> </w:t>
      </w:r>
    </w:p>
    <w:p w14:paraId="129F8EBB" w14:textId="77777777" w:rsidR="00352F1F" w:rsidRPr="00A872BA" w:rsidRDefault="00352F1F" w:rsidP="00352F1F">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6"/>
      </w:tblGrid>
      <w:tr w:rsidR="00352F1F" w:rsidRPr="00A872BA" w14:paraId="6320CDCE" w14:textId="77777777" w:rsidTr="007910B9">
        <w:tc>
          <w:tcPr>
            <w:tcW w:w="9350" w:type="dxa"/>
          </w:tcPr>
          <w:p w14:paraId="0E335A6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2: Expected Results and Indicators </w:t>
            </w:r>
            <w:r w:rsidRPr="00A872BA">
              <w:rPr>
                <w:rFonts w:cs="Times"/>
                <w:color w:val="000000"/>
                <w:sz w:val="18"/>
                <w:szCs w:val="18"/>
              </w:rPr>
              <w:t xml:space="preserve">(max 1.5 pages) </w:t>
            </w:r>
          </w:p>
        </w:tc>
      </w:tr>
    </w:tbl>
    <w:p w14:paraId="7C84393D"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7794DE74" w14:textId="77777777" w:rsidR="00352F1F" w:rsidRPr="00A872BA" w:rsidRDefault="00352F1F" w:rsidP="00352F1F">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w:t>
      </w:r>
      <w:r w:rsidRPr="00A872BA">
        <w:rPr>
          <w:rFonts w:ascii="Calibri" w:eastAsia="Calibri" w:hAnsi="Calibri" w:cs="Times"/>
          <w:b/>
          <w:bCs/>
          <w:color w:val="000000"/>
          <w:sz w:val="18"/>
          <w:szCs w:val="18"/>
          <w:lang w:val="en-CA"/>
        </w:rPr>
        <w:t xml:space="preserve">problem statement </w:t>
      </w:r>
      <w:r w:rsidRPr="00A872BA">
        <w:rPr>
          <w:rFonts w:ascii="Calibri" w:eastAsia="Calibri" w:hAnsi="Calibri" w:cs="Times"/>
          <w:color w:val="000000"/>
          <w:sz w:val="18"/>
          <w:szCs w:val="18"/>
          <w:lang w:val="en-CA"/>
        </w:rPr>
        <w:t xml:space="preserve">or challenges to be addressed given the context described in the TOR. </w:t>
      </w:r>
      <w:r w:rsidRPr="00A872BA">
        <w:rPr>
          <w:rFonts w:ascii="MS Mincho" w:eastAsia="MS Mincho" w:hAnsi="MS Mincho" w:cs="MS Mincho"/>
          <w:color w:val="000000"/>
          <w:sz w:val="18"/>
          <w:szCs w:val="18"/>
          <w:lang w:val="en-CA"/>
        </w:rPr>
        <w:t> </w:t>
      </w:r>
    </w:p>
    <w:p w14:paraId="25270DBD" w14:textId="77777777" w:rsidR="00352F1F" w:rsidRPr="00A872BA" w:rsidRDefault="00352F1F" w:rsidP="00352F1F">
      <w:pPr>
        <w:widowControl w:val="0"/>
        <w:numPr>
          <w:ilvl w:val="0"/>
          <w:numId w:val="2"/>
        </w:numPr>
        <w:tabs>
          <w:tab w:val="left" w:pos="220"/>
          <w:tab w:val="left" w:pos="720"/>
        </w:tabs>
        <w:autoSpaceDE w:val="0"/>
        <w:autoSpaceDN w:val="0"/>
        <w:adjustRightInd w:val="0"/>
        <w:spacing w:after="266" w:line="300" w:lineRule="atLeast"/>
        <w:ind w:hanging="720"/>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specific </w:t>
      </w:r>
      <w:r w:rsidRPr="00A872BA">
        <w:rPr>
          <w:rFonts w:ascii="Calibri" w:eastAsia="Calibri" w:hAnsi="Calibri" w:cs="Times"/>
          <w:b/>
          <w:bCs/>
          <w:color w:val="000000"/>
          <w:sz w:val="18"/>
          <w:szCs w:val="18"/>
          <w:lang w:val="en-CA"/>
        </w:rPr>
        <w:t xml:space="preserve">results </w:t>
      </w:r>
      <w:r w:rsidRPr="00A872BA">
        <w:rPr>
          <w:rFonts w:ascii="Calibri" w:eastAsia="Calibri" w:hAnsi="Calibri" w:cs="Times"/>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w:t>
      </w:r>
      <w:r w:rsidRPr="00A872BA">
        <w:rPr>
          <w:rFonts w:ascii="MS Mincho" w:eastAsia="MS Mincho" w:hAnsi="MS Mincho" w:cs="MS Mincho"/>
          <w:color w:val="000000"/>
          <w:sz w:val="18"/>
          <w:szCs w:val="18"/>
          <w:lang w:val="en-CA"/>
        </w:rPr>
        <w:t> </w:t>
      </w:r>
      <w:r w:rsidRPr="00A872BA">
        <w:rPr>
          <w:rFonts w:ascii="Calibri" w:eastAsia="Calibri" w:hAnsi="Calibri" w:cs="Times"/>
          <w:color w:val="000000"/>
          <w:sz w:val="18"/>
          <w:szCs w:val="18"/>
          <w:lang w:val="en-CA"/>
        </w:rPr>
        <w:t xml:space="preserve">part of the agreement between the proposing organization and UNWOMEN. </w:t>
      </w:r>
      <w:r w:rsidRPr="00A872BA">
        <w:rPr>
          <w:rFonts w:ascii="MS Mincho" w:eastAsia="MS Mincho" w:hAnsi="MS Mincho" w:cs="MS Mincho"/>
          <w:color w:val="000000"/>
          <w:sz w:val="18"/>
          <w:szCs w:val="18"/>
          <w:lang w:val="en-CA"/>
        </w:rPr>
        <w:t> </w:t>
      </w:r>
    </w:p>
    <w:tbl>
      <w:tblPr>
        <w:tblStyle w:val="TableGrid4"/>
        <w:tblW w:w="0" w:type="auto"/>
        <w:tblLook w:val="04A0" w:firstRow="1" w:lastRow="0" w:firstColumn="1" w:lastColumn="0" w:noHBand="0" w:noVBand="1"/>
      </w:tblPr>
      <w:tblGrid>
        <w:gridCol w:w="9016"/>
      </w:tblGrid>
      <w:tr w:rsidR="00352F1F" w:rsidRPr="00A872BA" w14:paraId="481BB9F7" w14:textId="77777777" w:rsidTr="007910B9">
        <w:tc>
          <w:tcPr>
            <w:tcW w:w="9350" w:type="dxa"/>
          </w:tcPr>
          <w:p w14:paraId="6646E06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lastRenderedPageBreak/>
              <w:t xml:space="preserve">Component 3: Description of the Technical Approach and Activities </w:t>
            </w:r>
            <w:r w:rsidRPr="00A872BA">
              <w:rPr>
                <w:rFonts w:cs="Times"/>
                <w:color w:val="000000"/>
                <w:sz w:val="18"/>
                <w:szCs w:val="18"/>
              </w:rPr>
              <w:t xml:space="preserve">(max 2.5 pages) </w:t>
            </w:r>
          </w:p>
        </w:tc>
      </w:tr>
    </w:tbl>
    <w:p w14:paraId="6ABA1DCE"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describe the technical approach and should be able to show the soundness and adequacy of the proposed approach, what will </w:t>
      </w:r>
      <w:proofErr w:type="gramStart"/>
      <w:r w:rsidRPr="00A872BA">
        <w:rPr>
          <w:rFonts w:ascii="Calibri" w:eastAsia="Calibri" w:hAnsi="Calibri" w:cs="Times"/>
          <w:color w:val="000000"/>
          <w:sz w:val="18"/>
          <w:szCs w:val="18"/>
          <w:lang w:val="en-CA"/>
        </w:rPr>
        <w:t>actually be</w:t>
      </w:r>
      <w:proofErr w:type="gramEnd"/>
      <w:r w:rsidRPr="00A872BA">
        <w:rPr>
          <w:rFonts w:ascii="Calibri" w:eastAsia="Calibri" w:hAnsi="Calibri" w:cs="Times"/>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01166951"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Activity descriptions should be as specific as necessary, identifying </w:t>
      </w:r>
      <w:r w:rsidRPr="00A872BA">
        <w:rPr>
          <w:rFonts w:ascii="Calibri" w:eastAsia="Calibri" w:hAnsi="Calibri" w:cs="Times"/>
          <w:b/>
          <w:bCs/>
          <w:color w:val="000000"/>
          <w:sz w:val="18"/>
          <w:szCs w:val="18"/>
          <w:lang w:val="en-CA"/>
        </w:rPr>
        <w:t xml:space="preserve">what </w:t>
      </w:r>
      <w:r w:rsidRPr="00A872BA">
        <w:rPr>
          <w:rFonts w:ascii="Calibri" w:eastAsia="Calibri" w:hAnsi="Calibri" w:cs="Times"/>
          <w:color w:val="000000"/>
          <w:sz w:val="18"/>
          <w:szCs w:val="18"/>
          <w:lang w:val="en-CA"/>
        </w:rPr>
        <w:t xml:space="preserve">will be done, </w:t>
      </w:r>
      <w:r w:rsidRPr="00A872BA">
        <w:rPr>
          <w:rFonts w:ascii="Calibri" w:eastAsia="Calibri" w:hAnsi="Calibri" w:cs="Times"/>
          <w:b/>
          <w:bCs/>
          <w:color w:val="000000"/>
          <w:sz w:val="18"/>
          <w:szCs w:val="18"/>
          <w:lang w:val="en-CA"/>
        </w:rPr>
        <w:t xml:space="preserve">who </w:t>
      </w:r>
      <w:r w:rsidRPr="00A872BA">
        <w:rPr>
          <w:rFonts w:ascii="Calibri" w:eastAsia="Calibri" w:hAnsi="Calibri" w:cs="Times"/>
          <w:color w:val="000000"/>
          <w:sz w:val="18"/>
          <w:szCs w:val="18"/>
          <w:lang w:val="en-CA"/>
        </w:rPr>
        <w:t xml:space="preserve">will do it, </w:t>
      </w:r>
      <w:r w:rsidRPr="00A872BA">
        <w:rPr>
          <w:rFonts w:ascii="Calibri" w:eastAsia="Calibri" w:hAnsi="Calibri" w:cs="Times"/>
          <w:b/>
          <w:bCs/>
          <w:color w:val="000000"/>
          <w:sz w:val="18"/>
          <w:szCs w:val="18"/>
          <w:lang w:val="en-CA"/>
        </w:rPr>
        <w:t xml:space="preserve">when </w:t>
      </w:r>
      <w:r w:rsidRPr="00A872BA">
        <w:rPr>
          <w:rFonts w:ascii="Calibri" w:eastAsia="Calibri" w:hAnsi="Calibri" w:cs="Times"/>
          <w:color w:val="000000"/>
          <w:sz w:val="18"/>
          <w:szCs w:val="18"/>
          <w:lang w:val="en-CA"/>
        </w:rPr>
        <w:t xml:space="preserve">it will be done (beginning, duration, completion), and </w:t>
      </w:r>
      <w:r w:rsidRPr="00A872BA">
        <w:rPr>
          <w:rFonts w:ascii="Calibri" w:eastAsia="Calibri" w:hAnsi="Calibri" w:cs="Times"/>
          <w:b/>
          <w:bCs/>
          <w:color w:val="000000"/>
          <w:sz w:val="18"/>
          <w:szCs w:val="18"/>
          <w:lang w:val="en-CA"/>
        </w:rPr>
        <w:t xml:space="preserve">where </w:t>
      </w:r>
      <w:r w:rsidRPr="00A872BA">
        <w:rPr>
          <w:rFonts w:ascii="Calibri" w:eastAsia="Calibri" w:hAnsi="Calibri" w:cs="Times"/>
          <w:color w:val="000000"/>
          <w:sz w:val="18"/>
          <w:szCs w:val="18"/>
          <w:lang w:val="en-CA"/>
        </w:rPr>
        <w:t xml:space="preserve">it will be done. In describing the activities, an indication should be made regarding the organizations and individuals involved in or benefiting from the activity. </w:t>
      </w:r>
    </w:p>
    <w:p w14:paraId="53D2F71B"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narrative is to be complemented by a tabular presentation that will serve as Implementation Plan, as described in Component </w:t>
      </w:r>
      <w:r>
        <w:rPr>
          <w:rFonts w:ascii="Calibri" w:eastAsia="Calibri" w:hAnsi="Calibri" w:cs="Times"/>
          <w:color w:val="000000"/>
          <w:sz w:val="18"/>
          <w:szCs w:val="18"/>
          <w:lang w:val="en-CA"/>
        </w:rPr>
        <w:t>4.</w:t>
      </w:r>
    </w:p>
    <w:tbl>
      <w:tblPr>
        <w:tblStyle w:val="TableGrid4"/>
        <w:tblW w:w="0" w:type="auto"/>
        <w:tblLook w:val="04A0" w:firstRow="1" w:lastRow="0" w:firstColumn="1" w:lastColumn="0" w:noHBand="0" w:noVBand="1"/>
      </w:tblPr>
      <w:tblGrid>
        <w:gridCol w:w="9016"/>
      </w:tblGrid>
      <w:tr w:rsidR="00352F1F" w:rsidRPr="00C33111" w14:paraId="4D3472B5" w14:textId="77777777" w:rsidTr="007910B9">
        <w:tc>
          <w:tcPr>
            <w:tcW w:w="9350" w:type="dxa"/>
          </w:tcPr>
          <w:p w14:paraId="5F5EA6DE" w14:textId="77777777" w:rsidR="00352F1F" w:rsidRPr="007A414E" w:rsidRDefault="00352F1F" w:rsidP="007910B9">
            <w:pPr>
              <w:widowControl w:val="0"/>
              <w:autoSpaceDE w:val="0"/>
              <w:autoSpaceDN w:val="0"/>
              <w:adjustRightInd w:val="0"/>
              <w:spacing w:after="240" w:line="340" w:lineRule="atLeast"/>
              <w:jc w:val="both"/>
              <w:rPr>
                <w:rFonts w:cs="Times"/>
                <w:color w:val="000000"/>
                <w:sz w:val="18"/>
                <w:szCs w:val="18"/>
                <w:lang w:val="fr-FR"/>
              </w:rPr>
            </w:pPr>
            <w:r w:rsidRPr="007A414E">
              <w:rPr>
                <w:rFonts w:cs="Times"/>
                <w:b/>
                <w:bCs/>
                <w:color w:val="000000"/>
                <w:sz w:val="18"/>
                <w:szCs w:val="18"/>
                <w:lang w:val="fr-FR"/>
              </w:rPr>
              <w:t xml:space="preserve">Component 4: Implementation Plan </w:t>
            </w:r>
            <w:r w:rsidRPr="007A414E">
              <w:rPr>
                <w:rFonts w:cs="Times"/>
                <w:color w:val="000000"/>
                <w:sz w:val="18"/>
                <w:szCs w:val="18"/>
                <w:lang w:val="fr-FR"/>
              </w:rPr>
              <w:t xml:space="preserve">(max 1.5 pages) </w:t>
            </w:r>
          </w:p>
        </w:tc>
      </w:tr>
    </w:tbl>
    <w:p w14:paraId="70215E58"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is presented in tabular form and can be attached as an Annex. It should indicate the </w:t>
      </w:r>
      <w:r w:rsidRPr="00A872BA">
        <w:rPr>
          <w:rFonts w:ascii="Calibri" w:eastAsia="Calibri" w:hAnsi="Calibri" w:cs="Times"/>
          <w:b/>
          <w:bCs/>
          <w:color w:val="000000"/>
          <w:sz w:val="18"/>
          <w:szCs w:val="18"/>
          <w:lang w:val="en-CA"/>
        </w:rPr>
        <w:t xml:space="preserve">sequence of all major activities and timeframe (duration). </w:t>
      </w:r>
      <w:r w:rsidRPr="00A872BA">
        <w:rPr>
          <w:rFonts w:ascii="Calibri" w:eastAsia="Calibri" w:hAnsi="Calibri" w:cs="Times"/>
          <w:color w:val="000000"/>
          <w:sz w:val="18"/>
          <w:szCs w:val="18"/>
          <w:lang w:val="en-CA"/>
        </w:rPr>
        <w:t xml:space="preserve">Provide as much detail as necessary. The Implementation Plan should show a logical flow of activities. Please include in the Implementation Plan all required milestone reports and monitoring reviews. </w:t>
      </w:r>
    </w:p>
    <w:p w14:paraId="4B2D58F1"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Implementation Plan </w:t>
      </w:r>
    </w:p>
    <w:tbl>
      <w:tblPr>
        <w:tblStyle w:val="TableGrid4"/>
        <w:tblW w:w="0" w:type="auto"/>
        <w:tblLook w:val="04A0" w:firstRow="1" w:lastRow="0" w:firstColumn="1" w:lastColumn="0" w:noHBand="0" w:noVBand="1"/>
      </w:tblPr>
      <w:tblGrid>
        <w:gridCol w:w="458"/>
        <w:gridCol w:w="1785"/>
        <w:gridCol w:w="2113"/>
        <w:gridCol w:w="313"/>
        <w:gridCol w:w="333"/>
        <w:gridCol w:w="333"/>
        <w:gridCol w:w="333"/>
        <w:gridCol w:w="333"/>
        <w:gridCol w:w="333"/>
        <w:gridCol w:w="333"/>
        <w:gridCol w:w="333"/>
        <w:gridCol w:w="333"/>
        <w:gridCol w:w="333"/>
        <w:gridCol w:w="450"/>
        <w:gridCol w:w="450"/>
        <w:gridCol w:w="450"/>
      </w:tblGrid>
      <w:tr w:rsidR="00352F1F" w:rsidRPr="00A872BA" w14:paraId="49ADE1F6" w14:textId="77777777" w:rsidTr="007910B9">
        <w:tc>
          <w:tcPr>
            <w:tcW w:w="2386" w:type="dxa"/>
            <w:gridSpan w:val="2"/>
          </w:tcPr>
          <w:p w14:paraId="25BA02E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No:</w:t>
            </w:r>
          </w:p>
        </w:tc>
        <w:tc>
          <w:tcPr>
            <w:tcW w:w="6964" w:type="dxa"/>
            <w:gridSpan w:val="14"/>
          </w:tcPr>
          <w:p w14:paraId="6C0CFF5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Name:</w:t>
            </w:r>
          </w:p>
        </w:tc>
      </w:tr>
      <w:tr w:rsidR="00352F1F" w:rsidRPr="00A872BA" w14:paraId="66666225" w14:textId="77777777" w:rsidTr="007910B9">
        <w:tc>
          <w:tcPr>
            <w:tcW w:w="457" w:type="dxa"/>
          </w:tcPr>
          <w:p w14:paraId="2EC27D5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764F972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Name of Proponent Organization: </w:t>
            </w:r>
          </w:p>
        </w:tc>
      </w:tr>
      <w:tr w:rsidR="00352F1F" w:rsidRPr="00A872BA" w14:paraId="54C0C28C" w14:textId="77777777" w:rsidTr="007910B9">
        <w:tc>
          <w:tcPr>
            <w:tcW w:w="457" w:type="dxa"/>
          </w:tcPr>
          <w:p w14:paraId="00D0217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4BA003D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Project </w:t>
            </w:r>
          </w:p>
        </w:tc>
      </w:tr>
      <w:tr w:rsidR="00352F1F" w:rsidRPr="00A872BA" w14:paraId="0690A147" w14:textId="77777777" w:rsidTr="007910B9">
        <w:tc>
          <w:tcPr>
            <w:tcW w:w="4623" w:type="dxa"/>
            <w:gridSpan w:val="3"/>
          </w:tcPr>
          <w:p w14:paraId="01F45FF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727" w:type="dxa"/>
            <w:gridSpan w:val="13"/>
          </w:tcPr>
          <w:p w14:paraId="17111CF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Project Start and End Dates:</w:t>
            </w:r>
          </w:p>
        </w:tc>
      </w:tr>
      <w:tr w:rsidR="00352F1F" w:rsidRPr="00A872BA" w14:paraId="514F5DA2" w14:textId="77777777" w:rsidTr="007910B9">
        <w:tc>
          <w:tcPr>
            <w:tcW w:w="457" w:type="dxa"/>
          </w:tcPr>
          <w:p w14:paraId="7587C2B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8893" w:type="dxa"/>
            <w:gridSpan w:val="15"/>
          </w:tcPr>
          <w:p w14:paraId="74468AF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Brief Description of Specific Results (e.g., Outputs) with corresponding indicators, baselines and targets. Repeat for each result </w:t>
            </w:r>
          </w:p>
        </w:tc>
      </w:tr>
      <w:tr w:rsidR="00352F1F" w:rsidRPr="00A872BA" w14:paraId="78B166D0" w14:textId="77777777" w:rsidTr="007910B9">
        <w:tc>
          <w:tcPr>
            <w:tcW w:w="4958" w:type="dxa"/>
            <w:gridSpan w:val="4"/>
          </w:tcPr>
          <w:p w14:paraId="6CC7F99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List the activities necessary to produce the results Indicate who is responsible for each activity </w:t>
            </w:r>
          </w:p>
        </w:tc>
        <w:tc>
          <w:tcPr>
            <w:tcW w:w="4392" w:type="dxa"/>
            <w:gridSpan w:val="12"/>
          </w:tcPr>
          <w:p w14:paraId="4EBE618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Duration of Activity in Months (or Quarters) </w:t>
            </w:r>
          </w:p>
        </w:tc>
      </w:tr>
      <w:tr w:rsidR="00352F1F" w:rsidRPr="00A872BA" w14:paraId="4535B2F0" w14:textId="77777777" w:rsidTr="007910B9">
        <w:tc>
          <w:tcPr>
            <w:tcW w:w="2386" w:type="dxa"/>
            <w:gridSpan w:val="2"/>
          </w:tcPr>
          <w:p w14:paraId="48C23EC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Activity</w:t>
            </w:r>
          </w:p>
        </w:tc>
        <w:tc>
          <w:tcPr>
            <w:tcW w:w="2572" w:type="dxa"/>
            <w:gridSpan w:val="2"/>
          </w:tcPr>
          <w:p w14:paraId="5EEF7D5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 xml:space="preserve">Responsible </w:t>
            </w:r>
          </w:p>
        </w:tc>
        <w:tc>
          <w:tcPr>
            <w:tcW w:w="336" w:type="dxa"/>
          </w:tcPr>
          <w:p w14:paraId="24A9122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w:t>
            </w:r>
          </w:p>
        </w:tc>
        <w:tc>
          <w:tcPr>
            <w:tcW w:w="336" w:type="dxa"/>
          </w:tcPr>
          <w:p w14:paraId="052B4DC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2</w:t>
            </w:r>
          </w:p>
        </w:tc>
        <w:tc>
          <w:tcPr>
            <w:tcW w:w="336" w:type="dxa"/>
          </w:tcPr>
          <w:p w14:paraId="695451D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3</w:t>
            </w:r>
          </w:p>
        </w:tc>
        <w:tc>
          <w:tcPr>
            <w:tcW w:w="336" w:type="dxa"/>
          </w:tcPr>
          <w:p w14:paraId="62D490E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4</w:t>
            </w:r>
          </w:p>
        </w:tc>
        <w:tc>
          <w:tcPr>
            <w:tcW w:w="336" w:type="dxa"/>
          </w:tcPr>
          <w:p w14:paraId="0FC8BC8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5</w:t>
            </w:r>
          </w:p>
        </w:tc>
        <w:tc>
          <w:tcPr>
            <w:tcW w:w="336" w:type="dxa"/>
          </w:tcPr>
          <w:p w14:paraId="22F628A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6</w:t>
            </w:r>
          </w:p>
        </w:tc>
        <w:tc>
          <w:tcPr>
            <w:tcW w:w="336" w:type="dxa"/>
          </w:tcPr>
          <w:p w14:paraId="5881F6F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7</w:t>
            </w:r>
          </w:p>
        </w:tc>
        <w:tc>
          <w:tcPr>
            <w:tcW w:w="336" w:type="dxa"/>
          </w:tcPr>
          <w:p w14:paraId="0CED38D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8</w:t>
            </w:r>
          </w:p>
        </w:tc>
        <w:tc>
          <w:tcPr>
            <w:tcW w:w="336" w:type="dxa"/>
          </w:tcPr>
          <w:p w14:paraId="03A9EC9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9</w:t>
            </w:r>
          </w:p>
        </w:tc>
        <w:tc>
          <w:tcPr>
            <w:tcW w:w="456" w:type="dxa"/>
          </w:tcPr>
          <w:p w14:paraId="28E632F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10</w:t>
            </w:r>
          </w:p>
        </w:tc>
        <w:tc>
          <w:tcPr>
            <w:tcW w:w="456" w:type="dxa"/>
          </w:tcPr>
          <w:p w14:paraId="223D62C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456" w:type="dxa"/>
          </w:tcPr>
          <w:p w14:paraId="28043A1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r>
      <w:tr w:rsidR="00352F1F" w:rsidRPr="00A872BA" w14:paraId="7231D7E9" w14:textId="77777777" w:rsidTr="007910B9">
        <w:tc>
          <w:tcPr>
            <w:tcW w:w="2386" w:type="dxa"/>
            <w:gridSpan w:val="2"/>
          </w:tcPr>
          <w:p w14:paraId="381E839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1.1</w:t>
            </w:r>
          </w:p>
        </w:tc>
        <w:tc>
          <w:tcPr>
            <w:tcW w:w="2572" w:type="dxa"/>
            <w:gridSpan w:val="2"/>
          </w:tcPr>
          <w:p w14:paraId="05AA3E7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F2B77E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1A3D1D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4B678A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73E89A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533013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0C1798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95F5FB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AE7FA7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080CBB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38136067"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5A66291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1C43DAE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2991DF9F" w14:textId="77777777" w:rsidTr="007910B9">
        <w:tc>
          <w:tcPr>
            <w:tcW w:w="2386" w:type="dxa"/>
            <w:gridSpan w:val="2"/>
          </w:tcPr>
          <w:p w14:paraId="7D34F97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1.2</w:t>
            </w:r>
          </w:p>
        </w:tc>
        <w:tc>
          <w:tcPr>
            <w:tcW w:w="2572" w:type="dxa"/>
            <w:gridSpan w:val="2"/>
          </w:tcPr>
          <w:p w14:paraId="7453DCF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051D91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F02E31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CCF7E2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F27045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6DD7E1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A3A994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5166A9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803249A"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1B9FFF5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41271F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32AAB24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5986F5D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3D529A5E" w14:textId="77777777" w:rsidTr="007910B9">
        <w:tc>
          <w:tcPr>
            <w:tcW w:w="2386" w:type="dxa"/>
            <w:gridSpan w:val="2"/>
          </w:tcPr>
          <w:p w14:paraId="5C3C982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t>1.3</w:t>
            </w:r>
          </w:p>
        </w:tc>
        <w:tc>
          <w:tcPr>
            <w:tcW w:w="2572" w:type="dxa"/>
            <w:gridSpan w:val="2"/>
          </w:tcPr>
          <w:p w14:paraId="1BA6BFC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7180F6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114DC8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85C302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43AF581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8D2B4E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0673FB1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2A75232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AD39CE3"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3368FFF"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F3F1A4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62DF09A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2183189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r w:rsidR="00352F1F" w:rsidRPr="00A872BA" w14:paraId="5F8E09F1" w14:textId="77777777" w:rsidTr="007910B9">
        <w:tc>
          <w:tcPr>
            <w:tcW w:w="2386" w:type="dxa"/>
            <w:gridSpan w:val="2"/>
          </w:tcPr>
          <w:p w14:paraId="24F8CF4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color w:val="000000"/>
                <w:sz w:val="18"/>
                <w:szCs w:val="18"/>
              </w:rPr>
              <w:lastRenderedPageBreak/>
              <w:t>1.4</w:t>
            </w:r>
          </w:p>
        </w:tc>
        <w:tc>
          <w:tcPr>
            <w:tcW w:w="2572" w:type="dxa"/>
            <w:gridSpan w:val="2"/>
          </w:tcPr>
          <w:p w14:paraId="7833D8E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8155CD9"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697FAEC"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F8226F1"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6F1CEB6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437EBD9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703BD2C5"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4211C102"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3E2643D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336" w:type="dxa"/>
          </w:tcPr>
          <w:p w14:paraId="5D0662D4"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590A4E48"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7B6A163D"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c>
          <w:tcPr>
            <w:tcW w:w="456" w:type="dxa"/>
          </w:tcPr>
          <w:p w14:paraId="2FE42C8E"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p>
        </w:tc>
      </w:tr>
    </w:tbl>
    <w:p w14:paraId="672051E4"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p>
    <w:p w14:paraId="5DF294E2"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b/>
          <w:bCs/>
          <w:color w:val="000000"/>
          <w:sz w:val="18"/>
          <w:szCs w:val="18"/>
          <w:lang w:val="en-CA"/>
        </w:rPr>
        <w:t xml:space="preserve">Monitoring and Evaluation Plan </w:t>
      </w:r>
      <w:r w:rsidRPr="00A872BA">
        <w:rPr>
          <w:rFonts w:ascii="Calibri" w:eastAsia="Calibri" w:hAnsi="Calibri" w:cs="Times"/>
          <w:color w:val="000000"/>
          <w:sz w:val="18"/>
          <w:szCs w:val="18"/>
          <w:lang w:val="en-CA"/>
        </w:rPr>
        <w:t xml:space="preserve">(max. 1 page) </w:t>
      </w:r>
    </w:p>
    <w:p w14:paraId="3E468203"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31F673C0"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performance of the activities will be tracked in terms of achievement of the steps and milestones set forth in the Implementation Plan </w:t>
      </w:r>
    </w:p>
    <w:p w14:paraId="56C34B3D"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any mid-course correction and adjustment of the design and plans will be facilitated </w:t>
      </w:r>
      <w:proofErr w:type="gramStart"/>
      <w:r w:rsidRPr="00A872BA">
        <w:rPr>
          <w:rFonts w:ascii="Calibri" w:eastAsia="Calibri" w:hAnsi="Calibri" w:cs="Times"/>
          <w:color w:val="000000"/>
          <w:sz w:val="18"/>
          <w:szCs w:val="18"/>
          <w:lang w:val="en-CA"/>
        </w:rPr>
        <w:t>on the basis of</w:t>
      </w:r>
      <w:proofErr w:type="gramEnd"/>
      <w:r w:rsidRPr="00A872BA">
        <w:rPr>
          <w:rFonts w:ascii="Calibri" w:eastAsia="Calibri" w:hAnsi="Calibri" w:cs="Times"/>
          <w:color w:val="000000"/>
          <w:sz w:val="18"/>
          <w:szCs w:val="18"/>
          <w:lang w:val="en-CA"/>
        </w:rPr>
        <w:t xml:space="preserve"> feedback received </w:t>
      </w:r>
    </w:p>
    <w:p w14:paraId="1D2A4FBC"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 How the participation of community members in the monitoring and evaluation processes will be achieved </w:t>
      </w:r>
    </w:p>
    <w:p w14:paraId="7B419A56" w14:textId="77777777" w:rsidR="00352F1F" w:rsidRPr="00A872BA" w:rsidRDefault="00352F1F" w:rsidP="00352F1F">
      <w:pPr>
        <w:widowControl w:val="0"/>
        <w:autoSpaceDE w:val="0"/>
        <w:autoSpaceDN w:val="0"/>
        <w:adjustRightInd w:val="0"/>
        <w:spacing w:after="240" w:line="240" w:lineRule="auto"/>
        <w:jc w:val="both"/>
        <w:rPr>
          <w:rFonts w:ascii="Calibri" w:eastAsia="Calibri" w:hAnsi="Calibri" w:cs="Times"/>
          <w:color w:val="000000"/>
          <w:sz w:val="18"/>
          <w:szCs w:val="18"/>
          <w:lang w:val="en-CA"/>
        </w:rPr>
      </w:pPr>
    </w:p>
    <w:tbl>
      <w:tblPr>
        <w:tblStyle w:val="TableGrid4"/>
        <w:tblW w:w="0" w:type="auto"/>
        <w:tblLook w:val="04A0" w:firstRow="1" w:lastRow="0" w:firstColumn="1" w:lastColumn="0" w:noHBand="0" w:noVBand="1"/>
      </w:tblPr>
      <w:tblGrid>
        <w:gridCol w:w="9016"/>
      </w:tblGrid>
      <w:tr w:rsidR="00352F1F" w:rsidRPr="00A872BA" w14:paraId="672EBF5D" w14:textId="77777777" w:rsidTr="007910B9">
        <w:tc>
          <w:tcPr>
            <w:tcW w:w="9350" w:type="dxa"/>
          </w:tcPr>
          <w:p w14:paraId="1ECADA8B"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5: Risks to Successful Implementation </w:t>
            </w:r>
            <w:r w:rsidRPr="00A872BA">
              <w:rPr>
                <w:rFonts w:cs="Times"/>
                <w:color w:val="000000"/>
                <w:sz w:val="18"/>
                <w:szCs w:val="18"/>
              </w:rPr>
              <w:t xml:space="preserve">(1 page) </w:t>
            </w:r>
          </w:p>
        </w:tc>
      </w:tr>
    </w:tbl>
    <w:p w14:paraId="07704DD2"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p>
    <w:p w14:paraId="7A662E81"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Include in this section also the key </w:t>
      </w:r>
      <w:r w:rsidRPr="00A872BA">
        <w:rPr>
          <w:rFonts w:ascii="Calibri" w:eastAsia="Calibri" w:hAnsi="Calibri" w:cs="Times"/>
          <w:b/>
          <w:bCs/>
          <w:color w:val="000000"/>
          <w:sz w:val="18"/>
          <w:szCs w:val="18"/>
          <w:lang w:val="en-CA"/>
        </w:rPr>
        <w:t xml:space="preserve">assumptions </w:t>
      </w:r>
      <w:r w:rsidRPr="00A872BA">
        <w:rPr>
          <w:rFonts w:ascii="Calibri" w:eastAsia="Calibri" w:hAnsi="Calibri" w:cs="Times"/>
          <w:color w:val="000000"/>
          <w:sz w:val="18"/>
          <w:szCs w:val="18"/>
          <w:lang w:val="en-CA"/>
        </w:rPr>
        <w:t xml:space="preserve">on which the activity plan is based on. In this case, the assumptions are mostly related to external factors (for example, government environmental policy remaining stable) which are anticipated in planning, and on which the feasibility of the activities depend </w:t>
      </w:r>
    </w:p>
    <w:tbl>
      <w:tblPr>
        <w:tblStyle w:val="TableGrid4"/>
        <w:tblW w:w="0" w:type="auto"/>
        <w:tblLook w:val="04A0" w:firstRow="1" w:lastRow="0" w:firstColumn="1" w:lastColumn="0" w:noHBand="0" w:noVBand="1"/>
      </w:tblPr>
      <w:tblGrid>
        <w:gridCol w:w="9016"/>
      </w:tblGrid>
      <w:tr w:rsidR="00352F1F" w:rsidRPr="00A872BA" w14:paraId="1B29E48E" w14:textId="77777777" w:rsidTr="007910B9">
        <w:tc>
          <w:tcPr>
            <w:tcW w:w="9350" w:type="dxa"/>
          </w:tcPr>
          <w:p w14:paraId="3D12F410" w14:textId="77777777" w:rsidR="00352F1F" w:rsidRPr="00A872BA" w:rsidRDefault="00352F1F" w:rsidP="007910B9">
            <w:pPr>
              <w:widowControl w:val="0"/>
              <w:autoSpaceDE w:val="0"/>
              <w:autoSpaceDN w:val="0"/>
              <w:adjustRightInd w:val="0"/>
              <w:spacing w:after="240" w:line="340" w:lineRule="atLeast"/>
              <w:jc w:val="both"/>
              <w:rPr>
                <w:rFonts w:cs="Times"/>
                <w:color w:val="000000"/>
                <w:sz w:val="18"/>
                <w:szCs w:val="18"/>
              </w:rPr>
            </w:pPr>
            <w:r w:rsidRPr="00A872BA">
              <w:rPr>
                <w:rFonts w:cs="Times"/>
                <w:b/>
                <w:bCs/>
                <w:color w:val="000000"/>
                <w:sz w:val="18"/>
                <w:szCs w:val="18"/>
              </w:rPr>
              <w:t xml:space="preserve">Component 6: Results-Based Budget </w:t>
            </w:r>
            <w:r w:rsidRPr="00A872BA">
              <w:rPr>
                <w:rFonts w:cs="Times"/>
                <w:color w:val="000000"/>
                <w:sz w:val="18"/>
                <w:szCs w:val="18"/>
              </w:rPr>
              <w:t xml:space="preserve">(max. 1.5 pages) </w:t>
            </w:r>
          </w:p>
        </w:tc>
      </w:tr>
    </w:tbl>
    <w:p w14:paraId="3131CDCA" w14:textId="77777777" w:rsidR="00352F1F" w:rsidRPr="00A872BA" w:rsidRDefault="00352F1F" w:rsidP="00352F1F">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A872BA">
        <w:rPr>
          <w:rFonts w:ascii="Calibri" w:eastAsia="Calibri" w:hAnsi="Calibri" w:cs="Times"/>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5EB08CAE"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r w:rsidRPr="007A4A0A">
        <w:rPr>
          <w:rFonts w:ascii="MS Mincho" w:eastAsia="MS Mincho" w:hAnsi="MS Mincho" w:cs="MS Mincho"/>
          <w:color w:val="000000" w:themeColor="text1"/>
          <w:sz w:val="18"/>
          <w:szCs w:val="18"/>
          <w:lang w:val="en-CA"/>
        </w:rPr>
        <w:t> </w:t>
      </w:r>
    </w:p>
    <w:p w14:paraId="3611E84C"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be realistic. Find out what planned activities will </w:t>
      </w:r>
      <w:proofErr w:type="gramStart"/>
      <w:r w:rsidRPr="007A4A0A">
        <w:rPr>
          <w:rFonts w:ascii="Calibri" w:eastAsia="Calibri" w:hAnsi="Calibri" w:cs="Times"/>
          <w:color w:val="000000" w:themeColor="text1"/>
          <w:sz w:val="18"/>
          <w:szCs w:val="18"/>
          <w:lang w:val="en-CA"/>
        </w:rPr>
        <w:t>actually cost</w:t>
      </w:r>
      <w:proofErr w:type="gramEnd"/>
      <w:r w:rsidRPr="007A4A0A">
        <w:rPr>
          <w:rFonts w:ascii="Calibri" w:eastAsia="Calibri" w:hAnsi="Calibri" w:cs="Times"/>
          <w:color w:val="000000" w:themeColor="text1"/>
          <w:sz w:val="18"/>
          <w:szCs w:val="18"/>
          <w:lang w:val="en-CA"/>
        </w:rPr>
        <w:t xml:space="preserve">, and do not assume that would cost less. </w:t>
      </w:r>
    </w:p>
    <w:p w14:paraId="68097377" w14:textId="77777777" w:rsidR="00352F1F" w:rsidRPr="007A4A0A" w:rsidRDefault="00352F1F" w:rsidP="00352F1F">
      <w:pPr>
        <w:numPr>
          <w:ilvl w:val="0"/>
          <w:numId w:val="3"/>
        </w:numPr>
        <w:spacing w:after="266" w:line="240" w:lineRule="auto"/>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 xml:space="preserve">The budget should include all costs associated with managing and administering the activity or results, particularly include the cost of monitoring and evaluation. </w:t>
      </w:r>
      <w:r w:rsidRPr="007A4A0A">
        <w:rPr>
          <w:rFonts w:ascii="MS Mincho" w:eastAsia="MS Mincho" w:hAnsi="MS Mincho" w:cs="MS Mincho"/>
          <w:color w:val="000000" w:themeColor="text1"/>
          <w:sz w:val="18"/>
          <w:szCs w:val="18"/>
          <w:lang w:val="en-CA"/>
        </w:rPr>
        <w:t> </w:t>
      </w:r>
    </w:p>
    <w:p w14:paraId="4D9F7D7D" w14:textId="77777777" w:rsidR="00352F1F" w:rsidRPr="007A4A0A" w:rsidRDefault="00352F1F" w:rsidP="00352F1F">
      <w:pPr>
        <w:numPr>
          <w:ilvl w:val="0"/>
          <w:numId w:val="3"/>
        </w:numPr>
        <w:spacing w:after="266" w:line="240" w:lineRule="auto"/>
        <w:jc w:val="both"/>
        <w:rPr>
          <w:color w:val="000000" w:themeColor="text1"/>
          <w:sz w:val="18"/>
          <w:szCs w:val="18"/>
          <w:lang w:val="en-CA"/>
        </w:rPr>
      </w:pPr>
      <w:r w:rsidRPr="007A4A0A">
        <w:rPr>
          <w:rFonts w:ascii="Calibri" w:eastAsia="Calibri" w:hAnsi="Calibri" w:cs="Times"/>
          <w:color w:val="000000" w:themeColor="text1"/>
          <w:sz w:val="18"/>
          <w:szCs w:val="18"/>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7A9DF568" w14:textId="77777777" w:rsidR="00352F1F" w:rsidRPr="007A4A0A" w:rsidRDefault="00352F1F" w:rsidP="00352F1F">
      <w:pPr>
        <w:numPr>
          <w:ilvl w:val="0"/>
          <w:numId w:val="3"/>
        </w:numPr>
        <w:jc w:val="both"/>
        <w:rPr>
          <w:color w:val="000000" w:themeColor="text1"/>
          <w:sz w:val="18"/>
          <w:szCs w:val="18"/>
          <w:lang w:val="en-CA"/>
        </w:rPr>
      </w:pPr>
      <w:r w:rsidRPr="007A4A0A">
        <w:rPr>
          <w:rFonts w:ascii="Calibri" w:eastAsia="Calibri" w:hAnsi="Calibri" w:cs="Times"/>
          <w:color w:val="000000" w:themeColor="text1"/>
          <w:sz w:val="18"/>
          <w:szCs w:val="18"/>
        </w:rPr>
        <w:lastRenderedPageBreak/>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18DC7E2F" w14:textId="77777777" w:rsidR="00352F1F" w:rsidRPr="007A4A0A"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budget line items are general categories intended to assist in thinking through where money will be spent. If a planned expenditure does not appear to fit in any of the standard line item categories, list the item under other costs, and state what the money is to be used for. </w:t>
      </w:r>
      <w:r w:rsidRPr="007A4A0A">
        <w:rPr>
          <w:rFonts w:ascii="MS Mincho" w:eastAsia="MS Mincho" w:hAnsi="MS Mincho" w:cs="MS Mincho"/>
          <w:color w:val="000000"/>
          <w:sz w:val="18"/>
          <w:szCs w:val="18"/>
          <w:lang w:val="en-CA"/>
        </w:rPr>
        <w:t> </w:t>
      </w:r>
    </w:p>
    <w:p w14:paraId="5DE19E06" w14:textId="77777777" w:rsidR="00352F1F" w:rsidRPr="00352F1F" w:rsidRDefault="00352F1F" w:rsidP="00352F1F">
      <w:pPr>
        <w:widowControl w:val="0"/>
        <w:numPr>
          <w:ilvl w:val="0"/>
          <w:numId w:val="3"/>
        </w:numPr>
        <w:tabs>
          <w:tab w:val="left" w:pos="220"/>
          <w:tab w:val="left" w:pos="720"/>
        </w:tabs>
        <w:autoSpaceDE w:val="0"/>
        <w:autoSpaceDN w:val="0"/>
        <w:adjustRightInd w:val="0"/>
        <w:spacing w:after="266" w:line="240" w:lineRule="auto"/>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The figures contained in the Budget Sheet should agree with those on the proposal header and text. </w:t>
      </w:r>
      <w:r w:rsidRPr="007A4A0A">
        <w:rPr>
          <w:rFonts w:ascii="MS Mincho" w:eastAsia="MS Mincho" w:hAnsi="MS Mincho" w:cs="MS Mincho"/>
          <w:color w:val="000000"/>
          <w:sz w:val="18"/>
          <w:szCs w:val="18"/>
          <w:lang w:val="en-CA"/>
        </w:rPr>
        <w:t> </w:t>
      </w:r>
    </w:p>
    <w:p w14:paraId="33783AED" w14:textId="77777777" w:rsidR="00352F1F" w:rsidRPr="007A4A0A" w:rsidRDefault="00352F1F" w:rsidP="00352F1F">
      <w:pPr>
        <w:widowControl w:val="0"/>
        <w:tabs>
          <w:tab w:val="left" w:pos="220"/>
          <w:tab w:val="left" w:pos="720"/>
        </w:tabs>
        <w:autoSpaceDE w:val="0"/>
        <w:autoSpaceDN w:val="0"/>
        <w:adjustRightInd w:val="0"/>
        <w:spacing w:after="266" w:line="240" w:lineRule="auto"/>
        <w:ind w:left="720"/>
        <w:jc w:val="both"/>
        <w:rPr>
          <w:rFonts w:ascii="Calibri" w:eastAsia="Calibri" w:hAnsi="Calibri" w:cs="Times"/>
          <w:color w:val="000000"/>
          <w:sz w:val="18"/>
          <w:szCs w:val="18"/>
          <w:lang w:val="en-CA"/>
        </w:rPr>
      </w:pPr>
    </w:p>
    <w:tbl>
      <w:tblPr>
        <w:tblW w:w="0" w:type="auto"/>
        <w:tblInd w:w="-24" w:type="dxa"/>
        <w:tblBorders>
          <w:left w:val="nil"/>
          <w:right w:val="nil"/>
        </w:tblBorders>
        <w:tblLook w:val="0000" w:firstRow="0" w:lastRow="0" w:firstColumn="0" w:lastColumn="0" w:noHBand="0" w:noVBand="0"/>
      </w:tblPr>
      <w:tblGrid>
        <w:gridCol w:w="2835"/>
        <w:gridCol w:w="1764"/>
        <w:gridCol w:w="2013"/>
        <w:gridCol w:w="962"/>
        <w:gridCol w:w="1466"/>
      </w:tblGrid>
      <w:tr w:rsidR="00352F1F" w:rsidRPr="007A4A0A" w14:paraId="18B47F4C" w14:textId="77777777" w:rsidTr="007910B9">
        <w:tc>
          <w:tcPr>
            <w:tcW w:w="937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6795B69"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b/>
                <w:bCs/>
                <w:color w:val="000000"/>
                <w:sz w:val="18"/>
                <w:szCs w:val="18"/>
                <w:lang w:val="en-CA"/>
              </w:rPr>
            </w:pPr>
            <w:r w:rsidRPr="007A4A0A">
              <w:rPr>
                <w:rFonts w:ascii="Calibri" w:eastAsia="Calibri" w:hAnsi="Calibri" w:cs="Times"/>
                <w:b/>
                <w:bCs/>
                <w:color w:val="000000"/>
                <w:sz w:val="18"/>
                <w:szCs w:val="18"/>
                <w:lang w:val="en-CA"/>
              </w:rPr>
              <w:t xml:space="preserve">Result 1 (e.g. Output) </w:t>
            </w:r>
            <w:r w:rsidRPr="007A4A0A">
              <w:rPr>
                <w:rFonts w:ascii="Calibri" w:eastAsia="Calibri" w:hAnsi="Calibri" w:cs="Times"/>
                <w:color w:val="000000"/>
                <w:sz w:val="18"/>
                <w:szCs w:val="18"/>
                <w:lang w:val="en-CA"/>
              </w:rPr>
              <w:t>Repeat this table for each result.</w:t>
            </w:r>
          </w:p>
        </w:tc>
      </w:tr>
      <w:tr w:rsidR="00352F1F" w:rsidRPr="007A4A0A" w14:paraId="7AF0C10D"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F844A45"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Expenditure Category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12213BA"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Year 1, [Local currency] </w:t>
            </w: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5BBE88"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Total, [local currency]</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A939E7"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US$ </w:t>
            </w: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1F2C3C" w14:textId="77777777" w:rsidR="00352F1F" w:rsidRPr="007A4A0A" w:rsidRDefault="00352F1F" w:rsidP="007910B9">
            <w:pPr>
              <w:widowControl w:val="0"/>
              <w:autoSpaceDE w:val="0"/>
              <w:autoSpaceDN w:val="0"/>
              <w:adjustRightInd w:val="0"/>
              <w:spacing w:after="240" w:line="340" w:lineRule="atLeast"/>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 Total </w:t>
            </w:r>
          </w:p>
        </w:tc>
      </w:tr>
      <w:tr w:rsidR="00352F1F" w:rsidRPr="007A4A0A" w14:paraId="6A37F4DE"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12B05F7"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1. Personnel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907A1E"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A9C33E"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B3E781"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C532B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521BD1A2"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B9C6AE"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2. Equipment / Materials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07FFD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EEB40B"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7DFB2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18525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481A8CDF"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4621A0"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3. Training / Seminars / Travel Workshops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D84AE9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2A00C4"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46C1E11"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CA5B3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4D6BC520"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D9B27D2"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4. Contracts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45370D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1CC1DF"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7D3DF81F" wp14:editId="4D64BD50">
                  <wp:extent cx="10160" cy="10160"/>
                  <wp:effectExtent l="0" t="0" r="0" b="0"/>
                  <wp:docPr id="18746052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2CBF903D" wp14:editId="4C0D3665">
                  <wp:extent cx="10160" cy="10160"/>
                  <wp:effectExtent l="0" t="0" r="0" b="0"/>
                  <wp:docPr id="68905349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4652B7"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E013FE"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285AEB84"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A762BE6"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5. Other costs</w:t>
            </w:r>
            <w:r w:rsidRPr="007A4A0A">
              <w:rPr>
                <w:rFonts w:ascii="Calibri" w:eastAsia="Calibri" w:hAnsi="Calibri" w:cs="Times"/>
                <w:color w:val="000000"/>
                <w:position w:val="10"/>
                <w:sz w:val="18"/>
                <w:szCs w:val="18"/>
                <w:lang w:val="en-CA"/>
              </w:rPr>
              <w:t xml:space="preserve"> </w:t>
            </w:r>
            <w:r w:rsidRPr="007A4A0A">
              <w:rPr>
                <w:rFonts w:ascii="Calibri" w:eastAsia="Calibri" w:hAnsi="Calibri" w:cs="Times"/>
                <w:color w:val="000000"/>
                <w:position w:val="10"/>
                <w:sz w:val="18"/>
                <w:szCs w:val="18"/>
                <w:vertAlign w:val="superscript"/>
                <w:lang w:val="en-CA"/>
              </w:rPr>
              <w:footnoteReference w:id="3"/>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7EF72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DBD8B9"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C161755"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8A07D2"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24BF3AEC"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09F3E8"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6. Incidentals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DED3A9"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26AE611"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08F4C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4A2CDD4"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274141B8"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74441C8"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color w:val="000000"/>
                <w:sz w:val="18"/>
                <w:szCs w:val="18"/>
                <w:lang w:val="en-CA"/>
              </w:rPr>
              <w:t xml:space="preserve">7. Other support requested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09C6B85"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D5D3AA"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r w:rsidRPr="007A4A0A">
              <w:rPr>
                <w:noProof/>
              </w:rPr>
              <w:drawing>
                <wp:inline distT="0" distB="0" distL="0" distR="0" wp14:anchorId="31ECB069" wp14:editId="60387F50">
                  <wp:extent cx="10160" cy="10160"/>
                  <wp:effectExtent l="0" t="0" r="0" b="0"/>
                  <wp:docPr id="120262828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r w:rsidRPr="007A4A0A">
              <w:rPr>
                <w:noProof/>
              </w:rPr>
              <w:drawing>
                <wp:inline distT="0" distB="0" distL="0" distR="0" wp14:anchorId="727911BA" wp14:editId="29A9FB77">
                  <wp:extent cx="10160" cy="10160"/>
                  <wp:effectExtent l="0" t="0" r="0" b="0"/>
                  <wp:docPr id="18493496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7">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7A4A0A">
              <w:rPr>
                <w:rFonts w:ascii="Calibri" w:eastAsia="Calibri" w:hAnsi="Calibri" w:cs="Times"/>
                <w:color w:val="000000" w:themeColor="text1"/>
                <w:sz w:val="18"/>
                <w:szCs w:val="18"/>
                <w:lang w:val="en-CA"/>
              </w:rPr>
              <w:t xml:space="preserve"> </w:t>
            </w: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25EE76"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39E634"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3872B832" w14:textId="77777777" w:rsidTr="007910B9">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D82E7D2"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themeColor="text1"/>
                <w:sz w:val="18"/>
                <w:szCs w:val="18"/>
                <w:lang w:val="en-CA"/>
              </w:rPr>
            </w:pPr>
            <w:r w:rsidRPr="007A4A0A">
              <w:rPr>
                <w:rFonts w:ascii="Calibri" w:eastAsia="Calibri" w:hAnsi="Calibri" w:cs="Times"/>
                <w:color w:val="000000" w:themeColor="text1"/>
                <w:sz w:val="18"/>
                <w:szCs w:val="18"/>
                <w:lang w:val="en-CA"/>
              </w:rPr>
              <w:t>8. Support Cost (not to exceed 8% or the relevant donor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040AB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01B63B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CC8871"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9B3CA8"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r w:rsidR="00352F1F" w:rsidRPr="007A4A0A" w14:paraId="135E990A" w14:textId="77777777" w:rsidTr="007910B9">
        <w:tblPrEx>
          <w:tblBorders>
            <w:top w:val="nil"/>
          </w:tblBorders>
        </w:tblPrEx>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1134BA" w14:textId="77777777" w:rsidR="00352F1F" w:rsidRPr="007A4A0A" w:rsidRDefault="00352F1F" w:rsidP="007910B9">
            <w:pPr>
              <w:widowControl w:val="0"/>
              <w:autoSpaceDE w:val="0"/>
              <w:autoSpaceDN w:val="0"/>
              <w:adjustRightInd w:val="0"/>
              <w:spacing w:after="240" w:line="340" w:lineRule="atLeast"/>
              <w:jc w:val="both"/>
              <w:rPr>
                <w:rFonts w:ascii="Calibri" w:eastAsia="Calibri" w:hAnsi="Calibri" w:cs="Times"/>
                <w:color w:val="000000"/>
                <w:sz w:val="18"/>
                <w:szCs w:val="18"/>
                <w:lang w:val="en-CA"/>
              </w:rPr>
            </w:pPr>
            <w:r w:rsidRPr="007A4A0A">
              <w:rPr>
                <w:rFonts w:ascii="Calibri" w:eastAsia="Calibri" w:hAnsi="Calibri" w:cs="Times"/>
                <w:b/>
                <w:bCs/>
                <w:color w:val="000000"/>
                <w:sz w:val="18"/>
                <w:szCs w:val="18"/>
                <w:lang w:val="en-CA"/>
              </w:rPr>
              <w:t xml:space="preserve">Total Cost for Result 1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3207FE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0D709C5"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8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49EB064"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c>
          <w:tcPr>
            <w:tcW w:w="13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E1E6C3" w14:textId="77777777" w:rsidR="00352F1F" w:rsidRPr="007A4A0A" w:rsidRDefault="00352F1F" w:rsidP="007910B9">
            <w:pPr>
              <w:widowControl w:val="0"/>
              <w:autoSpaceDE w:val="0"/>
              <w:autoSpaceDN w:val="0"/>
              <w:adjustRightInd w:val="0"/>
              <w:spacing w:after="0" w:line="280" w:lineRule="atLeast"/>
              <w:jc w:val="both"/>
              <w:rPr>
                <w:rFonts w:ascii="Calibri" w:eastAsia="Calibri" w:hAnsi="Calibri" w:cs="Times"/>
                <w:color w:val="000000"/>
                <w:sz w:val="18"/>
                <w:szCs w:val="18"/>
                <w:lang w:val="en-CA"/>
              </w:rPr>
            </w:pPr>
          </w:p>
        </w:tc>
      </w:tr>
    </w:tbl>
    <w:p w14:paraId="2F21D213" w14:textId="77777777" w:rsidR="00352F1F" w:rsidRPr="007A4A0A" w:rsidRDefault="00352F1F" w:rsidP="00352F1F">
      <w:pPr>
        <w:spacing w:after="0" w:line="240" w:lineRule="auto"/>
        <w:rPr>
          <w:rFonts w:ascii="Calibri" w:eastAsia="Arial" w:hAnsi="Calibri" w:cs="Calibri"/>
          <w:sz w:val="18"/>
          <w:szCs w:val="18"/>
        </w:rPr>
      </w:pPr>
    </w:p>
    <w:p w14:paraId="3F84FAA5" w14:textId="77777777" w:rsidR="00352F1F" w:rsidRPr="007A4A0A" w:rsidRDefault="00352F1F" w:rsidP="00352F1F">
      <w:pPr>
        <w:spacing w:after="0" w:line="240" w:lineRule="auto"/>
        <w:rPr>
          <w:rFonts w:ascii="Calibri" w:eastAsia="Arial" w:hAnsi="Calibri" w:cs="Calibri"/>
          <w:sz w:val="18"/>
          <w:szCs w:val="18"/>
        </w:rPr>
      </w:pPr>
    </w:p>
    <w:p w14:paraId="6B905A50" w14:textId="77777777" w:rsidR="00352F1F" w:rsidRDefault="00352F1F" w:rsidP="00352F1F">
      <w:pPr>
        <w:spacing w:after="240" w:line="240" w:lineRule="auto"/>
        <w:rPr>
          <w:rFonts w:ascii="Calibri" w:eastAsia="Arial" w:hAnsi="Calibri" w:cs="Calibri"/>
          <w:sz w:val="18"/>
          <w:szCs w:val="18"/>
        </w:rPr>
      </w:pPr>
    </w:p>
    <w:p w14:paraId="1BE5AF1E" w14:textId="77777777" w:rsidR="00352F1F" w:rsidRDefault="00352F1F" w:rsidP="00352F1F">
      <w:pPr>
        <w:spacing w:after="240" w:line="240" w:lineRule="auto"/>
        <w:rPr>
          <w:rFonts w:ascii="Calibri" w:eastAsia="Arial" w:hAnsi="Calibri" w:cs="Calibri"/>
          <w:sz w:val="18"/>
          <w:szCs w:val="18"/>
        </w:rPr>
      </w:pPr>
    </w:p>
    <w:p w14:paraId="557BD5B5" w14:textId="77777777" w:rsidR="00352F1F" w:rsidRDefault="00352F1F" w:rsidP="00352F1F">
      <w:pPr>
        <w:spacing w:after="240" w:line="240" w:lineRule="auto"/>
        <w:rPr>
          <w:rFonts w:ascii="Calibri" w:eastAsia="Arial" w:hAnsi="Calibri" w:cs="Calibri"/>
          <w:sz w:val="18"/>
          <w:szCs w:val="18"/>
        </w:rPr>
      </w:pPr>
    </w:p>
    <w:p w14:paraId="0AC2695B" w14:textId="77777777" w:rsidR="00352F1F" w:rsidRDefault="00352F1F" w:rsidP="00352F1F">
      <w:pPr>
        <w:spacing w:after="240" w:line="240" w:lineRule="auto"/>
        <w:rPr>
          <w:rFonts w:ascii="Calibri" w:eastAsia="Arial" w:hAnsi="Calibri" w:cs="Calibri"/>
          <w:sz w:val="18"/>
          <w:szCs w:val="18"/>
        </w:rPr>
      </w:pPr>
    </w:p>
    <w:p w14:paraId="5F509169" w14:textId="77777777" w:rsidR="00352F1F" w:rsidRDefault="00352F1F" w:rsidP="00352F1F">
      <w:pPr>
        <w:spacing w:after="240" w:line="240" w:lineRule="auto"/>
        <w:rPr>
          <w:rFonts w:ascii="Calibri" w:eastAsia="Arial" w:hAnsi="Calibri" w:cs="Calibri"/>
          <w:sz w:val="18"/>
          <w:szCs w:val="18"/>
        </w:rPr>
      </w:pPr>
    </w:p>
    <w:p w14:paraId="30E762AE" w14:textId="77777777" w:rsidR="00352F1F" w:rsidRPr="007A4A0A" w:rsidRDefault="00352F1F" w:rsidP="00352F1F">
      <w:pPr>
        <w:spacing w:after="240" w:line="240" w:lineRule="auto"/>
        <w:rPr>
          <w:rFonts w:ascii="Calibri" w:eastAsia="Arial" w:hAnsi="Calibri" w:cs="Calibri"/>
          <w:sz w:val="18"/>
          <w:szCs w:val="18"/>
        </w:rPr>
      </w:pPr>
      <w:r w:rsidRPr="007A4A0A">
        <w:rPr>
          <w:rFonts w:ascii="Calibri" w:eastAsia="Arial" w:hAnsi="Calibri" w:cs="Calibri"/>
          <w:sz w:val="18"/>
          <w:szCs w:val="18"/>
        </w:rPr>
        <w:lastRenderedPageBreak/>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7C17884" w14:textId="77777777" w:rsidR="00352F1F" w:rsidRPr="000B480F" w:rsidRDefault="00352F1F" w:rsidP="00352F1F">
      <w:pPr>
        <w:spacing w:after="240" w:line="240" w:lineRule="auto"/>
        <w:rPr>
          <w:rFonts w:ascii="Calibri" w:eastAsia="Arial" w:hAnsi="Calibri" w:cs="Calibri"/>
          <w:sz w:val="18"/>
          <w:szCs w:val="18"/>
        </w:rPr>
      </w:pPr>
      <w:r w:rsidRPr="007A4A0A">
        <w:rPr>
          <w:rFonts w:ascii="Calibri" w:eastAsia="Arial" w:hAnsi="Calibri" w:cs="Calibri"/>
          <w:sz w:val="18"/>
          <w:szCs w:val="18"/>
        </w:rPr>
        <w:t>I, by signing this Proposal, commit to be bound by this Technical Proposal for carrying out the range of services as specified in the CFP package and respecting the Terms and Conditions  stated in the UN Women Partner Agreement template (Document attached).</w:t>
      </w:r>
    </w:p>
    <w:p w14:paraId="1439287D"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_____________________________________</w:t>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Times New Roman" w:hAnsi="Calibri" w:cs="Calibri"/>
          <w:sz w:val="18"/>
          <w:szCs w:val="18"/>
        </w:rPr>
        <w:tab/>
      </w:r>
      <w:r w:rsidRPr="000B480F">
        <w:rPr>
          <w:rFonts w:ascii="Calibri" w:eastAsia="Arial" w:hAnsi="Calibri" w:cs="Calibri"/>
          <w:sz w:val="18"/>
          <w:szCs w:val="18"/>
        </w:rPr>
        <w:t>(Seal)</w:t>
      </w:r>
    </w:p>
    <w:p w14:paraId="6FD2F04A"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(Signature)</w:t>
      </w:r>
    </w:p>
    <w:p w14:paraId="0A593F85" w14:textId="77777777" w:rsidR="00352F1F" w:rsidRPr="000B480F" w:rsidRDefault="00352F1F" w:rsidP="00352F1F">
      <w:pPr>
        <w:spacing w:after="240" w:line="240" w:lineRule="auto"/>
        <w:rPr>
          <w:rFonts w:ascii="Calibri" w:eastAsia="Times New Roman" w:hAnsi="Calibri" w:cs="Calibri"/>
          <w:sz w:val="18"/>
          <w:szCs w:val="18"/>
        </w:rPr>
      </w:pPr>
    </w:p>
    <w:p w14:paraId="1CE695E1" w14:textId="77777777" w:rsidR="00352F1F" w:rsidRPr="000B480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(Printed Name and Title)</w:t>
      </w:r>
    </w:p>
    <w:p w14:paraId="551093EE" w14:textId="77777777" w:rsidR="00352F1F" w:rsidRPr="000B480F" w:rsidRDefault="00352F1F" w:rsidP="00352F1F">
      <w:pPr>
        <w:spacing w:after="240" w:line="240" w:lineRule="auto"/>
        <w:rPr>
          <w:rFonts w:ascii="Calibri" w:eastAsia="Times New Roman" w:hAnsi="Calibri" w:cs="Calibri"/>
          <w:sz w:val="18"/>
          <w:szCs w:val="18"/>
        </w:rPr>
      </w:pPr>
    </w:p>
    <w:p w14:paraId="7807FE54" w14:textId="77777777" w:rsidR="00352F1F" w:rsidRDefault="00352F1F" w:rsidP="00352F1F">
      <w:pPr>
        <w:spacing w:after="240" w:line="240" w:lineRule="auto"/>
        <w:rPr>
          <w:rFonts w:ascii="Calibri" w:eastAsia="Arial" w:hAnsi="Calibri" w:cs="Calibri"/>
          <w:sz w:val="18"/>
          <w:szCs w:val="18"/>
        </w:rPr>
      </w:pPr>
      <w:r w:rsidRPr="000B480F">
        <w:rPr>
          <w:rFonts w:ascii="Calibri" w:eastAsia="Arial" w:hAnsi="Calibri" w:cs="Calibri"/>
          <w:sz w:val="18"/>
          <w:szCs w:val="18"/>
        </w:rPr>
        <w:t>(Date)</w:t>
      </w:r>
    </w:p>
    <w:p w14:paraId="65B4D9CB" w14:textId="77777777" w:rsidR="00352F1F" w:rsidRDefault="00352F1F" w:rsidP="00352F1F">
      <w:pPr>
        <w:spacing w:after="240" w:line="240" w:lineRule="auto"/>
        <w:rPr>
          <w:rFonts w:ascii="Calibri" w:eastAsia="Arial" w:hAnsi="Calibri" w:cs="Calibri"/>
          <w:sz w:val="18"/>
          <w:szCs w:val="18"/>
        </w:rPr>
      </w:pPr>
    </w:p>
    <w:p w14:paraId="6614358F" w14:textId="77777777" w:rsidR="00352F1F" w:rsidRDefault="00352F1F" w:rsidP="00352F1F">
      <w:pPr>
        <w:spacing w:after="240" w:line="240" w:lineRule="auto"/>
        <w:rPr>
          <w:rFonts w:ascii="Calibri" w:eastAsia="Arial" w:hAnsi="Calibri" w:cs="Calibri"/>
          <w:sz w:val="18"/>
          <w:szCs w:val="18"/>
        </w:rPr>
      </w:pPr>
    </w:p>
    <w:p w14:paraId="30578F9C" w14:textId="77777777" w:rsidR="00352F1F" w:rsidRDefault="00352F1F" w:rsidP="00352F1F">
      <w:pPr>
        <w:spacing w:after="240" w:line="240" w:lineRule="auto"/>
        <w:rPr>
          <w:rFonts w:ascii="Calibri" w:eastAsia="Arial" w:hAnsi="Calibri" w:cs="Calibri"/>
          <w:sz w:val="18"/>
          <w:szCs w:val="18"/>
        </w:rPr>
      </w:pPr>
    </w:p>
    <w:p w14:paraId="2A2D134A" w14:textId="77777777" w:rsidR="00352F1F" w:rsidRDefault="00352F1F" w:rsidP="00352F1F">
      <w:pPr>
        <w:spacing w:after="240" w:line="240" w:lineRule="auto"/>
        <w:rPr>
          <w:rFonts w:ascii="Calibri" w:eastAsia="Arial" w:hAnsi="Calibri" w:cs="Calibri"/>
          <w:sz w:val="18"/>
          <w:szCs w:val="18"/>
        </w:rPr>
      </w:pPr>
    </w:p>
    <w:p w14:paraId="1E49B987" w14:textId="77777777" w:rsidR="00352F1F" w:rsidRDefault="00352F1F" w:rsidP="00352F1F">
      <w:pPr>
        <w:spacing w:after="240" w:line="240" w:lineRule="auto"/>
        <w:rPr>
          <w:rFonts w:ascii="Calibri" w:eastAsia="Arial" w:hAnsi="Calibri" w:cs="Calibri"/>
          <w:sz w:val="18"/>
          <w:szCs w:val="18"/>
        </w:rPr>
      </w:pPr>
    </w:p>
    <w:p w14:paraId="0D5F3A00" w14:textId="77777777" w:rsidR="00352F1F" w:rsidRDefault="00352F1F" w:rsidP="00352F1F">
      <w:pPr>
        <w:spacing w:after="240" w:line="240" w:lineRule="auto"/>
        <w:rPr>
          <w:rFonts w:ascii="Calibri" w:eastAsia="Arial" w:hAnsi="Calibri" w:cs="Calibri"/>
          <w:sz w:val="18"/>
          <w:szCs w:val="18"/>
        </w:rPr>
      </w:pPr>
    </w:p>
    <w:p w14:paraId="1940D031" w14:textId="77777777" w:rsidR="00352F1F" w:rsidRDefault="00352F1F" w:rsidP="00352F1F">
      <w:pPr>
        <w:spacing w:after="240" w:line="240" w:lineRule="auto"/>
        <w:rPr>
          <w:rFonts w:ascii="Calibri" w:eastAsia="Arial" w:hAnsi="Calibri" w:cs="Calibri"/>
          <w:sz w:val="18"/>
          <w:szCs w:val="18"/>
        </w:rPr>
      </w:pPr>
    </w:p>
    <w:p w14:paraId="667FB87F" w14:textId="77777777" w:rsidR="00352F1F" w:rsidRDefault="00352F1F" w:rsidP="00352F1F">
      <w:pPr>
        <w:spacing w:after="240" w:line="240" w:lineRule="auto"/>
        <w:rPr>
          <w:rFonts w:ascii="Calibri" w:eastAsia="Arial" w:hAnsi="Calibri" w:cs="Calibri"/>
          <w:sz w:val="18"/>
          <w:szCs w:val="18"/>
        </w:rPr>
      </w:pPr>
    </w:p>
    <w:p w14:paraId="4CD5D207" w14:textId="77777777" w:rsidR="00352F1F" w:rsidRDefault="00352F1F" w:rsidP="00352F1F">
      <w:pPr>
        <w:spacing w:after="240" w:line="240" w:lineRule="auto"/>
        <w:rPr>
          <w:rFonts w:ascii="Calibri" w:eastAsia="Arial" w:hAnsi="Calibri" w:cs="Calibri"/>
          <w:sz w:val="18"/>
          <w:szCs w:val="18"/>
        </w:rPr>
      </w:pPr>
    </w:p>
    <w:p w14:paraId="41E733FB" w14:textId="77777777" w:rsidR="00352F1F" w:rsidRDefault="00352F1F" w:rsidP="00352F1F">
      <w:pPr>
        <w:spacing w:after="240" w:line="240" w:lineRule="auto"/>
        <w:rPr>
          <w:rFonts w:ascii="Calibri" w:eastAsia="Arial" w:hAnsi="Calibri" w:cs="Calibri"/>
          <w:sz w:val="18"/>
          <w:szCs w:val="18"/>
        </w:rPr>
      </w:pPr>
    </w:p>
    <w:p w14:paraId="5DC1EB10" w14:textId="77777777" w:rsidR="00352F1F" w:rsidRDefault="00352F1F" w:rsidP="00352F1F">
      <w:pPr>
        <w:spacing w:after="240" w:line="240" w:lineRule="auto"/>
        <w:rPr>
          <w:rFonts w:ascii="Calibri" w:eastAsia="Arial" w:hAnsi="Calibri" w:cs="Calibri"/>
          <w:sz w:val="18"/>
          <w:szCs w:val="18"/>
        </w:rPr>
      </w:pPr>
    </w:p>
    <w:p w14:paraId="7363BE91" w14:textId="77777777" w:rsidR="00352F1F" w:rsidRDefault="00352F1F" w:rsidP="00352F1F">
      <w:pPr>
        <w:spacing w:after="240" w:line="240" w:lineRule="auto"/>
        <w:rPr>
          <w:rFonts w:ascii="Calibri" w:eastAsia="Arial" w:hAnsi="Calibri" w:cs="Calibri"/>
          <w:sz w:val="18"/>
          <w:szCs w:val="18"/>
        </w:rPr>
      </w:pPr>
    </w:p>
    <w:p w14:paraId="5492C73F" w14:textId="77777777" w:rsidR="00352F1F" w:rsidRDefault="00352F1F" w:rsidP="00352F1F">
      <w:pPr>
        <w:spacing w:after="240" w:line="240" w:lineRule="auto"/>
        <w:rPr>
          <w:rFonts w:ascii="Calibri" w:eastAsia="Arial" w:hAnsi="Calibri" w:cs="Calibri"/>
          <w:sz w:val="18"/>
          <w:szCs w:val="18"/>
        </w:rPr>
      </w:pPr>
    </w:p>
    <w:p w14:paraId="1DF29E6B" w14:textId="77777777" w:rsidR="00352F1F" w:rsidRDefault="00352F1F" w:rsidP="00352F1F">
      <w:pPr>
        <w:spacing w:after="240" w:line="240" w:lineRule="auto"/>
        <w:rPr>
          <w:rFonts w:ascii="Calibri" w:eastAsia="Arial" w:hAnsi="Calibri" w:cs="Calibri"/>
          <w:sz w:val="18"/>
          <w:szCs w:val="18"/>
        </w:rPr>
      </w:pPr>
    </w:p>
    <w:p w14:paraId="7FB4433D" w14:textId="77777777" w:rsidR="00352F1F" w:rsidRDefault="00352F1F" w:rsidP="00352F1F">
      <w:pPr>
        <w:spacing w:after="240" w:line="240" w:lineRule="auto"/>
        <w:rPr>
          <w:rFonts w:ascii="Calibri" w:eastAsia="Arial" w:hAnsi="Calibri" w:cs="Calibri"/>
          <w:sz w:val="18"/>
          <w:szCs w:val="18"/>
        </w:rPr>
      </w:pPr>
    </w:p>
    <w:p w14:paraId="4184693B" w14:textId="77777777" w:rsidR="00352F1F" w:rsidRDefault="00352F1F" w:rsidP="00352F1F">
      <w:pPr>
        <w:spacing w:after="240" w:line="240" w:lineRule="auto"/>
        <w:rPr>
          <w:rFonts w:ascii="Calibri" w:eastAsia="Arial" w:hAnsi="Calibri" w:cs="Calibri"/>
          <w:sz w:val="18"/>
          <w:szCs w:val="18"/>
        </w:rPr>
      </w:pPr>
    </w:p>
    <w:p w14:paraId="0FC5CFD5" w14:textId="77777777" w:rsidR="00352F1F" w:rsidRDefault="00352F1F" w:rsidP="00352F1F">
      <w:pPr>
        <w:spacing w:after="240" w:line="240" w:lineRule="auto"/>
        <w:rPr>
          <w:rFonts w:ascii="Calibri" w:eastAsia="Arial" w:hAnsi="Calibri" w:cs="Calibri"/>
          <w:sz w:val="18"/>
          <w:szCs w:val="18"/>
        </w:rPr>
      </w:pPr>
    </w:p>
    <w:p w14:paraId="32C2D83A" w14:textId="77777777" w:rsidR="00352F1F" w:rsidRDefault="00352F1F" w:rsidP="00352F1F">
      <w:pPr>
        <w:spacing w:after="240" w:line="240" w:lineRule="auto"/>
        <w:rPr>
          <w:rFonts w:ascii="Calibri" w:eastAsia="Arial" w:hAnsi="Calibri" w:cs="Calibri"/>
          <w:sz w:val="18"/>
          <w:szCs w:val="18"/>
        </w:rPr>
      </w:pPr>
    </w:p>
    <w:p w14:paraId="77EDE53C" w14:textId="77777777" w:rsidR="00352F1F" w:rsidRDefault="00352F1F" w:rsidP="00352F1F">
      <w:pPr>
        <w:spacing w:after="240" w:line="240" w:lineRule="auto"/>
        <w:rPr>
          <w:rFonts w:ascii="Calibri" w:eastAsia="Arial" w:hAnsi="Calibri" w:cs="Calibri"/>
          <w:sz w:val="18"/>
          <w:szCs w:val="18"/>
        </w:rPr>
      </w:pPr>
    </w:p>
    <w:p w14:paraId="7C802987" w14:textId="77777777" w:rsidR="00352F1F" w:rsidRDefault="00352F1F" w:rsidP="00352F1F">
      <w:pPr>
        <w:spacing w:after="240" w:line="240" w:lineRule="auto"/>
        <w:rPr>
          <w:rFonts w:ascii="Calibri" w:eastAsia="Arial" w:hAnsi="Calibri" w:cs="Calibri"/>
          <w:sz w:val="18"/>
          <w:szCs w:val="18"/>
        </w:rPr>
      </w:pPr>
    </w:p>
    <w:p w14:paraId="5BC60E43" w14:textId="77777777" w:rsidR="00352F1F" w:rsidRPr="009504BD" w:rsidRDefault="00352F1F" w:rsidP="00352F1F">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4"/>
          <w:szCs w:val="24"/>
          <w:lang w:val="en-CA"/>
        </w:rPr>
      </w:pPr>
      <w:r w:rsidRPr="009504BD">
        <w:rPr>
          <w:rFonts w:ascii="Calibri" w:eastAsia="Calibri" w:hAnsi="Calibri" w:cs="Calibri"/>
          <w:b/>
          <w:bCs/>
          <w:iCs/>
          <w:color w:val="002060"/>
          <w:spacing w:val="-3"/>
          <w:sz w:val="24"/>
          <w:szCs w:val="24"/>
          <w:lang w:val="en-CA"/>
        </w:rPr>
        <w:lastRenderedPageBreak/>
        <w:t xml:space="preserve">Annex </w:t>
      </w:r>
      <w:r>
        <w:rPr>
          <w:rFonts w:ascii="Calibri" w:eastAsia="Calibri" w:hAnsi="Calibri" w:cs="Calibri"/>
          <w:b/>
          <w:bCs/>
          <w:iCs/>
          <w:color w:val="002060"/>
          <w:spacing w:val="-3"/>
          <w:sz w:val="24"/>
          <w:szCs w:val="24"/>
          <w:lang w:val="en-CA"/>
        </w:rPr>
        <w:t>B</w:t>
      </w:r>
      <w:r w:rsidRPr="009504BD">
        <w:rPr>
          <w:rFonts w:ascii="Calibri" w:eastAsia="Calibri" w:hAnsi="Calibri" w:cs="Calibri"/>
          <w:b/>
          <w:bCs/>
          <w:iCs/>
          <w:color w:val="002060"/>
          <w:spacing w:val="-3"/>
          <w:sz w:val="24"/>
          <w:szCs w:val="24"/>
          <w:lang w:val="en-CA"/>
        </w:rPr>
        <w:t>-3</w:t>
      </w:r>
    </w:p>
    <w:p w14:paraId="581E01AC" w14:textId="77777777" w:rsidR="00352F1F" w:rsidRPr="009504BD" w:rsidRDefault="00352F1F" w:rsidP="00352F1F">
      <w:pPr>
        <w:tabs>
          <w:tab w:val="left" w:pos="-1440"/>
          <w:tab w:val="left" w:pos="7200"/>
        </w:tabs>
        <w:suppressAutoHyphens/>
        <w:spacing w:after="0" w:line="240" w:lineRule="auto"/>
        <w:ind w:right="634"/>
        <w:jc w:val="center"/>
        <w:rPr>
          <w:rFonts w:ascii="Calibri" w:eastAsia="Calibri" w:hAnsi="Calibri" w:cs="Calibri"/>
          <w:b/>
          <w:bCs/>
          <w:color w:val="002060"/>
          <w:spacing w:val="-3"/>
          <w:sz w:val="24"/>
          <w:szCs w:val="24"/>
          <w:lang w:val="en-CA"/>
        </w:rPr>
      </w:pPr>
      <w:r w:rsidRPr="009504BD">
        <w:rPr>
          <w:rFonts w:ascii="Calibri" w:eastAsia="Calibri" w:hAnsi="Calibri" w:cs="Calibri"/>
          <w:b/>
          <w:bCs/>
          <w:color w:val="002060"/>
          <w:spacing w:val="-3"/>
          <w:sz w:val="24"/>
          <w:szCs w:val="24"/>
          <w:lang w:val="en-CA"/>
        </w:rPr>
        <w:t>Format of resume for proposed staff</w:t>
      </w:r>
    </w:p>
    <w:p w14:paraId="1232FB74"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48E54E0F" w14:textId="77777777" w:rsidR="00352F1F" w:rsidRPr="000B480F" w:rsidRDefault="00352F1F" w:rsidP="00352F1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Call for proposal</w:t>
      </w:r>
    </w:p>
    <w:p w14:paraId="1FF062C7" w14:textId="77777777" w:rsidR="00352F1F" w:rsidRPr="000B480F" w:rsidRDefault="00352F1F" w:rsidP="00352F1F">
      <w:pPr>
        <w:tabs>
          <w:tab w:val="center" w:pos="4320"/>
          <w:tab w:val="right" w:pos="8640"/>
        </w:tabs>
        <w:spacing w:after="0" w:line="240" w:lineRule="auto"/>
        <w:rPr>
          <w:rFonts w:ascii="Calibri" w:eastAsia="Times New Roman" w:hAnsi="Calibri" w:cs="Calibri"/>
          <w:b/>
          <w:sz w:val="18"/>
          <w:szCs w:val="18"/>
          <w:lang w:val="en-GB" w:eastAsia="en-GB"/>
        </w:rPr>
      </w:pPr>
      <w:r w:rsidRPr="000B480F">
        <w:rPr>
          <w:rFonts w:ascii="Calibri" w:eastAsia="Times New Roman" w:hAnsi="Calibri" w:cs="Calibri"/>
          <w:b/>
          <w:sz w:val="18"/>
          <w:szCs w:val="18"/>
          <w:lang w:val="en-GB" w:eastAsia="en-GB"/>
        </w:rPr>
        <w:t xml:space="preserve">Description of Services: </w:t>
      </w:r>
    </w:p>
    <w:p w14:paraId="640A3126" w14:textId="77777777" w:rsidR="00352F1F"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r w:rsidRPr="000B480F">
        <w:rPr>
          <w:rFonts w:ascii="Calibri" w:eastAsia="Times New Roman" w:hAnsi="Calibri" w:cs="Calibri"/>
          <w:b/>
          <w:sz w:val="18"/>
          <w:szCs w:val="18"/>
          <w:lang w:val="en-GB" w:eastAsia="en-GB"/>
        </w:rPr>
        <w:t>CFP No</w:t>
      </w:r>
    </w:p>
    <w:p w14:paraId="760C7C3B"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5806E62F"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BB97191"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34468F02" w14:textId="77777777" w:rsidR="00352F1F"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11E91692"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3613A686" w14:textId="77777777" w:rsidR="00352F1F" w:rsidRPr="00A872BA" w:rsidRDefault="00352F1F" w:rsidP="00352F1F">
      <w:pPr>
        <w:tabs>
          <w:tab w:val="left" w:pos="-1440"/>
          <w:tab w:val="left" w:pos="7200"/>
        </w:tabs>
        <w:suppressAutoHyphens/>
        <w:spacing w:after="0" w:line="240" w:lineRule="auto"/>
        <w:ind w:left="630" w:right="634"/>
        <w:rPr>
          <w:rFonts w:ascii="Calibri" w:eastAsia="Times New Roman" w:hAnsi="Calibri" w:cs="Calibri"/>
          <w:b/>
          <w:color w:val="000000"/>
          <w:spacing w:val="-3"/>
          <w:sz w:val="18"/>
          <w:szCs w:val="18"/>
        </w:rPr>
      </w:pPr>
    </w:p>
    <w:p w14:paraId="2AE82119"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color w:val="000000"/>
          <w:spacing w:val="-3"/>
          <w:sz w:val="18"/>
          <w:szCs w:val="18"/>
        </w:rPr>
        <w:t>Name of Staff: ___________________________________________________</w:t>
      </w:r>
      <w:r w:rsidRPr="00A872BA">
        <w:rPr>
          <w:rFonts w:ascii="Calibri" w:eastAsia="Arial" w:hAnsi="Calibri" w:cs="Calibri"/>
          <w:b/>
          <w:color w:val="000000"/>
          <w:spacing w:val="-3"/>
          <w:sz w:val="18"/>
          <w:szCs w:val="18"/>
        </w:rPr>
        <w:t xml:space="preserve">_    </w:t>
      </w:r>
    </w:p>
    <w:p w14:paraId="264A7B53"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b/>
          <w:color w:val="000000"/>
          <w:spacing w:val="-3"/>
          <w:sz w:val="18"/>
          <w:szCs w:val="18"/>
        </w:rPr>
      </w:pPr>
    </w:p>
    <w:p w14:paraId="1269DE52" w14:textId="77777777" w:rsidR="00352F1F" w:rsidRPr="00A872BA" w:rsidRDefault="00352F1F" w:rsidP="00352F1F">
      <w:pPr>
        <w:tabs>
          <w:tab w:val="left" w:pos="-1440"/>
          <w:tab w:val="left" w:pos="189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Title:</w:t>
      </w:r>
      <w:r w:rsidRPr="00A872BA">
        <w:rPr>
          <w:rFonts w:ascii="Calibri" w:eastAsia="Times New Roman" w:hAnsi="Calibri" w:cs="Calibri"/>
          <w:color w:val="000000"/>
          <w:spacing w:val="-3"/>
          <w:sz w:val="18"/>
          <w:szCs w:val="18"/>
        </w:rPr>
        <w:tab/>
      </w:r>
      <w:r w:rsidRPr="00A872BA">
        <w:rPr>
          <w:rFonts w:ascii="Calibri" w:eastAsia="Arial" w:hAnsi="Calibri" w:cs="Calibri"/>
          <w:color w:val="000000"/>
          <w:spacing w:val="-3"/>
          <w:sz w:val="18"/>
          <w:szCs w:val="18"/>
        </w:rPr>
        <w:t>_______________________________________________</w:t>
      </w:r>
    </w:p>
    <w:p w14:paraId="0282A7FD"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6973513A"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Years with NGO: _____________________   Nationality: ____________________</w:t>
      </w:r>
    </w:p>
    <w:p w14:paraId="08000062"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031B5FB6"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C336DC2" w14:textId="77777777" w:rsidR="00352F1F" w:rsidRPr="00A872BA" w:rsidRDefault="00352F1F" w:rsidP="00352F1F">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b/>
          <w:color w:val="000000"/>
          <w:spacing w:val="-3"/>
          <w:sz w:val="18"/>
          <w:szCs w:val="18"/>
        </w:rPr>
        <w:t>Education/Qualifications</w:t>
      </w:r>
      <w:r w:rsidRPr="00A872BA">
        <w:rPr>
          <w:rFonts w:ascii="Calibri" w:eastAsia="Arial" w:hAnsi="Calibri" w:cs="Calibri"/>
          <w:color w:val="000000"/>
          <w:spacing w:val="-3"/>
          <w:sz w:val="18"/>
          <w:szCs w:val="18"/>
        </w:rPr>
        <w:t xml:space="preserve">: (Summarize college/university and other specialized education of staff member, giving names of schools, dates </w:t>
      </w:r>
      <w:proofErr w:type="gramStart"/>
      <w:r w:rsidRPr="00A872BA">
        <w:rPr>
          <w:rFonts w:ascii="Calibri" w:eastAsia="Arial" w:hAnsi="Calibri" w:cs="Calibri"/>
          <w:color w:val="000000"/>
          <w:spacing w:val="-3"/>
          <w:sz w:val="18"/>
          <w:szCs w:val="18"/>
        </w:rPr>
        <w:t>attended</w:t>
      </w:r>
      <w:proofErr w:type="gramEnd"/>
      <w:r w:rsidRPr="00A872BA">
        <w:rPr>
          <w:rFonts w:ascii="Calibri" w:eastAsia="Arial" w:hAnsi="Calibri" w:cs="Calibri"/>
          <w:color w:val="000000"/>
          <w:spacing w:val="-3"/>
          <w:sz w:val="18"/>
          <w:szCs w:val="18"/>
        </w:rPr>
        <w:t xml:space="preserve"> and degrees-professional qualifications obtained).</w:t>
      </w:r>
    </w:p>
    <w:p w14:paraId="6C067E7F"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502FC8DE" w14:textId="77777777" w:rsidR="00352F1F" w:rsidRPr="00A872BA" w:rsidRDefault="00352F1F" w:rsidP="00352F1F">
      <w:pPr>
        <w:tabs>
          <w:tab w:val="left" w:pos="-144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Employment Record/Experience</w:t>
      </w:r>
    </w:p>
    <w:p w14:paraId="5439DADE"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4A8E57E8" w14:textId="77777777" w:rsidR="00352F1F" w:rsidRPr="00A872BA" w:rsidRDefault="00352F1F" w:rsidP="00352F1F">
      <w:pPr>
        <w:tabs>
          <w:tab w:val="left" w:pos="-1440"/>
          <w:tab w:val="left" w:pos="7200"/>
        </w:tabs>
        <w:suppressAutoHyphens/>
        <w:spacing w:after="0" w:line="240" w:lineRule="auto"/>
        <w:ind w:right="634"/>
        <w:jc w:val="both"/>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1CF3047" w14:textId="77777777" w:rsidR="00352F1F" w:rsidRPr="00A872BA" w:rsidRDefault="00352F1F" w:rsidP="00352F1F">
      <w:pPr>
        <w:tabs>
          <w:tab w:val="left" w:pos="-1440"/>
          <w:tab w:val="left" w:pos="7200"/>
        </w:tabs>
        <w:suppressAutoHyphens/>
        <w:spacing w:after="0" w:line="240" w:lineRule="auto"/>
        <w:ind w:right="634"/>
        <w:rPr>
          <w:rFonts w:ascii="Calibri" w:eastAsia="Times New Roman" w:hAnsi="Calibri" w:cs="Calibri"/>
          <w:color w:val="000000"/>
          <w:spacing w:val="-3"/>
          <w:sz w:val="18"/>
          <w:szCs w:val="18"/>
        </w:rPr>
      </w:pPr>
    </w:p>
    <w:p w14:paraId="147BFB32"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Arial" w:hAnsi="Calibri" w:cs="Calibri"/>
          <w:b/>
          <w:color w:val="000000"/>
          <w:spacing w:val="-3"/>
          <w:sz w:val="18"/>
          <w:szCs w:val="18"/>
        </w:rPr>
      </w:pPr>
      <w:r w:rsidRPr="00A872BA">
        <w:rPr>
          <w:rFonts w:ascii="Calibri" w:eastAsia="Arial" w:hAnsi="Calibri" w:cs="Calibri"/>
          <w:b/>
          <w:color w:val="000000"/>
          <w:spacing w:val="-3"/>
          <w:sz w:val="18"/>
          <w:szCs w:val="18"/>
        </w:rPr>
        <w:t>References</w:t>
      </w:r>
    </w:p>
    <w:p w14:paraId="73607A1D"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18"/>
          <w:szCs w:val="18"/>
        </w:rPr>
      </w:pPr>
    </w:p>
    <w:p w14:paraId="57399947" w14:textId="77777777" w:rsidR="00352F1F" w:rsidRPr="00A872BA" w:rsidRDefault="00352F1F" w:rsidP="00352F1F">
      <w:pPr>
        <w:tabs>
          <w:tab w:val="left" w:pos="-1440"/>
          <w:tab w:val="left" w:pos="6300"/>
          <w:tab w:val="left" w:pos="7200"/>
        </w:tabs>
        <w:suppressAutoHyphens/>
        <w:spacing w:after="0" w:line="240" w:lineRule="auto"/>
        <w:ind w:right="634"/>
        <w:rPr>
          <w:rFonts w:ascii="Calibri" w:eastAsia="Arial" w:hAnsi="Calibri" w:cs="Calibri"/>
          <w:color w:val="000000"/>
          <w:spacing w:val="-3"/>
          <w:sz w:val="18"/>
          <w:szCs w:val="18"/>
        </w:rPr>
      </w:pPr>
      <w:r w:rsidRPr="00A872BA">
        <w:rPr>
          <w:rFonts w:ascii="Calibri" w:eastAsia="Arial" w:hAnsi="Calibri" w:cs="Calibri"/>
          <w:color w:val="000000"/>
          <w:spacing w:val="-3"/>
          <w:sz w:val="18"/>
          <w:szCs w:val="18"/>
        </w:rPr>
        <w:t>Provide names and addresses for two (2) references.</w:t>
      </w:r>
    </w:p>
    <w:p w14:paraId="57BA249D" w14:textId="77777777" w:rsidR="00352F1F" w:rsidRDefault="00352F1F" w:rsidP="00352F1F">
      <w:pPr>
        <w:spacing w:after="240" w:line="240" w:lineRule="auto"/>
        <w:rPr>
          <w:rFonts w:ascii="Calibri" w:eastAsia="Arial" w:hAnsi="Calibri" w:cs="Calibri"/>
          <w:sz w:val="18"/>
          <w:szCs w:val="18"/>
        </w:rPr>
      </w:pPr>
    </w:p>
    <w:p w14:paraId="1B1B837D" w14:textId="77777777" w:rsidR="00352F1F" w:rsidRDefault="00352F1F" w:rsidP="00352F1F">
      <w:pPr>
        <w:spacing w:after="240" w:line="240" w:lineRule="auto"/>
        <w:rPr>
          <w:rFonts w:ascii="Calibri" w:eastAsia="Arial" w:hAnsi="Calibri" w:cs="Calibri"/>
          <w:sz w:val="18"/>
          <w:szCs w:val="18"/>
        </w:rPr>
      </w:pPr>
    </w:p>
    <w:p w14:paraId="09900DD5" w14:textId="77777777" w:rsidR="00352F1F" w:rsidRDefault="00352F1F" w:rsidP="00352F1F">
      <w:pPr>
        <w:spacing w:after="240" w:line="240" w:lineRule="auto"/>
        <w:rPr>
          <w:rFonts w:ascii="Calibri" w:eastAsia="Arial" w:hAnsi="Calibri" w:cs="Calibri"/>
          <w:sz w:val="18"/>
          <w:szCs w:val="18"/>
        </w:rPr>
      </w:pPr>
    </w:p>
    <w:p w14:paraId="766F596D" w14:textId="77777777" w:rsidR="00352F1F" w:rsidRDefault="00352F1F" w:rsidP="00352F1F">
      <w:pPr>
        <w:spacing w:after="240" w:line="240" w:lineRule="auto"/>
        <w:rPr>
          <w:rFonts w:ascii="Calibri" w:eastAsia="Arial" w:hAnsi="Calibri" w:cs="Calibri"/>
          <w:sz w:val="18"/>
          <w:szCs w:val="18"/>
        </w:rPr>
      </w:pPr>
    </w:p>
    <w:p w14:paraId="28C69B84" w14:textId="77777777" w:rsidR="00352F1F" w:rsidRDefault="00352F1F" w:rsidP="00352F1F">
      <w:pPr>
        <w:spacing w:after="240" w:line="240" w:lineRule="auto"/>
        <w:rPr>
          <w:rFonts w:ascii="Calibri" w:eastAsia="Arial" w:hAnsi="Calibri" w:cs="Calibri"/>
          <w:sz w:val="18"/>
          <w:szCs w:val="18"/>
        </w:rPr>
      </w:pPr>
    </w:p>
    <w:p w14:paraId="6648E69A" w14:textId="77777777" w:rsidR="00352F1F" w:rsidRDefault="00352F1F" w:rsidP="00352F1F">
      <w:pPr>
        <w:spacing w:after="240" w:line="240" w:lineRule="auto"/>
        <w:rPr>
          <w:rFonts w:ascii="Calibri" w:eastAsia="Arial" w:hAnsi="Calibri" w:cs="Calibri"/>
          <w:sz w:val="18"/>
          <w:szCs w:val="18"/>
        </w:rPr>
      </w:pPr>
    </w:p>
    <w:p w14:paraId="15C37F02" w14:textId="77777777" w:rsidR="00352F1F" w:rsidRDefault="00352F1F" w:rsidP="00352F1F">
      <w:pPr>
        <w:spacing w:after="240" w:line="240" w:lineRule="auto"/>
        <w:rPr>
          <w:rFonts w:ascii="Calibri" w:eastAsia="Arial" w:hAnsi="Calibri" w:cs="Calibri"/>
          <w:sz w:val="18"/>
          <w:szCs w:val="18"/>
        </w:rPr>
      </w:pPr>
    </w:p>
    <w:p w14:paraId="07EC3A22" w14:textId="77777777" w:rsidR="00352F1F" w:rsidRDefault="00352F1F" w:rsidP="00352F1F">
      <w:pPr>
        <w:spacing w:after="240" w:line="240" w:lineRule="auto"/>
        <w:rPr>
          <w:rFonts w:ascii="Calibri" w:eastAsia="Arial" w:hAnsi="Calibri" w:cs="Calibri"/>
          <w:sz w:val="18"/>
          <w:szCs w:val="18"/>
        </w:rPr>
      </w:pPr>
    </w:p>
    <w:p w14:paraId="0C7EEBFE" w14:textId="77777777" w:rsidR="00352F1F" w:rsidRDefault="00352F1F" w:rsidP="00352F1F">
      <w:pPr>
        <w:spacing w:after="240" w:line="240" w:lineRule="auto"/>
        <w:rPr>
          <w:rFonts w:ascii="Calibri" w:eastAsia="Arial" w:hAnsi="Calibri" w:cs="Calibri"/>
          <w:sz w:val="18"/>
          <w:szCs w:val="18"/>
        </w:rPr>
      </w:pPr>
    </w:p>
    <w:p w14:paraId="7C30273E" w14:textId="77777777" w:rsidR="00352F1F" w:rsidRDefault="00352F1F" w:rsidP="00352F1F">
      <w:pPr>
        <w:spacing w:after="240" w:line="240" w:lineRule="auto"/>
        <w:rPr>
          <w:rFonts w:ascii="Calibri" w:eastAsia="Arial" w:hAnsi="Calibri" w:cs="Calibri"/>
          <w:sz w:val="18"/>
          <w:szCs w:val="18"/>
        </w:rPr>
      </w:pPr>
    </w:p>
    <w:p w14:paraId="5E5E69A9" w14:textId="77777777" w:rsidR="00352F1F" w:rsidRDefault="00352F1F" w:rsidP="00352F1F">
      <w:pPr>
        <w:spacing w:after="240" w:line="240" w:lineRule="auto"/>
        <w:rPr>
          <w:rFonts w:ascii="Calibri" w:eastAsia="Arial" w:hAnsi="Calibri" w:cs="Calibri"/>
          <w:sz w:val="18"/>
          <w:szCs w:val="18"/>
        </w:rPr>
      </w:pPr>
    </w:p>
    <w:p w14:paraId="67086736" w14:textId="77777777" w:rsidR="00352F1F" w:rsidRDefault="00352F1F" w:rsidP="00352F1F">
      <w:pPr>
        <w:spacing w:after="240" w:line="240" w:lineRule="auto"/>
        <w:rPr>
          <w:rFonts w:ascii="Calibri" w:eastAsia="Arial" w:hAnsi="Calibri" w:cs="Calibri"/>
          <w:sz w:val="18"/>
          <w:szCs w:val="18"/>
        </w:rPr>
      </w:pPr>
    </w:p>
    <w:p w14:paraId="486C7542" w14:textId="77777777" w:rsidR="00352F1F" w:rsidRDefault="00352F1F" w:rsidP="00352F1F">
      <w:pPr>
        <w:spacing w:after="240" w:line="240" w:lineRule="auto"/>
        <w:rPr>
          <w:rFonts w:ascii="Calibri" w:eastAsia="Arial" w:hAnsi="Calibri" w:cs="Calibri"/>
          <w:sz w:val="18"/>
          <w:szCs w:val="18"/>
        </w:rPr>
      </w:pPr>
    </w:p>
    <w:p w14:paraId="03DB3B5F" w14:textId="77777777" w:rsidR="00352F1F" w:rsidRDefault="00352F1F" w:rsidP="00352F1F">
      <w:pPr>
        <w:spacing w:after="240" w:line="240" w:lineRule="auto"/>
        <w:rPr>
          <w:rFonts w:ascii="Calibri" w:eastAsia="Arial" w:hAnsi="Calibri" w:cs="Calibri"/>
          <w:sz w:val="18"/>
          <w:szCs w:val="18"/>
        </w:rPr>
      </w:pPr>
    </w:p>
    <w:p w14:paraId="0C816F8D" w14:textId="77777777" w:rsidR="00352F1F" w:rsidRPr="000B480F" w:rsidRDefault="00352F1F" w:rsidP="00352F1F">
      <w:pPr>
        <w:spacing w:after="240" w:line="240" w:lineRule="auto"/>
        <w:rPr>
          <w:rFonts w:ascii="Calibri" w:eastAsia="Arial" w:hAnsi="Calibri" w:cs="Calibri"/>
          <w:sz w:val="18"/>
          <w:szCs w:val="18"/>
        </w:rPr>
      </w:pPr>
    </w:p>
    <w:p w14:paraId="5CA12500" w14:textId="77777777" w:rsidR="00352F1F" w:rsidRPr="00BA537E" w:rsidRDefault="00352F1F" w:rsidP="00352F1F">
      <w:pPr>
        <w:tabs>
          <w:tab w:val="center" w:pos="4320"/>
          <w:tab w:val="right" w:pos="8640"/>
        </w:tabs>
        <w:spacing w:after="0" w:line="240" w:lineRule="auto"/>
        <w:jc w:val="center"/>
        <w:rPr>
          <w:rFonts w:ascii="Calibri" w:eastAsia="Times New Roman" w:hAnsi="Calibri" w:cs="Calibri"/>
          <w:b/>
          <w:color w:val="002060"/>
          <w:sz w:val="24"/>
          <w:szCs w:val="24"/>
          <w:lang w:val="en-GB" w:eastAsia="en-GB"/>
        </w:rPr>
      </w:pPr>
      <w:r w:rsidRPr="00BA537E">
        <w:rPr>
          <w:rFonts w:ascii="Calibri" w:eastAsia="Times New Roman" w:hAnsi="Calibri" w:cs="Calibri"/>
          <w:b/>
          <w:color w:val="002060"/>
          <w:sz w:val="24"/>
          <w:szCs w:val="24"/>
          <w:lang w:val="en-GB" w:eastAsia="en-GB"/>
        </w:rPr>
        <w:lastRenderedPageBreak/>
        <w:t>Annex B-4</w:t>
      </w:r>
    </w:p>
    <w:p w14:paraId="2D15545B" w14:textId="77777777" w:rsidR="00352F1F" w:rsidRPr="00BA537E" w:rsidRDefault="00352F1F" w:rsidP="00352F1F">
      <w:pPr>
        <w:spacing w:after="0" w:line="240" w:lineRule="auto"/>
        <w:jc w:val="center"/>
        <w:rPr>
          <w:rFonts w:ascii="Calibri" w:eastAsia="Calibri" w:hAnsi="Calibri" w:cs="Calibri"/>
          <w:b/>
          <w:bCs/>
          <w:color w:val="002060"/>
          <w:sz w:val="24"/>
          <w:szCs w:val="24"/>
          <w:u w:val="single"/>
          <w:lang w:val="en-CA"/>
        </w:rPr>
      </w:pPr>
      <w:r w:rsidRPr="00BA537E">
        <w:rPr>
          <w:rFonts w:ascii="Calibri" w:eastAsia="Calibri" w:hAnsi="Calibri" w:cs="Calibri"/>
          <w:b/>
          <w:bCs/>
          <w:color w:val="002060"/>
          <w:sz w:val="24"/>
          <w:szCs w:val="24"/>
          <w:u w:val="single"/>
          <w:lang w:val="en-CA"/>
        </w:rPr>
        <w:t xml:space="preserve">Capacity Assessment minimum Documents </w:t>
      </w:r>
    </w:p>
    <w:p w14:paraId="2651FB5B" w14:textId="77777777" w:rsidR="00352F1F" w:rsidRPr="00BA537E" w:rsidRDefault="00352F1F" w:rsidP="00352F1F">
      <w:pPr>
        <w:spacing w:after="0" w:line="240" w:lineRule="auto"/>
        <w:jc w:val="center"/>
        <w:rPr>
          <w:rFonts w:ascii="Calibri" w:eastAsia="Calibri" w:hAnsi="Calibri" w:cs="Calibri"/>
          <w:b/>
          <w:bCs/>
          <w:sz w:val="24"/>
          <w:szCs w:val="24"/>
          <w:u w:val="single"/>
          <w:lang w:val="en-CA"/>
        </w:rPr>
      </w:pPr>
      <w:r w:rsidRPr="00BA537E">
        <w:rPr>
          <w:rFonts w:ascii="Calibri" w:eastAsia="Calibri" w:hAnsi="Calibri" w:cs="Calibri"/>
          <w:b/>
          <w:bCs/>
          <w:sz w:val="24"/>
          <w:szCs w:val="24"/>
          <w:u w:val="single"/>
          <w:lang w:val="en-CA"/>
        </w:rPr>
        <w:t>(to be submitted by potential Responsible Parties and submission assessed by the reviewer)</w:t>
      </w:r>
    </w:p>
    <w:p w14:paraId="322492CC"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p>
    <w:p w14:paraId="4020738D" w14:textId="77777777" w:rsidR="00352F1F" w:rsidRPr="00A872BA" w:rsidRDefault="00352F1F" w:rsidP="00352F1F">
      <w:pPr>
        <w:tabs>
          <w:tab w:val="center" w:pos="4320"/>
          <w:tab w:val="right" w:pos="8640"/>
        </w:tabs>
        <w:spacing w:after="0" w:line="240" w:lineRule="auto"/>
        <w:rPr>
          <w:rFonts w:ascii="Calibri" w:eastAsia="Times New Roman" w:hAnsi="Calibri" w:cs="Calibri"/>
          <w:b/>
          <w:bCs/>
          <w:iCs/>
          <w:color w:val="000000"/>
          <w:sz w:val="18"/>
          <w:szCs w:val="18"/>
          <w:lang w:val="en-GB" w:eastAsia="en-GB"/>
        </w:rPr>
      </w:pPr>
    </w:p>
    <w:p w14:paraId="37FDC117"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Call for proposal</w:t>
      </w:r>
    </w:p>
    <w:p w14:paraId="1CE5532B"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Description of Services: </w:t>
      </w:r>
    </w:p>
    <w:p w14:paraId="24B45ADC" w14:textId="77777777" w:rsidR="00352F1F" w:rsidRPr="00A872BA" w:rsidRDefault="00352F1F" w:rsidP="00352F1F">
      <w:pPr>
        <w:tabs>
          <w:tab w:val="center" w:pos="4320"/>
          <w:tab w:val="right" w:pos="8640"/>
        </w:tabs>
        <w:spacing w:after="0" w:line="240" w:lineRule="auto"/>
        <w:rPr>
          <w:rFonts w:ascii="Calibri" w:eastAsia="Times New Roman" w:hAnsi="Calibri" w:cs="Calibri"/>
          <w:b/>
          <w:color w:val="000000"/>
          <w:sz w:val="18"/>
          <w:szCs w:val="18"/>
          <w:lang w:val="en-GB" w:eastAsia="en-GB"/>
        </w:rPr>
      </w:pPr>
      <w:r w:rsidRPr="00A872BA">
        <w:rPr>
          <w:rFonts w:ascii="Calibri" w:eastAsia="Times New Roman" w:hAnsi="Calibri" w:cs="Calibri"/>
          <w:b/>
          <w:color w:val="000000"/>
          <w:sz w:val="18"/>
          <w:szCs w:val="18"/>
          <w:lang w:val="en-GB" w:eastAsia="en-GB"/>
        </w:rPr>
        <w:t xml:space="preserve">CFP No. </w:t>
      </w:r>
    </w:p>
    <w:p w14:paraId="360E7347" w14:textId="77777777" w:rsidR="00352F1F" w:rsidRPr="00A872BA" w:rsidRDefault="00352F1F" w:rsidP="00352F1F">
      <w:pPr>
        <w:tabs>
          <w:tab w:val="center" w:pos="4320"/>
          <w:tab w:val="right" w:pos="8640"/>
        </w:tabs>
        <w:spacing w:after="0" w:line="240" w:lineRule="auto"/>
        <w:rPr>
          <w:rFonts w:ascii="Calibri" w:eastAsia="Times New Roman" w:hAnsi="Calibri" w:cs="Calibri"/>
          <w:color w:val="000000"/>
          <w:sz w:val="18"/>
          <w:szCs w:val="18"/>
          <w:lang w:val="en-GB" w:eastAsia="en-GB"/>
        </w:rPr>
      </w:pPr>
    </w:p>
    <w:p w14:paraId="63693DF6" w14:textId="77777777" w:rsidR="00352F1F" w:rsidRPr="00A872BA" w:rsidRDefault="00352F1F" w:rsidP="00352F1F">
      <w:pPr>
        <w:spacing w:after="0" w:line="240" w:lineRule="auto"/>
        <w:jc w:val="center"/>
        <w:rPr>
          <w:rFonts w:ascii="Calibri" w:eastAsia="Calibri" w:hAnsi="Calibri" w:cs="Calibri"/>
          <w:b/>
          <w:color w:val="000000"/>
          <w:sz w:val="18"/>
          <w:szCs w:val="18"/>
          <w:lang w:val="en-CA"/>
        </w:rPr>
      </w:pPr>
    </w:p>
    <w:p w14:paraId="577AF808"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352F1F" w:rsidRPr="00A872BA" w14:paraId="6B37A51D" w14:textId="77777777" w:rsidTr="007910B9">
        <w:trPr>
          <w:jc w:val="center"/>
        </w:trPr>
        <w:tc>
          <w:tcPr>
            <w:tcW w:w="5305" w:type="dxa"/>
          </w:tcPr>
          <w:p w14:paraId="238A39CD"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08D840B9"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28508E69" w14:textId="77777777" w:rsidTr="007910B9">
        <w:trPr>
          <w:jc w:val="center"/>
        </w:trPr>
        <w:tc>
          <w:tcPr>
            <w:tcW w:w="5305" w:type="dxa"/>
          </w:tcPr>
          <w:p w14:paraId="50C6344F" w14:textId="77777777" w:rsidR="00352F1F" w:rsidRPr="00A872BA" w:rsidRDefault="00352F1F" w:rsidP="007910B9">
            <w:pPr>
              <w:contextualSpacing/>
              <w:rPr>
                <w:rFonts w:cs="Calibri"/>
                <w:b/>
                <w:bCs/>
                <w:color w:val="000000"/>
                <w:sz w:val="18"/>
                <w:szCs w:val="18"/>
              </w:rPr>
            </w:pPr>
            <w:r w:rsidRPr="00A872BA">
              <w:rPr>
                <w:rFonts w:cs="Calibri"/>
                <w:color w:val="000000"/>
                <w:sz w:val="18"/>
                <w:szCs w:val="18"/>
              </w:rPr>
              <w:t>Legal registration</w:t>
            </w:r>
          </w:p>
        </w:tc>
        <w:tc>
          <w:tcPr>
            <w:tcW w:w="1980" w:type="dxa"/>
          </w:tcPr>
          <w:p w14:paraId="5ED18E64" w14:textId="77777777" w:rsidR="00352F1F" w:rsidRPr="00A872BA" w:rsidRDefault="00352F1F" w:rsidP="007910B9">
            <w:pPr>
              <w:contextualSpacing/>
              <w:jc w:val="center"/>
              <w:rPr>
                <w:rFonts w:cs="Calibri"/>
                <w:b/>
                <w:bCs/>
                <w:color w:val="000000"/>
                <w:sz w:val="18"/>
                <w:szCs w:val="18"/>
              </w:rPr>
            </w:pPr>
            <w:r w:rsidRPr="00A872BA">
              <w:rPr>
                <w:rFonts w:cs="Calibri"/>
                <w:color w:val="000000"/>
                <w:sz w:val="18"/>
                <w:szCs w:val="18"/>
              </w:rPr>
              <w:t>Mandatory</w:t>
            </w:r>
          </w:p>
        </w:tc>
      </w:tr>
      <w:tr w:rsidR="00352F1F" w:rsidRPr="00A872BA" w14:paraId="02ED1D1C" w14:textId="77777777" w:rsidTr="007910B9">
        <w:trPr>
          <w:jc w:val="center"/>
        </w:trPr>
        <w:tc>
          <w:tcPr>
            <w:tcW w:w="5305" w:type="dxa"/>
          </w:tcPr>
          <w:p w14:paraId="35742431" w14:textId="77777777" w:rsidR="00352F1F" w:rsidRPr="00A872BA" w:rsidRDefault="00352F1F" w:rsidP="007910B9">
            <w:pPr>
              <w:contextualSpacing/>
              <w:rPr>
                <w:rFonts w:cs="Calibri"/>
                <w:b/>
                <w:bCs/>
                <w:color w:val="000000"/>
                <w:sz w:val="18"/>
                <w:szCs w:val="18"/>
              </w:rPr>
            </w:pPr>
            <w:r w:rsidRPr="00A872BA">
              <w:rPr>
                <w:rFonts w:cs="Calibri"/>
                <w:color w:val="000000"/>
                <w:sz w:val="18"/>
                <w:szCs w:val="18"/>
              </w:rPr>
              <w:t>Rules of Governance / Statues of the organization</w:t>
            </w:r>
          </w:p>
        </w:tc>
        <w:tc>
          <w:tcPr>
            <w:tcW w:w="1980" w:type="dxa"/>
          </w:tcPr>
          <w:p w14:paraId="439D41AB" w14:textId="77777777" w:rsidR="00352F1F" w:rsidRPr="00A872BA" w:rsidRDefault="00352F1F" w:rsidP="007910B9">
            <w:pPr>
              <w:contextualSpacing/>
              <w:jc w:val="center"/>
              <w:rPr>
                <w:rFonts w:cs="Calibri"/>
                <w:b/>
                <w:bCs/>
                <w:color w:val="000000"/>
                <w:sz w:val="18"/>
                <w:szCs w:val="18"/>
              </w:rPr>
            </w:pPr>
            <w:r w:rsidRPr="00A872BA">
              <w:rPr>
                <w:rFonts w:cs="Calibri"/>
                <w:color w:val="000000"/>
                <w:sz w:val="18"/>
                <w:szCs w:val="18"/>
              </w:rPr>
              <w:t>Mandatory</w:t>
            </w:r>
          </w:p>
        </w:tc>
      </w:tr>
      <w:tr w:rsidR="00352F1F" w:rsidRPr="00A872BA" w14:paraId="21F2A609" w14:textId="77777777" w:rsidTr="007910B9">
        <w:trPr>
          <w:jc w:val="center"/>
        </w:trPr>
        <w:tc>
          <w:tcPr>
            <w:tcW w:w="5305" w:type="dxa"/>
          </w:tcPr>
          <w:p w14:paraId="5D82626F" w14:textId="77777777" w:rsidR="00352F1F" w:rsidRPr="00A872BA" w:rsidRDefault="00352F1F" w:rsidP="007910B9">
            <w:pPr>
              <w:rPr>
                <w:rFonts w:cs="Calibri"/>
                <w:color w:val="000000"/>
                <w:sz w:val="18"/>
                <w:szCs w:val="18"/>
              </w:rPr>
            </w:pPr>
            <w:r w:rsidRPr="00A872BA">
              <w:rPr>
                <w:rFonts w:cs="Calibri"/>
                <w:color w:val="000000"/>
                <w:sz w:val="18"/>
                <w:szCs w:val="18"/>
              </w:rPr>
              <w:t>Organigram of the organization</w:t>
            </w:r>
          </w:p>
        </w:tc>
        <w:tc>
          <w:tcPr>
            <w:tcW w:w="1980" w:type="dxa"/>
          </w:tcPr>
          <w:p w14:paraId="6E071D0E"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5CE04B13" w14:textId="77777777" w:rsidTr="007910B9">
        <w:trPr>
          <w:trHeight w:val="305"/>
          <w:jc w:val="center"/>
        </w:trPr>
        <w:tc>
          <w:tcPr>
            <w:tcW w:w="5305" w:type="dxa"/>
          </w:tcPr>
          <w:p w14:paraId="74D87C29" w14:textId="77777777" w:rsidR="00352F1F" w:rsidRPr="00A872BA" w:rsidRDefault="00352F1F" w:rsidP="007910B9">
            <w:pPr>
              <w:rPr>
                <w:rFonts w:cs="Calibri"/>
                <w:color w:val="000000"/>
                <w:sz w:val="18"/>
                <w:szCs w:val="18"/>
              </w:rPr>
            </w:pPr>
            <w:r w:rsidRPr="00A872BA">
              <w:rPr>
                <w:rFonts w:cs="Calibri"/>
                <w:color w:val="000000"/>
                <w:sz w:val="18"/>
                <w:szCs w:val="18"/>
              </w:rPr>
              <w:t>List of Key management</w:t>
            </w:r>
          </w:p>
        </w:tc>
        <w:tc>
          <w:tcPr>
            <w:tcW w:w="1980" w:type="dxa"/>
          </w:tcPr>
          <w:p w14:paraId="30202961"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3B46CC1A" w14:textId="77777777" w:rsidTr="007910B9">
        <w:trPr>
          <w:jc w:val="center"/>
        </w:trPr>
        <w:tc>
          <w:tcPr>
            <w:tcW w:w="5305" w:type="dxa"/>
          </w:tcPr>
          <w:p w14:paraId="23ACF3C4" w14:textId="77777777" w:rsidR="00352F1F" w:rsidRPr="00A872BA" w:rsidRDefault="00352F1F" w:rsidP="007910B9">
            <w:pPr>
              <w:rPr>
                <w:rFonts w:cs="Calibri"/>
                <w:color w:val="000000"/>
                <w:sz w:val="18"/>
                <w:szCs w:val="18"/>
              </w:rPr>
            </w:pPr>
            <w:r w:rsidRPr="00A872BA">
              <w:rPr>
                <w:rFonts w:cs="Calibri"/>
                <w:color w:val="000000"/>
                <w:sz w:val="18"/>
                <w:szCs w:val="18"/>
              </w:rPr>
              <w:t>CVs of Key Staff proposed for the engagement with UN Women</w:t>
            </w:r>
          </w:p>
        </w:tc>
        <w:tc>
          <w:tcPr>
            <w:tcW w:w="1980" w:type="dxa"/>
          </w:tcPr>
          <w:p w14:paraId="3D107434"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15EC5861" w14:textId="77777777" w:rsidTr="007910B9">
        <w:trPr>
          <w:jc w:val="center"/>
        </w:trPr>
        <w:tc>
          <w:tcPr>
            <w:tcW w:w="5305" w:type="dxa"/>
          </w:tcPr>
          <w:p w14:paraId="2610D9CA" w14:textId="77777777" w:rsidR="00352F1F" w:rsidRPr="00A872BA" w:rsidRDefault="00352F1F" w:rsidP="007910B9">
            <w:pPr>
              <w:rPr>
                <w:rFonts w:cs="Calibri"/>
                <w:color w:val="000000"/>
                <w:sz w:val="18"/>
                <w:szCs w:val="18"/>
              </w:rPr>
            </w:pPr>
            <w:r w:rsidRPr="00A872BA">
              <w:rPr>
                <w:rFonts w:cs="Calibri"/>
                <w:color w:val="000000"/>
                <w:sz w:val="18"/>
                <w:szCs w:val="18"/>
              </w:rPr>
              <w:t>Anti-Fraud Policy Framework</w:t>
            </w:r>
            <w:r>
              <w:rPr>
                <w:rFonts w:cs="Calibri"/>
                <w:color w:val="000000"/>
                <w:sz w:val="18"/>
                <w:szCs w:val="18"/>
              </w:rPr>
              <w:t xml:space="preserve"> which is consistent with UN women’s one or adoption of UN Women anti-fraud policy</w:t>
            </w:r>
          </w:p>
        </w:tc>
        <w:tc>
          <w:tcPr>
            <w:tcW w:w="1980" w:type="dxa"/>
          </w:tcPr>
          <w:p w14:paraId="6F7FD3C6"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143E0F7E" w14:textId="77777777" w:rsidTr="007910B9">
        <w:trPr>
          <w:jc w:val="center"/>
        </w:trPr>
        <w:tc>
          <w:tcPr>
            <w:tcW w:w="5305" w:type="dxa"/>
          </w:tcPr>
          <w:p w14:paraId="2707480C" w14:textId="77777777" w:rsidR="00352F1F" w:rsidRPr="007A4A0A" w:rsidRDefault="00352F1F" w:rsidP="007910B9">
            <w:pPr>
              <w:rPr>
                <w:rFonts w:cs="Calibri"/>
                <w:color w:val="000000" w:themeColor="text1"/>
                <w:sz w:val="18"/>
                <w:szCs w:val="18"/>
              </w:rPr>
            </w:pPr>
            <w:r w:rsidRPr="007A4A0A">
              <w:rPr>
                <w:rFonts w:cs="Calibri"/>
                <w:color w:val="000000" w:themeColor="text1"/>
                <w:sz w:val="18"/>
                <w:szCs w:val="18"/>
              </w:rPr>
              <w:t xml:space="preserve">Sexual Exploitation and Abuse (SEA) policy consistent with the UN SEA bulletin </w:t>
            </w:r>
            <w:hyperlink r:id="rId8" w:history="1">
              <w:r w:rsidRPr="007A4A0A">
                <w:rPr>
                  <w:rStyle w:val="Hyperlink"/>
                  <w:rFonts w:cs="Calibri"/>
                  <w:sz w:val="18"/>
                  <w:szCs w:val="18"/>
                </w:rPr>
                <w:t>ST/SGB/2003/13</w:t>
              </w:r>
            </w:hyperlink>
            <w:r w:rsidRPr="007A4A0A">
              <w:rPr>
                <w:rFonts w:cs="Calibri"/>
                <w:color w:val="000000" w:themeColor="text1"/>
                <w:sz w:val="18"/>
                <w:szCs w:val="18"/>
              </w:rPr>
              <w:cr/>
            </w:r>
          </w:p>
          <w:p w14:paraId="5D63C0C9" w14:textId="77777777" w:rsidR="00352F1F" w:rsidRPr="00A872BA" w:rsidRDefault="00352F1F" w:rsidP="007910B9">
            <w:pPr>
              <w:rPr>
                <w:rFonts w:cs="Calibri"/>
                <w:color w:val="000000" w:themeColor="text1"/>
                <w:sz w:val="18"/>
                <w:szCs w:val="18"/>
                <w:highlight w:val="yellow"/>
              </w:rPr>
            </w:pPr>
            <w:r w:rsidRPr="007A4A0A">
              <w:rPr>
                <w:rFonts w:cs="Calibri"/>
                <w:color w:val="000000" w:themeColor="text1"/>
                <w:sz w:val="18"/>
                <w:szCs w:val="18"/>
              </w:rPr>
              <w:t xml:space="preserve">Where RP has adopted UN Women SEA Protocol, RP </w:t>
            </w:r>
            <w:proofErr w:type="gramStart"/>
            <w:r w:rsidRPr="007A4A0A">
              <w:rPr>
                <w:rFonts w:cs="Calibri"/>
                <w:color w:val="000000" w:themeColor="text1"/>
                <w:sz w:val="18"/>
                <w:szCs w:val="18"/>
              </w:rPr>
              <w:t>has to</w:t>
            </w:r>
            <w:proofErr w:type="gramEnd"/>
            <w:r w:rsidRPr="007A4A0A">
              <w:rPr>
                <w:rFonts w:cs="Calibri"/>
                <w:color w:val="000000" w:themeColor="text1"/>
                <w:sz w:val="18"/>
                <w:szCs w:val="18"/>
              </w:rPr>
              <w:t xml:space="preserve"> ensure to have developed a SEA policy</w:t>
            </w:r>
            <w:r w:rsidRPr="007A4A0A">
              <w:rPr>
                <w:rFonts w:cs="Calibri"/>
                <w:sz w:val="18"/>
                <w:szCs w:val="18"/>
              </w:rPr>
              <w:t>;</w:t>
            </w:r>
            <w:r w:rsidRPr="3BBAE892">
              <w:rPr>
                <w:rFonts w:cs="Calibri"/>
                <w:sz w:val="18"/>
                <w:szCs w:val="18"/>
              </w:rPr>
              <w:t xml:space="preserve"> </w:t>
            </w:r>
          </w:p>
        </w:tc>
        <w:tc>
          <w:tcPr>
            <w:tcW w:w="1980" w:type="dxa"/>
          </w:tcPr>
          <w:p w14:paraId="56E7C359" w14:textId="77777777" w:rsidR="00352F1F" w:rsidRPr="00A872BA" w:rsidRDefault="00352F1F" w:rsidP="007910B9">
            <w:pPr>
              <w:contextualSpacing/>
              <w:jc w:val="center"/>
              <w:rPr>
                <w:rFonts w:cs="Calibri"/>
                <w:color w:val="000000"/>
                <w:sz w:val="18"/>
                <w:szCs w:val="18"/>
              </w:rPr>
            </w:pPr>
            <w:r>
              <w:rPr>
                <w:rFonts w:cs="Calibri"/>
                <w:color w:val="000000"/>
                <w:sz w:val="18"/>
                <w:szCs w:val="18"/>
              </w:rPr>
              <w:t>Mandatory</w:t>
            </w:r>
          </w:p>
        </w:tc>
      </w:tr>
    </w:tbl>
    <w:p w14:paraId="2BE5064D"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0C2F944A"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352F1F" w:rsidRPr="00A872BA" w14:paraId="184BEB5B" w14:textId="77777777" w:rsidTr="007910B9">
        <w:trPr>
          <w:jc w:val="center"/>
        </w:trPr>
        <w:tc>
          <w:tcPr>
            <w:tcW w:w="5305" w:type="dxa"/>
          </w:tcPr>
          <w:p w14:paraId="185885F8"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17183F95"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61AE0AA7" w14:textId="77777777" w:rsidTr="007910B9">
        <w:trPr>
          <w:trHeight w:val="242"/>
          <w:jc w:val="center"/>
        </w:trPr>
        <w:tc>
          <w:tcPr>
            <w:tcW w:w="5305" w:type="dxa"/>
          </w:tcPr>
          <w:p w14:paraId="3390CCB0" w14:textId="77777777" w:rsidR="00352F1F" w:rsidRPr="00A872BA" w:rsidRDefault="00352F1F" w:rsidP="007910B9">
            <w:pPr>
              <w:rPr>
                <w:rFonts w:cs="Calibri"/>
                <w:color w:val="000000"/>
                <w:sz w:val="18"/>
                <w:szCs w:val="18"/>
              </w:rPr>
            </w:pPr>
            <w:r w:rsidRPr="00A872BA">
              <w:rPr>
                <w:rFonts w:cs="Calibri"/>
                <w:color w:val="000000"/>
                <w:sz w:val="18"/>
                <w:szCs w:val="18"/>
              </w:rPr>
              <w:t>Administrative and Financial Rules of the organization</w:t>
            </w:r>
          </w:p>
        </w:tc>
        <w:tc>
          <w:tcPr>
            <w:tcW w:w="1980" w:type="dxa"/>
          </w:tcPr>
          <w:p w14:paraId="5509527B"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6F3162ED" w14:textId="77777777" w:rsidTr="007910B9">
        <w:trPr>
          <w:trHeight w:val="242"/>
          <w:jc w:val="center"/>
        </w:trPr>
        <w:tc>
          <w:tcPr>
            <w:tcW w:w="5305" w:type="dxa"/>
          </w:tcPr>
          <w:p w14:paraId="6CDB9DEE" w14:textId="77777777" w:rsidR="00352F1F" w:rsidRPr="00A872BA" w:rsidRDefault="00352F1F" w:rsidP="007910B9">
            <w:pPr>
              <w:rPr>
                <w:rFonts w:cs="Calibri"/>
                <w:color w:val="000000"/>
                <w:sz w:val="18"/>
                <w:szCs w:val="18"/>
              </w:rPr>
            </w:pPr>
            <w:r w:rsidRPr="00A872BA">
              <w:rPr>
                <w:rFonts w:cs="Calibri"/>
                <w:color w:val="000000"/>
                <w:sz w:val="18"/>
                <w:szCs w:val="18"/>
              </w:rPr>
              <w:t xml:space="preserve">Internal Control Framework   </w:t>
            </w:r>
          </w:p>
        </w:tc>
        <w:tc>
          <w:tcPr>
            <w:tcW w:w="1980" w:type="dxa"/>
          </w:tcPr>
          <w:p w14:paraId="40469791"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1100A6DC" w14:textId="77777777" w:rsidTr="007910B9">
        <w:trPr>
          <w:trHeight w:val="305"/>
          <w:jc w:val="center"/>
        </w:trPr>
        <w:tc>
          <w:tcPr>
            <w:tcW w:w="5305" w:type="dxa"/>
          </w:tcPr>
          <w:p w14:paraId="54AD025A" w14:textId="77777777" w:rsidR="00352F1F" w:rsidRPr="00A872BA" w:rsidRDefault="00352F1F" w:rsidP="007910B9">
            <w:pPr>
              <w:rPr>
                <w:rFonts w:cs="Calibri"/>
                <w:color w:val="000000"/>
                <w:sz w:val="18"/>
                <w:szCs w:val="18"/>
              </w:rPr>
            </w:pPr>
            <w:r w:rsidRPr="00A872BA">
              <w:rPr>
                <w:rFonts w:cs="Calibri"/>
                <w:color w:val="000000"/>
                <w:sz w:val="18"/>
                <w:szCs w:val="18"/>
              </w:rPr>
              <w:t>Audited Statements of last 3 years</w:t>
            </w:r>
          </w:p>
        </w:tc>
        <w:tc>
          <w:tcPr>
            <w:tcW w:w="1980" w:type="dxa"/>
          </w:tcPr>
          <w:p w14:paraId="0C401209"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1979C0EE" w14:textId="77777777" w:rsidTr="007910B9">
        <w:trPr>
          <w:jc w:val="center"/>
        </w:trPr>
        <w:tc>
          <w:tcPr>
            <w:tcW w:w="5305" w:type="dxa"/>
          </w:tcPr>
          <w:p w14:paraId="610DF340" w14:textId="77777777" w:rsidR="00352F1F" w:rsidRPr="00A872BA" w:rsidRDefault="00352F1F" w:rsidP="007910B9">
            <w:pPr>
              <w:rPr>
                <w:rFonts w:cs="Calibri"/>
                <w:color w:val="000000"/>
                <w:sz w:val="18"/>
                <w:szCs w:val="18"/>
              </w:rPr>
            </w:pPr>
            <w:r w:rsidRPr="00A872BA">
              <w:rPr>
                <w:rFonts w:cs="Calibri"/>
                <w:color w:val="000000"/>
                <w:sz w:val="18"/>
                <w:szCs w:val="18"/>
              </w:rPr>
              <w:t>List of Banks</w:t>
            </w:r>
          </w:p>
        </w:tc>
        <w:tc>
          <w:tcPr>
            <w:tcW w:w="1980" w:type="dxa"/>
          </w:tcPr>
          <w:p w14:paraId="6F39DA54"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214BBC26" w14:textId="77777777" w:rsidTr="007910B9">
        <w:trPr>
          <w:jc w:val="center"/>
        </w:trPr>
        <w:tc>
          <w:tcPr>
            <w:tcW w:w="5305" w:type="dxa"/>
          </w:tcPr>
          <w:p w14:paraId="6EEB1A0A" w14:textId="77777777" w:rsidR="00352F1F" w:rsidRPr="00A872BA" w:rsidRDefault="00352F1F" w:rsidP="007910B9">
            <w:pPr>
              <w:rPr>
                <w:rFonts w:cs="Calibri"/>
                <w:color w:val="000000"/>
                <w:sz w:val="18"/>
                <w:szCs w:val="18"/>
              </w:rPr>
            </w:pPr>
            <w:r w:rsidRPr="00A872BA">
              <w:rPr>
                <w:rFonts w:cs="Calibri"/>
                <w:color w:val="000000"/>
                <w:sz w:val="18"/>
                <w:szCs w:val="18"/>
              </w:rPr>
              <w:t>Name of External Auditors</w:t>
            </w:r>
          </w:p>
        </w:tc>
        <w:tc>
          <w:tcPr>
            <w:tcW w:w="1980" w:type="dxa"/>
          </w:tcPr>
          <w:p w14:paraId="4C52D895" w14:textId="77777777" w:rsidR="00352F1F" w:rsidRPr="00A872BA" w:rsidRDefault="00352F1F" w:rsidP="007910B9">
            <w:pPr>
              <w:contextualSpacing/>
              <w:jc w:val="center"/>
              <w:rPr>
                <w:rFonts w:cs="Calibri"/>
                <w:color w:val="000000"/>
                <w:sz w:val="18"/>
                <w:szCs w:val="18"/>
              </w:rPr>
            </w:pPr>
          </w:p>
        </w:tc>
      </w:tr>
    </w:tbl>
    <w:p w14:paraId="717DC67C"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0134643C"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Procurement</w:t>
      </w:r>
    </w:p>
    <w:tbl>
      <w:tblPr>
        <w:tblStyle w:val="TableGrid4"/>
        <w:tblW w:w="0" w:type="auto"/>
        <w:jc w:val="center"/>
        <w:tblLook w:val="04A0" w:firstRow="1" w:lastRow="0" w:firstColumn="1" w:lastColumn="0" w:noHBand="0" w:noVBand="1"/>
      </w:tblPr>
      <w:tblGrid>
        <w:gridCol w:w="5305"/>
        <w:gridCol w:w="1980"/>
      </w:tblGrid>
      <w:tr w:rsidR="00352F1F" w:rsidRPr="00A872BA" w14:paraId="295A8D43" w14:textId="77777777" w:rsidTr="007910B9">
        <w:trPr>
          <w:jc w:val="center"/>
        </w:trPr>
        <w:tc>
          <w:tcPr>
            <w:tcW w:w="5305" w:type="dxa"/>
          </w:tcPr>
          <w:p w14:paraId="51F5F589"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63D97B42"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5A4B4B7B" w14:textId="77777777" w:rsidTr="007910B9">
        <w:trPr>
          <w:jc w:val="center"/>
        </w:trPr>
        <w:tc>
          <w:tcPr>
            <w:tcW w:w="5305" w:type="dxa"/>
          </w:tcPr>
          <w:p w14:paraId="11EA079A" w14:textId="77777777" w:rsidR="00352F1F" w:rsidRPr="00A872BA" w:rsidRDefault="00352F1F" w:rsidP="007910B9">
            <w:pPr>
              <w:rPr>
                <w:rFonts w:cs="Calibri"/>
                <w:color w:val="000000"/>
                <w:sz w:val="18"/>
                <w:szCs w:val="18"/>
              </w:rPr>
            </w:pPr>
            <w:r w:rsidRPr="00A872BA">
              <w:rPr>
                <w:rFonts w:cs="Calibri"/>
                <w:color w:val="000000"/>
                <w:sz w:val="18"/>
                <w:szCs w:val="18"/>
              </w:rPr>
              <w:t xml:space="preserve">Procurement </w:t>
            </w:r>
            <w:r>
              <w:rPr>
                <w:rFonts w:cs="Calibri"/>
                <w:color w:val="000000"/>
                <w:sz w:val="18"/>
                <w:szCs w:val="18"/>
              </w:rPr>
              <w:t>Policy/</w:t>
            </w:r>
            <w:r w:rsidRPr="00A872BA">
              <w:rPr>
                <w:rFonts w:cs="Calibri"/>
                <w:color w:val="000000"/>
                <w:sz w:val="18"/>
                <w:szCs w:val="18"/>
              </w:rPr>
              <w:t>Manual</w:t>
            </w:r>
          </w:p>
        </w:tc>
        <w:tc>
          <w:tcPr>
            <w:tcW w:w="1980" w:type="dxa"/>
          </w:tcPr>
          <w:p w14:paraId="5A3264A1"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70BF7B88" w14:textId="77777777" w:rsidTr="007910B9">
        <w:trPr>
          <w:jc w:val="center"/>
        </w:trPr>
        <w:tc>
          <w:tcPr>
            <w:tcW w:w="5305" w:type="dxa"/>
          </w:tcPr>
          <w:p w14:paraId="159B831B" w14:textId="77777777" w:rsidR="00352F1F" w:rsidRPr="00A872BA" w:rsidRDefault="00352F1F" w:rsidP="007910B9">
            <w:pPr>
              <w:rPr>
                <w:rFonts w:cs="Calibri"/>
                <w:color w:val="000000"/>
                <w:sz w:val="18"/>
                <w:szCs w:val="18"/>
              </w:rPr>
            </w:pPr>
            <w:r>
              <w:rPr>
                <w:rFonts w:cs="Calibri"/>
                <w:color w:val="000000"/>
                <w:sz w:val="18"/>
                <w:szCs w:val="18"/>
              </w:rPr>
              <w:t xml:space="preserve">Templates of the solicitation documents for procurement of goods/services, e.g. Request for Quotation (FRQ), Request for Proposal (RFP) etc. </w:t>
            </w:r>
          </w:p>
        </w:tc>
        <w:tc>
          <w:tcPr>
            <w:tcW w:w="1980" w:type="dxa"/>
          </w:tcPr>
          <w:p w14:paraId="0A0158FC" w14:textId="77777777" w:rsidR="00352F1F" w:rsidRPr="00A872BA" w:rsidRDefault="00352F1F" w:rsidP="007910B9">
            <w:pPr>
              <w:contextualSpacing/>
              <w:jc w:val="center"/>
              <w:rPr>
                <w:rFonts w:cs="Calibri"/>
                <w:color w:val="000000"/>
                <w:sz w:val="18"/>
                <w:szCs w:val="18"/>
              </w:rPr>
            </w:pPr>
            <w:r>
              <w:rPr>
                <w:rFonts w:cs="Calibri"/>
                <w:color w:val="000000"/>
                <w:sz w:val="18"/>
                <w:szCs w:val="18"/>
              </w:rPr>
              <w:t>Mandatory</w:t>
            </w:r>
          </w:p>
        </w:tc>
      </w:tr>
      <w:tr w:rsidR="00352F1F" w:rsidRPr="00A872BA" w14:paraId="09644887" w14:textId="77777777" w:rsidTr="007910B9">
        <w:trPr>
          <w:jc w:val="center"/>
        </w:trPr>
        <w:tc>
          <w:tcPr>
            <w:tcW w:w="5305" w:type="dxa"/>
          </w:tcPr>
          <w:p w14:paraId="7CF31540" w14:textId="77777777" w:rsidR="00352F1F" w:rsidRPr="00A872BA" w:rsidRDefault="00352F1F" w:rsidP="007910B9">
            <w:pPr>
              <w:rPr>
                <w:rFonts w:cs="Calibri"/>
                <w:color w:val="000000"/>
                <w:sz w:val="18"/>
                <w:szCs w:val="18"/>
              </w:rPr>
            </w:pPr>
            <w:r w:rsidRPr="00A872BA">
              <w:rPr>
                <w:rFonts w:cs="Calibri"/>
                <w:color w:val="000000"/>
                <w:sz w:val="18"/>
                <w:szCs w:val="18"/>
              </w:rPr>
              <w:t>List of main suppliers / vendors</w:t>
            </w:r>
            <w:r>
              <w:rPr>
                <w:rFonts w:cs="Calibri"/>
                <w:color w:val="000000"/>
                <w:sz w:val="18"/>
                <w:szCs w:val="18"/>
              </w:rPr>
              <w:t xml:space="preserve"> and copy of their contract(s) including evidence of their selection processes </w:t>
            </w:r>
          </w:p>
        </w:tc>
        <w:tc>
          <w:tcPr>
            <w:tcW w:w="1980" w:type="dxa"/>
          </w:tcPr>
          <w:p w14:paraId="14833A67" w14:textId="77777777" w:rsidR="00352F1F" w:rsidRPr="00A872BA" w:rsidRDefault="00352F1F" w:rsidP="007910B9">
            <w:pPr>
              <w:contextualSpacing/>
              <w:rPr>
                <w:rFonts w:cs="Calibri"/>
                <w:color w:val="000000"/>
                <w:sz w:val="18"/>
                <w:szCs w:val="18"/>
              </w:rPr>
            </w:pPr>
          </w:p>
        </w:tc>
      </w:tr>
    </w:tbl>
    <w:p w14:paraId="673F24FA" w14:textId="77777777" w:rsidR="00352F1F" w:rsidRPr="00A872BA" w:rsidRDefault="00352F1F" w:rsidP="00352F1F">
      <w:pPr>
        <w:spacing w:after="0" w:line="240" w:lineRule="auto"/>
        <w:rPr>
          <w:rFonts w:ascii="Calibri" w:eastAsia="Calibri" w:hAnsi="Calibri" w:cs="Calibri"/>
          <w:color w:val="000000"/>
          <w:sz w:val="18"/>
          <w:szCs w:val="18"/>
          <w:lang w:val="en-CA"/>
        </w:rPr>
      </w:pPr>
    </w:p>
    <w:p w14:paraId="7C7A8506" w14:textId="77777777" w:rsidR="00352F1F" w:rsidRPr="00E06B72" w:rsidRDefault="00352F1F" w:rsidP="00352F1F">
      <w:pPr>
        <w:spacing w:after="0" w:line="240" w:lineRule="auto"/>
        <w:jc w:val="center"/>
        <w:rPr>
          <w:rFonts w:ascii="Calibri" w:eastAsia="Calibri" w:hAnsi="Calibri" w:cs="Calibri"/>
          <w:b/>
          <w:bCs/>
          <w:color w:val="002060"/>
          <w:sz w:val="18"/>
          <w:szCs w:val="18"/>
          <w:lang w:val="en-CA"/>
        </w:rPr>
      </w:pPr>
      <w:r w:rsidRPr="00E06B72">
        <w:rPr>
          <w:rFonts w:ascii="Calibri" w:eastAsia="Calibri" w:hAnsi="Calibri" w:cs="Calibri"/>
          <w:b/>
          <w:bCs/>
          <w:color w:val="002060"/>
          <w:sz w:val="18"/>
          <w:szCs w:val="18"/>
          <w:lang w:val="en-CA"/>
        </w:rPr>
        <w:t>Client Relationship</w:t>
      </w:r>
    </w:p>
    <w:tbl>
      <w:tblPr>
        <w:tblStyle w:val="TableGrid4"/>
        <w:tblW w:w="0" w:type="auto"/>
        <w:jc w:val="center"/>
        <w:tblLook w:val="04A0" w:firstRow="1" w:lastRow="0" w:firstColumn="1" w:lastColumn="0" w:noHBand="0" w:noVBand="1"/>
      </w:tblPr>
      <w:tblGrid>
        <w:gridCol w:w="5305"/>
        <w:gridCol w:w="1980"/>
      </w:tblGrid>
      <w:tr w:rsidR="00352F1F" w:rsidRPr="00A872BA" w14:paraId="574D523D" w14:textId="77777777" w:rsidTr="007910B9">
        <w:trPr>
          <w:jc w:val="center"/>
        </w:trPr>
        <w:tc>
          <w:tcPr>
            <w:tcW w:w="5305" w:type="dxa"/>
          </w:tcPr>
          <w:p w14:paraId="034E4134"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Document</w:t>
            </w:r>
          </w:p>
        </w:tc>
        <w:tc>
          <w:tcPr>
            <w:tcW w:w="1980" w:type="dxa"/>
          </w:tcPr>
          <w:p w14:paraId="6C280B7B" w14:textId="77777777" w:rsidR="00352F1F" w:rsidRPr="00A872BA" w:rsidRDefault="00352F1F" w:rsidP="007910B9">
            <w:pPr>
              <w:contextualSpacing/>
              <w:rPr>
                <w:rFonts w:cs="Calibri"/>
                <w:b/>
                <w:bCs/>
                <w:color w:val="000000"/>
                <w:sz w:val="18"/>
                <w:szCs w:val="18"/>
              </w:rPr>
            </w:pPr>
            <w:r w:rsidRPr="00A872BA">
              <w:rPr>
                <w:rFonts w:cs="Calibri"/>
                <w:b/>
                <w:bCs/>
                <w:color w:val="000000"/>
                <w:sz w:val="18"/>
                <w:szCs w:val="18"/>
              </w:rPr>
              <w:t>Mandatory / Optional</w:t>
            </w:r>
          </w:p>
        </w:tc>
      </w:tr>
      <w:tr w:rsidR="00352F1F" w:rsidRPr="00A872BA" w14:paraId="2A5A848A" w14:textId="77777777" w:rsidTr="007910B9">
        <w:trPr>
          <w:jc w:val="center"/>
        </w:trPr>
        <w:tc>
          <w:tcPr>
            <w:tcW w:w="5305" w:type="dxa"/>
          </w:tcPr>
          <w:p w14:paraId="4C58D5EF" w14:textId="77777777" w:rsidR="00352F1F" w:rsidRPr="00A872BA" w:rsidRDefault="00352F1F" w:rsidP="007910B9">
            <w:pPr>
              <w:rPr>
                <w:rFonts w:cs="Calibri"/>
                <w:color w:val="000000"/>
                <w:sz w:val="18"/>
                <w:szCs w:val="18"/>
              </w:rPr>
            </w:pPr>
            <w:r w:rsidRPr="00A872BA">
              <w:rPr>
                <w:rFonts w:cs="Calibri"/>
                <w:color w:val="000000"/>
                <w:sz w:val="18"/>
                <w:szCs w:val="18"/>
              </w:rPr>
              <w:t>List of main clients / donors</w:t>
            </w:r>
          </w:p>
        </w:tc>
        <w:tc>
          <w:tcPr>
            <w:tcW w:w="1980" w:type="dxa"/>
          </w:tcPr>
          <w:p w14:paraId="0714219F"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48B9B9AD" w14:textId="77777777" w:rsidTr="007910B9">
        <w:trPr>
          <w:trHeight w:val="305"/>
          <w:jc w:val="center"/>
        </w:trPr>
        <w:tc>
          <w:tcPr>
            <w:tcW w:w="5305" w:type="dxa"/>
          </w:tcPr>
          <w:p w14:paraId="6D9B6950" w14:textId="77777777" w:rsidR="00352F1F" w:rsidRPr="00A872BA" w:rsidRDefault="00352F1F" w:rsidP="007910B9">
            <w:pPr>
              <w:rPr>
                <w:rFonts w:cs="Calibri"/>
                <w:color w:val="000000"/>
                <w:sz w:val="18"/>
                <w:szCs w:val="18"/>
              </w:rPr>
            </w:pPr>
            <w:r w:rsidRPr="00A872BA">
              <w:rPr>
                <w:rFonts w:cs="Calibri"/>
                <w:color w:val="000000"/>
                <w:sz w:val="18"/>
                <w:szCs w:val="18"/>
              </w:rPr>
              <w:t>Two references</w:t>
            </w:r>
          </w:p>
        </w:tc>
        <w:tc>
          <w:tcPr>
            <w:tcW w:w="1980" w:type="dxa"/>
          </w:tcPr>
          <w:p w14:paraId="7E241154" w14:textId="77777777" w:rsidR="00352F1F" w:rsidRPr="00A872BA" w:rsidRDefault="00352F1F" w:rsidP="007910B9">
            <w:pPr>
              <w:contextualSpacing/>
              <w:jc w:val="center"/>
              <w:rPr>
                <w:rFonts w:cs="Calibri"/>
                <w:color w:val="000000"/>
                <w:sz w:val="18"/>
                <w:szCs w:val="18"/>
              </w:rPr>
            </w:pPr>
            <w:r w:rsidRPr="00A872BA">
              <w:rPr>
                <w:rFonts w:cs="Calibri"/>
                <w:color w:val="000000"/>
                <w:sz w:val="18"/>
                <w:szCs w:val="18"/>
              </w:rPr>
              <w:t>Mandatory</w:t>
            </w:r>
          </w:p>
        </w:tc>
      </w:tr>
      <w:tr w:rsidR="00352F1F" w:rsidRPr="00A872BA" w14:paraId="07B23CEB" w14:textId="77777777" w:rsidTr="007910B9">
        <w:trPr>
          <w:trHeight w:val="305"/>
          <w:jc w:val="center"/>
        </w:trPr>
        <w:tc>
          <w:tcPr>
            <w:tcW w:w="5305" w:type="dxa"/>
          </w:tcPr>
          <w:p w14:paraId="18150CEC" w14:textId="77777777" w:rsidR="00352F1F" w:rsidRPr="00A872BA" w:rsidRDefault="00352F1F" w:rsidP="007910B9">
            <w:pPr>
              <w:rPr>
                <w:rFonts w:cs="Calibri"/>
                <w:color w:val="000000"/>
                <w:sz w:val="18"/>
                <w:szCs w:val="18"/>
              </w:rPr>
            </w:pPr>
            <w:r w:rsidRPr="00A872BA">
              <w:rPr>
                <w:rFonts w:cs="Calibri"/>
                <w:color w:val="000000"/>
                <w:sz w:val="18"/>
                <w:szCs w:val="18"/>
              </w:rPr>
              <w:t>Past reports to clients / donors for last 3 years</w:t>
            </w:r>
          </w:p>
        </w:tc>
        <w:tc>
          <w:tcPr>
            <w:tcW w:w="1980" w:type="dxa"/>
          </w:tcPr>
          <w:p w14:paraId="7A9D82DC" w14:textId="77777777" w:rsidR="00352F1F" w:rsidRPr="00A872BA" w:rsidRDefault="00352F1F" w:rsidP="007910B9">
            <w:pPr>
              <w:contextualSpacing/>
              <w:rPr>
                <w:rFonts w:cs="Calibri"/>
                <w:color w:val="000000"/>
                <w:sz w:val="18"/>
                <w:szCs w:val="18"/>
              </w:rPr>
            </w:pPr>
          </w:p>
        </w:tc>
      </w:tr>
    </w:tbl>
    <w:p w14:paraId="5BD7B4BF" w14:textId="77777777" w:rsidR="00352F1F" w:rsidRDefault="00352F1F"/>
    <w:sectPr w:rsidR="00352F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88493" w14:textId="77777777" w:rsidR="008313E4" w:rsidRDefault="008313E4" w:rsidP="00352F1F">
      <w:pPr>
        <w:spacing w:after="0" w:line="240" w:lineRule="auto"/>
      </w:pPr>
      <w:r>
        <w:separator/>
      </w:r>
    </w:p>
  </w:endnote>
  <w:endnote w:type="continuationSeparator" w:id="0">
    <w:p w14:paraId="2D3D495A" w14:textId="77777777" w:rsidR="008313E4" w:rsidRDefault="008313E4" w:rsidP="0035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0D779" w14:textId="77777777" w:rsidR="008313E4" w:rsidRDefault="008313E4" w:rsidP="00352F1F">
      <w:pPr>
        <w:spacing w:after="0" w:line="240" w:lineRule="auto"/>
      </w:pPr>
      <w:r>
        <w:separator/>
      </w:r>
    </w:p>
  </w:footnote>
  <w:footnote w:type="continuationSeparator" w:id="0">
    <w:p w14:paraId="55CFCCC7" w14:textId="77777777" w:rsidR="008313E4" w:rsidRDefault="008313E4" w:rsidP="00352F1F">
      <w:pPr>
        <w:spacing w:after="0" w:line="240" w:lineRule="auto"/>
      </w:pPr>
      <w:r>
        <w:continuationSeparator/>
      </w:r>
    </w:p>
  </w:footnote>
  <w:footnote w:id="1">
    <w:p w14:paraId="2EF143A1" w14:textId="77777777" w:rsidR="00352F1F" w:rsidRDefault="00352F1F" w:rsidP="00352F1F">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2">
    <w:p w14:paraId="78BC5632" w14:textId="77777777" w:rsidR="00352F1F" w:rsidRPr="00467202" w:rsidRDefault="00352F1F" w:rsidP="00352F1F">
      <w:pPr>
        <w:pStyle w:val="FootnoteText"/>
      </w:pPr>
      <w:r w:rsidRPr="007D0BA5">
        <w:rPr>
          <w:rStyle w:val="FootnoteReference"/>
        </w:rPr>
        <w:footnoteRef/>
      </w:r>
      <w:r w:rsidRPr="007D0BA5">
        <w:t xml:space="preserve"> </w:t>
      </w:r>
      <w:hyperlink r:id="rId1" w:history="1">
        <w:r w:rsidRPr="007D0BA5">
          <w:rPr>
            <w:rFonts w:eastAsia="Times New Roman" w:cstheme="minorHAnsi"/>
            <w:color w:val="0000FF"/>
            <w:sz w:val="18"/>
            <w:szCs w:val="18"/>
            <w:u w:val="single"/>
          </w:rPr>
          <w:t>Secretary General’s Bulletin, 9 October 2003 on “Special measures for protection from sexual exploitation and sexual abuse</w:t>
        </w:r>
      </w:hyperlink>
      <w:r w:rsidRPr="007D0BA5">
        <w:rPr>
          <w:rFonts w:eastAsia="Times New Roman" w:cstheme="minorHAnsi"/>
          <w:color w:val="0000FF"/>
          <w:sz w:val="18"/>
          <w:szCs w:val="18"/>
          <w:u w:val="single"/>
        </w:rPr>
        <w:t>” (ST/SGB/2003/13)</w:t>
      </w:r>
      <w:r w:rsidRPr="007D0BA5">
        <w:rPr>
          <w:rFonts w:eastAsia="Times New Roman" w:cstheme="minorHAnsi"/>
          <w:sz w:val="18"/>
          <w:szCs w:val="18"/>
        </w:rPr>
        <w:t>, and United Nations Protocol on allegations of Sexual Exploitation and Abuse involving Partners</w:t>
      </w:r>
    </w:p>
  </w:footnote>
  <w:footnote w:id="3">
    <w:p w14:paraId="6C43ACC7" w14:textId="77777777" w:rsidR="00352F1F" w:rsidRPr="00105E40" w:rsidRDefault="00352F1F" w:rsidP="00352F1F">
      <w:pPr>
        <w:pStyle w:val="FootnoteText"/>
      </w:pPr>
      <w:r>
        <w:rPr>
          <w:rStyle w:val="FootnoteReference"/>
        </w:rPr>
        <w:footnoteRef/>
      </w:r>
      <w:r>
        <w:t xml:space="preserve"> </w:t>
      </w:r>
      <w:r w:rsidRPr="00105E40">
        <w:t xml:space="preserve">  “</w:t>
      </w:r>
      <w:r w:rsidRPr="00A04B85">
        <w:rPr>
          <w:sz w:val="19"/>
          <w:szCs w:val="19"/>
        </w:rPr>
        <w:t>Other costs” refers to any other costs that is not listed in the Results-Based Budget. Please specify in the footnote what they are</w:t>
      </w:r>
      <w:r w:rsidRPr="00105E40">
        <w:t>:_____________________________________________________________</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1F"/>
    <w:rsid w:val="00352F1F"/>
    <w:rsid w:val="008313E4"/>
    <w:rsid w:val="00BE1769"/>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7919"/>
  <w15:chartTrackingRefBased/>
  <w15:docId w15:val="{95AE03B5-3050-4450-BE94-05C6CC71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F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2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F1F"/>
    <w:rPr>
      <w:sz w:val="20"/>
      <w:szCs w:val="20"/>
      <w:lang w:val="en-US"/>
    </w:rPr>
  </w:style>
  <w:style w:type="character" w:styleId="FootnoteReference">
    <w:name w:val="footnote reference"/>
    <w:aliases w:val="ftref"/>
    <w:uiPriority w:val="99"/>
    <w:unhideWhenUsed/>
    <w:rsid w:val="00352F1F"/>
    <w:rPr>
      <w:vertAlign w:val="superscript"/>
    </w:rPr>
  </w:style>
  <w:style w:type="table" w:customStyle="1" w:styleId="TableGrid4">
    <w:name w:val="Table Grid4"/>
    <w:basedOn w:val="TableNormal"/>
    <w:next w:val="TableGrid"/>
    <w:uiPriority w:val="39"/>
    <w:rsid w:val="00352F1F"/>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2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ST/SGB/2003/1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2161</Words>
  <Characters>12318</Characters>
  <Application>Microsoft Office Word</Application>
  <DocSecurity>4</DocSecurity>
  <Lines>102</Lines>
  <Paragraphs>28</Paragraphs>
  <ScaleCrop>false</ScaleCrop>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Liliana Lonngren</dc:creator>
  <cp:keywords/>
  <dc:description/>
  <cp:lastModifiedBy>Amina Mohamed</cp:lastModifiedBy>
  <cp:revision>2</cp:revision>
  <dcterms:created xsi:type="dcterms:W3CDTF">2021-09-21T13:20:00Z</dcterms:created>
  <dcterms:modified xsi:type="dcterms:W3CDTF">2021-09-21T13:20:00Z</dcterms:modified>
</cp:coreProperties>
</file>