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4D2551DC" w:rsidR="53461BA5" w:rsidRDefault="53461BA5" w:rsidP="53461BA5">
      <w:pPr>
        <w:tabs>
          <w:tab w:val="right" w:pos="9000"/>
        </w:tabs>
        <w:spacing w:after="0" w:line="240" w:lineRule="auto"/>
        <w:jc w:val="center"/>
        <w:rPr>
          <w:rFonts w:eastAsia="Times New Roman"/>
          <w:b/>
          <w:bCs/>
          <w:color w:val="002060"/>
          <w:sz w:val="18"/>
          <w:szCs w:val="18"/>
          <w:lang w:eastAsia="en-GB"/>
        </w:rPr>
      </w:pPr>
    </w:p>
    <w:p w14:paraId="2B57B59B" w14:textId="4975C0E6" w:rsidR="00C22EF1" w:rsidRPr="00432114" w:rsidRDefault="00C22EF1" w:rsidP="0019299C">
      <w:pPr>
        <w:tabs>
          <w:tab w:val="right" w:pos="9000"/>
        </w:tabs>
        <w:spacing w:after="0" w:line="240" w:lineRule="auto"/>
        <w:jc w:val="center"/>
        <w:rPr>
          <w:rFonts w:eastAsia="Times New Roman"/>
          <w:b/>
          <w:color w:val="002060"/>
          <w:sz w:val="18"/>
          <w:szCs w:val="18"/>
          <w:lang w:eastAsia="en-GB"/>
        </w:rPr>
      </w:pPr>
      <w:r w:rsidRPr="00432114">
        <w:rPr>
          <w:rFonts w:eastAsia="Times New Roman"/>
          <w:b/>
          <w:bCs/>
          <w:color w:val="002060"/>
          <w:sz w:val="18"/>
          <w:szCs w:val="18"/>
          <w:lang w:eastAsia="en-GB"/>
        </w:rPr>
        <w:t>Annex B</w:t>
      </w:r>
    </w:p>
    <w:p w14:paraId="2481918A" w14:textId="49ABA198" w:rsidR="00C22EF1" w:rsidRPr="00432114" w:rsidRDefault="00C22EF1"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432114">
        <w:rPr>
          <w:rFonts w:eastAsia="Times New Roman" w:cstheme="minorHAnsi"/>
          <w:b/>
          <w:bCs/>
          <w:color w:val="002060"/>
          <w:sz w:val="18"/>
          <w:szCs w:val="18"/>
          <w:lang w:eastAsia="en-GB"/>
        </w:rPr>
        <w:t xml:space="preserve">Call </w:t>
      </w:r>
      <w:r w:rsidR="005128FC" w:rsidRPr="00432114">
        <w:rPr>
          <w:rFonts w:eastAsia="Times New Roman" w:cstheme="minorHAnsi"/>
          <w:b/>
          <w:bCs/>
          <w:color w:val="002060"/>
          <w:sz w:val="18"/>
          <w:szCs w:val="18"/>
          <w:lang w:eastAsia="en-GB"/>
        </w:rPr>
        <w:t>F</w:t>
      </w:r>
      <w:r w:rsidRPr="00432114">
        <w:rPr>
          <w:rFonts w:eastAsia="Times New Roman" w:cstheme="minorHAnsi"/>
          <w:b/>
          <w:bCs/>
          <w:color w:val="002060"/>
          <w:sz w:val="18"/>
          <w:szCs w:val="18"/>
          <w:lang w:eastAsia="en-GB"/>
        </w:rPr>
        <w:t>or Proposal</w:t>
      </w:r>
      <w:r w:rsidR="00FB35A8" w:rsidRPr="00432114">
        <w:rPr>
          <w:rFonts w:eastAsia="Times New Roman" w:cstheme="minorHAnsi"/>
          <w:b/>
          <w:bCs/>
          <w:color w:val="002060"/>
          <w:sz w:val="18"/>
          <w:szCs w:val="18"/>
          <w:lang w:eastAsia="en-GB"/>
        </w:rPr>
        <w:t>s</w:t>
      </w:r>
      <w:r w:rsidRPr="00432114">
        <w:rPr>
          <w:rFonts w:eastAsia="Times New Roman" w:cstheme="minorHAnsi"/>
          <w:b/>
          <w:bCs/>
          <w:color w:val="002060"/>
          <w:sz w:val="18"/>
          <w:szCs w:val="18"/>
          <w:lang w:eastAsia="en-GB"/>
        </w:rPr>
        <w:t xml:space="preserve"> (CFP) Template</w:t>
      </w:r>
      <w:r w:rsidR="00ED447A" w:rsidRPr="00432114">
        <w:rPr>
          <w:rFonts w:eastAsia="Times New Roman" w:cstheme="minorHAnsi"/>
          <w:b/>
          <w:color w:val="002060"/>
          <w:sz w:val="18"/>
          <w:szCs w:val="18"/>
          <w:lang w:eastAsia="en-GB"/>
        </w:rPr>
        <w:t xml:space="preserve"> </w:t>
      </w:r>
      <w:r w:rsidR="00995628" w:rsidRPr="00432114">
        <w:rPr>
          <w:rFonts w:eastAsia="Times New Roman" w:cstheme="minorHAnsi"/>
          <w:b/>
          <w:color w:val="002060"/>
          <w:sz w:val="18"/>
          <w:szCs w:val="18"/>
          <w:lang w:eastAsia="en-GB"/>
        </w:rPr>
        <w:t>f</w:t>
      </w:r>
      <w:r w:rsidRPr="00432114">
        <w:rPr>
          <w:rFonts w:eastAsia="Times New Roman" w:cstheme="minorHAnsi"/>
          <w:b/>
          <w:color w:val="002060"/>
          <w:sz w:val="18"/>
          <w:szCs w:val="18"/>
          <w:lang w:eastAsia="en-GB"/>
        </w:rPr>
        <w:t>or Responsible Parties</w:t>
      </w:r>
    </w:p>
    <w:p w14:paraId="6B6844C6" w14:textId="5EF5B9C7" w:rsidR="00C17C2A" w:rsidRPr="00432114" w:rsidRDefault="00C17C2A"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t>(For Civil Society Organizations</w:t>
      </w:r>
      <w:r w:rsidR="00097557" w:rsidRPr="00432114">
        <w:rPr>
          <w:rFonts w:eastAsia="Times New Roman" w:cstheme="minorHAnsi"/>
          <w:b/>
          <w:color w:val="002060"/>
          <w:sz w:val="18"/>
          <w:szCs w:val="18"/>
          <w:lang w:eastAsia="en-GB"/>
        </w:rPr>
        <w:t xml:space="preserve"> </w:t>
      </w:r>
      <w:r w:rsidRPr="00432114">
        <w:rPr>
          <w:rFonts w:eastAsia="Times New Roman" w:cstheme="minorHAnsi"/>
          <w:b/>
          <w:color w:val="002060"/>
          <w:sz w:val="18"/>
          <w:szCs w:val="18"/>
          <w:lang w:eastAsia="en-GB"/>
        </w:rPr>
        <w:t>- CSOs)</w:t>
      </w:r>
    </w:p>
    <w:p w14:paraId="19B92EC1" w14:textId="2AC8C3A0" w:rsidR="00C22EF1" w:rsidRPr="00432114"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eastAsia="en-GB"/>
        </w:rPr>
      </w:pPr>
      <w:r w:rsidRPr="00432114">
        <w:rPr>
          <w:rFonts w:eastAsia="Times New Roman" w:cstheme="minorHAnsi"/>
          <w:b/>
          <w:bCs/>
          <w:color w:val="000000" w:themeColor="text1"/>
          <w:sz w:val="18"/>
          <w:szCs w:val="18"/>
          <w:lang w:eastAsia="en-GB"/>
        </w:rPr>
        <w:t xml:space="preserve"> </w:t>
      </w:r>
      <w:bookmarkStart w:id="0" w:name="_Hlk535499605"/>
    </w:p>
    <w:bookmarkEnd w:id="0"/>
    <w:p w14:paraId="56F9D521" w14:textId="77777777" w:rsidR="0052371C" w:rsidRPr="00432114" w:rsidRDefault="0052371C" w:rsidP="0038204D">
      <w:pPr>
        <w:spacing w:after="0" w:line="240" w:lineRule="auto"/>
        <w:jc w:val="center"/>
        <w:rPr>
          <w:rFonts w:eastAsia="Calibri" w:cstheme="minorHAnsi"/>
          <w:b/>
          <w:bCs/>
          <w:color w:val="0070C0"/>
          <w:sz w:val="18"/>
          <w:szCs w:val="18"/>
          <w:u w:val="single"/>
          <w:lang w:val="en-CA"/>
        </w:rPr>
      </w:pPr>
      <w:r w:rsidRPr="00432114">
        <w:rPr>
          <w:rFonts w:eastAsia="Times New Roman" w:cstheme="minorHAnsi"/>
          <w:b/>
          <w:color w:val="0070C0"/>
          <w:sz w:val="18"/>
          <w:szCs w:val="18"/>
          <w:u w:val="single"/>
          <w:lang w:eastAsia="en-GB"/>
        </w:rPr>
        <w:t>Section 1</w:t>
      </w:r>
    </w:p>
    <w:p w14:paraId="497245DA" w14:textId="77777777" w:rsidR="0052371C" w:rsidRPr="00432114" w:rsidRDefault="0052371C" w:rsidP="0038204D">
      <w:pPr>
        <w:spacing w:after="0" w:line="240" w:lineRule="auto"/>
        <w:rPr>
          <w:rFonts w:eastAsia="Calibri" w:cstheme="minorHAnsi"/>
          <w:b/>
          <w:bCs/>
          <w:sz w:val="18"/>
          <w:szCs w:val="18"/>
          <w:lang w:val="en-CA"/>
        </w:rPr>
      </w:pPr>
    </w:p>
    <w:p w14:paraId="3ABFC9E1" w14:textId="70F4D78F" w:rsidR="007A1667" w:rsidRPr="00432114" w:rsidRDefault="00892846" w:rsidP="00892846">
      <w:pPr>
        <w:spacing w:after="0" w:line="240" w:lineRule="auto"/>
        <w:jc w:val="center"/>
        <w:rPr>
          <w:rFonts w:eastAsia="Calibri" w:cstheme="minorHAnsi"/>
          <w:b/>
          <w:bCs/>
          <w:sz w:val="18"/>
          <w:szCs w:val="18"/>
          <w:lang w:val="en-CA"/>
        </w:rPr>
      </w:pPr>
      <w:r w:rsidRPr="00432114">
        <w:rPr>
          <w:rFonts w:eastAsia="Calibri" w:cstheme="minorHAnsi"/>
          <w:b/>
          <w:bCs/>
          <w:sz w:val="18"/>
          <w:szCs w:val="18"/>
          <w:lang w:val="en-CA"/>
        </w:rPr>
        <w:t>Supporting Sustainable Peace in Blue Nile State through Gender-Responsive Natural Resource Governance, Inclusive Conflict Resolution Mechanisms and Climate-Resilient Livelihoods</w:t>
      </w:r>
    </w:p>
    <w:p w14:paraId="7BFE7CA3" w14:textId="77777777" w:rsidR="00892846" w:rsidRPr="00432114" w:rsidRDefault="00892846" w:rsidP="007A1667">
      <w:pPr>
        <w:spacing w:after="0" w:line="240" w:lineRule="auto"/>
        <w:rPr>
          <w:rFonts w:eastAsia="Calibri" w:cstheme="minorHAnsi"/>
          <w:b/>
          <w:bCs/>
          <w:sz w:val="18"/>
          <w:szCs w:val="18"/>
          <w:lang w:val="en-CA"/>
        </w:rPr>
      </w:pPr>
    </w:p>
    <w:p w14:paraId="0E73EE9E" w14:textId="4CBF6863" w:rsidR="007A1667" w:rsidRPr="00432114" w:rsidRDefault="0052371C" w:rsidP="00892846">
      <w:pPr>
        <w:spacing w:after="0" w:line="240" w:lineRule="auto"/>
        <w:rPr>
          <w:rFonts w:eastAsia="Calibri" w:cstheme="minorHAnsi"/>
          <w:b/>
          <w:bCs/>
          <w:sz w:val="18"/>
          <w:szCs w:val="18"/>
          <w:lang w:val="it-IT"/>
        </w:rPr>
      </w:pPr>
      <w:r w:rsidRPr="00432114">
        <w:rPr>
          <w:rFonts w:eastAsia="Calibri" w:cstheme="minorHAnsi"/>
          <w:b/>
          <w:bCs/>
          <w:sz w:val="18"/>
          <w:szCs w:val="18"/>
          <w:lang w:val="it-IT"/>
        </w:rPr>
        <w:t>CFP No.</w:t>
      </w:r>
      <w:r w:rsidR="00A035E0" w:rsidRPr="00432114">
        <w:rPr>
          <w:rFonts w:eastAsia="Calibri" w:cstheme="minorHAnsi"/>
          <w:b/>
          <w:bCs/>
          <w:sz w:val="18"/>
          <w:szCs w:val="18"/>
          <w:lang w:val="it-IT"/>
        </w:rPr>
        <w:t xml:space="preserve"> </w:t>
      </w:r>
      <w:r w:rsidR="00A14818" w:rsidRPr="00432114">
        <w:rPr>
          <w:rFonts w:eastAsia="Calibri" w:cstheme="minorHAnsi"/>
          <w:b/>
          <w:bCs/>
          <w:sz w:val="18"/>
          <w:szCs w:val="18"/>
          <w:lang w:val="it-IT"/>
        </w:rPr>
        <w:t>UNW-ESA-SDN-CFP-2022-002</w:t>
      </w:r>
    </w:p>
    <w:p w14:paraId="419C6ACF" w14:textId="1A31A773" w:rsidR="0052371C" w:rsidRPr="00432114" w:rsidRDefault="00802178" w:rsidP="007A1667">
      <w:pPr>
        <w:spacing w:after="0" w:line="240" w:lineRule="auto"/>
        <w:rPr>
          <w:rFonts w:eastAsia="Calibri" w:cstheme="minorHAnsi"/>
          <w:b/>
          <w:bCs/>
          <w:sz w:val="18"/>
          <w:szCs w:val="18"/>
          <w:lang w:val="en-CA"/>
        </w:rPr>
      </w:pPr>
      <w:r w:rsidRPr="00432114">
        <w:rPr>
          <w:rFonts w:eastAsia="Calibri" w:cstheme="minorHAnsi"/>
          <w:b/>
          <w:bCs/>
          <w:sz w:val="18"/>
          <w:szCs w:val="18"/>
          <w:lang w:val="en-CA"/>
        </w:rPr>
        <w:t> </w:t>
      </w:r>
    </w:p>
    <w:p w14:paraId="28BA5F77" w14:textId="77777777" w:rsidR="0052371C" w:rsidRPr="00432114" w:rsidRDefault="0052371C" w:rsidP="0038204D">
      <w:pPr>
        <w:spacing w:after="0" w:line="240" w:lineRule="auto"/>
        <w:rPr>
          <w:rFonts w:eastAsia="Calibri" w:cstheme="minorHAnsi"/>
          <w:sz w:val="18"/>
          <w:szCs w:val="18"/>
          <w:lang w:val="en-CA"/>
        </w:rPr>
      </w:pPr>
    </w:p>
    <w:p w14:paraId="767E7005" w14:textId="5D88DCE3" w:rsidR="0052371C" w:rsidRPr="00432114"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eastAsia="en-GB"/>
        </w:rPr>
      </w:pPr>
      <w:r w:rsidRPr="00432114">
        <w:rPr>
          <w:rFonts w:eastAsia="Times New Roman" w:cstheme="minorHAnsi"/>
          <w:b/>
          <w:color w:val="0070C0"/>
          <w:sz w:val="18"/>
          <w:szCs w:val="18"/>
          <w:lang w:eastAsia="en-GB"/>
        </w:rPr>
        <w:t xml:space="preserve">CFP </w:t>
      </w:r>
      <w:r w:rsidR="0054628A" w:rsidRPr="00432114">
        <w:rPr>
          <w:rFonts w:eastAsia="Times New Roman" w:cstheme="minorHAnsi"/>
          <w:b/>
          <w:color w:val="0070C0"/>
          <w:sz w:val="18"/>
          <w:szCs w:val="18"/>
          <w:lang w:eastAsia="en-GB"/>
        </w:rPr>
        <w:t>L</w:t>
      </w:r>
      <w:r w:rsidRPr="00432114">
        <w:rPr>
          <w:rFonts w:eastAsia="Times New Roman" w:cstheme="minorHAnsi"/>
          <w:b/>
          <w:color w:val="0070C0"/>
          <w:sz w:val="18"/>
          <w:szCs w:val="18"/>
          <w:lang w:eastAsia="en-GB"/>
        </w:rPr>
        <w:t xml:space="preserve">etter for </w:t>
      </w:r>
      <w:r w:rsidR="0006700D" w:rsidRPr="00432114">
        <w:rPr>
          <w:rFonts w:eastAsia="Times New Roman" w:cstheme="minorHAnsi"/>
          <w:b/>
          <w:color w:val="0070C0"/>
          <w:sz w:val="18"/>
          <w:szCs w:val="18"/>
          <w:lang w:eastAsia="en-GB"/>
        </w:rPr>
        <w:t>Responsible Parties</w:t>
      </w:r>
    </w:p>
    <w:p w14:paraId="6B9C5C89" w14:textId="77777777" w:rsidR="0052371C" w:rsidRPr="00432114" w:rsidRDefault="0052371C" w:rsidP="0038204D">
      <w:pPr>
        <w:spacing w:after="0" w:line="240" w:lineRule="auto"/>
        <w:rPr>
          <w:rFonts w:eastAsia="Calibri" w:cstheme="minorHAnsi"/>
          <w:sz w:val="18"/>
          <w:szCs w:val="18"/>
          <w:lang w:val="en-CA"/>
        </w:rPr>
      </w:pPr>
    </w:p>
    <w:p w14:paraId="6896E330" w14:textId="71EC9C67" w:rsidR="0052371C" w:rsidRPr="00432114" w:rsidRDefault="0026403E" w:rsidP="00093C2D">
      <w:pPr>
        <w:spacing w:after="0" w:line="240" w:lineRule="auto"/>
        <w:jc w:val="both"/>
        <w:rPr>
          <w:rFonts w:eastAsia="Calibri" w:cstheme="minorHAnsi"/>
          <w:spacing w:val="-2"/>
          <w:sz w:val="18"/>
          <w:szCs w:val="18"/>
          <w:lang w:val="en-CA"/>
        </w:rPr>
      </w:pPr>
      <w:r w:rsidRPr="00432114">
        <w:rPr>
          <w:rFonts w:eastAsia="Calibri" w:cstheme="minorHAnsi"/>
          <w:spacing w:val="-2"/>
          <w:sz w:val="18"/>
          <w:szCs w:val="18"/>
          <w:lang w:val="en-CA"/>
        </w:rPr>
        <w:t>UN Women</w:t>
      </w:r>
      <w:r w:rsidR="0052371C" w:rsidRPr="00432114">
        <w:rPr>
          <w:rFonts w:eastAsia="Calibri" w:cstheme="minorHAnsi"/>
          <w:spacing w:val="-2"/>
          <w:sz w:val="18"/>
          <w:szCs w:val="18"/>
          <w:lang w:val="en-CA"/>
        </w:rPr>
        <w:t xml:space="preserve"> plans to engage a </w:t>
      </w:r>
      <w:r w:rsidR="0052371C" w:rsidRPr="00432114">
        <w:rPr>
          <w:rFonts w:eastAsia="Calibri" w:cstheme="minorHAnsi"/>
          <w:spacing w:val="-2"/>
          <w:sz w:val="18"/>
          <w:szCs w:val="18"/>
          <w:u w:val="single"/>
          <w:lang w:val="en-CA"/>
        </w:rPr>
        <w:t>Responsible Part</w:t>
      </w:r>
      <w:r w:rsidR="00D356EA" w:rsidRPr="00432114">
        <w:rPr>
          <w:rFonts w:eastAsia="Calibri" w:cstheme="minorHAnsi"/>
          <w:spacing w:val="-2"/>
          <w:sz w:val="18"/>
          <w:szCs w:val="18"/>
          <w:u w:val="single"/>
          <w:lang w:val="en-CA"/>
        </w:rPr>
        <w:t>y</w:t>
      </w:r>
      <w:r w:rsidR="0052371C" w:rsidRPr="00432114">
        <w:rPr>
          <w:rFonts w:eastAsia="Calibri" w:cstheme="minorHAnsi"/>
          <w:sz w:val="18"/>
          <w:szCs w:val="18"/>
          <w:lang w:val="en-CA"/>
        </w:rPr>
        <w:t xml:space="preserve"> </w:t>
      </w:r>
      <w:r w:rsidR="0052371C" w:rsidRPr="00432114">
        <w:rPr>
          <w:rFonts w:eastAsia="Calibri" w:cstheme="minorHAnsi"/>
          <w:spacing w:val="-2"/>
          <w:sz w:val="18"/>
          <w:szCs w:val="18"/>
          <w:lang w:val="en-CA"/>
        </w:rPr>
        <w:t xml:space="preserve">as defined in accordance with these documents. </w:t>
      </w:r>
      <w:r w:rsidR="00C6272A" w:rsidRPr="00432114">
        <w:rPr>
          <w:rFonts w:eastAsia="Calibri" w:cstheme="minorHAnsi"/>
          <w:spacing w:val="-2"/>
          <w:sz w:val="18"/>
          <w:szCs w:val="18"/>
          <w:lang w:val="en-CA"/>
        </w:rPr>
        <w:t xml:space="preserve">UN Women </w:t>
      </w:r>
      <w:r w:rsidR="0052371C" w:rsidRPr="00432114">
        <w:rPr>
          <w:rFonts w:eastAsia="Calibri" w:cstheme="minorHAnsi"/>
          <w:spacing w:val="-2"/>
          <w:sz w:val="18"/>
          <w:szCs w:val="18"/>
          <w:lang w:val="en-CA"/>
        </w:rPr>
        <w:t xml:space="preserve">now invites sealed proposals from qualified proponents </w:t>
      </w:r>
      <w:r w:rsidR="00BD6766" w:rsidRPr="00432114">
        <w:rPr>
          <w:rFonts w:eastAsia="Calibri" w:cstheme="minorHAnsi"/>
          <w:spacing w:val="-2"/>
          <w:sz w:val="18"/>
          <w:szCs w:val="18"/>
          <w:lang w:val="en-CA"/>
        </w:rPr>
        <w:t>to</w:t>
      </w:r>
      <w:r w:rsidR="0052371C" w:rsidRPr="00432114">
        <w:rPr>
          <w:rFonts w:eastAsia="Calibri" w:cstheme="minorHAnsi"/>
          <w:spacing w:val="-2"/>
          <w:sz w:val="18"/>
          <w:szCs w:val="18"/>
          <w:lang w:val="en-CA"/>
        </w:rPr>
        <w:t xml:space="preserve"> provid</w:t>
      </w:r>
      <w:r w:rsidR="00BD6766" w:rsidRPr="00432114">
        <w:rPr>
          <w:rFonts w:eastAsia="Calibri" w:cstheme="minorHAnsi"/>
          <w:spacing w:val="-2"/>
          <w:sz w:val="18"/>
          <w:szCs w:val="18"/>
          <w:lang w:val="en-CA"/>
        </w:rPr>
        <w:t>e</w:t>
      </w:r>
      <w:r w:rsidR="0052371C" w:rsidRPr="00432114">
        <w:rPr>
          <w:rFonts w:eastAsia="Calibri" w:cstheme="minorHAnsi"/>
          <w:spacing w:val="-2"/>
          <w:sz w:val="18"/>
          <w:szCs w:val="18"/>
          <w:lang w:val="en-CA"/>
        </w:rPr>
        <w:t xml:space="preserve"> the requirements as defined in the </w:t>
      </w:r>
      <w:r w:rsidR="00C6272A" w:rsidRPr="00432114">
        <w:rPr>
          <w:rFonts w:eastAsia="Calibri" w:cstheme="minorHAnsi"/>
          <w:spacing w:val="-2"/>
          <w:sz w:val="18"/>
          <w:szCs w:val="18"/>
          <w:lang w:val="en-CA"/>
        </w:rPr>
        <w:t xml:space="preserve">UN Women </w:t>
      </w:r>
      <w:r w:rsidR="0052371C" w:rsidRPr="00432114">
        <w:rPr>
          <w:rFonts w:eastAsia="Calibri" w:cstheme="minorHAnsi"/>
          <w:spacing w:val="-2"/>
          <w:sz w:val="18"/>
          <w:szCs w:val="18"/>
          <w:lang w:val="en-CA"/>
        </w:rPr>
        <w:t xml:space="preserve">Terms of Reference. </w:t>
      </w:r>
    </w:p>
    <w:p w14:paraId="17481B00" w14:textId="77777777" w:rsidR="001F45D2" w:rsidRPr="00432114" w:rsidRDefault="001F45D2" w:rsidP="00093C2D">
      <w:pPr>
        <w:spacing w:after="0" w:line="240" w:lineRule="auto"/>
        <w:jc w:val="both"/>
        <w:rPr>
          <w:rFonts w:eastAsia="Calibri" w:cstheme="minorHAnsi"/>
          <w:spacing w:val="-2"/>
          <w:sz w:val="18"/>
          <w:szCs w:val="18"/>
          <w:lang w:val="en-CA"/>
        </w:rPr>
      </w:pPr>
    </w:p>
    <w:p w14:paraId="7F96862B" w14:textId="2FF78DB5" w:rsidR="0052371C" w:rsidRPr="00432114" w:rsidRDefault="0052371C" w:rsidP="00093C2D">
      <w:pPr>
        <w:spacing w:after="0" w:line="240" w:lineRule="auto"/>
        <w:jc w:val="both"/>
        <w:rPr>
          <w:rFonts w:eastAsia="Calibri" w:cstheme="minorHAnsi"/>
          <w:sz w:val="18"/>
          <w:szCs w:val="18"/>
          <w:lang w:val="en-CA"/>
        </w:rPr>
      </w:pPr>
      <w:r w:rsidRPr="00432114">
        <w:rPr>
          <w:rFonts w:eastAsia="Calibri" w:cstheme="minorHAnsi"/>
          <w:spacing w:val="-2"/>
          <w:sz w:val="18"/>
          <w:szCs w:val="18"/>
          <w:lang w:val="en-CA"/>
        </w:rPr>
        <w:t>Proposals must be received by UN</w:t>
      </w:r>
      <w:r w:rsidR="00C6272A" w:rsidRPr="00432114">
        <w:rPr>
          <w:rFonts w:eastAsia="Calibri" w:cstheme="minorHAnsi"/>
          <w:spacing w:val="-2"/>
          <w:sz w:val="18"/>
          <w:szCs w:val="18"/>
          <w:lang w:val="en-CA"/>
        </w:rPr>
        <w:t xml:space="preserve"> Women </w:t>
      </w:r>
      <w:r w:rsidRPr="00432114">
        <w:rPr>
          <w:rFonts w:eastAsia="Calibri" w:cstheme="minorHAnsi"/>
          <w:spacing w:val="-2"/>
          <w:sz w:val="18"/>
          <w:szCs w:val="18"/>
          <w:lang w:val="en-CA"/>
        </w:rPr>
        <w:t xml:space="preserve">at the address specified not later </w:t>
      </w:r>
      <w:r w:rsidR="00112276" w:rsidRPr="00432114">
        <w:rPr>
          <w:rFonts w:eastAsia="Calibri" w:cstheme="minorHAnsi"/>
          <w:spacing w:val="-2"/>
          <w:sz w:val="18"/>
          <w:szCs w:val="18"/>
          <w:lang w:val="en-CA"/>
        </w:rPr>
        <w:t xml:space="preserve">than </w:t>
      </w:r>
      <w:r w:rsidR="00D56DFF" w:rsidRPr="00432114">
        <w:rPr>
          <w:rFonts w:eastAsia="Calibri" w:cstheme="minorHAnsi"/>
          <w:spacing w:val="-2"/>
          <w:sz w:val="18"/>
          <w:szCs w:val="18"/>
          <w:lang w:val="en-CA"/>
        </w:rPr>
        <w:t>23:59</w:t>
      </w:r>
      <w:r w:rsidR="00D56DFF">
        <w:rPr>
          <w:rFonts w:eastAsia="Calibri" w:cstheme="minorHAnsi"/>
          <w:spacing w:val="-2"/>
          <w:sz w:val="18"/>
          <w:szCs w:val="18"/>
          <w:u w:val="single"/>
          <w:lang w:val="en-CA"/>
        </w:rPr>
        <w:t xml:space="preserve"> </w:t>
      </w:r>
      <w:proofErr w:type="gramStart"/>
      <w:r w:rsidR="00D56DFF" w:rsidRPr="00432114">
        <w:rPr>
          <w:rFonts w:eastAsia="Calibri" w:cstheme="minorHAnsi"/>
          <w:sz w:val="18"/>
          <w:szCs w:val="18"/>
          <w:lang w:val="en-CA"/>
        </w:rPr>
        <w:t>on</w:t>
      </w:r>
      <w:r w:rsidRPr="00432114">
        <w:rPr>
          <w:rFonts w:eastAsia="Calibri" w:cstheme="minorHAnsi"/>
          <w:sz w:val="18"/>
          <w:szCs w:val="18"/>
          <w:lang w:val="en-CA"/>
        </w:rPr>
        <w:t xml:space="preserve">  </w:t>
      </w:r>
      <w:r w:rsidR="00A52FAA">
        <w:rPr>
          <w:rFonts w:eastAsia="Calibri" w:cstheme="minorHAnsi"/>
          <w:sz w:val="18"/>
          <w:szCs w:val="18"/>
          <w:u w:val="single"/>
          <w:lang w:val="en-CA"/>
        </w:rPr>
        <w:t>11</w:t>
      </w:r>
      <w:proofErr w:type="gramEnd"/>
      <w:r w:rsidR="00103DB6" w:rsidRPr="00103DB6">
        <w:rPr>
          <w:rFonts w:eastAsia="Calibri" w:cstheme="minorHAnsi"/>
          <w:sz w:val="18"/>
          <w:szCs w:val="18"/>
          <w:u w:val="single"/>
          <w:vertAlign w:val="superscript"/>
          <w:lang w:val="en-CA"/>
        </w:rPr>
        <w:t>th</w:t>
      </w:r>
      <w:r w:rsidR="00103DB6">
        <w:rPr>
          <w:rFonts w:eastAsia="Calibri" w:cstheme="minorHAnsi"/>
          <w:sz w:val="18"/>
          <w:szCs w:val="18"/>
          <w:u w:val="single"/>
          <w:lang w:val="en-CA"/>
        </w:rPr>
        <w:t xml:space="preserve"> September 2022</w:t>
      </w:r>
    </w:p>
    <w:p w14:paraId="1D32437B" w14:textId="2C538885" w:rsidR="00656EDE" w:rsidRPr="00432114" w:rsidRDefault="00656EDE" w:rsidP="00093C2D">
      <w:pPr>
        <w:spacing w:after="0" w:line="240" w:lineRule="auto"/>
        <w:jc w:val="both"/>
        <w:rPr>
          <w:rFonts w:eastAsia="Calibri" w:cstheme="minorHAnsi"/>
          <w:sz w:val="18"/>
          <w:szCs w:val="18"/>
          <w:lang w:val="en-CA"/>
        </w:rPr>
      </w:pPr>
    </w:p>
    <w:p w14:paraId="79A1BA87" w14:textId="76331398" w:rsidR="00892846" w:rsidRPr="00432114" w:rsidRDefault="00656EDE" w:rsidP="00A56945">
      <w:pPr>
        <w:spacing w:after="0" w:line="240" w:lineRule="auto"/>
        <w:rPr>
          <w:rFonts w:ascii="Calibri" w:eastAsia="Calibri" w:hAnsi="Calibri" w:cs="Calibri"/>
          <w:spacing w:val="-2"/>
          <w:sz w:val="18"/>
          <w:szCs w:val="18"/>
          <w:lang w:val="en-CA"/>
        </w:rPr>
      </w:pPr>
      <w:r w:rsidRPr="00432114">
        <w:rPr>
          <w:rFonts w:eastAsia="Calibri" w:cstheme="minorHAnsi"/>
          <w:b/>
          <w:bCs/>
          <w:sz w:val="18"/>
          <w:szCs w:val="18"/>
          <w:lang w:val="en-CA"/>
        </w:rPr>
        <w:t>The budget range for this proposal should be</w:t>
      </w:r>
      <w:r w:rsidRPr="00432114">
        <w:rPr>
          <w:rFonts w:eastAsia="Calibri" w:cstheme="minorHAnsi"/>
          <w:sz w:val="18"/>
          <w:szCs w:val="18"/>
          <w:lang w:val="en-CA"/>
        </w:rPr>
        <w:t xml:space="preserve"> </w:t>
      </w:r>
      <w:r w:rsidR="00062E8A">
        <w:rPr>
          <w:rFonts w:eastAsia="Calibri" w:cstheme="minorHAnsi"/>
          <w:sz w:val="18"/>
          <w:szCs w:val="18"/>
          <w:lang w:val="en-CA"/>
        </w:rPr>
        <w:t>300</w:t>
      </w:r>
      <w:r w:rsidR="00A56945" w:rsidRPr="00432114">
        <w:rPr>
          <w:rFonts w:eastAsia="Calibri" w:cstheme="minorHAnsi"/>
          <w:sz w:val="18"/>
          <w:szCs w:val="18"/>
          <w:lang w:val="en-CA"/>
        </w:rPr>
        <w:t xml:space="preserve">.000 – </w:t>
      </w:r>
      <w:r w:rsidR="00062E8A">
        <w:rPr>
          <w:rFonts w:eastAsia="Calibri" w:cstheme="minorHAnsi"/>
          <w:sz w:val="18"/>
          <w:szCs w:val="18"/>
          <w:lang w:val="en-CA"/>
        </w:rPr>
        <w:t>50</w:t>
      </w:r>
      <w:r w:rsidR="002A6AD1" w:rsidRPr="00432114">
        <w:rPr>
          <w:rFonts w:eastAsia="Calibri" w:cstheme="minorHAnsi"/>
          <w:sz w:val="18"/>
          <w:szCs w:val="18"/>
          <w:lang w:val="en-CA"/>
        </w:rPr>
        <w:t>0</w:t>
      </w:r>
      <w:r w:rsidR="00A56945" w:rsidRPr="00432114">
        <w:rPr>
          <w:rFonts w:eastAsia="Calibri" w:cstheme="minorHAnsi"/>
          <w:sz w:val="18"/>
          <w:szCs w:val="18"/>
          <w:lang w:val="en-CA"/>
        </w:rPr>
        <w:t>.</w:t>
      </w:r>
      <w:r w:rsidR="009410ED" w:rsidRPr="00432114">
        <w:rPr>
          <w:rFonts w:eastAsia="Calibri" w:cstheme="minorHAnsi"/>
          <w:sz w:val="18"/>
          <w:szCs w:val="18"/>
          <w:lang w:val="en-CA"/>
        </w:rPr>
        <w:t>0</w:t>
      </w:r>
      <w:r w:rsidR="00A56945" w:rsidRPr="00432114">
        <w:rPr>
          <w:rFonts w:eastAsia="Calibri" w:cstheme="minorHAnsi"/>
          <w:sz w:val="18"/>
          <w:szCs w:val="18"/>
          <w:lang w:val="en-CA"/>
        </w:rPr>
        <w:t xml:space="preserve">00 USD </w:t>
      </w:r>
      <w:r w:rsidRPr="00432114">
        <w:rPr>
          <w:rFonts w:eastAsia="Calibri" w:cstheme="minorHAnsi"/>
          <w:sz w:val="18"/>
          <w:szCs w:val="18"/>
          <w:lang w:val="en-CA"/>
        </w:rPr>
        <w:t>(Min. – Max.</w:t>
      </w:r>
      <w:r w:rsidR="0083354B" w:rsidRPr="00432114">
        <w:rPr>
          <w:rStyle w:val="FootnoteReference"/>
          <w:rFonts w:eastAsia="Calibri" w:cstheme="minorHAnsi"/>
          <w:sz w:val="18"/>
          <w:szCs w:val="18"/>
          <w:lang w:val="en-CA"/>
        </w:rPr>
        <w:footnoteReference w:id="2"/>
      </w:r>
      <w:r w:rsidRPr="00432114">
        <w:rPr>
          <w:rFonts w:eastAsia="Calibri" w:cstheme="minorHAnsi"/>
          <w:sz w:val="18"/>
          <w:szCs w:val="18"/>
          <w:lang w:val="en-CA"/>
        </w:rPr>
        <w:t>)</w:t>
      </w:r>
      <w:r w:rsidR="00892846" w:rsidRPr="00432114">
        <w:rPr>
          <w:rFonts w:eastAsia="Calibri" w:cstheme="minorHAnsi"/>
          <w:sz w:val="18"/>
          <w:szCs w:val="18"/>
          <w:lang w:val="en-CA"/>
        </w:rPr>
        <w:t xml:space="preserve"> </w:t>
      </w:r>
    </w:p>
    <w:p w14:paraId="1BA9310F" w14:textId="4C7DC9CC" w:rsidR="00656EDE" w:rsidRPr="00432114" w:rsidRDefault="00656EDE" w:rsidP="00093C2D">
      <w:pPr>
        <w:spacing w:after="0" w:line="240" w:lineRule="auto"/>
        <w:jc w:val="both"/>
        <w:rPr>
          <w:rFonts w:eastAsia="Calibri" w:cstheme="minorHAnsi"/>
          <w:spacing w:val="-2"/>
          <w:sz w:val="18"/>
          <w:szCs w:val="18"/>
          <w:lang w:val="en-CA"/>
        </w:rPr>
      </w:pPr>
    </w:p>
    <w:p w14:paraId="4CA628BD" w14:textId="77777777" w:rsidR="0052371C" w:rsidRPr="00432114"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432114" w14:paraId="2237CEA2" w14:textId="77777777" w:rsidTr="003D5969">
        <w:trPr>
          <w:trHeight w:val="446"/>
        </w:trPr>
        <w:tc>
          <w:tcPr>
            <w:tcW w:w="5125" w:type="dxa"/>
            <w:tcBorders>
              <w:bottom w:val="nil"/>
            </w:tcBorders>
            <w:shd w:val="clear" w:color="auto" w:fill="D5DCE4" w:themeFill="text2" w:themeFillTint="33"/>
          </w:tcPr>
          <w:p w14:paraId="1D75C416" w14:textId="0A2D44EE" w:rsidR="0052371C" w:rsidRPr="00432114" w:rsidRDefault="0052371C" w:rsidP="0038204D">
            <w:pPr>
              <w:tabs>
                <w:tab w:val="left" w:pos="-720"/>
                <w:tab w:val="left" w:pos="1440"/>
              </w:tabs>
              <w:suppressAutoHyphens/>
              <w:rPr>
                <w:rFonts w:asciiTheme="minorHAnsi" w:hAnsiTheme="minorHAnsi" w:cstheme="minorHAnsi"/>
                <w:b/>
                <w:spacing w:val="-2"/>
                <w:sz w:val="18"/>
                <w:szCs w:val="18"/>
                <w:lang w:val="en-CA"/>
              </w:rPr>
            </w:pPr>
            <w:r w:rsidRPr="00432114">
              <w:rPr>
                <w:rFonts w:asciiTheme="minorHAnsi" w:hAnsiTheme="minorHAnsi" w:cstheme="minorHAnsi"/>
                <w:b/>
                <w:spacing w:val="-2"/>
                <w:sz w:val="18"/>
                <w:szCs w:val="18"/>
                <w:lang w:val="en-CA"/>
              </w:rPr>
              <w:t xml:space="preserve">This </w:t>
            </w:r>
            <w:r w:rsidR="00C6272A" w:rsidRPr="00432114">
              <w:rPr>
                <w:rFonts w:asciiTheme="minorHAnsi" w:hAnsiTheme="minorHAnsi" w:cstheme="minorHAnsi"/>
                <w:b/>
                <w:spacing w:val="-2"/>
                <w:sz w:val="18"/>
                <w:szCs w:val="18"/>
                <w:lang w:val="en-CA"/>
              </w:rPr>
              <w:t>UN Women</w:t>
            </w:r>
            <w:r w:rsidRPr="00432114">
              <w:rPr>
                <w:rFonts w:asciiTheme="minorHAnsi" w:hAnsiTheme="minorHAnsi" w:cstheme="minorHAnsi"/>
                <w:b/>
                <w:spacing w:val="-2"/>
                <w:sz w:val="18"/>
                <w:szCs w:val="18"/>
                <w:lang w:val="en-CA"/>
              </w:rPr>
              <w:t xml:space="preserve"> Call </w:t>
            </w:r>
            <w:r w:rsidR="00AA68B1" w:rsidRPr="00432114">
              <w:rPr>
                <w:rFonts w:asciiTheme="minorHAnsi" w:hAnsiTheme="minorHAnsi" w:cstheme="minorHAnsi"/>
                <w:b/>
                <w:spacing w:val="-2"/>
                <w:sz w:val="18"/>
                <w:szCs w:val="18"/>
                <w:lang w:val="en-CA"/>
              </w:rPr>
              <w:t>for</w:t>
            </w:r>
            <w:r w:rsidRPr="00432114">
              <w:rPr>
                <w:rFonts w:asciiTheme="minorHAnsi" w:hAnsiTheme="minorHAnsi" w:cstheme="minorHAnsi"/>
                <w:b/>
                <w:spacing w:val="-2"/>
                <w:sz w:val="18"/>
                <w:szCs w:val="18"/>
                <w:lang w:val="en-CA"/>
              </w:rPr>
              <w:t xml:space="preserve"> Proposals consists of </w:t>
            </w:r>
            <w:r w:rsidR="00BD6766" w:rsidRPr="00432114">
              <w:rPr>
                <w:rFonts w:asciiTheme="minorHAnsi" w:hAnsiTheme="minorHAnsi" w:cstheme="minorHAnsi"/>
                <w:b/>
                <w:spacing w:val="-2"/>
                <w:sz w:val="18"/>
                <w:szCs w:val="18"/>
                <w:u w:val="single"/>
                <w:lang w:val="en-CA"/>
              </w:rPr>
              <w:t>t</w:t>
            </w:r>
            <w:r w:rsidRPr="00432114">
              <w:rPr>
                <w:rFonts w:asciiTheme="minorHAnsi" w:hAnsiTheme="minorHAnsi" w:cstheme="minorHAnsi"/>
                <w:b/>
                <w:spacing w:val="-2"/>
                <w:sz w:val="18"/>
                <w:szCs w:val="18"/>
                <w:u w:val="single"/>
                <w:lang w:val="en-CA"/>
              </w:rPr>
              <w:t xml:space="preserve">wo </w:t>
            </w:r>
            <w:r w:rsidRPr="00432114">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432114"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sidRPr="00432114">
              <w:rPr>
                <w:rFonts w:asciiTheme="minorHAnsi" w:hAnsiTheme="minorHAnsi" w:cstheme="minorHAnsi"/>
                <w:b/>
                <w:spacing w:val="-2"/>
                <w:sz w:val="18"/>
                <w:szCs w:val="18"/>
                <w:lang w:val="en-CA"/>
              </w:rPr>
              <w:t>Documents</w:t>
            </w:r>
            <w:r w:rsidR="0052371C" w:rsidRPr="00432114">
              <w:rPr>
                <w:rFonts w:asciiTheme="minorHAnsi" w:hAnsiTheme="minorHAnsi" w:cstheme="minorHAnsi"/>
                <w:b/>
                <w:spacing w:val="-2"/>
                <w:sz w:val="18"/>
                <w:szCs w:val="18"/>
                <w:lang w:val="en-CA"/>
              </w:rPr>
              <w:t xml:space="preserve"> to be completed by proponents and returned </w:t>
            </w:r>
            <w:r w:rsidR="00817370" w:rsidRPr="00432114">
              <w:rPr>
                <w:rFonts w:asciiTheme="minorHAnsi" w:hAnsiTheme="minorHAnsi" w:cstheme="minorHAnsi"/>
                <w:b/>
                <w:spacing w:val="-2"/>
                <w:sz w:val="18"/>
                <w:szCs w:val="18"/>
                <w:lang w:val="en-CA"/>
              </w:rPr>
              <w:t>as part of</w:t>
            </w:r>
            <w:r w:rsidR="0052371C" w:rsidRPr="00432114">
              <w:rPr>
                <w:rFonts w:asciiTheme="minorHAnsi" w:hAnsiTheme="minorHAnsi" w:cstheme="minorHAnsi"/>
                <w:b/>
                <w:spacing w:val="-2"/>
                <w:sz w:val="18"/>
                <w:szCs w:val="18"/>
                <w:lang w:val="en-CA"/>
              </w:rPr>
              <w:t xml:space="preserve"> their proposal (mandatory)</w:t>
            </w:r>
          </w:p>
        </w:tc>
      </w:tr>
      <w:tr w:rsidR="0052371C" w:rsidRPr="00432114"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432114"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432114">
              <w:rPr>
                <w:rFonts w:asciiTheme="minorHAnsi" w:hAnsiTheme="minorHAnsi" w:cstheme="minorHAnsi"/>
                <w:b/>
                <w:color w:val="0070C0"/>
                <w:spacing w:val="-2"/>
                <w:sz w:val="18"/>
                <w:szCs w:val="18"/>
                <w:u w:val="single"/>
                <w:lang w:val="en-CA"/>
              </w:rPr>
              <w:t xml:space="preserve">Section 1 </w:t>
            </w:r>
          </w:p>
          <w:p w14:paraId="1E786240" w14:textId="77777777" w:rsidR="00A035E0" w:rsidRPr="00432114"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432114">
              <w:rPr>
                <w:rFonts w:asciiTheme="minorHAnsi" w:hAnsiTheme="minorHAnsi" w:cstheme="minorHAnsi"/>
                <w:spacing w:val="-2"/>
                <w:sz w:val="18"/>
                <w:szCs w:val="18"/>
                <w:lang w:val="en-CA"/>
              </w:rPr>
              <w:t>CFP Letter for Responsible Parties</w:t>
            </w:r>
          </w:p>
          <w:p w14:paraId="0B5E05D9" w14:textId="77777777" w:rsidR="00A035E0" w:rsidRPr="00432114"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432114">
              <w:rPr>
                <w:rFonts w:asciiTheme="minorHAnsi" w:hAnsiTheme="minorHAnsi" w:cstheme="minorHAnsi"/>
                <w:spacing w:val="-2"/>
                <w:sz w:val="18"/>
                <w:szCs w:val="18"/>
                <w:lang w:val="en-CA"/>
              </w:rPr>
              <w:t>Proposal Data Sheet for Responsible Parties</w:t>
            </w:r>
          </w:p>
          <w:p w14:paraId="31130C15" w14:textId="77777777" w:rsidR="00A035E0" w:rsidRPr="00432114"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432114">
              <w:rPr>
                <w:rFonts w:asciiTheme="minorHAnsi" w:hAnsiTheme="minorHAnsi" w:cstheme="minorHAnsi"/>
                <w:spacing w:val="-2"/>
                <w:sz w:val="18"/>
                <w:szCs w:val="18"/>
                <w:lang w:val="en-CA"/>
              </w:rPr>
              <w:t>UN Women Terms of Reference</w:t>
            </w:r>
          </w:p>
          <w:p w14:paraId="1DC7D8F6" w14:textId="5981FDD7" w:rsidR="00553698" w:rsidRPr="00432114" w:rsidRDefault="00A035E0" w:rsidP="00DC6588">
            <w:pPr>
              <w:pStyle w:val="ListParagraph"/>
              <w:numPr>
                <w:ilvl w:val="0"/>
                <w:numId w:val="8"/>
              </w:numPr>
              <w:ind w:left="339"/>
              <w:jc w:val="both"/>
              <w:rPr>
                <w:rFonts w:cstheme="minorHAnsi"/>
                <w:spacing w:val="-3"/>
                <w:sz w:val="18"/>
                <w:szCs w:val="18"/>
                <w:lang w:val="en-CA"/>
              </w:rPr>
            </w:pPr>
            <w:r w:rsidRPr="00432114">
              <w:rPr>
                <w:rFonts w:cstheme="minorHAnsi"/>
                <w:spacing w:val="-3"/>
                <w:sz w:val="18"/>
                <w:szCs w:val="18"/>
                <w:lang w:val="en-CA"/>
              </w:rPr>
              <w:t xml:space="preserve">Acceptance of the </w:t>
            </w:r>
            <w:r w:rsidR="00817370" w:rsidRPr="00432114">
              <w:rPr>
                <w:rFonts w:cstheme="minorHAnsi"/>
                <w:spacing w:val="-3"/>
                <w:sz w:val="18"/>
                <w:szCs w:val="18"/>
                <w:lang w:val="en-CA"/>
              </w:rPr>
              <w:t>t</w:t>
            </w:r>
            <w:r w:rsidRPr="00432114">
              <w:rPr>
                <w:rFonts w:cstheme="minorHAnsi"/>
                <w:spacing w:val="-3"/>
                <w:sz w:val="18"/>
                <w:szCs w:val="18"/>
                <w:lang w:val="en-CA"/>
              </w:rPr>
              <w:t xml:space="preserve">erms and </w:t>
            </w:r>
            <w:r w:rsidR="00817370" w:rsidRPr="00432114">
              <w:rPr>
                <w:rFonts w:cstheme="minorHAnsi"/>
                <w:spacing w:val="-3"/>
                <w:sz w:val="18"/>
                <w:szCs w:val="18"/>
                <w:lang w:val="en-CA"/>
              </w:rPr>
              <w:t>c</w:t>
            </w:r>
            <w:r w:rsidRPr="00432114">
              <w:rPr>
                <w:rFonts w:cstheme="minorHAnsi"/>
                <w:spacing w:val="-3"/>
                <w:sz w:val="18"/>
                <w:szCs w:val="18"/>
                <w:lang w:val="en-CA"/>
              </w:rPr>
              <w:t xml:space="preserve">onditions </w:t>
            </w:r>
            <w:r w:rsidR="0056086A" w:rsidRPr="00432114">
              <w:rPr>
                <w:rFonts w:cstheme="minorHAnsi"/>
                <w:spacing w:val="-3"/>
                <w:sz w:val="18"/>
                <w:szCs w:val="18"/>
                <w:lang w:val="en-CA"/>
              </w:rPr>
              <w:t>o</w:t>
            </w:r>
            <w:r w:rsidRPr="00432114">
              <w:rPr>
                <w:rFonts w:cstheme="minorHAnsi"/>
                <w:spacing w:val="-3"/>
                <w:sz w:val="18"/>
                <w:szCs w:val="18"/>
                <w:lang w:val="en-CA"/>
              </w:rPr>
              <w:t xml:space="preserve">utlined in the </w:t>
            </w:r>
            <w:r w:rsidR="00817370" w:rsidRPr="00432114">
              <w:rPr>
                <w:rFonts w:cstheme="minorHAnsi"/>
                <w:spacing w:val="-3"/>
                <w:sz w:val="18"/>
                <w:szCs w:val="18"/>
                <w:lang w:val="en-CA"/>
              </w:rPr>
              <w:t>t</w:t>
            </w:r>
            <w:r w:rsidRPr="00432114">
              <w:rPr>
                <w:rFonts w:cstheme="minorHAnsi"/>
                <w:spacing w:val="-3"/>
                <w:sz w:val="18"/>
                <w:szCs w:val="18"/>
                <w:lang w:val="en-CA"/>
              </w:rPr>
              <w:t>emplate Partner Agreement</w:t>
            </w:r>
          </w:p>
          <w:p w14:paraId="7024345B" w14:textId="77777777" w:rsidR="00EE72FF" w:rsidRPr="00432114" w:rsidRDefault="00EE72FF" w:rsidP="0042572A">
            <w:pPr>
              <w:pStyle w:val="ListParagraph"/>
              <w:numPr>
                <w:ilvl w:val="0"/>
                <w:numId w:val="8"/>
              </w:numPr>
              <w:ind w:left="339"/>
              <w:jc w:val="both"/>
              <w:rPr>
                <w:rFonts w:cstheme="minorHAnsi"/>
                <w:spacing w:val="-3"/>
                <w:sz w:val="18"/>
                <w:szCs w:val="18"/>
                <w:lang w:val="en-CA"/>
              </w:rPr>
            </w:pPr>
            <w:r w:rsidRPr="00432114">
              <w:rPr>
                <w:rFonts w:cstheme="minorHAnsi"/>
                <w:b/>
                <w:bCs/>
                <w:spacing w:val="-3"/>
                <w:sz w:val="18"/>
                <w:szCs w:val="18"/>
                <w:lang w:val="en-CA"/>
              </w:rPr>
              <w:t>Annex B-1</w:t>
            </w:r>
            <w:r w:rsidRPr="00432114">
              <w:rPr>
                <w:rFonts w:cstheme="minorHAnsi"/>
                <w:spacing w:val="-3"/>
                <w:sz w:val="18"/>
                <w:szCs w:val="18"/>
                <w:lang w:val="en-CA"/>
              </w:rPr>
              <w:t xml:space="preserve"> Mandatory Requirements/Pre-Qualification </w:t>
            </w:r>
          </w:p>
          <w:p w14:paraId="51FEEC46" w14:textId="0B1ADBFC" w:rsidR="00A035E0" w:rsidRPr="00432114" w:rsidRDefault="00EE72FF" w:rsidP="0042572A">
            <w:pPr>
              <w:pStyle w:val="ListParagraph"/>
              <w:ind w:left="339"/>
              <w:jc w:val="both"/>
              <w:rPr>
                <w:lang w:val="en-CA"/>
              </w:rPr>
            </w:pPr>
            <w:r w:rsidRPr="00432114">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Pr="00432114"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Pr="00432114"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432114">
              <w:rPr>
                <w:rFonts w:asciiTheme="minorHAnsi" w:hAnsiTheme="minorHAnsi" w:cstheme="minorHAnsi"/>
                <w:b/>
                <w:spacing w:val="-2"/>
                <w:sz w:val="18"/>
                <w:szCs w:val="18"/>
                <w:lang w:val="en-CA"/>
              </w:rPr>
              <w:t xml:space="preserve">Annex </w:t>
            </w:r>
            <w:r w:rsidR="005A4A3A" w:rsidRPr="00432114">
              <w:rPr>
                <w:rFonts w:asciiTheme="minorHAnsi" w:hAnsiTheme="minorHAnsi" w:cstheme="minorHAnsi"/>
                <w:b/>
                <w:spacing w:val="-2"/>
                <w:sz w:val="18"/>
                <w:szCs w:val="18"/>
                <w:lang w:val="en-CA"/>
              </w:rPr>
              <w:t>B</w:t>
            </w:r>
            <w:r w:rsidRPr="00432114">
              <w:rPr>
                <w:rFonts w:asciiTheme="minorHAnsi" w:hAnsiTheme="minorHAnsi" w:cstheme="minorHAnsi"/>
                <w:b/>
                <w:spacing w:val="-2"/>
                <w:sz w:val="18"/>
                <w:szCs w:val="18"/>
                <w:lang w:val="en-CA"/>
              </w:rPr>
              <w:t>-1</w:t>
            </w:r>
            <w:r w:rsidRPr="00432114">
              <w:rPr>
                <w:rFonts w:asciiTheme="minorHAnsi" w:hAnsiTheme="minorHAnsi" w:cstheme="minorHAnsi"/>
                <w:spacing w:val="-2"/>
                <w:sz w:val="18"/>
                <w:szCs w:val="18"/>
                <w:lang w:val="en-CA"/>
              </w:rPr>
              <w:t xml:space="preserve"> Mandatory </w:t>
            </w:r>
            <w:r w:rsidR="00C134D6" w:rsidRPr="00432114">
              <w:rPr>
                <w:rFonts w:asciiTheme="minorHAnsi" w:hAnsiTheme="minorHAnsi" w:cstheme="minorHAnsi"/>
                <w:spacing w:val="-2"/>
                <w:sz w:val="18"/>
                <w:szCs w:val="18"/>
                <w:lang w:val="en-CA"/>
              </w:rPr>
              <w:t>R</w:t>
            </w:r>
            <w:r w:rsidRPr="00432114">
              <w:rPr>
                <w:rFonts w:asciiTheme="minorHAnsi" w:hAnsiTheme="minorHAnsi" w:cstheme="minorHAnsi"/>
                <w:spacing w:val="-2"/>
                <w:sz w:val="18"/>
                <w:szCs w:val="18"/>
                <w:lang w:val="en-CA"/>
              </w:rPr>
              <w:t>equirements/</w:t>
            </w:r>
            <w:r w:rsidR="00C134D6" w:rsidRPr="00432114">
              <w:rPr>
                <w:rFonts w:asciiTheme="minorHAnsi" w:hAnsiTheme="minorHAnsi" w:cstheme="minorHAnsi"/>
                <w:spacing w:val="-2"/>
                <w:sz w:val="18"/>
                <w:szCs w:val="18"/>
                <w:lang w:val="en-CA"/>
              </w:rPr>
              <w:t>P</w:t>
            </w:r>
            <w:r w:rsidRPr="00432114">
              <w:rPr>
                <w:rFonts w:asciiTheme="minorHAnsi" w:hAnsiTheme="minorHAnsi" w:cstheme="minorHAnsi"/>
                <w:spacing w:val="-2"/>
                <w:sz w:val="18"/>
                <w:szCs w:val="18"/>
                <w:lang w:val="en-CA"/>
              </w:rPr>
              <w:t>re-</w:t>
            </w:r>
            <w:r w:rsidR="00C134D6" w:rsidRPr="00432114">
              <w:rPr>
                <w:rFonts w:asciiTheme="minorHAnsi" w:hAnsiTheme="minorHAnsi" w:cstheme="minorHAnsi"/>
                <w:spacing w:val="-2"/>
                <w:sz w:val="18"/>
                <w:szCs w:val="18"/>
                <w:lang w:val="en-CA"/>
              </w:rPr>
              <w:t>Q</w:t>
            </w:r>
            <w:r w:rsidRPr="00432114">
              <w:rPr>
                <w:rFonts w:asciiTheme="minorHAnsi" w:hAnsiTheme="minorHAnsi" w:cstheme="minorHAnsi"/>
                <w:spacing w:val="-2"/>
                <w:sz w:val="18"/>
                <w:szCs w:val="18"/>
                <w:lang w:val="en-CA"/>
              </w:rPr>
              <w:t xml:space="preserve">ualification </w:t>
            </w:r>
          </w:p>
          <w:p w14:paraId="0C3F4AFE" w14:textId="5E27CDA3" w:rsidR="0052371C" w:rsidRPr="00432114" w:rsidRDefault="00BB4D69" w:rsidP="00DC6588">
            <w:pPr>
              <w:tabs>
                <w:tab w:val="left" w:pos="-720"/>
                <w:tab w:val="left" w:pos="1440"/>
              </w:tabs>
              <w:suppressAutoHyphens/>
              <w:jc w:val="both"/>
              <w:rPr>
                <w:rFonts w:asciiTheme="minorHAnsi" w:hAnsiTheme="minorHAnsi" w:cstheme="minorHAnsi"/>
                <w:spacing w:val="-2"/>
                <w:sz w:val="18"/>
                <w:szCs w:val="18"/>
                <w:lang w:val="en-CA"/>
              </w:rPr>
            </w:pPr>
            <w:r w:rsidRPr="00432114">
              <w:rPr>
                <w:rFonts w:asciiTheme="minorHAnsi" w:hAnsiTheme="minorHAnsi" w:cstheme="minorHAnsi"/>
                <w:spacing w:val="-2"/>
                <w:sz w:val="18"/>
                <w:szCs w:val="18"/>
                <w:lang w:val="en-CA"/>
              </w:rPr>
              <w:t xml:space="preserve">                    </w:t>
            </w:r>
            <w:r w:rsidR="00C134D6" w:rsidRPr="00432114">
              <w:rPr>
                <w:rFonts w:asciiTheme="minorHAnsi" w:hAnsiTheme="minorHAnsi" w:cstheme="minorHAnsi"/>
                <w:spacing w:val="-2"/>
                <w:sz w:val="18"/>
                <w:szCs w:val="18"/>
                <w:lang w:val="en-CA"/>
              </w:rPr>
              <w:t>Cr</w:t>
            </w:r>
            <w:r w:rsidR="0052371C" w:rsidRPr="00432114">
              <w:rPr>
                <w:rFonts w:asciiTheme="minorHAnsi" w:hAnsiTheme="minorHAnsi" w:cstheme="minorHAnsi"/>
                <w:spacing w:val="-2"/>
                <w:sz w:val="18"/>
                <w:szCs w:val="18"/>
                <w:lang w:val="en-CA"/>
              </w:rPr>
              <w:t>iteria</w:t>
            </w:r>
            <w:r w:rsidR="00131596" w:rsidRPr="00432114">
              <w:rPr>
                <w:rFonts w:asciiTheme="minorHAnsi" w:hAnsiTheme="minorHAnsi" w:cstheme="minorHAnsi"/>
                <w:spacing w:val="-2"/>
                <w:sz w:val="18"/>
                <w:szCs w:val="18"/>
                <w:lang w:val="en-CA"/>
              </w:rPr>
              <w:t xml:space="preserve"> and </w:t>
            </w:r>
            <w:r w:rsidR="00C134D6" w:rsidRPr="00432114">
              <w:rPr>
                <w:rFonts w:asciiTheme="minorHAnsi" w:hAnsiTheme="minorHAnsi" w:cstheme="minorHAnsi"/>
                <w:spacing w:val="-2"/>
                <w:sz w:val="18"/>
                <w:szCs w:val="18"/>
                <w:lang w:val="en-CA"/>
              </w:rPr>
              <w:t>C</w:t>
            </w:r>
            <w:r w:rsidR="00131596" w:rsidRPr="00432114">
              <w:rPr>
                <w:rFonts w:asciiTheme="minorHAnsi" w:hAnsiTheme="minorHAnsi" w:cstheme="minorHAnsi"/>
                <w:spacing w:val="-2"/>
                <w:sz w:val="18"/>
                <w:szCs w:val="18"/>
                <w:lang w:val="en-CA"/>
              </w:rPr>
              <w:t xml:space="preserve">ontractual </w:t>
            </w:r>
            <w:r w:rsidR="00C134D6" w:rsidRPr="00432114">
              <w:rPr>
                <w:rFonts w:asciiTheme="minorHAnsi" w:hAnsiTheme="minorHAnsi" w:cstheme="minorHAnsi"/>
                <w:spacing w:val="-2"/>
                <w:sz w:val="18"/>
                <w:szCs w:val="18"/>
                <w:lang w:val="en-CA"/>
              </w:rPr>
              <w:t>A</w:t>
            </w:r>
            <w:r w:rsidR="00131596" w:rsidRPr="00432114">
              <w:rPr>
                <w:rFonts w:asciiTheme="minorHAnsi" w:hAnsiTheme="minorHAnsi" w:cstheme="minorHAnsi"/>
                <w:spacing w:val="-2"/>
                <w:sz w:val="18"/>
                <w:szCs w:val="18"/>
                <w:lang w:val="en-CA"/>
              </w:rPr>
              <w:t>spects</w:t>
            </w:r>
          </w:p>
          <w:p w14:paraId="3BBB27F3" w14:textId="158DD538" w:rsidR="00A035E0" w:rsidRPr="00432114"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432114"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432114"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432114">
              <w:rPr>
                <w:rFonts w:asciiTheme="minorHAnsi" w:hAnsiTheme="minorHAnsi" w:cstheme="minorHAnsi"/>
                <w:b/>
                <w:color w:val="0070C0"/>
                <w:spacing w:val="-2"/>
                <w:sz w:val="18"/>
                <w:szCs w:val="18"/>
                <w:u w:val="single"/>
                <w:lang w:val="en-CA"/>
              </w:rPr>
              <w:t>Section 2</w:t>
            </w:r>
          </w:p>
          <w:p w14:paraId="673F79AE" w14:textId="65670396" w:rsidR="00A035E0" w:rsidRPr="00432114"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432114">
              <w:rPr>
                <w:rFonts w:cstheme="minorHAnsi"/>
                <w:spacing w:val="-2"/>
                <w:sz w:val="18"/>
                <w:szCs w:val="18"/>
                <w:lang w:val="en-CA"/>
              </w:rPr>
              <w:t xml:space="preserve">Instructions to </w:t>
            </w:r>
            <w:r w:rsidR="001A3509" w:rsidRPr="00432114">
              <w:rPr>
                <w:rFonts w:cstheme="minorHAnsi"/>
                <w:spacing w:val="-2"/>
                <w:sz w:val="18"/>
                <w:szCs w:val="18"/>
                <w:lang w:val="en-CA"/>
              </w:rPr>
              <w:t>P</w:t>
            </w:r>
            <w:r w:rsidRPr="00432114">
              <w:rPr>
                <w:rFonts w:cstheme="minorHAnsi"/>
                <w:spacing w:val="-2"/>
                <w:sz w:val="18"/>
                <w:szCs w:val="18"/>
                <w:lang w:val="en-CA"/>
              </w:rPr>
              <w:t>roponents</w:t>
            </w:r>
            <w:r w:rsidR="00064C4A" w:rsidRPr="00432114">
              <w:rPr>
                <w:rFonts w:cstheme="minorHAnsi"/>
                <w:spacing w:val="-2"/>
                <w:sz w:val="18"/>
                <w:szCs w:val="18"/>
                <w:lang w:val="en-CA"/>
              </w:rPr>
              <w:t>, which includes the following:</w:t>
            </w:r>
          </w:p>
          <w:p w14:paraId="14C5C7F9" w14:textId="77777777" w:rsidR="00CB0B08" w:rsidRPr="00432114"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32114">
              <w:rPr>
                <w:rFonts w:asciiTheme="minorHAnsi" w:hAnsiTheme="minorHAnsi" w:cstheme="minorHAnsi"/>
                <w:b/>
                <w:spacing w:val="-2"/>
                <w:sz w:val="18"/>
                <w:szCs w:val="18"/>
                <w:lang w:val="en-CA"/>
              </w:rPr>
              <w:t xml:space="preserve">Annex B-2 </w:t>
            </w:r>
            <w:r w:rsidRPr="00432114">
              <w:rPr>
                <w:rFonts w:asciiTheme="minorHAnsi" w:hAnsiTheme="minorHAnsi" w:cstheme="minorHAnsi"/>
                <w:bCs/>
                <w:spacing w:val="-2"/>
                <w:sz w:val="18"/>
                <w:szCs w:val="18"/>
                <w:lang w:val="en-CA"/>
              </w:rPr>
              <w:t>Template for Proposal Submission</w:t>
            </w:r>
          </w:p>
          <w:p w14:paraId="02955395" w14:textId="71A59FEE" w:rsidR="00CB0B08" w:rsidRPr="00432114"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32114">
              <w:rPr>
                <w:rFonts w:asciiTheme="minorHAnsi" w:hAnsiTheme="minorHAnsi" w:cstheme="minorHAnsi"/>
                <w:b/>
                <w:spacing w:val="-2"/>
                <w:sz w:val="18"/>
                <w:szCs w:val="18"/>
                <w:lang w:val="en-CA"/>
              </w:rPr>
              <w:t xml:space="preserve">Annex B-3 </w:t>
            </w:r>
            <w:r w:rsidRPr="00432114">
              <w:rPr>
                <w:rFonts w:asciiTheme="minorHAnsi" w:hAnsiTheme="minorHAnsi" w:cstheme="minorHAnsi"/>
                <w:bCs/>
                <w:spacing w:val="-2"/>
                <w:sz w:val="18"/>
                <w:szCs w:val="18"/>
                <w:lang w:val="en-CA"/>
              </w:rPr>
              <w:t xml:space="preserve">Format of Resume for Proposed </w:t>
            </w:r>
            <w:r w:rsidR="005752C3" w:rsidRPr="00432114">
              <w:rPr>
                <w:rFonts w:asciiTheme="minorHAnsi" w:hAnsiTheme="minorHAnsi" w:cstheme="minorHAnsi"/>
                <w:bCs/>
                <w:spacing w:val="-2"/>
                <w:sz w:val="18"/>
                <w:szCs w:val="18"/>
                <w:lang w:val="en-CA"/>
              </w:rPr>
              <w:t>Personnel</w:t>
            </w:r>
          </w:p>
          <w:p w14:paraId="6361426A" w14:textId="77777777" w:rsidR="00F15893" w:rsidRPr="00432114"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32114">
              <w:rPr>
                <w:rFonts w:asciiTheme="minorHAnsi" w:hAnsiTheme="minorHAnsi" w:cstheme="minorHAnsi"/>
                <w:b/>
                <w:spacing w:val="-2"/>
                <w:sz w:val="18"/>
                <w:szCs w:val="18"/>
                <w:lang w:val="en-CA"/>
              </w:rPr>
              <w:t xml:space="preserve">Annex B-4 </w:t>
            </w:r>
            <w:r w:rsidRPr="00432114">
              <w:rPr>
                <w:rFonts w:asciiTheme="minorHAnsi" w:hAnsiTheme="minorHAnsi" w:cstheme="minorHAnsi"/>
                <w:bCs/>
                <w:spacing w:val="-2"/>
                <w:sz w:val="18"/>
                <w:szCs w:val="18"/>
                <w:lang w:val="en-CA"/>
              </w:rPr>
              <w:t>Capacity Assessment Minimum Documents</w:t>
            </w:r>
          </w:p>
          <w:p w14:paraId="397193F2" w14:textId="77777777" w:rsidR="00B51A49" w:rsidRPr="00432114" w:rsidRDefault="00CB0B08" w:rsidP="00B51A49">
            <w:pPr>
              <w:pStyle w:val="ListParagraph"/>
              <w:tabs>
                <w:tab w:val="left" w:pos="-720"/>
                <w:tab w:val="left" w:pos="1440"/>
              </w:tabs>
              <w:suppressAutoHyphens/>
              <w:ind w:left="360"/>
              <w:jc w:val="both"/>
              <w:rPr>
                <w:rFonts w:cs="Calibri"/>
                <w:b/>
                <w:spacing w:val="-2"/>
                <w:sz w:val="18"/>
                <w:szCs w:val="18"/>
                <w:lang w:val="en-CA"/>
              </w:rPr>
            </w:pPr>
            <w:r w:rsidRPr="00432114">
              <w:rPr>
                <w:rFonts w:asciiTheme="minorHAnsi" w:hAnsiTheme="minorHAnsi" w:cstheme="minorHAnsi"/>
                <w:b/>
                <w:spacing w:val="-2"/>
                <w:sz w:val="18"/>
                <w:szCs w:val="18"/>
                <w:lang w:val="en-CA"/>
              </w:rPr>
              <w:t xml:space="preserve">Annex B-5 </w:t>
            </w:r>
            <w:r w:rsidRPr="00432114">
              <w:rPr>
                <w:rFonts w:asciiTheme="minorHAnsi" w:hAnsiTheme="minorHAnsi" w:cstheme="minorHAnsi"/>
                <w:bCs/>
                <w:spacing w:val="-2"/>
                <w:sz w:val="18"/>
                <w:szCs w:val="18"/>
                <w:lang w:val="en-CA"/>
              </w:rPr>
              <w:t xml:space="preserve">UN Women </w:t>
            </w:r>
            <w:r w:rsidR="0042572A" w:rsidRPr="00432114">
              <w:rPr>
                <w:rFonts w:asciiTheme="minorHAnsi" w:hAnsiTheme="minorHAnsi" w:cstheme="minorHAnsi"/>
                <w:bCs/>
                <w:spacing w:val="-2"/>
                <w:sz w:val="18"/>
                <w:szCs w:val="18"/>
                <w:lang w:val="en-CA"/>
              </w:rPr>
              <w:t xml:space="preserve">template </w:t>
            </w:r>
            <w:r w:rsidRPr="00432114">
              <w:rPr>
                <w:rFonts w:asciiTheme="minorHAnsi" w:hAnsiTheme="minorHAnsi" w:cstheme="minorHAnsi"/>
                <w:bCs/>
                <w:spacing w:val="-2"/>
                <w:sz w:val="18"/>
                <w:szCs w:val="18"/>
                <w:lang w:val="en-CA"/>
              </w:rPr>
              <w:t>Partner Agreement</w:t>
            </w:r>
            <w:r w:rsidR="00340A27" w:rsidRPr="00432114">
              <w:rPr>
                <w:rFonts w:asciiTheme="minorHAnsi" w:hAnsiTheme="minorHAnsi" w:cstheme="minorHAnsi"/>
                <w:bCs/>
                <w:spacing w:val="-2"/>
                <w:sz w:val="18"/>
                <w:szCs w:val="18"/>
                <w:lang w:val="en-CA"/>
              </w:rPr>
              <w:t xml:space="preserve"> </w:t>
            </w:r>
          </w:p>
          <w:p w14:paraId="37D99A10" w14:textId="48D1F35A" w:rsidR="0016762F" w:rsidRPr="00432114" w:rsidRDefault="0016762F" w:rsidP="00B51A49">
            <w:pPr>
              <w:pStyle w:val="ListParagraph"/>
              <w:tabs>
                <w:tab w:val="left" w:pos="-720"/>
                <w:tab w:val="left" w:pos="1440"/>
              </w:tabs>
              <w:suppressAutoHyphens/>
              <w:ind w:left="360"/>
              <w:jc w:val="both"/>
              <w:rPr>
                <w:rFonts w:cs="Calibri"/>
                <w:bCs/>
                <w:spacing w:val="-2"/>
                <w:sz w:val="18"/>
                <w:szCs w:val="18"/>
                <w:lang w:val="en-CA"/>
              </w:rPr>
            </w:pPr>
            <w:r w:rsidRPr="00432114">
              <w:rPr>
                <w:rFonts w:cstheme="minorHAnsi"/>
                <w:b/>
                <w:spacing w:val="-2"/>
                <w:sz w:val="18"/>
                <w:szCs w:val="18"/>
                <w:lang w:val="en-CA"/>
              </w:rPr>
              <w:t>Annex B-6</w:t>
            </w:r>
            <w:r w:rsidRPr="00432114">
              <w:rPr>
                <w:rFonts w:asciiTheme="minorHAnsi" w:hAnsiTheme="minorHAnsi" w:cstheme="minorHAnsi"/>
                <w:spacing w:val="-2"/>
                <w:sz w:val="18"/>
                <w:szCs w:val="18"/>
                <w:lang w:val="en-CA"/>
              </w:rPr>
              <w:t xml:space="preserve"> UN Women Anti-Fraud Policy</w:t>
            </w:r>
            <w:r w:rsidR="00A410B1" w:rsidRPr="00432114">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432114"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432114"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432114">
              <w:rPr>
                <w:rFonts w:asciiTheme="minorHAnsi" w:hAnsiTheme="minorHAnsi" w:cstheme="minorHAnsi"/>
                <w:b/>
                <w:spacing w:val="-2"/>
                <w:sz w:val="18"/>
                <w:szCs w:val="18"/>
                <w:lang w:val="en-CA"/>
              </w:rPr>
              <w:t>Annex B-2</w:t>
            </w:r>
            <w:r w:rsidRPr="00432114">
              <w:rPr>
                <w:rFonts w:asciiTheme="minorHAnsi" w:hAnsiTheme="minorHAnsi" w:cstheme="minorHAnsi"/>
                <w:spacing w:val="-2"/>
                <w:sz w:val="18"/>
                <w:szCs w:val="18"/>
                <w:lang w:val="en-CA"/>
              </w:rPr>
              <w:t xml:space="preserve"> Template for Proposal Submission</w:t>
            </w:r>
          </w:p>
          <w:p w14:paraId="0287A57C" w14:textId="11A57926" w:rsidR="0052371C" w:rsidRPr="00432114"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432114">
              <w:rPr>
                <w:rFonts w:asciiTheme="minorHAnsi" w:hAnsiTheme="minorHAnsi" w:cstheme="minorHAnsi"/>
                <w:b/>
                <w:spacing w:val="-2"/>
                <w:sz w:val="18"/>
                <w:szCs w:val="18"/>
                <w:lang w:val="en-CA"/>
              </w:rPr>
              <w:t>Annex B-3</w:t>
            </w:r>
            <w:r w:rsidRPr="00432114">
              <w:rPr>
                <w:rFonts w:asciiTheme="minorHAnsi" w:hAnsiTheme="minorHAnsi" w:cstheme="minorHAnsi"/>
                <w:spacing w:val="-2"/>
                <w:sz w:val="18"/>
                <w:szCs w:val="18"/>
                <w:lang w:val="en-CA"/>
              </w:rPr>
              <w:t xml:space="preserve"> Format of Resume for Proposed </w:t>
            </w:r>
            <w:r w:rsidR="005752C3" w:rsidRPr="00432114">
              <w:rPr>
                <w:rFonts w:asciiTheme="minorHAnsi" w:hAnsiTheme="minorHAnsi" w:cstheme="minorHAnsi"/>
                <w:spacing w:val="-2"/>
                <w:sz w:val="18"/>
                <w:szCs w:val="18"/>
                <w:lang w:val="en-CA"/>
              </w:rPr>
              <w:t>Personnel</w:t>
            </w:r>
          </w:p>
          <w:p w14:paraId="39972895" w14:textId="0700A3F7" w:rsidR="00764B27" w:rsidRPr="00432114"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432114">
              <w:rPr>
                <w:rFonts w:asciiTheme="minorHAnsi" w:hAnsiTheme="minorHAnsi" w:cstheme="minorHAnsi"/>
                <w:b/>
                <w:spacing w:val="-2"/>
                <w:sz w:val="18"/>
                <w:szCs w:val="18"/>
                <w:lang w:val="en-CA"/>
              </w:rPr>
              <w:t>Annex B-4</w:t>
            </w:r>
            <w:r w:rsidRPr="00432114">
              <w:rPr>
                <w:rFonts w:asciiTheme="minorHAnsi" w:hAnsiTheme="minorHAnsi" w:cstheme="minorHAnsi"/>
                <w:spacing w:val="-2"/>
                <w:sz w:val="18"/>
                <w:szCs w:val="18"/>
                <w:lang w:val="en-CA"/>
              </w:rPr>
              <w:t xml:space="preserve"> Capacity Assessment Minimum Documents</w:t>
            </w:r>
          </w:p>
        </w:tc>
      </w:tr>
    </w:tbl>
    <w:p w14:paraId="7365D77A" w14:textId="77777777" w:rsidR="00A035E0" w:rsidRPr="00432114"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21171F05" w:rsidR="0052371C" w:rsidRPr="00432114" w:rsidRDefault="0052371C" w:rsidP="0038204D">
      <w:pPr>
        <w:tabs>
          <w:tab w:val="left" w:pos="-720"/>
          <w:tab w:val="left" w:pos="1440"/>
        </w:tabs>
        <w:suppressAutoHyphens/>
        <w:spacing w:after="0" w:line="240" w:lineRule="auto"/>
        <w:rPr>
          <w:rFonts w:eastAsia="Calibri" w:cstheme="minorHAnsi"/>
          <w:sz w:val="18"/>
          <w:szCs w:val="18"/>
          <w:lang w:val="en-CA"/>
        </w:rPr>
      </w:pPr>
      <w:r w:rsidRPr="00432114">
        <w:rPr>
          <w:rFonts w:eastAsia="Calibri" w:cstheme="minorHAnsi"/>
          <w:spacing w:val="-2"/>
          <w:sz w:val="18"/>
          <w:szCs w:val="18"/>
          <w:lang w:val="en-CA"/>
        </w:rPr>
        <w:t>Interested proponents may obtain further information by contacting this email address</w:t>
      </w:r>
      <w:r w:rsidR="00A035E0" w:rsidRPr="00432114">
        <w:rPr>
          <w:rFonts w:eastAsia="Calibri" w:cstheme="minorHAnsi"/>
          <w:spacing w:val="-2"/>
          <w:sz w:val="18"/>
          <w:szCs w:val="18"/>
          <w:lang w:val="en-CA"/>
        </w:rPr>
        <w:t xml:space="preserve">: </w:t>
      </w:r>
      <w:hyperlink r:id="rId11" w:history="1">
        <w:r w:rsidR="00A14818" w:rsidRPr="00432114">
          <w:rPr>
            <w:rStyle w:val="Hyperlink"/>
            <w:rFonts w:cstheme="minorHAnsi"/>
            <w:sz w:val="18"/>
            <w:szCs w:val="18"/>
            <w:lang w:val="en-CA"/>
          </w:rPr>
          <w:t>hanan.ali@unwomen.org</w:t>
        </w:r>
      </w:hyperlink>
      <w:r w:rsidR="00A14818" w:rsidRPr="00432114">
        <w:rPr>
          <w:rFonts w:cstheme="minorHAnsi"/>
          <w:sz w:val="18"/>
          <w:szCs w:val="18"/>
          <w:lang w:val="en-CA"/>
        </w:rPr>
        <w:t xml:space="preserve"> with copy of the email (cc) to </w:t>
      </w:r>
      <w:hyperlink r:id="rId12" w:history="1">
        <w:r w:rsidR="00381D7A" w:rsidRPr="00F7016B">
          <w:rPr>
            <w:rStyle w:val="Hyperlink"/>
            <w:rFonts w:cstheme="minorHAnsi"/>
            <w:sz w:val="18"/>
            <w:szCs w:val="18"/>
            <w:lang w:val="en-CA"/>
          </w:rPr>
          <w:t>randa.obaid@unwomen.org</w:t>
        </w:r>
      </w:hyperlink>
      <w:r w:rsidR="00381D7A">
        <w:rPr>
          <w:rFonts w:cstheme="minorHAnsi"/>
          <w:sz w:val="18"/>
          <w:szCs w:val="18"/>
          <w:lang w:val="en-CA"/>
        </w:rPr>
        <w:t xml:space="preserve"> </w:t>
      </w:r>
    </w:p>
    <w:p w14:paraId="44038521" w14:textId="561709B8"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4CDCC3AA" w14:textId="4C4B3935"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7CDE8808" w14:textId="00159CB0"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5828B020" w14:textId="2BF9B191"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251DC50B" w14:textId="021D07C6"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2EBFE310" w14:textId="1276B622"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6F35EE3F" w14:textId="0301D410"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78310FF3" w14:textId="0D3DC895"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1644A485" w14:textId="6268321E"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5257A4C1" w14:textId="0758639F"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64F286A1" w14:textId="4723AD59"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3EBE0786" w14:textId="1B337181"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1F9622D4" w14:textId="5DC2E4FF"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18D7FD81" w14:textId="312502CC"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73E92A24" w14:textId="5302A5B5"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279BE9B2" w14:textId="23611C72"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5F8CFF87" w14:textId="3F33CE23" w:rsidR="005521A5" w:rsidRPr="00432114" w:rsidRDefault="005521A5" w:rsidP="0038204D">
      <w:pPr>
        <w:tabs>
          <w:tab w:val="left" w:pos="-720"/>
          <w:tab w:val="left" w:pos="1440"/>
        </w:tabs>
        <w:suppressAutoHyphens/>
        <w:spacing w:after="0" w:line="240" w:lineRule="auto"/>
        <w:rPr>
          <w:rFonts w:eastAsia="Calibri" w:cstheme="minorHAnsi"/>
          <w:sz w:val="18"/>
          <w:szCs w:val="18"/>
          <w:lang w:val="en-CA"/>
        </w:rPr>
      </w:pPr>
    </w:p>
    <w:p w14:paraId="4177E45D" w14:textId="77777777" w:rsidR="005521A5" w:rsidRPr="00432114" w:rsidRDefault="005521A5" w:rsidP="0038204D">
      <w:pPr>
        <w:tabs>
          <w:tab w:val="left" w:pos="-720"/>
          <w:tab w:val="left" w:pos="1440"/>
        </w:tabs>
        <w:suppressAutoHyphens/>
        <w:spacing w:after="0" w:line="240" w:lineRule="auto"/>
        <w:rPr>
          <w:rFonts w:eastAsia="Calibri" w:cstheme="minorHAnsi"/>
          <w:b/>
          <w:bCs/>
          <w:sz w:val="18"/>
          <w:szCs w:val="18"/>
          <w:lang w:val="en-CA"/>
        </w:rPr>
      </w:pPr>
    </w:p>
    <w:p w14:paraId="634832EB" w14:textId="77777777" w:rsidR="0052371C" w:rsidRPr="00432114" w:rsidRDefault="0052371C" w:rsidP="0038204D">
      <w:pPr>
        <w:tabs>
          <w:tab w:val="center" w:pos="4320"/>
          <w:tab w:val="right" w:pos="8640"/>
        </w:tabs>
        <w:spacing w:after="0" w:line="240" w:lineRule="auto"/>
        <w:rPr>
          <w:rFonts w:eastAsia="Times New Roman" w:cstheme="minorHAnsi"/>
          <w:b/>
          <w:sz w:val="18"/>
          <w:szCs w:val="18"/>
          <w:lang w:eastAsia="en-GB"/>
        </w:rPr>
      </w:pPr>
    </w:p>
    <w:p w14:paraId="63D63A75" w14:textId="4801499F" w:rsidR="0052371C" w:rsidRPr="00432114"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eastAsia="en-GB"/>
        </w:rPr>
      </w:pPr>
      <w:r w:rsidRPr="00432114">
        <w:rPr>
          <w:rFonts w:eastAsia="Times New Roman" w:cstheme="minorHAnsi"/>
          <w:b/>
          <w:color w:val="0070C0"/>
          <w:sz w:val="18"/>
          <w:szCs w:val="18"/>
          <w:lang w:eastAsia="en-GB"/>
        </w:rPr>
        <w:t xml:space="preserve">Proposal </w:t>
      </w:r>
      <w:r w:rsidR="00D32FD7" w:rsidRPr="00432114">
        <w:rPr>
          <w:rFonts w:eastAsia="Times New Roman" w:cstheme="minorHAnsi"/>
          <w:b/>
          <w:color w:val="0070C0"/>
          <w:sz w:val="18"/>
          <w:szCs w:val="18"/>
          <w:lang w:eastAsia="en-GB"/>
        </w:rPr>
        <w:t>D</w:t>
      </w:r>
      <w:r w:rsidRPr="00432114">
        <w:rPr>
          <w:rFonts w:eastAsia="Times New Roman" w:cstheme="minorHAnsi"/>
          <w:b/>
          <w:color w:val="0070C0"/>
          <w:sz w:val="18"/>
          <w:szCs w:val="18"/>
          <w:lang w:eastAsia="en-GB"/>
        </w:rPr>
        <w:t xml:space="preserve">ata </w:t>
      </w:r>
      <w:r w:rsidR="00D32FD7" w:rsidRPr="00432114">
        <w:rPr>
          <w:rFonts w:eastAsia="Times New Roman" w:cstheme="minorHAnsi"/>
          <w:b/>
          <w:color w:val="0070C0"/>
          <w:sz w:val="18"/>
          <w:szCs w:val="18"/>
          <w:lang w:eastAsia="en-GB"/>
        </w:rPr>
        <w:t>S</w:t>
      </w:r>
      <w:r w:rsidRPr="00432114">
        <w:rPr>
          <w:rFonts w:eastAsia="Times New Roman" w:cstheme="minorHAnsi"/>
          <w:b/>
          <w:color w:val="0070C0"/>
          <w:sz w:val="18"/>
          <w:szCs w:val="18"/>
          <w:lang w:eastAsia="en-GB"/>
        </w:rPr>
        <w:t xml:space="preserve">heet for </w:t>
      </w:r>
      <w:r w:rsidR="0006700D" w:rsidRPr="00432114">
        <w:rPr>
          <w:rFonts w:eastAsia="Times New Roman" w:cstheme="minorHAnsi"/>
          <w:b/>
          <w:color w:val="0070C0"/>
          <w:sz w:val="18"/>
          <w:szCs w:val="18"/>
          <w:lang w:eastAsia="en-GB"/>
        </w:rPr>
        <w:t>Responsible Parties</w:t>
      </w:r>
    </w:p>
    <w:p w14:paraId="4F49C55D" w14:textId="77777777" w:rsidR="0052371C" w:rsidRPr="00432114"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
        <w:gridCol w:w="4817"/>
        <w:gridCol w:w="2444"/>
        <w:gridCol w:w="810"/>
      </w:tblGrid>
      <w:tr w:rsidR="0052371C" w:rsidRPr="00432114" w14:paraId="3EE1D0EF" w14:textId="77777777" w:rsidTr="00D019FB">
        <w:trPr>
          <w:trHeight w:val="315"/>
        </w:trPr>
        <w:tc>
          <w:tcPr>
            <w:tcW w:w="588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Program/Project:</w:t>
            </w:r>
          </w:p>
        </w:tc>
        <w:tc>
          <w:tcPr>
            <w:tcW w:w="325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Requests for clarifications due:</w:t>
            </w:r>
          </w:p>
        </w:tc>
      </w:tr>
      <w:tr w:rsidR="0052371C" w:rsidRPr="00432114" w14:paraId="3423111B" w14:textId="77777777" w:rsidTr="00D019FB">
        <w:trPr>
          <w:trHeight w:val="361"/>
        </w:trPr>
        <w:tc>
          <w:tcPr>
            <w:tcW w:w="5888" w:type="dxa"/>
            <w:gridSpan w:val="2"/>
            <w:tcBorders>
              <w:top w:val="single" w:sz="4" w:space="0" w:color="auto"/>
              <w:left w:val="single" w:sz="4" w:space="0" w:color="auto"/>
              <w:bottom w:val="single" w:sz="4" w:space="0" w:color="auto"/>
              <w:right w:val="single" w:sz="4" w:space="0" w:color="auto"/>
            </w:tcBorders>
          </w:tcPr>
          <w:p w14:paraId="78192EF9" w14:textId="1DEBA8C5" w:rsidR="0052371C" w:rsidRPr="00432114" w:rsidRDefault="00892846"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cstheme="minorHAnsi"/>
                <w:b/>
                <w:bCs/>
                <w:sz w:val="18"/>
                <w:szCs w:val="18"/>
                <w:lang w:val="en-CA"/>
              </w:rPr>
              <w:t>Supporting Sustainable Peace in Blue Nile State through Gender-Responsive Natural Resource Governance, Inclusive Conflict Resolution Mechanisms and Climate-Resilient Livelihoods</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2BF19A" w14:textId="1FB75372"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eastAsia="Times New Roman" w:cstheme="minorHAnsi"/>
                <w:b/>
                <w:sz w:val="18"/>
                <w:szCs w:val="18"/>
              </w:rPr>
              <w:t>Date</w:t>
            </w:r>
            <w:r w:rsidR="00103DB6">
              <w:rPr>
                <w:rFonts w:eastAsia="Times New Roman" w:cstheme="minorHAnsi"/>
                <w:bCs/>
                <w:sz w:val="18"/>
                <w:szCs w:val="18"/>
              </w:rPr>
              <w:t xml:space="preserve"> </w:t>
            </w:r>
            <w:r w:rsidR="00163FB0">
              <w:rPr>
                <w:rFonts w:eastAsia="Times New Roman" w:cstheme="minorHAnsi"/>
                <w:bCs/>
                <w:sz w:val="18"/>
                <w:szCs w:val="18"/>
              </w:rPr>
              <w:t>31</w:t>
            </w:r>
            <w:r w:rsidR="00163FB0" w:rsidRPr="00163FB0">
              <w:rPr>
                <w:rFonts w:eastAsia="Times New Roman" w:cstheme="minorHAnsi"/>
                <w:bCs/>
                <w:sz w:val="18"/>
                <w:szCs w:val="18"/>
                <w:vertAlign w:val="superscript"/>
              </w:rPr>
              <w:t>st</w:t>
            </w:r>
            <w:r w:rsidR="00163FB0">
              <w:rPr>
                <w:rFonts w:eastAsia="Times New Roman" w:cstheme="minorHAnsi"/>
                <w:bCs/>
                <w:sz w:val="18"/>
                <w:szCs w:val="18"/>
              </w:rPr>
              <w:t xml:space="preserve"> August</w:t>
            </w:r>
            <w:r w:rsidR="00103DB6">
              <w:rPr>
                <w:rFonts w:asciiTheme="minorHAnsi" w:eastAsia="Times New Roman" w:hAnsiTheme="minorHAnsi" w:cstheme="minorHAnsi"/>
                <w:bCs/>
                <w:sz w:val="18"/>
                <w:szCs w:val="18"/>
              </w:rPr>
              <w:t xml:space="preserve"> 2022</w:t>
            </w:r>
          </w:p>
        </w:tc>
        <w:tc>
          <w:tcPr>
            <w:tcW w:w="810" w:type="dxa"/>
            <w:tcBorders>
              <w:top w:val="single" w:sz="4" w:space="0" w:color="auto"/>
              <w:left w:val="single" w:sz="4" w:space="0" w:color="auto"/>
              <w:bottom w:val="single" w:sz="4" w:space="0" w:color="auto"/>
              <w:right w:val="single" w:sz="4" w:space="0" w:color="auto"/>
            </w:tcBorders>
          </w:tcPr>
          <w:p w14:paraId="25E0978F" w14:textId="3438411F"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eastAsia="Times New Roman" w:cstheme="minorHAnsi"/>
                <w:b/>
                <w:sz w:val="18"/>
                <w:szCs w:val="18"/>
              </w:rPr>
              <w:t>Time:</w:t>
            </w:r>
            <w:r w:rsidR="00D447F9" w:rsidRPr="00432114">
              <w:rPr>
                <w:rFonts w:eastAsia="Times New Roman" w:cstheme="minorHAnsi"/>
                <w:b/>
                <w:sz w:val="18"/>
                <w:szCs w:val="18"/>
              </w:rPr>
              <w:t xml:space="preserve"> </w:t>
            </w:r>
          </w:p>
        </w:tc>
      </w:tr>
      <w:tr w:rsidR="0052371C" w:rsidRPr="00944B09" w14:paraId="682EC9B1" w14:textId="77777777" w:rsidTr="00D019FB">
        <w:trPr>
          <w:trHeight w:val="246"/>
        </w:trPr>
        <w:tc>
          <w:tcPr>
            <w:tcW w:w="5888" w:type="dxa"/>
            <w:gridSpan w:val="2"/>
            <w:tcBorders>
              <w:top w:val="single" w:sz="4" w:space="0" w:color="auto"/>
              <w:left w:val="single" w:sz="4" w:space="0" w:color="auto"/>
              <w:bottom w:val="single" w:sz="4" w:space="0" w:color="auto"/>
              <w:right w:val="single" w:sz="4" w:space="0" w:color="auto"/>
            </w:tcBorders>
          </w:tcPr>
          <w:p w14:paraId="40540F93" w14:textId="4599110B"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
                <w:sz w:val="18"/>
                <w:szCs w:val="18"/>
              </w:rPr>
              <w:t>Progra</w:t>
            </w:r>
            <w:r w:rsidR="0036317A" w:rsidRPr="00432114">
              <w:rPr>
                <w:rFonts w:asciiTheme="minorHAnsi" w:eastAsia="Times New Roman" w:hAnsiTheme="minorHAnsi" w:cstheme="minorHAnsi"/>
                <w:b/>
                <w:sz w:val="18"/>
                <w:szCs w:val="18"/>
              </w:rPr>
              <w:t xml:space="preserve">mme Officer’s </w:t>
            </w:r>
            <w:r w:rsidR="00782F12" w:rsidRPr="00432114">
              <w:rPr>
                <w:rFonts w:asciiTheme="minorHAnsi" w:eastAsia="Times New Roman" w:hAnsiTheme="minorHAnsi" w:cstheme="minorHAnsi"/>
                <w:b/>
                <w:sz w:val="18"/>
                <w:szCs w:val="18"/>
              </w:rPr>
              <w:t>n</w:t>
            </w:r>
            <w:r w:rsidR="0036317A" w:rsidRPr="00432114">
              <w:rPr>
                <w:rFonts w:asciiTheme="minorHAnsi" w:eastAsia="Times New Roman" w:hAnsiTheme="minorHAnsi" w:cstheme="minorHAnsi"/>
                <w:b/>
                <w:sz w:val="18"/>
                <w:szCs w:val="18"/>
              </w:rPr>
              <w:t>ame:</w:t>
            </w:r>
            <w:r w:rsidR="00920DAE" w:rsidRPr="00432114">
              <w:rPr>
                <w:rFonts w:asciiTheme="minorHAnsi" w:eastAsia="Times New Roman" w:hAnsiTheme="minorHAnsi" w:cstheme="minorHAnsi"/>
                <w:b/>
                <w:sz w:val="18"/>
                <w:szCs w:val="18"/>
              </w:rPr>
              <w:t xml:space="preserve"> </w:t>
            </w:r>
            <w:r w:rsidR="007973ED" w:rsidRPr="00432114">
              <w:rPr>
                <w:rFonts w:asciiTheme="minorHAnsi" w:eastAsia="Times New Roman" w:hAnsiTheme="minorHAnsi" w:cstheme="minorHAnsi"/>
                <w:bCs/>
                <w:sz w:val="18"/>
                <w:szCs w:val="18"/>
              </w:rPr>
              <w:t>Hanan Hassan Ahmed A</w:t>
            </w:r>
            <w:r w:rsidR="00223430" w:rsidRPr="00432114">
              <w:rPr>
                <w:rFonts w:asciiTheme="minorHAnsi" w:eastAsia="Times New Roman" w:hAnsiTheme="minorHAnsi" w:cstheme="minorHAnsi"/>
                <w:bCs/>
                <w:sz w:val="18"/>
                <w:szCs w:val="18"/>
              </w:rPr>
              <w:t>l</w:t>
            </w:r>
            <w:r w:rsidR="007973ED" w:rsidRPr="00432114">
              <w:rPr>
                <w:rFonts w:asciiTheme="minorHAnsi" w:eastAsia="Times New Roman" w:hAnsiTheme="minorHAnsi" w:cstheme="minorHAnsi"/>
                <w:bCs/>
                <w:sz w:val="18"/>
                <w:szCs w:val="18"/>
              </w:rPr>
              <w:t>i</w:t>
            </w:r>
          </w:p>
        </w:tc>
        <w:tc>
          <w:tcPr>
            <w:tcW w:w="3254" w:type="dxa"/>
            <w:gridSpan w:val="2"/>
            <w:tcBorders>
              <w:top w:val="single" w:sz="4" w:space="0" w:color="auto"/>
              <w:left w:val="single" w:sz="4" w:space="0" w:color="auto"/>
              <w:bottom w:val="single" w:sz="4" w:space="0" w:color="auto"/>
              <w:right w:val="single" w:sz="4" w:space="0" w:color="auto"/>
            </w:tcBorders>
            <w:shd w:val="clear" w:color="auto" w:fill="auto"/>
          </w:tcPr>
          <w:p w14:paraId="73E66147" w14:textId="4E37C140" w:rsidR="0052371C" w:rsidRPr="006F6792" w:rsidRDefault="00697C93" w:rsidP="0038204D">
            <w:pPr>
              <w:tabs>
                <w:tab w:val="right" w:pos="2880"/>
                <w:tab w:val="left" w:pos="3690"/>
                <w:tab w:val="left" w:pos="5040"/>
              </w:tabs>
              <w:ind w:right="144"/>
              <w:outlineLvl w:val="0"/>
              <w:rPr>
                <w:rFonts w:asciiTheme="minorHAnsi" w:eastAsia="Times New Roman" w:hAnsiTheme="minorHAnsi" w:cstheme="minorHAnsi"/>
                <w:bCs/>
                <w:caps/>
                <w:sz w:val="18"/>
                <w:szCs w:val="18"/>
                <w:lang w:val="pt-PT"/>
              </w:rPr>
            </w:pPr>
            <w:r w:rsidRPr="006F6792">
              <w:rPr>
                <w:rFonts w:eastAsia="Times New Roman" w:cstheme="minorHAnsi"/>
                <w:b/>
                <w:sz w:val="18"/>
                <w:szCs w:val="18"/>
                <w:lang w:val="pt-PT"/>
              </w:rPr>
              <w:t>Via</w:t>
            </w:r>
            <w:r w:rsidR="0052371C" w:rsidRPr="006F6792">
              <w:rPr>
                <w:rFonts w:eastAsia="Times New Roman" w:cstheme="minorHAnsi"/>
                <w:b/>
                <w:sz w:val="18"/>
                <w:szCs w:val="18"/>
                <w:lang w:val="pt-PT"/>
              </w:rPr>
              <w:t xml:space="preserve"> </w:t>
            </w:r>
            <w:proofErr w:type="gramStart"/>
            <w:r w:rsidR="00112276" w:rsidRPr="006F6792">
              <w:rPr>
                <w:rFonts w:eastAsia="Times New Roman" w:cstheme="minorHAnsi"/>
                <w:b/>
                <w:sz w:val="18"/>
                <w:szCs w:val="18"/>
                <w:lang w:val="pt-PT"/>
              </w:rPr>
              <w:t>e-mail :</w:t>
            </w:r>
            <w:proofErr w:type="gramEnd"/>
            <w:r w:rsidR="002302A1" w:rsidRPr="006F6792">
              <w:rPr>
                <w:rFonts w:eastAsia="Times New Roman" w:cstheme="minorHAnsi"/>
                <w:b/>
                <w:sz w:val="18"/>
                <w:szCs w:val="18"/>
                <w:lang w:val="pt-PT"/>
              </w:rPr>
              <w:t xml:space="preserve"> </w:t>
            </w:r>
            <w:r w:rsidR="00000000">
              <w:fldChar w:fldCharType="begin"/>
            </w:r>
            <w:r w:rsidR="00000000" w:rsidRPr="00944B09">
              <w:rPr>
                <w:lang w:val="pt-PT"/>
              </w:rPr>
              <w:instrText xml:space="preserve"> HYPERLINK "mailto:cfp.sudan@unwomen.org" </w:instrText>
            </w:r>
            <w:r w:rsidR="00000000">
              <w:fldChar w:fldCharType="separate"/>
            </w:r>
            <w:r w:rsidR="005A281F" w:rsidRPr="006F6792">
              <w:rPr>
                <w:rStyle w:val="Hyperlink"/>
                <w:rFonts w:cstheme="minorHAnsi"/>
                <w:b/>
                <w:bCs/>
                <w:sz w:val="18"/>
                <w:szCs w:val="18"/>
                <w:shd w:val="clear" w:color="auto" w:fill="FFFF00"/>
                <w:lang w:val="pt-PT"/>
              </w:rPr>
              <w:t>cfp.sudan@unwomen.org</w:t>
            </w:r>
            <w:r w:rsidR="00000000">
              <w:rPr>
                <w:rStyle w:val="Hyperlink"/>
                <w:rFonts w:cstheme="minorHAnsi"/>
                <w:b/>
                <w:bCs/>
                <w:sz w:val="18"/>
                <w:szCs w:val="18"/>
                <w:shd w:val="clear" w:color="auto" w:fill="FFFF00"/>
                <w:lang w:val="pt-PT"/>
              </w:rPr>
              <w:fldChar w:fldCharType="end"/>
            </w:r>
            <w:r w:rsidR="005A281F" w:rsidRPr="006F6792">
              <w:rPr>
                <w:rFonts w:eastAsia="Times New Roman"/>
                <w:color w:val="000000"/>
                <w:lang w:val="pt-PT"/>
              </w:rPr>
              <w:t> </w:t>
            </w:r>
          </w:p>
        </w:tc>
      </w:tr>
      <w:tr w:rsidR="0052371C" w:rsidRPr="00432114" w14:paraId="017BC11E" w14:textId="77777777" w:rsidTr="00D019FB">
        <w:trPr>
          <w:trHeight w:val="324"/>
        </w:trPr>
        <w:tc>
          <w:tcPr>
            <w:tcW w:w="5888" w:type="dxa"/>
            <w:gridSpan w:val="2"/>
            <w:tcBorders>
              <w:top w:val="single" w:sz="4" w:space="0" w:color="auto"/>
              <w:left w:val="single" w:sz="4" w:space="0" w:color="auto"/>
              <w:bottom w:val="single" w:sz="4" w:space="0" w:color="auto"/>
              <w:right w:val="single" w:sz="4" w:space="0" w:color="auto"/>
            </w:tcBorders>
          </w:tcPr>
          <w:p w14:paraId="051AF421" w14:textId="72D8842C" w:rsidR="0099467A" w:rsidRPr="006F6792"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lang w:val="fr-FR"/>
              </w:rPr>
            </w:pPr>
            <w:proofErr w:type="gramStart"/>
            <w:r w:rsidRPr="006F6792">
              <w:rPr>
                <w:rFonts w:asciiTheme="minorHAnsi" w:eastAsia="Times New Roman" w:hAnsiTheme="minorHAnsi" w:cstheme="minorHAnsi"/>
                <w:b/>
                <w:sz w:val="18"/>
                <w:szCs w:val="18"/>
                <w:lang w:val="fr-FR"/>
              </w:rPr>
              <w:t>Email:</w:t>
            </w:r>
            <w:proofErr w:type="gramEnd"/>
            <w:r w:rsidR="00920DAE" w:rsidRPr="006F6792">
              <w:rPr>
                <w:rFonts w:asciiTheme="minorHAnsi" w:eastAsia="Times New Roman" w:hAnsiTheme="minorHAnsi" w:cstheme="minorHAnsi"/>
                <w:b/>
                <w:sz w:val="18"/>
                <w:szCs w:val="18"/>
                <w:lang w:val="fr-FR"/>
              </w:rPr>
              <w:t xml:space="preserve"> </w:t>
            </w:r>
            <w:r w:rsidR="00000000">
              <w:fldChar w:fldCharType="begin"/>
            </w:r>
            <w:r w:rsidR="00000000" w:rsidRPr="00944B09">
              <w:rPr>
                <w:lang w:val="fr-FR"/>
              </w:rPr>
              <w:instrText xml:space="preserve"> HYPERLINK "mailto:cfp.sudan@unwomen.org" </w:instrText>
            </w:r>
            <w:r w:rsidR="00000000">
              <w:fldChar w:fldCharType="separate"/>
            </w:r>
            <w:r w:rsidR="005A281F" w:rsidRPr="006F6792">
              <w:rPr>
                <w:rStyle w:val="Hyperlink"/>
                <w:rFonts w:cstheme="minorHAnsi"/>
                <w:b/>
                <w:bCs/>
                <w:sz w:val="18"/>
                <w:szCs w:val="18"/>
                <w:shd w:val="clear" w:color="auto" w:fill="FFFF00"/>
                <w:lang w:val="fr-FR"/>
              </w:rPr>
              <w:t>cfp.sudan@unwomen.org</w:t>
            </w:r>
            <w:r w:rsidR="00000000">
              <w:rPr>
                <w:rStyle w:val="Hyperlink"/>
                <w:rFonts w:cstheme="minorHAnsi"/>
                <w:b/>
                <w:bCs/>
                <w:sz w:val="18"/>
                <w:szCs w:val="18"/>
                <w:shd w:val="clear" w:color="auto" w:fill="FFFF00"/>
                <w:lang w:val="fr-FR"/>
              </w:rPr>
              <w:fldChar w:fldCharType="end"/>
            </w:r>
            <w:r w:rsidR="005A281F" w:rsidRPr="006F6792">
              <w:rPr>
                <w:rFonts w:eastAsia="Times New Roman"/>
                <w:color w:val="000000"/>
                <w:lang w:val="fr-FR"/>
              </w:rPr>
              <w:t> </w:t>
            </w:r>
          </w:p>
        </w:tc>
        <w:tc>
          <w:tcPr>
            <w:tcW w:w="325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33DC6739" w:rsidR="0052371C" w:rsidRPr="00432114"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UN Women</w:t>
            </w:r>
            <w:r w:rsidR="0052371C" w:rsidRPr="00432114">
              <w:rPr>
                <w:rFonts w:asciiTheme="minorHAnsi" w:eastAsia="Times New Roman" w:hAnsiTheme="minorHAnsi" w:cstheme="minorHAnsi"/>
                <w:b/>
                <w:sz w:val="18"/>
                <w:szCs w:val="18"/>
              </w:rPr>
              <w:t xml:space="preserve"> clarifications to proponents due:</w:t>
            </w:r>
          </w:p>
        </w:tc>
      </w:tr>
      <w:tr w:rsidR="0052371C" w:rsidRPr="00432114" w14:paraId="60C82E14" w14:textId="77777777" w:rsidTr="00D019FB">
        <w:trPr>
          <w:trHeight w:val="448"/>
        </w:trPr>
        <w:tc>
          <w:tcPr>
            <w:tcW w:w="5888" w:type="dxa"/>
            <w:gridSpan w:val="2"/>
            <w:tcBorders>
              <w:top w:val="single" w:sz="4" w:space="0" w:color="auto"/>
              <w:left w:val="single" w:sz="4" w:space="0" w:color="auto"/>
              <w:bottom w:val="single" w:sz="4" w:space="0" w:color="auto"/>
              <w:right w:val="single" w:sz="4" w:space="0" w:color="auto"/>
            </w:tcBorders>
          </w:tcPr>
          <w:p w14:paraId="03AC4064" w14:textId="6D412041" w:rsidR="0052371C" w:rsidRPr="00432114"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 xml:space="preserve">Telephone </w:t>
            </w:r>
            <w:r w:rsidR="00782F12" w:rsidRPr="00432114">
              <w:rPr>
                <w:rFonts w:asciiTheme="minorHAnsi" w:eastAsia="Times New Roman" w:hAnsiTheme="minorHAnsi" w:cstheme="minorHAnsi"/>
                <w:b/>
                <w:sz w:val="18"/>
                <w:szCs w:val="18"/>
              </w:rPr>
              <w:t>n</w:t>
            </w:r>
            <w:r w:rsidRPr="00432114">
              <w:rPr>
                <w:rFonts w:asciiTheme="minorHAnsi" w:eastAsia="Times New Roman" w:hAnsiTheme="minorHAnsi" w:cstheme="minorHAnsi"/>
                <w:b/>
                <w:sz w:val="18"/>
                <w:szCs w:val="18"/>
              </w:rPr>
              <w:t>umber:</w:t>
            </w:r>
            <w:r w:rsidR="00920DAE" w:rsidRPr="00432114">
              <w:rPr>
                <w:rFonts w:asciiTheme="minorHAnsi" w:eastAsia="Times New Roman" w:hAnsiTheme="minorHAnsi" w:cstheme="minorHAnsi"/>
                <w:b/>
                <w:sz w:val="18"/>
                <w:szCs w:val="18"/>
              </w:rPr>
              <w:t xml:space="preserve"> </w:t>
            </w:r>
            <w:r w:rsidR="00A05BB7" w:rsidRPr="00432114">
              <w:rPr>
                <w:rFonts w:asciiTheme="minorHAnsi" w:eastAsia="Times New Roman" w:hAnsiTheme="minorHAnsi" w:cstheme="minorHAnsi"/>
                <w:bCs/>
                <w:sz w:val="18"/>
                <w:szCs w:val="18"/>
              </w:rPr>
              <w:t>+24</w:t>
            </w:r>
            <w:r w:rsidR="006C6570" w:rsidRPr="00432114">
              <w:rPr>
                <w:rFonts w:asciiTheme="minorHAnsi" w:eastAsia="Times New Roman" w:hAnsiTheme="minorHAnsi" w:cstheme="minorHAnsi"/>
                <w:bCs/>
                <w:sz w:val="18"/>
                <w:szCs w:val="18"/>
              </w:rPr>
              <w:t>9 91 890 7060</w:t>
            </w:r>
          </w:p>
        </w:tc>
        <w:tc>
          <w:tcPr>
            <w:tcW w:w="2444" w:type="dxa"/>
            <w:tcBorders>
              <w:top w:val="single" w:sz="4" w:space="0" w:color="auto"/>
              <w:left w:val="single" w:sz="4" w:space="0" w:color="auto"/>
              <w:bottom w:val="single" w:sz="4" w:space="0" w:color="auto"/>
              <w:right w:val="single" w:sz="4" w:space="0" w:color="auto"/>
            </w:tcBorders>
          </w:tcPr>
          <w:p w14:paraId="022F016B" w14:textId="70E73BC9"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Date:</w:t>
            </w:r>
            <w:r w:rsidR="00D019FB">
              <w:rPr>
                <w:rFonts w:asciiTheme="minorHAnsi" w:eastAsia="Times New Roman" w:hAnsiTheme="minorHAnsi" w:cstheme="minorHAnsi"/>
                <w:b/>
                <w:sz w:val="18"/>
                <w:szCs w:val="18"/>
              </w:rPr>
              <w:t xml:space="preserve"> </w:t>
            </w:r>
            <w:r w:rsidR="00163FB0">
              <w:rPr>
                <w:rFonts w:asciiTheme="minorHAnsi" w:eastAsia="Times New Roman" w:hAnsiTheme="minorHAnsi" w:cstheme="minorHAnsi"/>
                <w:bCs/>
                <w:sz w:val="18"/>
                <w:szCs w:val="18"/>
              </w:rPr>
              <w:t>31</w:t>
            </w:r>
            <w:r w:rsidR="00163FB0" w:rsidRPr="00163FB0">
              <w:rPr>
                <w:rFonts w:asciiTheme="minorHAnsi" w:eastAsia="Times New Roman" w:hAnsiTheme="minorHAnsi" w:cstheme="minorHAnsi"/>
                <w:bCs/>
                <w:sz w:val="18"/>
                <w:szCs w:val="18"/>
                <w:vertAlign w:val="superscript"/>
              </w:rPr>
              <w:t>st</w:t>
            </w:r>
            <w:r w:rsidR="00163FB0">
              <w:rPr>
                <w:rFonts w:asciiTheme="minorHAnsi" w:eastAsia="Times New Roman" w:hAnsiTheme="minorHAnsi" w:cstheme="minorHAnsi"/>
                <w:bCs/>
                <w:sz w:val="18"/>
                <w:szCs w:val="18"/>
              </w:rPr>
              <w:t xml:space="preserve"> August </w:t>
            </w:r>
            <w:r w:rsidR="00D019FB">
              <w:rPr>
                <w:rFonts w:asciiTheme="minorHAnsi" w:eastAsia="Times New Roman" w:hAnsiTheme="minorHAnsi" w:cstheme="minorHAnsi"/>
                <w:bCs/>
                <w:sz w:val="18"/>
                <w:szCs w:val="18"/>
              </w:rPr>
              <w:t>2022</w:t>
            </w:r>
          </w:p>
        </w:tc>
        <w:tc>
          <w:tcPr>
            <w:tcW w:w="810" w:type="dxa"/>
            <w:tcBorders>
              <w:top w:val="single" w:sz="4" w:space="0" w:color="auto"/>
              <w:left w:val="single" w:sz="4" w:space="0" w:color="auto"/>
              <w:bottom w:val="single" w:sz="4" w:space="0" w:color="auto"/>
              <w:right w:val="single" w:sz="4" w:space="0" w:color="auto"/>
            </w:tcBorders>
          </w:tcPr>
          <w:p w14:paraId="6056109D" w14:textId="2503C4A1"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
                <w:sz w:val="18"/>
                <w:szCs w:val="18"/>
              </w:rPr>
              <w:t>Time:</w:t>
            </w:r>
            <w:r w:rsidR="00B43910" w:rsidRPr="00432114">
              <w:rPr>
                <w:rFonts w:asciiTheme="minorHAnsi" w:eastAsia="Times New Roman" w:hAnsiTheme="minorHAnsi" w:cstheme="minorHAnsi"/>
                <w:bCs/>
                <w:sz w:val="18"/>
                <w:szCs w:val="18"/>
              </w:rPr>
              <w:t xml:space="preserve"> 16:30</w:t>
            </w:r>
          </w:p>
        </w:tc>
      </w:tr>
      <w:tr w:rsidR="0052371C" w:rsidRPr="00432114" w14:paraId="48C0CD39" w14:textId="77777777" w:rsidTr="00D019FB">
        <w:trPr>
          <w:trHeight w:val="280"/>
        </w:trPr>
        <w:tc>
          <w:tcPr>
            <w:tcW w:w="5888"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25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Proposal due:</w:t>
            </w:r>
          </w:p>
        </w:tc>
      </w:tr>
      <w:tr w:rsidR="0052371C" w:rsidRPr="00432114" w14:paraId="446B5A3F" w14:textId="77777777" w:rsidTr="00D019FB">
        <w:trPr>
          <w:trHeight w:val="448"/>
        </w:trPr>
        <w:tc>
          <w:tcPr>
            <w:tcW w:w="5888" w:type="dxa"/>
            <w:gridSpan w:val="2"/>
            <w:tcBorders>
              <w:top w:val="single" w:sz="4" w:space="0" w:color="auto"/>
              <w:left w:val="single" w:sz="4" w:space="0" w:color="auto"/>
              <w:bottom w:val="single" w:sz="4" w:space="0" w:color="auto"/>
              <w:right w:val="single" w:sz="4" w:space="0" w:color="auto"/>
            </w:tcBorders>
          </w:tcPr>
          <w:p w14:paraId="278DD5C1" w14:textId="71D24E71"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
                <w:sz w:val="18"/>
                <w:szCs w:val="18"/>
              </w:rPr>
              <w:t xml:space="preserve">Issue </w:t>
            </w:r>
            <w:r w:rsidR="00D019FB" w:rsidRPr="00432114">
              <w:rPr>
                <w:rFonts w:asciiTheme="minorHAnsi" w:eastAsia="Times New Roman" w:hAnsiTheme="minorHAnsi" w:cstheme="minorHAnsi"/>
                <w:b/>
                <w:sz w:val="18"/>
                <w:szCs w:val="18"/>
              </w:rPr>
              <w:t>date</w:t>
            </w:r>
            <w:r w:rsidR="00D019FB">
              <w:rPr>
                <w:rFonts w:asciiTheme="minorHAnsi" w:eastAsia="Times New Roman" w:hAnsiTheme="minorHAnsi" w:cstheme="minorHAnsi"/>
                <w:b/>
                <w:sz w:val="18"/>
                <w:szCs w:val="18"/>
              </w:rPr>
              <w:t xml:space="preserve"> 2</w:t>
            </w:r>
            <w:r w:rsidR="00381D7A">
              <w:rPr>
                <w:rFonts w:asciiTheme="minorHAnsi" w:eastAsia="Times New Roman" w:hAnsiTheme="minorHAnsi" w:cstheme="minorHAnsi"/>
                <w:b/>
                <w:sz w:val="18"/>
                <w:szCs w:val="18"/>
              </w:rPr>
              <w:t>9th</w:t>
            </w:r>
            <w:r w:rsidR="00D019FB">
              <w:rPr>
                <w:rFonts w:asciiTheme="minorHAnsi" w:eastAsia="Times New Roman" w:hAnsiTheme="minorHAnsi" w:cstheme="minorHAnsi"/>
                <w:b/>
                <w:sz w:val="18"/>
                <w:szCs w:val="18"/>
              </w:rPr>
              <w:t xml:space="preserve"> August 2022</w:t>
            </w:r>
          </w:p>
        </w:tc>
        <w:tc>
          <w:tcPr>
            <w:tcW w:w="2444" w:type="dxa"/>
            <w:tcBorders>
              <w:top w:val="single" w:sz="4" w:space="0" w:color="auto"/>
              <w:left w:val="single" w:sz="4" w:space="0" w:color="auto"/>
              <w:bottom w:val="single" w:sz="4" w:space="0" w:color="auto"/>
              <w:right w:val="single" w:sz="4" w:space="0" w:color="auto"/>
            </w:tcBorders>
          </w:tcPr>
          <w:p w14:paraId="074E22FC" w14:textId="62F924EC"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
                <w:sz w:val="18"/>
                <w:szCs w:val="18"/>
              </w:rPr>
              <w:t>Date:</w:t>
            </w:r>
            <w:r w:rsidR="00B43910" w:rsidRPr="00432114">
              <w:rPr>
                <w:rFonts w:asciiTheme="minorHAnsi" w:eastAsia="Times New Roman" w:hAnsiTheme="minorHAnsi" w:cstheme="minorHAnsi"/>
                <w:b/>
                <w:sz w:val="18"/>
                <w:szCs w:val="18"/>
              </w:rPr>
              <w:t xml:space="preserve"> </w:t>
            </w:r>
            <w:r w:rsidR="004B77E2">
              <w:rPr>
                <w:rFonts w:asciiTheme="minorHAnsi" w:eastAsia="Times New Roman" w:hAnsiTheme="minorHAnsi" w:cstheme="minorHAnsi"/>
                <w:b/>
                <w:sz w:val="18"/>
                <w:szCs w:val="18"/>
              </w:rPr>
              <w:t>11</w:t>
            </w:r>
            <w:r w:rsidR="00163FB0">
              <w:rPr>
                <w:rFonts w:asciiTheme="minorHAnsi" w:eastAsia="Times New Roman" w:hAnsiTheme="minorHAnsi" w:cstheme="minorHAnsi"/>
                <w:b/>
                <w:sz w:val="18"/>
                <w:szCs w:val="18"/>
              </w:rPr>
              <w:t xml:space="preserve"> September </w:t>
            </w:r>
            <w:r w:rsidR="00D019FB">
              <w:rPr>
                <w:rFonts w:asciiTheme="minorHAnsi" w:eastAsia="Times New Roman" w:hAnsiTheme="minorHAnsi" w:cstheme="minorHAnsi"/>
                <w:b/>
                <w:sz w:val="18"/>
                <w:szCs w:val="18"/>
              </w:rPr>
              <w:t>2022</w:t>
            </w:r>
          </w:p>
        </w:tc>
        <w:tc>
          <w:tcPr>
            <w:tcW w:w="810" w:type="dxa"/>
            <w:tcBorders>
              <w:top w:val="single" w:sz="4" w:space="0" w:color="auto"/>
              <w:left w:val="single" w:sz="4" w:space="0" w:color="auto"/>
              <w:bottom w:val="single" w:sz="4" w:space="0" w:color="auto"/>
              <w:right w:val="single" w:sz="4" w:space="0" w:color="auto"/>
            </w:tcBorders>
          </w:tcPr>
          <w:p w14:paraId="5BA0D72A" w14:textId="311ECCE0" w:rsidR="0052371C" w:rsidRPr="00432114"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
                <w:sz w:val="18"/>
                <w:szCs w:val="18"/>
              </w:rPr>
              <w:t>Time:</w:t>
            </w:r>
            <w:r w:rsidR="00B43910" w:rsidRPr="00432114">
              <w:rPr>
                <w:rFonts w:asciiTheme="minorHAnsi" w:eastAsia="Times New Roman" w:hAnsiTheme="minorHAnsi" w:cstheme="minorHAnsi"/>
                <w:b/>
                <w:sz w:val="18"/>
                <w:szCs w:val="18"/>
              </w:rPr>
              <w:t xml:space="preserve"> </w:t>
            </w:r>
            <w:r w:rsidR="00B43910" w:rsidRPr="00432114">
              <w:rPr>
                <w:rFonts w:asciiTheme="minorHAnsi" w:eastAsia="Times New Roman" w:hAnsiTheme="minorHAnsi" w:cstheme="minorHAnsi"/>
                <w:bCs/>
                <w:sz w:val="18"/>
                <w:szCs w:val="18"/>
              </w:rPr>
              <w:t>23:59</w:t>
            </w:r>
          </w:p>
        </w:tc>
      </w:tr>
      <w:tr w:rsidR="000A52DE" w:rsidRPr="00432114" w14:paraId="7162E49E" w14:textId="77777777" w:rsidTr="00D019FB">
        <w:trPr>
          <w:trHeight w:val="79"/>
        </w:trPr>
        <w:tc>
          <w:tcPr>
            <w:tcW w:w="10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29D0F010" w:rsidR="000A52DE" w:rsidRPr="00432114"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 xml:space="preserve">Pre-proposal conference with </w:t>
            </w:r>
            <w:r w:rsidR="0095666C" w:rsidRPr="00432114">
              <w:rPr>
                <w:rFonts w:asciiTheme="minorHAnsi" w:eastAsia="Times New Roman" w:hAnsiTheme="minorHAnsi" w:cstheme="minorHAnsi"/>
                <w:b/>
                <w:sz w:val="18"/>
                <w:szCs w:val="18"/>
              </w:rPr>
              <w:t>proponents</w:t>
            </w:r>
          </w:p>
        </w:tc>
        <w:tc>
          <w:tcPr>
            <w:tcW w:w="4816" w:type="dxa"/>
            <w:tcBorders>
              <w:top w:val="single" w:sz="4" w:space="0" w:color="auto"/>
              <w:left w:val="single" w:sz="4" w:space="0" w:color="auto"/>
              <w:bottom w:val="single" w:sz="4" w:space="0" w:color="auto"/>
              <w:right w:val="single" w:sz="4" w:space="0" w:color="auto"/>
            </w:tcBorders>
          </w:tcPr>
          <w:p w14:paraId="13934DE4" w14:textId="308FCF3A" w:rsidR="000A52DE" w:rsidRPr="00432114"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44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432114"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Planned award date:</w:t>
            </w:r>
            <w:r w:rsidR="00FE26C7" w:rsidRPr="00432114">
              <w:rPr>
                <w:rFonts w:asciiTheme="minorHAnsi" w:eastAsia="Times New Roman" w:hAnsiTheme="minorHAnsi" w:cstheme="minorHAnsi"/>
                <w:b/>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53B58DFD" w:rsidR="000A52DE" w:rsidRPr="00432114" w:rsidRDefault="00D019FB"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 </w:t>
            </w:r>
            <w:r w:rsidR="00DD6F51">
              <w:rPr>
                <w:rFonts w:asciiTheme="minorHAnsi" w:eastAsia="Times New Roman" w:hAnsiTheme="minorHAnsi" w:cstheme="minorHAnsi"/>
                <w:bCs/>
                <w:sz w:val="18"/>
                <w:szCs w:val="18"/>
              </w:rPr>
              <w:t>15</w:t>
            </w:r>
            <w:r w:rsidR="00DD6F51" w:rsidRPr="00DD6F51">
              <w:rPr>
                <w:rFonts w:asciiTheme="minorHAnsi" w:eastAsia="Times New Roman" w:hAnsiTheme="minorHAnsi" w:cstheme="minorHAnsi"/>
                <w:bCs/>
                <w:sz w:val="18"/>
                <w:szCs w:val="18"/>
                <w:vertAlign w:val="superscript"/>
              </w:rPr>
              <w:t>th</w:t>
            </w:r>
            <w:r w:rsidR="00DD6F51">
              <w:rPr>
                <w:rFonts w:asciiTheme="minorHAnsi" w:eastAsia="Times New Roman" w:hAnsiTheme="minorHAnsi" w:cstheme="minorHAnsi"/>
                <w:bCs/>
                <w:sz w:val="18"/>
                <w:szCs w:val="18"/>
              </w:rPr>
              <w:t xml:space="preserve"> </w:t>
            </w:r>
            <w:r>
              <w:rPr>
                <w:rFonts w:asciiTheme="minorHAnsi" w:eastAsia="Times New Roman" w:hAnsiTheme="minorHAnsi" w:cstheme="minorHAnsi"/>
                <w:bCs/>
                <w:sz w:val="18"/>
                <w:szCs w:val="18"/>
              </w:rPr>
              <w:t>September 2022</w:t>
            </w:r>
          </w:p>
        </w:tc>
      </w:tr>
      <w:tr w:rsidR="00B672E9" w:rsidRPr="00432114" w14:paraId="3D7CB28A" w14:textId="77777777" w:rsidTr="00D019FB">
        <w:trPr>
          <w:trHeight w:val="79"/>
        </w:trPr>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432114"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 xml:space="preserve">Location: </w:t>
            </w:r>
          </w:p>
        </w:tc>
        <w:tc>
          <w:tcPr>
            <w:tcW w:w="4816" w:type="dxa"/>
            <w:tcBorders>
              <w:top w:val="single" w:sz="4" w:space="0" w:color="auto"/>
              <w:left w:val="single" w:sz="4" w:space="0" w:color="auto"/>
              <w:bottom w:val="single" w:sz="4" w:space="0" w:color="auto"/>
              <w:right w:val="single" w:sz="4" w:space="0" w:color="auto"/>
            </w:tcBorders>
          </w:tcPr>
          <w:p w14:paraId="72A24288" w14:textId="77777777" w:rsidR="00B672E9" w:rsidRPr="00432114" w:rsidRDefault="00866B75"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Cs/>
                <w:sz w:val="18"/>
                <w:szCs w:val="18"/>
              </w:rPr>
              <w:t>Damazine, UN Women Office at UNDP</w:t>
            </w:r>
          </w:p>
          <w:p w14:paraId="72CA9870" w14:textId="77777777" w:rsidR="00866B75" w:rsidRPr="00432114" w:rsidRDefault="00866B75" w:rsidP="0038204D">
            <w:pPr>
              <w:tabs>
                <w:tab w:val="right" w:pos="2880"/>
                <w:tab w:val="left" w:pos="3690"/>
                <w:tab w:val="left" w:pos="5040"/>
              </w:tabs>
              <w:ind w:right="144"/>
              <w:outlineLvl w:val="0"/>
              <w:rPr>
                <w:rFonts w:asciiTheme="minorHAnsi" w:eastAsia="Times New Roman" w:hAnsiTheme="minorHAnsi" w:cstheme="minorHAnsi"/>
                <w:bCs/>
                <w:sz w:val="18"/>
                <w:szCs w:val="18"/>
              </w:rPr>
            </w:pPr>
          </w:p>
          <w:p w14:paraId="7001A937" w14:textId="3CE66FE7" w:rsidR="00866B75" w:rsidRPr="00432114" w:rsidRDefault="00866B75" w:rsidP="00866B75">
            <w:pPr>
              <w:tabs>
                <w:tab w:val="right" w:pos="2880"/>
                <w:tab w:val="left" w:pos="3690"/>
                <w:tab w:val="left" w:pos="5040"/>
              </w:tabs>
              <w:ind w:right="144"/>
              <w:outlineLvl w:val="0"/>
            </w:pPr>
            <w:r w:rsidRPr="00432114">
              <w:rPr>
                <w:rFonts w:asciiTheme="minorHAnsi" w:eastAsia="Times New Roman" w:hAnsiTheme="minorHAnsi" w:cstheme="minorHAnsi"/>
                <w:bCs/>
                <w:sz w:val="18"/>
                <w:szCs w:val="18"/>
              </w:rPr>
              <w:t>If you plan to attend either of the pre-information sessions, please confirm your participation with the UN Women project Coordinator Hanan Hassan Ahmed Ali</w:t>
            </w:r>
          </w:p>
          <w:p w14:paraId="4D137F3C" w14:textId="21A13AE8" w:rsidR="00866B75" w:rsidRPr="00432114" w:rsidRDefault="00000000" w:rsidP="00866B75">
            <w:pPr>
              <w:tabs>
                <w:tab w:val="right" w:pos="2880"/>
                <w:tab w:val="left" w:pos="3690"/>
                <w:tab w:val="left" w:pos="5040"/>
              </w:tabs>
              <w:ind w:right="144"/>
              <w:outlineLvl w:val="0"/>
              <w:rPr>
                <w:rFonts w:cstheme="minorHAnsi"/>
                <w:color w:val="0563C1" w:themeColor="hyperlink"/>
                <w:sz w:val="18"/>
                <w:szCs w:val="18"/>
                <w:u w:val="single"/>
                <w:lang w:val="en-CA"/>
              </w:rPr>
            </w:pPr>
            <w:hyperlink r:id="rId13" w:history="1">
              <w:r w:rsidR="006063F2" w:rsidRPr="00432114">
                <w:rPr>
                  <w:rStyle w:val="Hyperlink"/>
                  <w:rFonts w:cstheme="minorHAnsi"/>
                  <w:b/>
                  <w:bCs/>
                  <w:sz w:val="18"/>
                  <w:szCs w:val="18"/>
                  <w:shd w:val="clear" w:color="auto" w:fill="FFFF00"/>
                  <w:lang w:val="en-CA"/>
                </w:rPr>
                <w:t>cfp.sudan@unwomen.org</w:t>
              </w:r>
            </w:hyperlink>
            <w:r w:rsidR="006063F2" w:rsidRPr="00D62707">
              <w:rPr>
                <w:rFonts w:eastAsia="Times New Roman"/>
                <w:color w:val="000000"/>
              </w:rPr>
              <w:t> </w:t>
            </w:r>
            <w:r w:rsidR="00866B75" w:rsidRPr="00432114">
              <w:rPr>
                <w:rStyle w:val="Hyperlink"/>
              </w:rPr>
              <w:t xml:space="preserve"> </w:t>
            </w:r>
            <w:r w:rsidR="00866B75" w:rsidRPr="00432114">
              <w:rPr>
                <w:rFonts w:asciiTheme="minorHAnsi" w:eastAsia="Times New Roman" w:hAnsiTheme="minorHAnsi" w:cstheme="minorHAnsi"/>
                <w:bCs/>
                <w:sz w:val="18"/>
                <w:szCs w:val="18"/>
              </w:rPr>
              <w:t xml:space="preserve">by 26th </w:t>
            </w:r>
            <w:r w:rsidR="00695729">
              <w:rPr>
                <w:rFonts w:asciiTheme="minorHAnsi" w:eastAsia="Times New Roman" w:hAnsiTheme="minorHAnsi" w:cstheme="minorHAnsi"/>
                <w:bCs/>
                <w:sz w:val="18"/>
                <w:szCs w:val="18"/>
              </w:rPr>
              <w:t>August</w:t>
            </w:r>
            <w:r w:rsidR="00866B75" w:rsidRPr="00432114">
              <w:rPr>
                <w:rFonts w:asciiTheme="minorHAnsi" w:eastAsia="Times New Roman" w:hAnsiTheme="minorHAnsi" w:cstheme="minorHAnsi"/>
                <w:bCs/>
                <w:sz w:val="18"/>
                <w:szCs w:val="18"/>
              </w:rPr>
              <w:t xml:space="preserve"> 2022.</w:t>
            </w:r>
          </w:p>
        </w:tc>
        <w:tc>
          <w:tcPr>
            <w:tcW w:w="2444"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432114"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432114">
              <w:rPr>
                <w:rFonts w:asciiTheme="minorHAnsi" w:eastAsia="Times New Roman" w:hAnsiTheme="minorHAnsi" w:cstheme="minorHAnsi"/>
                <w:b/>
                <w:sz w:val="18"/>
                <w:szCs w:val="18"/>
              </w:rPr>
              <w:t>Planned contract start-date/delivery date (on or before):</w:t>
            </w:r>
          </w:p>
        </w:tc>
        <w:tc>
          <w:tcPr>
            <w:tcW w:w="810" w:type="dxa"/>
            <w:vMerge w:val="restart"/>
            <w:tcBorders>
              <w:top w:val="single" w:sz="4" w:space="0" w:color="auto"/>
              <w:left w:val="single" w:sz="4" w:space="0" w:color="auto"/>
              <w:right w:val="single" w:sz="4" w:space="0" w:color="auto"/>
            </w:tcBorders>
            <w:shd w:val="clear" w:color="auto" w:fill="FFFFFF" w:themeFill="background1"/>
          </w:tcPr>
          <w:p w14:paraId="58C29FE3" w14:textId="3764F0BC" w:rsidR="00D87B66" w:rsidRPr="00432114" w:rsidRDefault="00D019FB"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   19</w:t>
            </w:r>
            <w:r w:rsidRPr="00D019FB">
              <w:rPr>
                <w:rFonts w:asciiTheme="minorHAnsi" w:eastAsia="Times New Roman" w:hAnsiTheme="minorHAnsi" w:cstheme="minorHAnsi"/>
                <w:bCs/>
                <w:sz w:val="18"/>
                <w:szCs w:val="18"/>
                <w:vertAlign w:val="superscript"/>
              </w:rPr>
              <w:t>th</w:t>
            </w:r>
            <w:r>
              <w:rPr>
                <w:rFonts w:asciiTheme="minorHAnsi" w:eastAsia="Times New Roman" w:hAnsiTheme="minorHAnsi" w:cstheme="minorHAnsi"/>
                <w:bCs/>
                <w:sz w:val="18"/>
                <w:szCs w:val="18"/>
              </w:rPr>
              <w:t xml:space="preserve"> September 2022</w:t>
            </w:r>
          </w:p>
        </w:tc>
      </w:tr>
      <w:tr w:rsidR="00B672E9" w:rsidRPr="00432114" w14:paraId="72E6C3E2" w14:textId="77777777" w:rsidTr="00D019FB">
        <w:trPr>
          <w:trHeight w:val="79"/>
        </w:trPr>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432114" w:rsidRDefault="00B672E9" w:rsidP="0038204D">
            <w:pPr>
              <w:tabs>
                <w:tab w:val="right" w:pos="2880"/>
                <w:tab w:val="left" w:pos="3690"/>
                <w:tab w:val="left" w:pos="5040"/>
              </w:tabs>
              <w:ind w:right="144"/>
              <w:outlineLvl w:val="0"/>
              <w:rPr>
                <w:rFonts w:eastAsia="Times New Roman" w:cstheme="minorHAnsi"/>
                <w:b/>
                <w:sz w:val="18"/>
                <w:szCs w:val="18"/>
              </w:rPr>
            </w:pPr>
            <w:r w:rsidRPr="00432114">
              <w:rPr>
                <w:rFonts w:asciiTheme="minorHAnsi" w:eastAsia="Times New Roman" w:hAnsiTheme="minorHAnsi" w:cstheme="minorHAnsi"/>
                <w:b/>
                <w:sz w:val="18"/>
                <w:szCs w:val="18"/>
              </w:rPr>
              <w:t>Date:</w:t>
            </w:r>
          </w:p>
        </w:tc>
        <w:tc>
          <w:tcPr>
            <w:tcW w:w="4816"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34EB72B" w:rsidR="00B672E9" w:rsidRPr="00432114" w:rsidRDefault="00DD6F51"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Pr>
                <w:rFonts w:asciiTheme="minorHAnsi" w:eastAsia="Times New Roman" w:hAnsiTheme="minorHAnsi" w:cstheme="minorHAnsi"/>
                <w:bCs/>
                <w:sz w:val="18"/>
                <w:szCs w:val="18"/>
              </w:rPr>
              <w:t xml:space="preserve">  </w:t>
            </w:r>
            <w:r w:rsidR="00E63F4C">
              <w:rPr>
                <w:rFonts w:asciiTheme="minorHAnsi" w:eastAsia="Times New Roman" w:hAnsiTheme="minorHAnsi" w:cstheme="minorHAnsi"/>
                <w:bCs/>
                <w:sz w:val="18"/>
                <w:szCs w:val="18"/>
              </w:rPr>
              <w:t>1</w:t>
            </w:r>
            <w:r w:rsidR="00E63F4C" w:rsidRPr="00E63F4C">
              <w:rPr>
                <w:rFonts w:asciiTheme="minorHAnsi" w:eastAsia="Times New Roman" w:hAnsiTheme="minorHAnsi" w:cstheme="minorHAnsi"/>
                <w:bCs/>
                <w:sz w:val="18"/>
                <w:szCs w:val="18"/>
                <w:vertAlign w:val="superscript"/>
              </w:rPr>
              <w:t>st</w:t>
            </w:r>
            <w:r w:rsidR="00E63F4C">
              <w:rPr>
                <w:rFonts w:asciiTheme="minorHAnsi" w:eastAsia="Times New Roman" w:hAnsiTheme="minorHAnsi" w:cstheme="minorHAnsi"/>
                <w:bCs/>
                <w:sz w:val="18"/>
                <w:szCs w:val="18"/>
              </w:rPr>
              <w:t xml:space="preserve"> September</w:t>
            </w:r>
            <w:r w:rsidR="00695729">
              <w:rPr>
                <w:rFonts w:asciiTheme="minorHAnsi" w:eastAsia="Times New Roman" w:hAnsiTheme="minorHAnsi" w:cstheme="minorHAnsi"/>
                <w:bCs/>
                <w:sz w:val="18"/>
                <w:szCs w:val="18"/>
              </w:rPr>
              <w:t xml:space="preserve"> 2022</w:t>
            </w:r>
          </w:p>
        </w:tc>
        <w:tc>
          <w:tcPr>
            <w:tcW w:w="2444" w:type="dxa"/>
            <w:vMerge/>
            <w:tcBorders>
              <w:left w:val="single" w:sz="4" w:space="0" w:color="auto"/>
              <w:right w:val="single" w:sz="4" w:space="0" w:color="auto"/>
            </w:tcBorders>
            <w:shd w:val="clear" w:color="auto" w:fill="FFFFFF" w:themeFill="background1"/>
          </w:tcPr>
          <w:p w14:paraId="0C0451E2" w14:textId="77777777" w:rsidR="00B672E9" w:rsidRPr="00432114"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810" w:type="dxa"/>
            <w:vMerge/>
            <w:tcBorders>
              <w:left w:val="single" w:sz="4" w:space="0" w:color="auto"/>
              <w:right w:val="single" w:sz="4" w:space="0" w:color="auto"/>
            </w:tcBorders>
            <w:shd w:val="clear" w:color="auto" w:fill="FFFFFF" w:themeFill="background1"/>
          </w:tcPr>
          <w:p w14:paraId="1CC5FF7B" w14:textId="77777777" w:rsidR="00B672E9" w:rsidRPr="00432114"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432114" w14:paraId="1373A9D4" w14:textId="77777777" w:rsidTr="00D019FB">
        <w:trPr>
          <w:trHeight w:val="219"/>
        </w:trPr>
        <w:tc>
          <w:tcPr>
            <w:tcW w:w="1071" w:type="dxa"/>
            <w:tcBorders>
              <w:top w:val="single" w:sz="4" w:space="0" w:color="auto"/>
              <w:left w:val="single" w:sz="4" w:space="0" w:color="auto"/>
              <w:bottom w:val="single" w:sz="4" w:space="0" w:color="auto"/>
              <w:right w:val="single" w:sz="4" w:space="0" w:color="auto"/>
            </w:tcBorders>
          </w:tcPr>
          <w:p w14:paraId="2E1B74BF" w14:textId="6236D4EE" w:rsidR="00B672E9" w:rsidRPr="00432114" w:rsidRDefault="00B672E9" w:rsidP="0038204D">
            <w:pPr>
              <w:tabs>
                <w:tab w:val="right" w:pos="2880"/>
                <w:tab w:val="left" w:pos="3690"/>
                <w:tab w:val="left" w:pos="5040"/>
              </w:tabs>
              <w:ind w:right="144"/>
              <w:outlineLvl w:val="0"/>
              <w:rPr>
                <w:rFonts w:eastAsia="Times New Roman" w:cstheme="minorHAnsi"/>
                <w:b/>
                <w:sz w:val="18"/>
                <w:szCs w:val="18"/>
              </w:rPr>
            </w:pPr>
            <w:r w:rsidRPr="00432114">
              <w:rPr>
                <w:rFonts w:asciiTheme="minorHAnsi" w:eastAsia="Times New Roman" w:hAnsiTheme="minorHAnsi" w:cstheme="minorHAnsi"/>
                <w:b/>
                <w:sz w:val="18"/>
                <w:szCs w:val="18"/>
              </w:rPr>
              <w:t>Contact:</w:t>
            </w:r>
          </w:p>
        </w:tc>
        <w:tc>
          <w:tcPr>
            <w:tcW w:w="4816" w:type="dxa"/>
            <w:tcBorders>
              <w:top w:val="single" w:sz="4" w:space="0" w:color="auto"/>
              <w:left w:val="single" w:sz="4" w:space="0" w:color="auto"/>
              <w:bottom w:val="single" w:sz="4" w:space="0" w:color="auto"/>
              <w:right w:val="single" w:sz="4" w:space="0" w:color="auto"/>
            </w:tcBorders>
          </w:tcPr>
          <w:p w14:paraId="19F5A9C4" w14:textId="34333C4A" w:rsidR="00866B75" w:rsidRPr="00432114" w:rsidRDefault="00866B75" w:rsidP="00024943">
            <w:pPr>
              <w:tabs>
                <w:tab w:val="right" w:pos="2880"/>
                <w:tab w:val="left" w:pos="3690"/>
                <w:tab w:val="left" w:pos="5040"/>
              </w:tabs>
              <w:ind w:right="144"/>
              <w:outlineLvl w:val="0"/>
              <w:rPr>
                <w:rFonts w:asciiTheme="minorHAnsi" w:eastAsia="Times New Roman" w:hAnsiTheme="minorHAnsi" w:cstheme="minorHAnsi"/>
                <w:bCs/>
                <w:sz w:val="18"/>
                <w:szCs w:val="18"/>
              </w:rPr>
            </w:pPr>
            <w:r w:rsidRPr="00432114">
              <w:rPr>
                <w:rFonts w:asciiTheme="minorHAnsi" w:eastAsia="Times New Roman" w:hAnsiTheme="minorHAnsi" w:cstheme="minorHAnsi"/>
                <w:bCs/>
                <w:sz w:val="18"/>
                <w:szCs w:val="18"/>
              </w:rPr>
              <w:t>+249 91 890 7060</w:t>
            </w:r>
          </w:p>
        </w:tc>
        <w:tc>
          <w:tcPr>
            <w:tcW w:w="2444"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432114" w:rsidRDefault="00B672E9" w:rsidP="0038204D">
            <w:pPr>
              <w:tabs>
                <w:tab w:val="right" w:pos="2880"/>
                <w:tab w:val="left" w:pos="3690"/>
                <w:tab w:val="left" w:pos="5040"/>
              </w:tabs>
              <w:ind w:right="144"/>
              <w:outlineLvl w:val="0"/>
              <w:rPr>
                <w:rFonts w:eastAsia="Times New Roman" w:cstheme="minorHAnsi"/>
                <w:b/>
                <w:sz w:val="18"/>
                <w:szCs w:val="18"/>
              </w:rPr>
            </w:pPr>
          </w:p>
        </w:tc>
        <w:tc>
          <w:tcPr>
            <w:tcW w:w="81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432114"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704370DC" w14:textId="77777777" w:rsidR="00C22EF1" w:rsidRPr="00432114" w:rsidRDefault="00C22EF1" w:rsidP="00B43910">
      <w:pPr>
        <w:tabs>
          <w:tab w:val="center" w:pos="4320"/>
          <w:tab w:val="right" w:pos="8640"/>
        </w:tabs>
        <w:spacing w:after="0" w:line="240" w:lineRule="auto"/>
        <w:rPr>
          <w:rFonts w:eastAsia="Times New Roman" w:cstheme="minorHAnsi"/>
          <w:b/>
          <w:color w:val="000000"/>
          <w:sz w:val="18"/>
          <w:szCs w:val="18"/>
          <w:lang w:eastAsia="en-GB"/>
        </w:rPr>
      </w:pPr>
    </w:p>
    <w:p w14:paraId="7EA98332" w14:textId="262E4075" w:rsidR="00D45B16" w:rsidRPr="00432114"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432114">
        <w:rPr>
          <w:rFonts w:eastAsia="Times New Roman" w:cstheme="minorHAnsi"/>
          <w:b/>
          <w:color w:val="0070C0"/>
          <w:sz w:val="18"/>
          <w:szCs w:val="18"/>
          <w:lang w:eastAsia="en-GB"/>
        </w:rPr>
        <w:t>UN Women Terms of Reference</w:t>
      </w:r>
    </w:p>
    <w:p w14:paraId="07779A16" w14:textId="77777777" w:rsidR="00FE26C7" w:rsidRPr="00432114"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432114" w14:paraId="24C9FB91" w14:textId="77777777" w:rsidTr="00D45CDD">
        <w:trPr>
          <w:trHeight w:val="989"/>
        </w:trPr>
        <w:tc>
          <w:tcPr>
            <w:tcW w:w="9017" w:type="dxa"/>
          </w:tcPr>
          <w:p w14:paraId="481B1FB5" w14:textId="65B72856" w:rsidR="00D45B16" w:rsidRPr="00432114"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color w:val="000000"/>
                <w:spacing w:val="-3"/>
                <w:sz w:val="18"/>
                <w:szCs w:val="18"/>
                <w:lang w:eastAsia="en-GB"/>
              </w:rPr>
              <w:t>Introduction</w:t>
            </w:r>
            <w:r w:rsidR="00701D63" w:rsidRPr="00432114">
              <w:rPr>
                <w:rFonts w:asciiTheme="minorHAnsi" w:eastAsia="Times New Roman" w:hAnsiTheme="minorHAnsi" w:cstheme="minorHAnsi"/>
                <w:color w:val="000000"/>
                <w:spacing w:val="-3"/>
                <w:sz w:val="18"/>
                <w:szCs w:val="18"/>
                <w:lang w:eastAsia="en-GB"/>
              </w:rPr>
              <w:t xml:space="preserve"> </w:t>
            </w:r>
            <w:r w:rsidR="00701D63" w:rsidRPr="00432114">
              <w:rPr>
                <w:rFonts w:asciiTheme="minorHAnsi" w:eastAsia="Times New Roman" w:hAnsiTheme="minorHAnsi" w:cstheme="minorHAnsi"/>
                <w:b/>
                <w:spacing w:val="-3"/>
                <w:sz w:val="18"/>
                <w:szCs w:val="18"/>
                <w:lang w:eastAsia="en-GB"/>
              </w:rPr>
              <w:t>[Please elaborate]</w:t>
            </w:r>
          </w:p>
          <w:p w14:paraId="539C370C" w14:textId="01F20758" w:rsidR="00D45B16" w:rsidRPr="00432114"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Background/</w:t>
            </w:r>
            <w:r w:rsidR="00BB0779" w:rsidRPr="00432114">
              <w:rPr>
                <w:rFonts w:asciiTheme="minorHAnsi" w:eastAsia="Times New Roman" w:hAnsiTheme="minorHAnsi" w:cstheme="minorHAnsi"/>
                <w:color w:val="000000"/>
                <w:spacing w:val="-3"/>
                <w:sz w:val="18"/>
                <w:szCs w:val="18"/>
                <w:lang w:eastAsia="en-GB"/>
              </w:rPr>
              <w:t>c</w:t>
            </w:r>
            <w:r w:rsidRPr="00432114">
              <w:rPr>
                <w:rFonts w:asciiTheme="minorHAnsi" w:eastAsia="Times New Roman" w:hAnsiTheme="minorHAnsi" w:cstheme="minorHAnsi"/>
                <w:color w:val="000000"/>
                <w:spacing w:val="-3"/>
                <w:sz w:val="18"/>
                <w:szCs w:val="18"/>
                <w:lang w:eastAsia="en-GB"/>
              </w:rPr>
              <w:t>ontext for required services/results</w:t>
            </w:r>
          </w:p>
          <w:p w14:paraId="3D106B99" w14:textId="39FCA201" w:rsidR="006A0FBD" w:rsidRPr="00432114" w:rsidRDefault="006A0FBD" w:rsidP="006A0FBD">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C75C9C1" w14:textId="77777777" w:rsidR="00534720" w:rsidRPr="00432114" w:rsidRDefault="00F8210F" w:rsidP="00A436A9">
            <w:pPr>
              <w:tabs>
                <w:tab w:val="center" w:pos="4320"/>
                <w:tab w:val="right" w:pos="8640"/>
              </w:tabs>
              <w:jc w:val="both"/>
              <w:rPr>
                <w:rStyle w:val="Egyiksem"/>
                <w:rFonts w:asciiTheme="minorHAnsi" w:hAnsiTheme="minorHAnsi" w:cstheme="minorHAnsi"/>
                <w:sz w:val="18"/>
                <w:szCs w:val="18"/>
              </w:rPr>
            </w:pPr>
            <w:r w:rsidRPr="00432114">
              <w:rPr>
                <w:rStyle w:val="Egyiksem"/>
                <w:rFonts w:asciiTheme="minorHAnsi" w:hAnsiTheme="minorHAnsi" w:cstheme="minorHAnsi"/>
                <w:sz w:val="18"/>
                <w:szCs w:val="18"/>
              </w:rPr>
              <w:t>Building sustainable peace in Blue Nile state requires an integrated approach to addressing tensions over land and natural resources which lie at the heart of the conflict while promoting the leadership and essential capacities of women in natural resource management and conflict resolution. Such efforts are crucial to support the implementation of the recent peace agreement between the SPLM-N and the government of Sudan. While there is no “one size fit all” method for peacebuilding, the integrated approach developed through the Joint Programme (UN Women, UNDP, UNEP) for Women, Natural Resources, Climate and Peace includes three core principles for delivering integrated programming: 1) using sequenced interventions, seeking to meet immediate livelihood needs first before engaging women in governance and peacebuilding activities, to both invest in climate-resilient livelihood options and to build trust with the community, 2) supporting training and capacity building for women in conflict mediation and resolution related to natural resources at local levels and linking these efforts to the broader peace architecture, and 3) leveraging women’s participation in natural resource governance and management to shift community attitudes about the capacity of women to engage in leadership</w:t>
            </w:r>
            <w:r w:rsidR="00A436A9" w:rsidRPr="00432114">
              <w:rPr>
                <w:rStyle w:val="Egyiksem"/>
                <w:rFonts w:asciiTheme="minorHAnsi" w:hAnsiTheme="minorHAnsi" w:cstheme="minorHAnsi"/>
                <w:sz w:val="18"/>
                <w:szCs w:val="18"/>
              </w:rPr>
              <w:t xml:space="preserve"> </w:t>
            </w:r>
            <w:r w:rsidRPr="00432114">
              <w:rPr>
                <w:rStyle w:val="Egyiksem"/>
                <w:rFonts w:asciiTheme="minorHAnsi" w:hAnsiTheme="minorHAnsi" w:cstheme="minorHAnsi"/>
                <w:sz w:val="18"/>
                <w:szCs w:val="18"/>
              </w:rPr>
              <w:t>and decision-making more broadly</w:t>
            </w:r>
            <w:r w:rsidRPr="00432114">
              <w:rPr>
                <w:rStyle w:val="Egyiksem"/>
                <w:rFonts w:ascii="Calibri Light" w:hAnsi="Calibri Light"/>
                <w:sz w:val="24"/>
                <w:szCs w:val="24"/>
              </w:rPr>
              <w:t>.</w:t>
            </w:r>
            <w:r w:rsidRPr="00432114">
              <w:rPr>
                <w:rStyle w:val="Egyiksem"/>
                <w:rFonts w:asciiTheme="minorHAnsi" w:hAnsiTheme="minorHAnsi" w:cstheme="minorHAnsi"/>
                <w:sz w:val="18"/>
                <w:szCs w:val="18"/>
              </w:rPr>
              <w:t xml:space="preserve"> </w:t>
            </w:r>
          </w:p>
          <w:p w14:paraId="2CEFC4A4" w14:textId="77777777" w:rsidR="00534720" w:rsidRPr="00432114" w:rsidRDefault="00534720" w:rsidP="00A436A9">
            <w:pPr>
              <w:tabs>
                <w:tab w:val="center" w:pos="4320"/>
                <w:tab w:val="right" w:pos="8640"/>
              </w:tabs>
              <w:jc w:val="both"/>
              <w:rPr>
                <w:rStyle w:val="Egyiksem"/>
                <w:rFonts w:cstheme="minorHAnsi"/>
                <w:sz w:val="18"/>
                <w:szCs w:val="18"/>
              </w:rPr>
            </w:pPr>
          </w:p>
          <w:p w14:paraId="61445733" w14:textId="41E4C87E" w:rsidR="00F8210F" w:rsidRPr="00432114" w:rsidRDefault="00F8210F" w:rsidP="005F02E0">
            <w:pPr>
              <w:tabs>
                <w:tab w:val="center" w:pos="4320"/>
                <w:tab w:val="right" w:pos="8640"/>
              </w:tabs>
              <w:jc w:val="both"/>
              <w:rPr>
                <w:rFonts w:asciiTheme="minorHAnsi" w:hAnsiTheme="minorHAnsi" w:cstheme="minorHAnsi"/>
                <w:sz w:val="18"/>
                <w:szCs w:val="18"/>
              </w:rPr>
            </w:pPr>
            <w:r w:rsidRPr="00432114">
              <w:rPr>
                <w:rStyle w:val="Egyiksem"/>
                <w:rFonts w:asciiTheme="minorHAnsi" w:hAnsiTheme="minorHAnsi" w:cstheme="minorHAnsi"/>
                <w:sz w:val="18"/>
                <w:szCs w:val="18"/>
              </w:rPr>
              <w:t xml:space="preserve">This project will be implemented in 3 localities of </w:t>
            </w:r>
            <w:r w:rsidRPr="00432114">
              <w:rPr>
                <w:rStyle w:val="Egyiksem"/>
                <w:rFonts w:asciiTheme="minorHAnsi" w:hAnsiTheme="minorHAnsi" w:cstheme="minorHAnsi"/>
                <w:b/>
                <w:bCs/>
                <w:sz w:val="18"/>
                <w:szCs w:val="18"/>
              </w:rPr>
              <w:t>Baw</w:t>
            </w:r>
            <w:r w:rsidR="005F02E0" w:rsidRPr="00432114">
              <w:rPr>
                <w:rStyle w:val="Egyiksem"/>
                <w:rFonts w:asciiTheme="minorHAnsi" w:hAnsiTheme="minorHAnsi" w:cstheme="minorHAnsi"/>
                <w:sz w:val="18"/>
                <w:szCs w:val="18"/>
              </w:rPr>
              <w:t xml:space="preserve"> (</w:t>
            </w:r>
            <w:proofErr w:type="spellStart"/>
            <w:r w:rsidR="005F02E0" w:rsidRPr="00432114">
              <w:rPr>
                <w:rStyle w:val="Egyiksem"/>
                <w:rFonts w:asciiTheme="minorHAnsi" w:hAnsiTheme="minorHAnsi" w:cstheme="minorHAnsi"/>
                <w:sz w:val="18"/>
                <w:szCs w:val="18"/>
              </w:rPr>
              <w:t>Samsur</w:t>
            </w:r>
            <w:proofErr w:type="spellEnd"/>
            <w:r w:rsidR="005F02E0" w:rsidRPr="00432114">
              <w:rPr>
                <w:rStyle w:val="Egyiksem"/>
                <w:rFonts w:asciiTheme="minorHAnsi" w:hAnsiTheme="minorHAnsi" w:cstheme="minorHAnsi"/>
                <w:sz w:val="18"/>
                <w:szCs w:val="18"/>
              </w:rPr>
              <w:t xml:space="preserve"> and </w:t>
            </w:r>
            <w:proofErr w:type="spellStart"/>
            <w:r w:rsidR="005F02E0" w:rsidRPr="00432114">
              <w:rPr>
                <w:rStyle w:val="Egyiksem"/>
                <w:rFonts w:asciiTheme="minorHAnsi" w:hAnsiTheme="minorHAnsi" w:cstheme="minorHAnsi"/>
                <w:sz w:val="18"/>
                <w:szCs w:val="18"/>
              </w:rPr>
              <w:t>Dearang</w:t>
            </w:r>
            <w:proofErr w:type="spellEnd"/>
            <w:r w:rsidR="005F02E0" w:rsidRPr="00432114">
              <w:rPr>
                <w:rStyle w:val="Egyiksem"/>
                <w:rFonts w:asciiTheme="minorHAnsi" w:hAnsiTheme="minorHAnsi" w:cstheme="minorHAnsi"/>
                <w:sz w:val="18"/>
                <w:szCs w:val="18"/>
              </w:rPr>
              <w:t>)</w:t>
            </w:r>
            <w:r w:rsidRPr="00432114">
              <w:rPr>
                <w:rStyle w:val="Egyiksem"/>
                <w:rFonts w:asciiTheme="minorHAnsi" w:hAnsiTheme="minorHAnsi" w:cstheme="minorHAnsi"/>
                <w:sz w:val="18"/>
                <w:szCs w:val="18"/>
              </w:rPr>
              <w:t xml:space="preserve">, </w:t>
            </w:r>
            <w:proofErr w:type="spellStart"/>
            <w:r w:rsidRPr="00432114">
              <w:rPr>
                <w:rStyle w:val="Egyiksem"/>
                <w:rFonts w:asciiTheme="minorHAnsi" w:hAnsiTheme="minorHAnsi" w:cstheme="minorHAnsi"/>
                <w:b/>
                <w:bCs/>
                <w:sz w:val="18"/>
                <w:szCs w:val="18"/>
              </w:rPr>
              <w:t>Kurmuk</w:t>
            </w:r>
            <w:proofErr w:type="spellEnd"/>
            <w:r w:rsidRPr="00432114">
              <w:rPr>
                <w:rStyle w:val="Egyiksem"/>
                <w:rFonts w:asciiTheme="minorHAnsi" w:hAnsiTheme="minorHAnsi" w:cstheme="minorHAnsi"/>
                <w:sz w:val="18"/>
                <w:szCs w:val="18"/>
              </w:rPr>
              <w:t xml:space="preserve"> </w:t>
            </w:r>
            <w:r w:rsidR="005F02E0" w:rsidRPr="00432114">
              <w:rPr>
                <w:rStyle w:val="Egyiksem"/>
                <w:rFonts w:asciiTheme="minorHAnsi" w:hAnsiTheme="minorHAnsi" w:cstheme="minorHAnsi"/>
                <w:sz w:val="18"/>
                <w:szCs w:val="18"/>
              </w:rPr>
              <w:t>(</w:t>
            </w:r>
            <w:proofErr w:type="spellStart"/>
            <w:r w:rsidR="005F02E0" w:rsidRPr="00432114">
              <w:rPr>
                <w:rStyle w:val="Egyiksem"/>
                <w:rFonts w:asciiTheme="minorHAnsi" w:hAnsiTheme="minorHAnsi" w:cstheme="minorHAnsi"/>
                <w:sz w:val="18"/>
                <w:szCs w:val="18"/>
              </w:rPr>
              <w:t>Alkaili</w:t>
            </w:r>
            <w:proofErr w:type="spellEnd"/>
            <w:r w:rsidR="005F02E0" w:rsidRPr="00432114">
              <w:rPr>
                <w:rStyle w:val="Egyiksem"/>
                <w:rFonts w:asciiTheme="minorHAnsi" w:hAnsiTheme="minorHAnsi" w:cstheme="minorHAnsi"/>
                <w:sz w:val="18"/>
                <w:szCs w:val="18"/>
              </w:rPr>
              <w:t xml:space="preserve"> and </w:t>
            </w:r>
            <w:proofErr w:type="spellStart"/>
            <w:r w:rsidR="005F02E0" w:rsidRPr="00432114">
              <w:rPr>
                <w:rStyle w:val="Egyiksem"/>
                <w:rFonts w:asciiTheme="minorHAnsi" w:hAnsiTheme="minorHAnsi" w:cstheme="minorHAnsi"/>
                <w:sz w:val="18"/>
                <w:szCs w:val="18"/>
              </w:rPr>
              <w:t>Gambarda</w:t>
            </w:r>
            <w:proofErr w:type="spellEnd"/>
            <w:r w:rsidR="005F02E0" w:rsidRPr="00432114">
              <w:rPr>
                <w:rStyle w:val="Egyiksem"/>
                <w:rFonts w:asciiTheme="minorHAnsi" w:hAnsiTheme="minorHAnsi" w:cstheme="minorHAnsi"/>
                <w:sz w:val="18"/>
                <w:szCs w:val="18"/>
              </w:rPr>
              <w:t xml:space="preserve">) </w:t>
            </w:r>
            <w:r w:rsidRPr="00432114">
              <w:rPr>
                <w:rStyle w:val="Egyiksem"/>
                <w:rFonts w:asciiTheme="minorHAnsi" w:hAnsiTheme="minorHAnsi" w:cstheme="minorHAnsi"/>
                <w:sz w:val="18"/>
                <w:szCs w:val="18"/>
              </w:rPr>
              <w:t xml:space="preserve">and </w:t>
            </w:r>
            <w:proofErr w:type="spellStart"/>
            <w:r w:rsidRPr="00432114">
              <w:rPr>
                <w:rStyle w:val="Egyiksem"/>
                <w:rFonts w:asciiTheme="minorHAnsi" w:hAnsiTheme="minorHAnsi" w:cstheme="minorHAnsi"/>
                <w:b/>
                <w:bCs/>
                <w:sz w:val="18"/>
                <w:szCs w:val="18"/>
              </w:rPr>
              <w:t>Geissan</w:t>
            </w:r>
            <w:proofErr w:type="spellEnd"/>
            <w:r w:rsidR="005F02E0" w:rsidRPr="00432114">
              <w:rPr>
                <w:rStyle w:val="Egyiksem"/>
                <w:rFonts w:asciiTheme="minorHAnsi" w:hAnsiTheme="minorHAnsi" w:cstheme="minorHAnsi"/>
                <w:sz w:val="18"/>
                <w:szCs w:val="18"/>
              </w:rPr>
              <w:t xml:space="preserve"> (</w:t>
            </w:r>
            <w:proofErr w:type="spellStart"/>
            <w:r w:rsidR="005F02E0" w:rsidRPr="00432114">
              <w:rPr>
                <w:rStyle w:val="Egyiksem"/>
                <w:rFonts w:asciiTheme="minorHAnsi" w:hAnsiTheme="minorHAnsi" w:cstheme="minorHAnsi"/>
                <w:sz w:val="18"/>
                <w:szCs w:val="18"/>
              </w:rPr>
              <w:t>Daeem</w:t>
            </w:r>
            <w:proofErr w:type="spellEnd"/>
            <w:r w:rsidR="005F02E0" w:rsidRPr="00432114">
              <w:rPr>
                <w:rStyle w:val="Egyiksem"/>
                <w:rFonts w:asciiTheme="minorHAnsi" w:hAnsiTheme="minorHAnsi" w:cstheme="minorHAnsi"/>
                <w:sz w:val="18"/>
                <w:szCs w:val="18"/>
              </w:rPr>
              <w:t xml:space="preserve"> Saad and Yara)</w:t>
            </w:r>
            <w:r w:rsidRPr="00432114">
              <w:rPr>
                <w:rStyle w:val="Egyiksem"/>
                <w:rFonts w:asciiTheme="minorHAnsi" w:hAnsiTheme="minorHAnsi" w:cstheme="minorHAnsi"/>
                <w:sz w:val="18"/>
                <w:szCs w:val="18"/>
              </w:rPr>
              <w:t xml:space="preserve">. This project aims to support and engender the peace process in Blue Nile state by enhancing climate resilient livelihoods options for women, </w:t>
            </w:r>
            <w:proofErr w:type="gramStart"/>
            <w:r w:rsidRPr="00432114">
              <w:rPr>
                <w:rStyle w:val="Egyiksem"/>
                <w:rFonts w:asciiTheme="minorHAnsi" w:hAnsiTheme="minorHAnsi" w:cstheme="minorHAnsi"/>
                <w:sz w:val="18"/>
                <w:szCs w:val="18"/>
              </w:rPr>
              <w:t>youth</w:t>
            </w:r>
            <w:proofErr w:type="gramEnd"/>
            <w:r w:rsidRPr="00432114">
              <w:rPr>
                <w:rStyle w:val="Egyiksem"/>
                <w:rFonts w:asciiTheme="minorHAnsi" w:hAnsiTheme="minorHAnsi" w:cstheme="minorHAnsi"/>
                <w:sz w:val="18"/>
                <w:szCs w:val="18"/>
              </w:rPr>
              <w:t xml:space="preserve"> and other marginalized groups, improving the local governance of natural resources by ensuring the full and equal representation of women, and strengthening the local conflict resolution mechanisms that underpin the development prospects of all groups. The project will promote the empowerment of women change agents, capitalizing on their important roles as natural resource managers and the increased economic and care burdens women face in the post-conflict context.</w:t>
            </w:r>
          </w:p>
          <w:p w14:paraId="10FF5C2F" w14:textId="77777777" w:rsidR="006A0FBD" w:rsidRPr="00432114" w:rsidRDefault="006A0FBD" w:rsidP="001172A0">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196E6291" w14:textId="77777777" w:rsidR="00D4181D" w:rsidRPr="00432114" w:rsidRDefault="00D45B16" w:rsidP="00D4181D">
            <w:pPr>
              <w:pStyle w:val="ListParagraph"/>
              <w:numPr>
                <w:ilvl w:val="1"/>
                <w:numId w:val="1"/>
              </w:numPr>
              <w:ind w:left="700"/>
              <w:jc w:val="both"/>
              <w:rPr>
                <w:lang w:eastAsia="en-GB"/>
              </w:rPr>
            </w:pPr>
            <w:r w:rsidRPr="00432114">
              <w:rPr>
                <w:rFonts w:asciiTheme="minorHAnsi" w:eastAsia="Times New Roman" w:hAnsiTheme="minorHAnsi" w:cstheme="minorHAnsi"/>
                <w:color w:val="000000"/>
                <w:spacing w:val="-3"/>
                <w:sz w:val="18"/>
                <w:szCs w:val="18"/>
                <w:lang w:eastAsia="en-GB"/>
              </w:rPr>
              <w:t xml:space="preserve">General </w:t>
            </w:r>
            <w:r w:rsidR="00BB0779" w:rsidRPr="00432114">
              <w:rPr>
                <w:rFonts w:asciiTheme="minorHAnsi" w:eastAsia="Times New Roman" w:hAnsiTheme="minorHAnsi" w:cstheme="minorHAnsi"/>
                <w:color w:val="000000"/>
                <w:spacing w:val="-3"/>
                <w:sz w:val="18"/>
                <w:szCs w:val="18"/>
                <w:lang w:eastAsia="en-GB"/>
              </w:rPr>
              <w:t>o</w:t>
            </w:r>
            <w:r w:rsidRPr="00432114">
              <w:rPr>
                <w:rFonts w:asciiTheme="minorHAnsi" w:eastAsia="Times New Roman" w:hAnsiTheme="minorHAnsi" w:cstheme="minorHAnsi"/>
                <w:color w:val="000000"/>
                <w:spacing w:val="-3"/>
                <w:sz w:val="18"/>
                <w:szCs w:val="18"/>
                <w:lang w:eastAsia="en-GB"/>
              </w:rPr>
              <w:t>verview of services required/results</w:t>
            </w:r>
            <w:r w:rsidR="00A035E0" w:rsidRPr="00432114">
              <w:rPr>
                <w:rFonts w:asciiTheme="minorHAnsi" w:eastAsia="Times New Roman" w:hAnsiTheme="minorHAnsi" w:cstheme="minorHAnsi"/>
                <w:color w:val="000000"/>
                <w:spacing w:val="-3"/>
                <w:sz w:val="18"/>
                <w:szCs w:val="18"/>
                <w:lang w:eastAsia="en-GB"/>
              </w:rPr>
              <w:t xml:space="preserve"> </w:t>
            </w:r>
          </w:p>
          <w:p w14:paraId="41754E41" w14:textId="77777777" w:rsidR="00D4181D" w:rsidRPr="00432114" w:rsidRDefault="00D4181D" w:rsidP="00D4181D">
            <w:pPr>
              <w:jc w:val="both"/>
              <w:rPr>
                <w:rFonts w:eastAsia="Times New Roman" w:cstheme="minorHAnsi"/>
                <w:color w:val="000000"/>
                <w:spacing w:val="-3"/>
                <w:sz w:val="18"/>
                <w:szCs w:val="18"/>
                <w:lang w:eastAsia="en-GB"/>
              </w:rPr>
            </w:pPr>
          </w:p>
          <w:p w14:paraId="0DC1A286" w14:textId="2981B1E4" w:rsidR="00282777" w:rsidRPr="00432114" w:rsidRDefault="00282777" w:rsidP="004A4C31">
            <w:pPr>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UN Women in Sudan has an Annual Work Plan for 2022 that is aligned to its Strategic Note, the SDGs, Agenda 2030, and the United Nations Development Framework (UN</w:t>
            </w:r>
            <w:r w:rsidR="00164F0C">
              <w:rPr>
                <w:rFonts w:eastAsia="Times New Roman" w:cstheme="minorHAnsi"/>
                <w:color w:val="000000"/>
                <w:spacing w:val="-3"/>
                <w:sz w:val="18"/>
                <w:szCs w:val="18"/>
                <w:lang w:eastAsia="en-GB"/>
              </w:rPr>
              <w:t>DA</w:t>
            </w:r>
            <w:r w:rsidRPr="00432114">
              <w:rPr>
                <w:rFonts w:eastAsia="Times New Roman" w:cstheme="minorHAnsi"/>
                <w:color w:val="000000"/>
                <w:spacing w:val="-3"/>
                <w:sz w:val="18"/>
                <w:szCs w:val="18"/>
                <w:lang w:eastAsia="en-GB"/>
              </w:rPr>
              <w:t xml:space="preserve">F) for Sudan. To address the root causes of gender inequalities and enhance women’s empowerment in Sudan, </w:t>
            </w:r>
            <w:r w:rsidR="00E07941" w:rsidRPr="00432114">
              <w:rPr>
                <w:rFonts w:eastAsia="Times New Roman" w:cstheme="minorHAnsi"/>
                <w:color w:val="000000"/>
                <w:spacing w:val="-3"/>
                <w:sz w:val="18"/>
                <w:szCs w:val="18"/>
                <w:lang w:eastAsia="en-GB"/>
              </w:rPr>
              <w:t>the Joint Programme “Supporting Sustainable Peace in Blue Nile State through Gender-</w:t>
            </w:r>
            <w:r w:rsidR="00E07941" w:rsidRPr="00432114">
              <w:rPr>
                <w:rFonts w:eastAsia="Times New Roman" w:cstheme="minorHAnsi"/>
                <w:color w:val="000000"/>
                <w:spacing w:val="-3"/>
                <w:sz w:val="18"/>
                <w:szCs w:val="18"/>
                <w:lang w:eastAsia="en-GB"/>
              </w:rPr>
              <w:lastRenderedPageBreak/>
              <w:t>Responsive Natural Resource Governance, Inclusive Conflict Resolution Mechanisms and Climate-Resilient Livelihoods” aligns with the</w:t>
            </w:r>
            <w:r w:rsidR="004A4809" w:rsidRPr="00432114">
              <w:rPr>
                <w:rFonts w:eastAsia="Times New Roman" w:cstheme="minorHAnsi"/>
                <w:color w:val="000000"/>
                <w:spacing w:val="-3"/>
                <w:sz w:val="18"/>
                <w:szCs w:val="18"/>
                <w:lang w:eastAsia="en-GB"/>
              </w:rPr>
              <w:t xml:space="preserve"> AWP’s</w:t>
            </w:r>
            <w:r w:rsidRPr="00432114">
              <w:rPr>
                <w:rFonts w:eastAsia="Times New Roman" w:cstheme="minorHAnsi"/>
                <w:color w:val="000000"/>
                <w:spacing w:val="-3"/>
                <w:sz w:val="18"/>
                <w:szCs w:val="18"/>
                <w:lang w:eastAsia="en-GB"/>
              </w:rPr>
              <w:t xml:space="preserve"> </w:t>
            </w:r>
            <w:r w:rsidRPr="00432114">
              <w:rPr>
                <w:rFonts w:eastAsia="Times New Roman" w:cstheme="minorHAnsi"/>
                <w:b/>
                <w:bCs/>
                <w:color w:val="000000"/>
                <w:spacing w:val="-3"/>
                <w:sz w:val="18"/>
                <w:szCs w:val="18"/>
                <w:lang w:eastAsia="en-GB"/>
              </w:rPr>
              <w:t xml:space="preserve">Outcome </w:t>
            </w:r>
            <w:r w:rsidR="00F8210F" w:rsidRPr="00432114">
              <w:rPr>
                <w:rFonts w:eastAsia="Times New Roman" w:cstheme="minorHAnsi"/>
                <w:b/>
                <w:bCs/>
                <w:color w:val="000000"/>
                <w:spacing w:val="-3"/>
                <w:sz w:val="18"/>
                <w:szCs w:val="18"/>
                <w:lang w:eastAsia="en-GB"/>
              </w:rPr>
              <w:t>4</w:t>
            </w:r>
            <w:r w:rsidRPr="00432114">
              <w:rPr>
                <w:rFonts w:eastAsia="Times New Roman" w:cstheme="minorHAnsi"/>
                <w:b/>
                <w:bCs/>
                <w:color w:val="000000"/>
                <w:spacing w:val="-3"/>
                <w:sz w:val="18"/>
                <w:szCs w:val="18"/>
                <w:lang w:eastAsia="en-GB"/>
              </w:rPr>
              <w:t>.1:</w:t>
            </w:r>
            <w:r w:rsidRPr="00432114">
              <w:rPr>
                <w:rFonts w:eastAsia="Times New Roman" w:cstheme="minorHAnsi"/>
                <w:color w:val="000000"/>
                <w:spacing w:val="-3"/>
                <w:sz w:val="18"/>
                <w:szCs w:val="18"/>
                <w:lang w:eastAsia="en-GB"/>
              </w:rPr>
              <w:t xml:space="preserve"> </w:t>
            </w:r>
            <w:r w:rsidR="00F8210F" w:rsidRPr="00432114">
              <w:rPr>
                <w:rFonts w:eastAsia="Times New Roman" w:cstheme="minorHAnsi"/>
                <w:color w:val="000000"/>
                <w:spacing w:val="-3"/>
                <w:sz w:val="18"/>
                <w:szCs w:val="18"/>
                <w:lang w:eastAsia="en-GB"/>
              </w:rPr>
              <w:t>Commitments on women, peace and humanitarian action are implemented in coordination between the UN System and national stakeholders, with more women and gender equality advocates influencing the processes</w:t>
            </w:r>
            <w:r w:rsidRPr="00432114">
              <w:rPr>
                <w:rFonts w:eastAsia="Times New Roman" w:cstheme="minorHAnsi"/>
                <w:color w:val="000000"/>
                <w:spacing w:val="-3"/>
                <w:sz w:val="18"/>
                <w:szCs w:val="18"/>
                <w:lang w:eastAsia="en-GB"/>
              </w:rPr>
              <w:t xml:space="preserve">, and in particular </w:t>
            </w:r>
            <w:bookmarkStart w:id="1" w:name="_Hlk106195280"/>
            <w:r w:rsidR="004A4809" w:rsidRPr="00432114">
              <w:rPr>
                <w:rFonts w:eastAsia="Times New Roman" w:cstheme="minorHAnsi"/>
                <w:color w:val="000000"/>
                <w:spacing w:val="-3"/>
                <w:sz w:val="18"/>
                <w:szCs w:val="18"/>
                <w:lang w:eastAsia="en-GB"/>
              </w:rPr>
              <w:t xml:space="preserve">with </w:t>
            </w:r>
            <w:r w:rsidRPr="00432114">
              <w:rPr>
                <w:rFonts w:eastAsia="Times New Roman" w:cstheme="minorHAnsi"/>
                <w:b/>
                <w:bCs/>
                <w:color w:val="000000"/>
                <w:spacing w:val="-3"/>
                <w:sz w:val="18"/>
                <w:szCs w:val="18"/>
                <w:lang w:eastAsia="en-GB"/>
              </w:rPr>
              <w:t xml:space="preserve">Output </w:t>
            </w:r>
            <w:r w:rsidR="00F8210F" w:rsidRPr="00432114">
              <w:rPr>
                <w:rFonts w:eastAsia="Times New Roman" w:cstheme="minorHAnsi"/>
                <w:b/>
                <w:bCs/>
                <w:color w:val="000000"/>
                <w:spacing w:val="-3"/>
                <w:sz w:val="18"/>
                <w:szCs w:val="18"/>
                <w:lang w:eastAsia="en-GB"/>
              </w:rPr>
              <w:t>4.1.</w:t>
            </w:r>
            <w:r w:rsidR="004A4C31" w:rsidRPr="00432114">
              <w:rPr>
                <w:rFonts w:eastAsia="Times New Roman" w:cstheme="minorHAnsi"/>
                <w:b/>
                <w:bCs/>
                <w:color w:val="000000"/>
                <w:spacing w:val="-3"/>
                <w:sz w:val="18"/>
                <w:szCs w:val="18"/>
                <w:lang w:eastAsia="en-GB"/>
              </w:rPr>
              <w:t>1</w:t>
            </w:r>
            <w:r w:rsidR="00A436A9" w:rsidRPr="00432114">
              <w:rPr>
                <w:rFonts w:eastAsia="Times New Roman" w:cstheme="minorHAnsi"/>
                <w:b/>
                <w:bCs/>
                <w:color w:val="000000"/>
                <w:spacing w:val="-3"/>
                <w:sz w:val="18"/>
                <w:szCs w:val="18"/>
                <w:lang w:eastAsia="en-GB"/>
              </w:rPr>
              <w:t>:</w:t>
            </w:r>
            <w:r w:rsidR="004A4C31" w:rsidRPr="00432114">
              <w:rPr>
                <w:rFonts w:eastAsia="Times New Roman" w:cstheme="minorHAnsi"/>
                <w:color w:val="000000"/>
                <w:spacing w:val="-3"/>
                <w:sz w:val="18"/>
                <w:szCs w:val="18"/>
                <w:lang w:eastAsia="en-GB"/>
              </w:rPr>
              <w:t xml:space="preserve"> Gender equality advocates have increased leadership to influence legal and policy framework and support adoption and implementation of national action plans on WPS</w:t>
            </w:r>
            <w:r w:rsidR="00F8210F" w:rsidRPr="00432114">
              <w:rPr>
                <w:rFonts w:eastAsia="Times New Roman" w:cstheme="minorHAnsi"/>
                <w:color w:val="000000"/>
                <w:spacing w:val="-3"/>
                <w:sz w:val="18"/>
                <w:szCs w:val="18"/>
                <w:lang w:eastAsia="en-GB"/>
              </w:rPr>
              <w:t xml:space="preserve"> and </w:t>
            </w:r>
            <w:r w:rsidR="00F8210F" w:rsidRPr="00432114">
              <w:rPr>
                <w:rFonts w:eastAsia="Times New Roman" w:cstheme="minorHAnsi"/>
                <w:b/>
                <w:bCs/>
                <w:color w:val="000000"/>
                <w:spacing w:val="-3"/>
                <w:sz w:val="18"/>
                <w:szCs w:val="18"/>
                <w:lang w:eastAsia="en-GB"/>
              </w:rPr>
              <w:t>Output 4.1.8:</w:t>
            </w:r>
            <w:r w:rsidR="00F8210F" w:rsidRPr="00432114">
              <w:rPr>
                <w:rFonts w:eastAsia="Times New Roman" w:cstheme="minorHAnsi"/>
                <w:color w:val="000000"/>
                <w:spacing w:val="-3"/>
                <w:sz w:val="18"/>
                <w:szCs w:val="18"/>
                <w:lang w:eastAsia="en-GB"/>
              </w:rPr>
              <w:t xml:space="preserve"> Proactive measures to protect women from natural resource-related violence and enhance access to justice and peace adopted in selected communities in Blue Nile State</w:t>
            </w:r>
            <w:r w:rsidR="00A436A9" w:rsidRPr="00432114">
              <w:rPr>
                <w:rFonts w:eastAsia="Times New Roman" w:cstheme="minorHAnsi"/>
                <w:color w:val="000000"/>
                <w:spacing w:val="-3"/>
                <w:sz w:val="18"/>
                <w:szCs w:val="18"/>
                <w:lang w:eastAsia="en-GB"/>
              </w:rPr>
              <w:t>.</w:t>
            </w:r>
            <w:bookmarkEnd w:id="1"/>
          </w:p>
          <w:p w14:paraId="0A5F64CE" w14:textId="08AADE5F" w:rsidR="006C6570" w:rsidRPr="00432114" w:rsidRDefault="006C6570" w:rsidP="004A4C31">
            <w:pPr>
              <w:jc w:val="both"/>
              <w:rPr>
                <w:rFonts w:eastAsia="Times New Roman" w:cstheme="minorHAnsi"/>
                <w:color w:val="000000"/>
                <w:spacing w:val="-3"/>
                <w:sz w:val="18"/>
                <w:szCs w:val="18"/>
                <w:lang w:eastAsia="en-GB"/>
              </w:rPr>
            </w:pPr>
          </w:p>
          <w:p w14:paraId="064F10F9" w14:textId="14906D17" w:rsidR="003E5741" w:rsidRPr="00261A2A" w:rsidRDefault="00820F57" w:rsidP="0072368C">
            <w:pPr>
              <w:rPr>
                <w:rFonts w:eastAsia="Times New Roman" w:cstheme="minorHAnsi"/>
                <w:color w:val="000000" w:themeColor="text1"/>
                <w:spacing w:val="-3"/>
                <w:sz w:val="18"/>
                <w:szCs w:val="18"/>
                <w:lang w:eastAsia="en-GB"/>
              </w:rPr>
            </w:pPr>
            <w:r w:rsidRPr="00432114">
              <w:rPr>
                <w:rFonts w:eastAsia="Times New Roman" w:cstheme="minorHAnsi"/>
                <w:color w:val="000000"/>
                <w:spacing w:val="-3"/>
                <w:sz w:val="18"/>
                <w:szCs w:val="18"/>
                <w:lang w:eastAsia="en-GB"/>
              </w:rPr>
              <w:t>Under th</w:t>
            </w:r>
            <w:r w:rsidR="004A4809" w:rsidRPr="00432114">
              <w:rPr>
                <w:rFonts w:eastAsia="Times New Roman" w:cstheme="minorHAnsi"/>
                <w:color w:val="000000"/>
                <w:spacing w:val="-3"/>
                <w:sz w:val="18"/>
                <w:szCs w:val="18"/>
                <w:lang w:eastAsia="en-GB"/>
              </w:rPr>
              <w:t xml:space="preserve">is call for proposals, UN Women seeks to engage partners to support the implementation of the </w:t>
            </w:r>
            <w:r w:rsidR="00727604">
              <w:rPr>
                <w:rFonts w:eastAsia="Times New Roman" w:cstheme="minorHAnsi"/>
                <w:color w:val="000000"/>
                <w:spacing w:val="-3"/>
                <w:sz w:val="18"/>
                <w:szCs w:val="18"/>
                <w:lang w:eastAsia="en-GB"/>
              </w:rPr>
              <w:t xml:space="preserve">joint </w:t>
            </w:r>
            <w:r w:rsidR="004A4809" w:rsidRPr="00432114">
              <w:rPr>
                <w:rFonts w:eastAsia="Times New Roman" w:cstheme="minorHAnsi"/>
                <w:color w:val="000000"/>
                <w:spacing w:val="-3"/>
                <w:sz w:val="18"/>
                <w:szCs w:val="18"/>
                <w:lang w:eastAsia="en-GB"/>
              </w:rPr>
              <w:t xml:space="preserve">project </w:t>
            </w:r>
            <w:r w:rsidR="005043AB" w:rsidRPr="00432114">
              <w:rPr>
                <w:rFonts w:eastAsia="Times New Roman" w:cstheme="minorHAnsi"/>
                <w:b/>
                <w:bCs/>
                <w:color w:val="000000"/>
                <w:spacing w:val="-3"/>
                <w:sz w:val="18"/>
                <w:szCs w:val="18"/>
                <w:lang w:eastAsia="en-GB"/>
              </w:rPr>
              <w:t>O</w:t>
            </w:r>
            <w:r w:rsidR="004A4809" w:rsidRPr="00432114">
              <w:rPr>
                <w:rFonts w:eastAsia="Times New Roman" w:cstheme="minorHAnsi"/>
                <w:b/>
                <w:bCs/>
                <w:color w:val="000000"/>
                <w:spacing w:val="-3"/>
                <w:sz w:val="18"/>
                <w:szCs w:val="18"/>
                <w:lang w:eastAsia="en-GB"/>
              </w:rPr>
              <w:t>u</w:t>
            </w:r>
            <w:r w:rsidR="00657A15" w:rsidRPr="00432114">
              <w:rPr>
                <w:rFonts w:eastAsia="Times New Roman" w:cstheme="minorHAnsi"/>
                <w:b/>
                <w:bCs/>
                <w:color w:val="000000"/>
                <w:spacing w:val="-3"/>
                <w:sz w:val="18"/>
                <w:szCs w:val="18"/>
                <w:lang w:eastAsia="en-GB"/>
              </w:rPr>
              <w:t>tcome 1</w:t>
            </w:r>
            <w:r w:rsidR="005043AB" w:rsidRPr="00432114">
              <w:rPr>
                <w:rFonts w:eastAsia="Times New Roman" w:cstheme="minorHAnsi"/>
                <w:b/>
                <w:bCs/>
                <w:color w:val="000000"/>
                <w:spacing w:val="-3"/>
                <w:sz w:val="18"/>
                <w:szCs w:val="18"/>
                <w:lang w:eastAsia="en-GB"/>
              </w:rPr>
              <w:t>:</w:t>
            </w:r>
            <w:r w:rsidR="00657A15" w:rsidRPr="00432114">
              <w:rPr>
                <w:rFonts w:eastAsia="Times New Roman" w:cstheme="minorHAnsi"/>
                <w:color w:val="000000"/>
                <w:spacing w:val="-3"/>
                <w:sz w:val="18"/>
                <w:szCs w:val="18"/>
                <w:lang w:eastAsia="en-GB"/>
              </w:rPr>
              <w:t xml:space="preserve"> The socio-economic stability of conflict-affected communities is strengthened through the development of </w:t>
            </w:r>
            <w:r w:rsidR="00657A15" w:rsidRPr="00261A2A">
              <w:rPr>
                <w:rFonts w:eastAsia="Times New Roman" w:cstheme="minorHAnsi"/>
                <w:color w:val="000000" w:themeColor="text1"/>
                <w:spacing w:val="-3"/>
                <w:sz w:val="18"/>
                <w:szCs w:val="18"/>
                <w:lang w:eastAsia="en-GB"/>
              </w:rPr>
              <w:t>gender-transformative climate-resilient livelihood</w:t>
            </w:r>
            <w:r w:rsidR="0024171E" w:rsidRPr="00261A2A">
              <w:rPr>
                <w:rFonts w:eastAsia="Times New Roman" w:cstheme="minorHAnsi"/>
                <w:color w:val="000000" w:themeColor="text1"/>
                <w:spacing w:val="-3"/>
                <w:sz w:val="18"/>
                <w:szCs w:val="18"/>
                <w:lang w:eastAsia="en-GB"/>
              </w:rPr>
              <w:t xml:space="preserve">, </w:t>
            </w:r>
            <w:r w:rsidR="005043AB" w:rsidRPr="00261A2A">
              <w:rPr>
                <w:rFonts w:eastAsia="Times New Roman" w:cstheme="minorHAnsi"/>
                <w:color w:val="000000" w:themeColor="text1"/>
                <w:spacing w:val="-3"/>
                <w:sz w:val="18"/>
                <w:szCs w:val="18"/>
                <w:lang w:eastAsia="en-GB"/>
              </w:rPr>
              <w:t>specifically</w:t>
            </w:r>
          </w:p>
          <w:p w14:paraId="458FDE19" w14:textId="3E8F607E" w:rsidR="006C65CB" w:rsidRPr="00261A2A" w:rsidRDefault="006C65CB" w:rsidP="006C65CB">
            <w:pPr>
              <w:jc w:val="both"/>
              <w:rPr>
                <w:rFonts w:eastAsia="Times New Roman" w:cstheme="minorHAnsi"/>
                <w:color w:val="000000" w:themeColor="text1"/>
                <w:spacing w:val="-3"/>
                <w:sz w:val="18"/>
                <w:szCs w:val="18"/>
                <w:lang w:eastAsia="en-GB"/>
              </w:rPr>
            </w:pPr>
            <w:r w:rsidRPr="00261A2A">
              <w:rPr>
                <w:rFonts w:asciiTheme="minorHAnsi" w:eastAsia="Times New Roman" w:hAnsiTheme="minorHAnsi" w:cstheme="minorHAnsi"/>
                <w:b/>
                <w:bCs/>
                <w:color w:val="000000" w:themeColor="text1"/>
                <w:spacing w:val="-3"/>
                <w:sz w:val="18"/>
                <w:szCs w:val="18"/>
                <w:u w:val="single"/>
                <w:lang w:eastAsia="en-GB"/>
              </w:rPr>
              <w:t>Output</w:t>
            </w:r>
            <w:r w:rsidR="00261A2A" w:rsidRPr="00261A2A">
              <w:rPr>
                <w:rFonts w:asciiTheme="minorHAnsi" w:eastAsia="Times New Roman" w:hAnsiTheme="minorHAnsi" w:cstheme="minorHAnsi"/>
                <w:b/>
                <w:bCs/>
                <w:color w:val="000000" w:themeColor="text1"/>
                <w:spacing w:val="-3"/>
                <w:sz w:val="18"/>
                <w:szCs w:val="18"/>
                <w:u w:val="single"/>
                <w:lang w:eastAsia="en-GB"/>
              </w:rPr>
              <w:t xml:space="preserve"> </w:t>
            </w:r>
            <w:r w:rsidRPr="00261A2A">
              <w:rPr>
                <w:rFonts w:asciiTheme="minorHAnsi" w:eastAsia="Times New Roman" w:hAnsiTheme="minorHAnsi" w:cstheme="minorHAnsi"/>
                <w:b/>
                <w:bCs/>
                <w:color w:val="000000" w:themeColor="text1"/>
                <w:spacing w:val="-3"/>
                <w:sz w:val="18"/>
                <w:szCs w:val="18"/>
                <w:u w:val="single"/>
                <w:lang w:eastAsia="en-GB"/>
              </w:rPr>
              <w:t>1.2:</w:t>
            </w:r>
            <w:r w:rsidRPr="00261A2A">
              <w:rPr>
                <w:rFonts w:eastAsia="Times New Roman" w:cstheme="minorHAnsi"/>
                <w:b/>
                <w:bCs/>
                <w:color w:val="000000" w:themeColor="text1"/>
                <w:spacing w:val="-3"/>
                <w:sz w:val="18"/>
                <w:szCs w:val="18"/>
                <w:u w:val="single"/>
                <w:lang w:eastAsia="en-GB"/>
              </w:rPr>
              <w:t xml:space="preserve"> </w:t>
            </w:r>
            <w:r w:rsidRPr="00261A2A">
              <w:rPr>
                <w:rFonts w:eastAsia="Times New Roman" w:cstheme="minorHAnsi"/>
                <w:color w:val="000000" w:themeColor="text1"/>
                <w:spacing w:val="-3"/>
                <w:sz w:val="18"/>
                <w:szCs w:val="18"/>
                <w:lang w:eastAsia="en-GB"/>
              </w:rPr>
              <w:t xml:space="preserve">  Capacities of justice sectors’ personnel and native administration are strengthened to prevent and respond to violence against women.</w:t>
            </w:r>
          </w:p>
          <w:p w14:paraId="452B4116" w14:textId="3B4846A4" w:rsidR="00761206" w:rsidRPr="00261A2A" w:rsidRDefault="0024171E" w:rsidP="00E570BE">
            <w:pPr>
              <w:jc w:val="both"/>
              <w:rPr>
                <w:rFonts w:eastAsia="Times New Roman" w:cstheme="minorHAnsi"/>
                <w:color w:val="000000" w:themeColor="text1"/>
                <w:spacing w:val="-3"/>
                <w:sz w:val="18"/>
                <w:szCs w:val="18"/>
                <w:lang w:eastAsia="en-GB"/>
              </w:rPr>
            </w:pPr>
            <w:r w:rsidRPr="00261A2A">
              <w:rPr>
                <w:rFonts w:eastAsia="Times New Roman" w:cstheme="minorHAnsi"/>
                <w:color w:val="000000" w:themeColor="text1"/>
                <w:spacing w:val="-3"/>
                <w:sz w:val="18"/>
                <w:szCs w:val="18"/>
                <w:lang w:eastAsia="en-GB"/>
              </w:rPr>
              <w:t xml:space="preserve">and </w:t>
            </w:r>
          </w:p>
          <w:p w14:paraId="55B68638" w14:textId="2A126E56" w:rsidR="006C65CB" w:rsidRDefault="006C65CB" w:rsidP="006C65CB">
            <w:pPr>
              <w:tabs>
                <w:tab w:val="center" w:pos="4320"/>
                <w:tab w:val="right" w:pos="8640"/>
              </w:tabs>
              <w:rPr>
                <w:rFonts w:eastAsia="Times New Roman" w:cstheme="minorHAnsi"/>
                <w:color w:val="000000"/>
                <w:spacing w:val="-3"/>
                <w:sz w:val="18"/>
                <w:szCs w:val="18"/>
                <w:lang w:eastAsia="en-GB"/>
              </w:rPr>
            </w:pPr>
            <w:r w:rsidRPr="00261A2A">
              <w:rPr>
                <w:rFonts w:eastAsia="Times New Roman" w:cstheme="minorHAnsi"/>
                <w:b/>
                <w:bCs/>
                <w:color w:val="000000" w:themeColor="text1"/>
                <w:spacing w:val="-3"/>
                <w:sz w:val="18"/>
                <w:szCs w:val="18"/>
                <w:u w:val="single"/>
                <w:lang w:eastAsia="en-GB"/>
              </w:rPr>
              <w:t>Output 1.3</w:t>
            </w:r>
            <w:r w:rsidRPr="00261A2A">
              <w:rPr>
                <w:rFonts w:eastAsia="Times New Roman" w:cstheme="minorHAnsi"/>
                <w:b/>
                <w:bCs/>
                <w:color w:val="000000" w:themeColor="text1"/>
                <w:spacing w:val="-3"/>
                <w:sz w:val="18"/>
                <w:szCs w:val="18"/>
                <w:lang w:eastAsia="en-GB"/>
              </w:rPr>
              <w:t xml:space="preserve">: </w:t>
            </w:r>
            <w:r w:rsidRPr="00432114">
              <w:rPr>
                <w:rFonts w:eastAsia="Times New Roman" w:cstheme="minorHAnsi"/>
                <w:color w:val="000000"/>
                <w:spacing w:val="-3"/>
                <w:sz w:val="18"/>
                <w:szCs w:val="18"/>
                <w:lang w:eastAsia="en-GB"/>
              </w:rPr>
              <w:t xml:space="preserve">Proactive measures to protect women from natural resource-related violence and enhance access to justice adopted in selected communities, </w:t>
            </w:r>
          </w:p>
          <w:p w14:paraId="201FA572" w14:textId="77777777" w:rsidR="006C65CB" w:rsidRDefault="006C65CB" w:rsidP="006C65CB">
            <w:pPr>
              <w:tabs>
                <w:tab w:val="center" w:pos="4320"/>
                <w:tab w:val="right" w:pos="8640"/>
              </w:tabs>
              <w:rPr>
                <w:rFonts w:eastAsia="Times New Roman" w:cstheme="minorHAnsi"/>
                <w:color w:val="000000"/>
                <w:spacing w:val="-3"/>
                <w:sz w:val="18"/>
                <w:szCs w:val="18"/>
                <w:lang w:eastAsia="en-GB"/>
              </w:rPr>
            </w:pPr>
          </w:p>
          <w:p w14:paraId="55488B62" w14:textId="09C6B335" w:rsidR="00761206" w:rsidRDefault="00761206" w:rsidP="00E570BE">
            <w:pPr>
              <w:jc w:val="both"/>
              <w:rPr>
                <w:rFonts w:eastAsia="Times New Roman" w:cstheme="minorHAnsi"/>
                <w:color w:val="000000"/>
                <w:spacing w:val="-3"/>
                <w:sz w:val="18"/>
                <w:szCs w:val="18"/>
                <w:lang w:eastAsia="en-GB"/>
              </w:rPr>
            </w:pPr>
            <w:r>
              <w:rPr>
                <w:rFonts w:eastAsia="Times New Roman" w:cstheme="minorHAnsi"/>
                <w:color w:val="000000"/>
                <w:spacing w:val="-3"/>
                <w:sz w:val="18"/>
                <w:szCs w:val="18"/>
                <w:lang w:eastAsia="en-GB"/>
              </w:rPr>
              <w:t>And under</w:t>
            </w:r>
            <w:r w:rsidR="0024171E" w:rsidRPr="00432114">
              <w:rPr>
                <w:rFonts w:eastAsia="Times New Roman" w:cstheme="minorHAnsi"/>
                <w:color w:val="000000"/>
                <w:spacing w:val="-3"/>
                <w:sz w:val="18"/>
                <w:szCs w:val="18"/>
                <w:lang w:eastAsia="en-GB"/>
              </w:rPr>
              <w:t xml:space="preserve"> </w:t>
            </w:r>
            <w:r w:rsidR="00244109" w:rsidRPr="00432114">
              <w:rPr>
                <w:rFonts w:eastAsia="Times New Roman" w:cstheme="minorHAnsi"/>
                <w:b/>
                <w:bCs/>
                <w:color w:val="000000"/>
                <w:spacing w:val="-3"/>
                <w:sz w:val="18"/>
                <w:szCs w:val="18"/>
                <w:lang w:eastAsia="en-GB"/>
              </w:rPr>
              <w:t>Outcome 2</w:t>
            </w:r>
            <w:r w:rsidR="005043AB" w:rsidRPr="00432114">
              <w:rPr>
                <w:rFonts w:eastAsia="Times New Roman" w:cstheme="minorHAnsi"/>
                <w:b/>
                <w:bCs/>
                <w:color w:val="000000"/>
                <w:spacing w:val="-3"/>
                <w:sz w:val="18"/>
                <w:szCs w:val="18"/>
                <w:lang w:eastAsia="en-GB"/>
              </w:rPr>
              <w:t>:</w:t>
            </w:r>
            <w:r w:rsidR="00244109" w:rsidRPr="00432114">
              <w:rPr>
                <w:rFonts w:eastAsia="Times New Roman" w:cstheme="minorHAnsi"/>
                <w:color w:val="000000"/>
                <w:spacing w:val="-3"/>
                <w:sz w:val="18"/>
                <w:szCs w:val="18"/>
                <w:lang w:eastAsia="en-GB"/>
              </w:rPr>
              <w:t xml:space="preserve"> Local-level governance and conflict resolution mechanisms are strengthened through gender-responsive, </w:t>
            </w:r>
            <w:r w:rsidR="00935F9B" w:rsidRPr="00432114">
              <w:rPr>
                <w:rFonts w:eastAsia="Times New Roman" w:cstheme="minorHAnsi"/>
                <w:color w:val="000000"/>
                <w:spacing w:val="-3"/>
                <w:sz w:val="18"/>
                <w:szCs w:val="18"/>
                <w:lang w:eastAsia="en-GB"/>
              </w:rPr>
              <w:t>inclusive,</w:t>
            </w:r>
            <w:r w:rsidR="00244109" w:rsidRPr="00432114">
              <w:rPr>
                <w:rFonts w:eastAsia="Times New Roman" w:cstheme="minorHAnsi"/>
                <w:color w:val="000000"/>
                <w:spacing w:val="-3"/>
                <w:sz w:val="18"/>
                <w:szCs w:val="18"/>
                <w:lang w:eastAsia="en-GB"/>
              </w:rPr>
              <w:t xml:space="preserve"> and participatory processes in selected conflict-affected communities, </w:t>
            </w:r>
            <w:r w:rsidR="005043AB" w:rsidRPr="00432114">
              <w:rPr>
                <w:rFonts w:eastAsia="Times New Roman" w:cstheme="minorHAnsi"/>
                <w:color w:val="000000"/>
                <w:spacing w:val="-3"/>
                <w:sz w:val="18"/>
                <w:szCs w:val="18"/>
                <w:lang w:eastAsia="en-GB"/>
              </w:rPr>
              <w:t>specifically</w:t>
            </w:r>
          </w:p>
          <w:p w14:paraId="1E21AA72" w14:textId="369D4FBF" w:rsidR="006C6570" w:rsidRPr="00432114" w:rsidRDefault="00244109" w:rsidP="00E570BE">
            <w:pPr>
              <w:jc w:val="both"/>
              <w:rPr>
                <w:rFonts w:eastAsia="Times New Roman" w:cstheme="minorHAnsi"/>
                <w:color w:val="000000"/>
                <w:spacing w:val="-3"/>
                <w:sz w:val="18"/>
                <w:szCs w:val="18"/>
                <w:lang w:eastAsia="en-GB"/>
              </w:rPr>
            </w:pPr>
            <w:r w:rsidRPr="00261A2A">
              <w:rPr>
                <w:rFonts w:eastAsia="Times New Roman" w:cstheme="minorHAnsi"/>
                <w:color w:val="000000" w:themeColor="text1"/>
                <w:spacing w:val="-3"/>
                <w:sz w:val="18"/>
                <w:szCs w:val="18"/>
                <w:lang w:eastAsia="en-GB"/>
              </w:rPr>
              <w:t xml:space="preserve"> </w:t>
            </w:r>
            <w:r w:rsidR="005043AB" w:rsidRPr="00261A2A">
              <w:rPr>
                <w:rFonts w:eastAsia="Times New Roman" w:cstheme="minorHAnsi"/>
                <w:b/>
                <w:bCs/>
                <w:color w:val="000000" w:themeColor="text1"/>
                <w:spacing w:val="-3"/>
                <w:sz w:val="18"/>
                <w:szCs w:val="18"/>
                <w:u w:val="single"/>
                <w:lang w:eastAsia="en-GB"/>
              </w:rPr>
              <w:t xml:space="preserve">Output </w:t>
            </w:r>
            <w:r w:rsidR="00935F9B" w:rsidRPr="00261A2A">
              <w:rPr>
                <w:rFonts w:eastAsia="Times New Roman" w:cstheme="minorHAnsi"/>
                <w:b/>
                <w:bCs/>
                <w:color w:val="000000" w:themeColor="text1"/>
                <w:spacing w:val="-3"/>
                <w:sz w:val="18"/>
                <w:szCs w:val="18"/>
                <w:u w:val="single"/>
                <w:lang w:eastAsia="en-GB"/>
              </w:rPr>
              <w:t>2.2</w:t>
            </w:r>
            <w:r w:rsidR="00935F9B" w:rsidRPr="00261A2A">
              <w:rPr>
                <w:rFonts w:eastAsia="Times New Roman" w:cstheme="minorHAnsi"/>
                <w:b/>
                <w:bCs/>
                <w:color w:val="000000" w:themeColor="text1"/>
                <w:spacing w:val="-3"/>
                <w:sz w:val="18"/>
                <w:szCs w:val="18"/>
                <w:lang w:eastAsia="en-GB"/>
              </w:rPr>
              <w:t>:</w:t>
            </w:r>
            <w:r w:rsidR="005043AB" w:rsidRPr="00261A2A">
              <w:rPr>
                <w:rFonts w:eastAsia="Times New Roman" w:cstheme="minorHAnsi"/>
                <w:color w:val="000000" w:themeColor="text1"/>
                <w:spacing w:val="-3"/>
                <w:sz w:val="18"/>
                <w:szCs w:val="18"/>
                <w:lang w:eastAsia="en-GB"/>
              </w:rPr>
              <w:t xml:space="preserve"> </w:t>
            </w:r>
            <w:r w:rsidR="005043AB" w:rsidRPr="00432114">
              <w:rPr>
                <w:rFonts w:eastAsia="Times New Roman" w:cstheme="minorHAnsi"/>
                <w:color w:val="000000"/>
                <w:spacing w:val="-3"/>
                <w:sz w:val="18"/>
                <w:szCs w:val="18"/>
                <w:lang w:eastAsia="en-GB"/>
              </w:rPr>
              <w:t>New channels are established to link local-level peacebuilding processes to the peace process in Blue Nile state.</w:t>
            </w:r>
          </w:p>
          <w:p w14:paraId="5884B94F" w14:textId="77777777" w:rsidR="00282777" w:rsidRPr="00432114" w:rsidRDefault="00282777" w:rsidP="001172A0">
            <w:pPr>
              <w:jc w:val="both"/>
              <w:rPr>
                <w:rFonts w:eastAsia="Times New Roman" w:cstheme="minorHAnsi"/>
                <w:color w:val="000000"/>
                <w:spacing w:val="-3"/>
                <w:sz w:val="18"/>
                <w:szCs w:val="18"/>
                <w:lang w:eastAsia="en-GB"/>
              </w:rPr>
            </w:pPr>
          </w:p>
          <w:p w14:paraId="1C7995F8" w14:textId="3697CB07" w:rsidR="007C2505" w:rsidRPr="00432114" w:rsidRDefault="007C2505" w:rsidP="007C2505">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 xml:space="preserve">The call for proposals </w:t>
            </w:r>
            <w:r w:rsidR="0069612F">
              <w:rPr>
                <w:rFonts w:asciiTheme="minorHAnsi" w:eastAsia="Times New Roman" w:hAnsiTheme="minorHAnsi" w:cstheme="minorHAnsi"/>
                <w:color w:val="000000"/>
                <w:spacing w:val="-3"/>
                <w:sz w:val="18"/>
                <w:szCs w:val="18"/>
                <w:lang w:eastAsia="en-GB"/>
              </w:rPr>
              <w:t xml:space="preserve">prioritizes organizations based in Blue Nile and </w:t>
            </w:r>
            <w:r w:rsidRPr="00432114">
              <w:rPr>
                <w:rFonts w:asciiTheme="minorHAnsi" w:eastAsia="Times New Roman" w:hAnsiTheme="minorHAnsi" w:cstheme="minorHAnsi"/>
                <w:color w:val="000000"/>
                <w:spacing w:val="-3"/>
                <w:sz w:val="18"/>
                <w:szCs w:val="18"/>
                <w:lang w:eastAsia="en-GB"/>
              </w:rPr>
              <w:t xml:space="preserve">encourages </w:t>
            </w:r>
            <w:r w:rsidR="00461DD9">
              <w:rPr>
                <w:rFonts w:asciiTheme="minorHAnsi" w:eastAsia="Times New Roman" w:hAnsiTheme="minorHAnsi" w:cstheme="minorHAnsi"/>
                <w:color w:val="000000"/>
                <w:spacing w:val="-3"/>
                <w:sz w:val="18"/>
                <w:szCs w:val="18"/>
                <w:lang w:eastAsia="en-GB"/>
              </w:rPr>
              <w:t xml:space="preserve">other CSOs based elsewhere to apply in partnership with CSOs based in Blue Nile Region. The call for proposals encourages </w:t>
            </w:r>
            <w:r w:rsidRPr="00432114">
              <w:rPr>
                <w:rFonts w:asciiTheme="minorHAnsi" w:eastAsia="Times New Roman" w:hAnsiTheme="minorHAnsi" w:cstheme="minorHAnsi"/>
                <w:color w:val="000000"/>
                <w:spacing w:val="-3"/>
                <w:sz w:val="18"/>
                <w:szCs w:val="18"/>
                <w:lang w:eastAsia="en-GB"/>
              </w:rPr>
              <w:t>innovative initiatives aimed at achieving transformational change in</w:t>
            </w:r>
            <w:r w:rsidR="001F3DDC" w:rsidRPr="00432114">
              <w:rPr>
                <w:rFonts w:asciiTheme="minorHAnsi" w:eastAsia="Times New Roman" w:hAnsiTheme="minorHAnsi" w:cstheme="minorHAnsi"/>
                <w:color w:val="000000"/>
                <w:spacing w:val="-3"/>
                <w:sz w:val="18"/>
                <w:szCs w:val="18"/>
                <w:lang w:eastAsia="en-GB"/>
              </w:rPr>
              <w:t xml:space="preserve"> access to</w:t>
            </w:r>
            <w:r w:rsidRPr="00432114">
              <w:rPr>
                <w:rFonts w:asciiTheme="minorHAnsi" w:eastAsia="Times New Roman" w:hAnsiTheme="minorHAnsi" w:cstheme="minorHAnsi"/>
                <w:color w:val="000000"/>
                <w:spacing w:val="-3"/>
                <w:sz w:val="18"/>
                <w:szCs w:val="18"/>
                <w:lang w:eastAsia="en-GB"/>
              </w:rPr>
              <w:t xml:space="preserve"> </w:t>
            </w:r>
            <w:r w:rsidR="007973ED" w:rsidRPr="00432114">
              <w:rPr>
                <w:rFonts w:asciiTheme="minorHAnsi" w:eastAsia="Times New Roman" w:hAnsiTheme="minorHAnsi" w:cstheme="minorHAnsi"/>
                <w:color w:val="000000"/>
                <w:spacing w:val="-3"/>
                <w:sz w:val="18"/>
                <w:szCs w:val="18"/>
                <w:lang w:eastAsia="en-GB"/>
              </w:rPr>
              <w:t xml:space="preserve">justice </w:t>
            </w:r>
            <w:r w:rsidR="001F3DDC" w:rsidRPr="00432114">
              <w:rPr>
                <w:rFonts w:asciiTheme="minorHAnsi" w:eastAsia="Times New Roman" w:hAnsiTheme="minorHAnsi" w:cstheme="minorHAnsi"/>
                <w:color w:val="000000"/>
                <w:spacing w:val="-3"/>
                <w:sz w:val="18"/>
                <w:szCs w:val="18"/>
                <w:lang w:eastAsia="en-GB"/>
              </w:rPr>
              <w:t>to survivors of women</w:t>
            </w:r>
            <w:r w:rsidR="007973ED" w:rsidRPr="00432114">
              <w:rPr>
                <w:rFonts w:asciiTheme="minorHAnsi" w:eastAsia="Times New Roman" w:hAnsiTheme="minorHAnsi" w:cstheme="minorHAnsi"/>
                <w:color w:val="000000"/>
                <w:spacing w:val="-3"/>
                <w:sz w:val="18"/>
                <w:szCs w:val="18"/>
                <w:lang w:eastAsia="en-GB"/>
              </w:rPr>
              <w:t xml:space="preserve">, </w:t>
            </w:r>
            <w:r w:rsidR="001F3DDC" w:rsidRPr="00432114">
              <w:rPr>
                <w:rFonts w:asciiTheme="minorHAnsi" w:eastAsia="Times New Roman" w:hAnsiTheme="minorHAnsi" w:cstheme="minorHAnsi"/>
                <w:color w:val="000000"/>
                <w:spacing w:val="-3"/>
                <w:sz w:val="18"/>
                <w:szCs w:val="18"/>
                <w:lang w:eastAsia="en-GB"/>
              </w:rPr>
              <w:t>in</w:t>
            </w:r>
            <w:r w:rsidRPr="00432114">
              <w:rPr>
                <w:rFonts w:asciiTheme="minorHAnsi" w:eastAsia="Times New Roman" w:hAnsiTheme="minorHAnsi" w:cstheme="minorHAnsi"/>
                <w:color w:val="000000"/>
                <w:spacing w:val="-3"/>
                <w:sz w:val="18"/>
                <w:szCs w:val="18"/>
                <w:lang w:eastAsia="en-GB"/>
              </w:rPr>
              <w:t xml:space="preserve"> social norms and gender roles that hinder </w:t>
            </w:r>
            <w:r w:rsidR="0093443E" w:rsidRPr="00432114">
              <w:rPr>
                <w:rFonts w:asciiTheme="minorHAnsi" w:eastAsia="Times New Roman" w:hAnsiTheme="minorHAnsi" w:cstheme="minorHAnsi"/>
                <w:color w:val="000000"/>
                <w:spacing w:val="-3"/>
                <w:sz w:val="18"/>
                <w:szCs w:val="18"/>
                <w:lang w:eastAsia="en-GB"/>
              </w:rPr>
              <w:t>women’s access to</w:t>
            </w:r>
            <w:r w:rsidRPr="00432114">
              <w:rPr>
                <w:rFonts w:asciiTheme="minorHAnsi" w:eastAsia="Times New Roman" w:hAnsiTheme="minorHAnsi" w:cstheme="minorHAnsi"/>
                <w:color w:val="000000"/>
                <w:spacing w:val="-3"/>
                <w:sz w:val="18"/>
                <w:szCs w:val="18"/>
                <w:lang w:eastAsia="en-GB"/>
              </w:rPr>
              <w:t xml:space="preserve"> decision-making, peacebuilding dialogues and justice</w:t>
            </w:r>
            <w:r w:rsidR="001F3DDC" w:rsidRPr="00432114">
              <w:rPr>
                <w:rFonts w:asciiTheme="minorHAnsi" w:eastAsia="Times New Roman" w:hAnsiTheme="minorHAnsi" w:cstheme="minorHAnsi"/>
                <w:color w:val="000000"/>
                <w:spacing w:val="-3"/>
                <w:sz w:val="18"/>
                <w:szCs w:val="18"/>
                <w:lang w:eastAsia="en-GB"/>
              </w:rPr>
              <w:t>. S</w:t>
            </w:r>
            <w:r w:rsidRPr="00432114">
              <w:rPr>
                <w:rFonts w:asciiTheme="minorHAnsi" w:eastAsia="Times New Roman" w:hAnsiTheme="minorHAnsi" w:cstheme="minorHAnsi"/>
                <w:color w:val="000000"/>
                <w:spacing w:val="-3"/>
                <w:sz w:val="18"/>
                <w:szCs w:val="18"/>
                <w:lang w:eastAsia="en-GB"/>
              </w:rPr>
              <w:t xml:space="preserve">trengthening the women’s movement </w:t>
            </w:r>
            <w:r w:rsidR="005521A5" w:rsidRPr="00432114">
              <w:rPr>
                <w:rFonts w:asciiTheme="minorHAnsi" w:eastAsia="Times New Roman" w:hAnsiTheme="minorHAnsi" w:cstheme="minorHAnsi"/>
                <w:color w:val="000000"/>
                <w:spacing w:val="-3"/>
                <w:sz w:val="18"/>
                <w:szCs w:val="18"/>
                <w:lang w:eastAsia="en-GB"/>
              </w:rPr>
              <w:t>remains</w:t>
            </w:r>
            <w:r w:rsidRPr="00432114">
              <w:rPr>
                <w:rFonts w:asciiTheme="minorHAnsi" w:eastAsia="Times New Roman" w:hAnsiTheme="minorHAnsi" w:cstheme="minorHAnsi"/>
                <w:color w:val="000000"/>
                <w:spacing w:val="-3"/>
                <w:sz w:val="18"/>
                <w:szCs w:val="18"/>
                <w:lang w:eastAsia="en-GB"/>
              </w:rPr>
              <w:t xml:space="preserve"> a key strategy, specifically targeting the most excluded women at community level </w:t>
            </w:r>
            <w:r w:rsidR="0093443E" w:rsidRPr="00432114">
              <w:rPr>
                <w:rFonts w:asciiTheme="minorHAnsi" w:eastAsia="Times New Roman" w:hAnsiTheme="minorHAnsi" w:cstheme="minorHAnsi"/>
                <w:color w:val="000000"/>
                <w:spacing w:val="-3"/>
                <w:sz w:val="18"/>
                <w:szCs w:val="18"/>
                <w:lang w:eastAsia="en-GB"/>
              </w:rPr>
              <w:t>and in rural areas</w:t>
            </w:r>
            <w:r w:rsidR="00866B75" w:rsidRPr="00432114">
              <w:rPr>
                <w:rFonts w:asciiTheme="minorHAnsi" w:eastAsia="Times New Roman" w:hAnsiTheme="minorHAnsi" w:cstheme="minorHAnsi"/>
                <w:color w:val="000000"/>
                <w:spacing w:val="-3"/>
                <w:sz w:val="18"/>
                <w:szCs w:val="18"/>
                <w:lang w:eastAsia="en-GB"/>
              </w:rPr>
              <w:t>. Furthermore, interventions under this call for proposals should leverage</w:t>
            </w:r>
            <w:r w:rsidR="0093443E" w:rsidRPr="00432114">
              <w:rPr>
                <w:rFonts w:asciiTheme="minorHAnsi" w:eastAsia="Times New Roman" w:hAnsiTheme="minorHAnsi" w:cstheme="minorHAnsi"/>
                <w:color w:val="000000"/>
                <w:spacing w:val="-3"/>
                <w:sz w:val="18"/>
                <w:szCs w:val="18"/>
                <w:lang w:eastAsia="en-GB"/>
              </w:rPr>
              <w:t xml:space="preserve"> women’s key role as actors of change by facilitating their </w:t>
            </w:r>
            <w:r w:rsidR="00457227" w:rsidRPr="00432114">
              <w:rPr>
                <w:rFonts w:asciiTheme="minorHAnsi" w:eastAsia="Times New Roman" w:hAnsiTheme="minorHAnsi" w:cstheme="minorHAnsi"/>
                <w:color w:val="000000"/>
                <w:spacing w:val="-3"/>
                <w:sz w:val="18"/>
                <w:szCs w:val="18"/>
                <w:lang w:eastAsia="en-GB"/>
              </w:rPr>
              <w:t>engagement with different stakeholders and promot</w:t>
            </w:r>
            <w:r w:rsidR="005521A5" w:rsidRPr="00432114">
              <w:rPr>
                <w:rFonts w:asciiTheme="minorHAnsi" w:eastAsia="Times New Roman" w:hAnsiTheme="minorHAnsi" w:cstheme="minorHAnsi"/>
                <w:color w:val="000000"/>
                <w:spacing w:val="-3"/>
                <w:sz w:val="18"/>
                <w:szCs w:val="18"/>
                <w:lang w:eastAsia="en-GB"/>
              </w:rPr>
              <w:t>ing</w:t>
            </w:r>
            <w:r w:rsidR="00457227" w:rsidRPr="00432114">
              <w:rPr>
                <w:rFonts w:asciiTheme="minorHAnsi" w:eastAsia="Times New Roman" w:hAnsiTheme="minorHAnsi" w:cstheme="minorHAnsi"/>
                <w:color w:val="000000"/>
                <w:spacing w:val="-3"/>
                <w:sz w:val="18"/>
                <w:szCs w:val="18"/>
                <w:lang w:eastAsia="en-GB"/>
              </w:rPr>
              <w:t xml:space="preserve"> their agenda on Gender Based Violence, peacebuilding, natural resource management and economic empowerment.</w:t>
            </w:r>
          </w:p>
          <w:p w14:paraId="2149BC50" w14:textId="77777777" w:rsidR="00D45B16" w:rsidRPr="00432114" w:rsidRDefault="00D45B16" w:rsidP="007C2505">
            <w:pPr>
              <w:jc w:val="both"/>
              <w:rPr>
                <w:rFonts w:asciiTheme="minorHAnsi" w:eastAsia="Times New Roman" w:hAnsiTheme="minorHAnsi" w:cstheme="minorHAnsi"/>
                <w:b/>
                <w:bCs/>
                <w:color w:val="000000"/>
                <w:spacing w:val="-3"/>
                <w:sz w:val="18"/>
                <w:szCs w:val="18"/>
                <w:lang w:eastAsia="en-GB"/>
              </w:rPr>
            </w:pPr>
          </w:p>
        </w:tc>
      </w:tr>
      <w:tr w:rsidR="00D45B16" w:rsidRPr="00432114" w14:paraId="4E48E7A9" w14:textId="77777777" w:rsidTr="00D45CDD">
        <w:tc>
          <w:tcPr>
            <w:tcW w:w="9017" w:type="dxa"/>
          </w:tcPr>
          <w:p w14:paraId="5063800E" w14:textId="555922EF" w:rsidR="00FC7D30" w:rsidRPr="00432114" w:rsidRDefault="00D45B16" w:rsidP="00FC7D30">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bookmarkStart w:id="2" w:name="_Hlk106632785"/>
            <w:r w:rsidRPr="00432114">
              <w:rPr>
                <w:rFonts w:asciiTheme="minorHAnsi" w:eastAsia="Times New Roman" w:hAnsiTheme="minorHAnsi" w:cstheme="minorHAnsi"/>
                <w:b/>
                <w:color w:val="000000"/>
                <w:spacing w:val="-3"/>
                <w:sz w:val="18"/>
                <w:szCs w:val="18"/>
                <w:lang w:eastAsia="en-GB"/>
              </w:rPr>
              <w:lastRenderedPageBreak/>
              <w:t>Description of required services/results</w:t>
            </w:r>
            <w:r w:rsidR="00701D63" w:rsidRPr="00432114">
              <w:rPr>
                <w:rFonts w:asciiTheme="minorHAnsi" w:eastAsia="Times New Roman" w:hAnsiTheme="minorHAnsi" w:cstheme="minorHAnsi"/>
                <w:color w:val="000000"/>
                <w:spacing w:val="-3"/>
                <w:sz w:val="18"/>
                <w:szCs w:val="18"/>
                <w:lang w:eastAsia="en-GB"/>
              </w:rPr>
              <w:t xml:space="preserve"> </w:t>
            </w:r>
            <w:r w:rsidR="00701D63" w:rsidRPr="00432114">
              <w:rPr>
                <w:rFonts w:asciiTheme="minorHAnsi" w:eastAsia="Times New Roman" w:hAnsiTheme="minorHAnsi" w:cstheme="minorHAnsi"/>
                <w:b/>
                <w:spacing w:val="-3"/>
                <w:sz w:val="18"/>
                <w:szCs w:val="18"/>
                <w:lang w:eastAsia="en-GB"/>
              </w:rPr>
              <w:t>[Please elaborate]</w:t>
            </w:r>
          </w:p>
          <w:p w14:paraId="579DFEE5" w14:textId="63486963" w:rsidR="00FC7D30" w:rsidRPr="00432114" w:rsidRDefault="00FC7D30" w:rsidP="00FC7D30">
            <w:pPr>
              <w:tabs>
                <w:tab w:val="center" w:pos="4320"/>
                <w:tab w:val="right" w:pos="8640"/>
              </w:tabs>
              <w:jc w:val="both"/>
              <w:rPr>
                <w:rFonts w:asciiTheme="minorHAnsi" w:eastAsia="Times New Roman" w:hAnsiTheme="minorHAnsi" w:cstheme="minorHAnsi"/>
                <w:b/>
                <w:color w:val="000000"/>
                <w:spacing w:val="-3"/>
                <w:sz w:val="18"/>
                <w:szCs w:val="18"/>
                <w:lang w:eastAsia="en-GB"/>
              </w:rPr>
            </w:pPr>
          </w:p>
          <w:p w14:paraId="708F50BA" w14:textId="56E84E2F" w:rsidR="00FC7D30" w:rsidRPr="00432114"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 xml:space="preserve">UN Women Sudan is seeking proposals with programme interventions that will support the implementation of </w:t>
            </w:r>
            <w:r w:rsidR="00866B75" w:rsidRPr="00432114">
              <w:rPr>
                <w:rFonts w:asciiTheme="minorHAnsi" w:eastAsia="Times New Roman" w:hAnsiTheme="minorHAnsi" w:cstheme="minorHAnsi"/>
                <w:color w:val="000000"/>
                <w:spacing w:val="-3"/>
                <w:sz w:val="18"/>
                <w:szCs w:val="18"/>
                <w:lang w:eastAsia="en-GB"/>
              </w:rPr>
              <w:t xml:space="preserve">the following outcomes and outputs under </w:t>
            </w:r>
            <w:r w:rsidR="00432114" w:rsidRPr="00432114">
              <w:rPr>
                <w:rFonts w:asciiTheme="minorHAnsi" w:eastAsia="Times New Roman" w:hAnsiTheme="minorHAnsi" w:cstheme="minorHAnsi"/>
                <w:color w:val="000000"/>
                <w:spacing w:val="-3"/>
                <w:sz w:val="18"/>
                <w:szCs w:val="18"/>
                <w:lang w:eastAsia="en-GB"/>
              </w:rPr>
              <w:t>the Joint</w:t>
            </w:r>
            <w:r w:rsidR="005521A5" w:rsidRPr="00432114">
              <w:rPr>
                <w:rFonts w:eastAsia="Times New Roman" w:cstheme="minorHAnsi"/>
                <w:color w:val="000000"/>
                <w:spacing w:val="-3"/>
                <w:sz w:val="18"/>
                <w:szCs w:val="18"/>
                <w:lang w:eastAsia="en-GB"/>
              </w:rPr>
              <w:t xml:space="preserve"> Program</w:t>
            </w:r>
            <w:r w:rsidR="00866B75" w:rsidRPr="00432114">
              <w:rPr>
                <w:rFonts w:eastAsia="Times New Roman" w:cstheme="minorHAnsi"/>
                <w:color w:val="000000"/>
                <w:spacing w:val="-3"/>
                <w:sz w:val="18"/>
                <w:szCs w:val="18"/>
                <w:lang w:eastAsia="en-GB"/>
              </w:rPr>
              <w:t xml:space="preserve"> “Supporting Sustainable Peace in Blue Nile State through Gender-Responsive Natural Resource Governance, Inclusive Conflict Resolution Mechanisms and Climate-Resilient Livelihoods”</w:t>
            </w:r>
            <w:r w:rsidR="005521A5" w:rsidRPr="00432114">
              <w:rPr>
                <w:rFonts w:eastAsia="Times New Roman" w:cstheme="minorHAnsi"/>
                <w:color w:val="000000"/>
                <w:spacing w:val="-3"/>
                <w:sz w:val="18"/>
                <w:szCs w:val="18"/>
                <w:lang w:eastAsia="en-GB"/>
              </w:rPr>
              <w:t xml:space="preserve"> </w:t>
            </w:r>
            <w:r w:rsidR="00866B75" w:rsidRPr="00432114">
              <w:rPr>
                <w:rFonts w:eastAsia="Times New Roman" w:cstheme="minorHAnsi"/>
                <w:color w:val="000000"/>
                <w:spacing w:val="-3"/>
                <w:sz w:val="18"/>
                <w:szCs w:val="18"/>
                <w:lang w:eastAsia="en-GB"/>
              </w:rPr>
              <w:t>in Blue Nile State</w:t>
            </w:r>
            <w:r w:rsidRPr="00432114">
              <w:rPr>
                <w:rFonts w:eastAsia="Times New Roman" w:cstheme="minorHAnsi"/>
                <w:color w:val="000000"/>
                <w:spacing w:val="-3"/>
                <w:sz w:val="18"/>
                <w:szCs w:val="18"/>
                <w:lang w:eastAsia="en-GB"/>
              </w:rPr>
              <w:t>:</w:t>
            </w:r>
          </w:p>
          <w:p w14:paraId="4518E3DD" w14:textId="77777777" w:rsidR="00FC7D30" w:rsidRPr="00432114" w:rsidRDefault="00FC7D30" w:rsidP="00FC7D30">
            <w:pPr>
              <w:tabs>
                <w:tab w:val="center" w:pos="4320"/>
                <w:tab w:val="right" w:pos="8640"/>
              </w:tabs>
              <w:rPr>
                <w:rFonts w:asciiTheme="minorHAnsi" w:eastAsia="Times New Roman" w:hAnsiTheme="minorHAnsi" w:cstheme="minorHAnsi"/>
                <w:color w:val="000000"/>
                <w:spacing w:val="-3"/>
                <w:sz w:val="18"/>
                <w:szCs w:val="18"/>
                <w:lang w:eastAsia="en-GB"/>
              </w:rPr>
            </w:pPr>
          </w:p>
          <w:p w14:paraId="44FAE246" w14:textId="04C3809B" w:rsidR="00E773F3" w:rsidRPr="00A34805" w:rsidRDefault="00757E42" w:rsidP="00A34805">
            <w:pPr>
              <w:tabs>
                <w:tab w:val="center" w:pos="4320"/>
                <w:tab w:val="right" w:pos="8640"/>
              </w:tabs>
              <w:rPr>
                <w:rFonts w:eastAsia="Times New Roman" w:cstheme="minorHAnsi"/>
                <w:color w:val="000000"/>
                <w:spacing w:val="-3"/>
                <w:sz w:val="18"/>
                <w:szCs w:val="18"/>
                <w:lang w:eastAsia="en-GB"/>
              </w:rPr>
            </w:pPr>
            <w:r w:rsidRPr="00261A2A">
              <w:rPr>
                <w:rFonts w:eastAsia="Times New Roman" w:cstheme="minorHAnsi"/>
                <w:b/>
                <w:bCs/>
                <w:color w:val="000000" w:themeColor="text1"/>
                <w:spacing w:val="-3"/>
                <w:sz w:val="18"/>
                <w:szCs w:val="18"/>
                <w:lang w:eastAsia="en-GB"/>
              </w:rPr>
              <w:t>Outcome 1:</w:t>
            </w:r>
            <w:r w:rsidRPr="00261A2A">
              <w:rPr>
                <w:rFonts w:eastAsia="Times New Roman" w:cstheme="minorHAnsi"/>
                <w:color w:val="000000" w:themeColor="text1"/>
                <w:spacing w:val="-3"/>
                <w:sz w:val="18"/>
                <w:szCs w:val="18"/>
                <w:lang w:eastAsia="en-GB"/>
              </w:rPr>
              <w:t xml:space="preserve"> </w:t>
            </w:r>
            <w:r w:rsidRPr="00432114">
              <w:rPr>
                <w:rFonts w:eastAsia="Times New Roman" w:cstheme="minorHAnsi"/>
                <w:color w:val="000000"/>
                <w:spacing w:val="-3"/>
                <w:sz w:val="18"/>
                <w:szCs w:val="18"/>
                <w:lang w:eastAsia="en-GB"/>
              </w:rPr>
              <w:t>The socio-economic stability of conflict-affected communities is strengthened through the development of gender-transformative climate-resilient livelihood</w:t>
            </w:r>
            <w:r w:rsidR="00A34805">
              <w:rPr>
                <w:rFonts w:eastAsia="Times New Roman" w:cstheme="minorHAnsi"/>
                <w:color w:val="000000"/>
                <w:spacing w:val="-3"/>
                <w:sz w:val="18"/>
                <w:szCs w:val="18"/>
                <w:lang w:eastAsia="en-GB"/>
              </w:rPr>
              <w:t>.</w:t>
            </w:r>
          </w:p>
          <w:p w14:paraId="7708EC5F" w14:textId="77777777" w:rsidR="00F02BBA" w:rsidRPr="00432114" w:rsidRDefault="00F02BBA" w:rsidP="00E773F3">
            <w:pPr>
              <w:tabs>
                <w:tab w:val="center" w:pos="4320"/>
                <w:tab w:val="right" w:pos="8640"/>
              </w:tabs>
              <w:jc w:val="both"/>
              <w:rPr>
                <w:rFonts w:asciiTheme="minorHAnsi" w:eastAsia="Times New Roman" w:hAnsiTheme="minorHAnsi" w:cstheme="minorHAnsi"/>
                <w:b/>
                <w:bCs/>
                <w:color w:val="000000"/>
                <w:spacing w:val="-3"/>
                <w:sz w:val="18"/>
                <w:szCs w:val="18"/>
                <w:u w:val="single"/>
                <w:lang w:eastAsia="en-GB"/>
              </w:rPr>
            </w:pPr>
          </w:p>
          <w:p w14:paraId="389E1978" w14:textId="1D759CF7" w:rsidR="002612E6" w:rsidRDefault="002612E6" w:rsidP="002612E6">
            <w:pPr>
              <w:tabs>
                <w:tab w:val="center" w:pos="4320"/>
                <w:tab w:val="right" w:pos="8640"/>
              </w:tabs>
              <w:rPr>
                <w:rFonts w:eastAsia="Times New Roman" w:cstheme="minorHAnsi"/>
                <w:color w:val="000000"/>
                <w:spacing w:val="-3"/>
                <w:sz w:val="18"/>
                <w:szCs w:val="18"/>
                <w:lang w:eastAsia="en-GB"/>
              </w:rPr>
            </w:pPr>
            <w:r w:rsidRPr="00261A2A">
              <w:rPr>
                <w:rFonts w:eastAsia="Times New Roman" w:cstheme="minorHAnsi"/>
                <w:b/>
                <w:bCs/>
                <w:color w:val="000000" w:themeColor="text1"/>
                <w:spacing w:val="-3"/>
                <w:sz w:val="18"/>
                <w:szCs w:val="18"/>
                <w:u w:val="single"/>
                <w:lang w:eastAsia="en-GB"/>
              </w:rPr>
              <w:t>Output 1.2</w:t>
            </w:r>
            <w:r w:rsidRPr="00261A2A">
              <w:rPr>
                <w:rFonts w:eastAsia="Times New Roman" w:cstheme="minorHAnsi"/>
                <w:b/>
                <w:bCs/>
                <w:color w:val="000000" w:themeColor="text1"/>
                <w:spacing w:val="-3"/>
                <w:sz w:val="18"/>
                <w:szCs w:val="18"/>
                <w:lang w:eastAsia="en-GB"/>
              </w:rPr>
              <w:t xml:space="preserve">: </w:t>
            </w:r>
            <w:r w:rsidRPr="00432114">
              <w:rPr>
                <w:rFonts w:eastAsia="Times New Roman" w:cstheme="minorHAnsi"/>
                <w:color w:val="000000"/>
                <w:spacing w:val="-3"/>
                <w:sz w:val="18"/>
                <w:szCs w:val="18"/>
                <w:lang w:eastAsia="en-GB"/>
              </w:rPr>
              <w:t xml:space="preserve">Proactive measures to protect women from natural resource-related violence and enhance access to justice adopted in selected communities, </w:t>
            </w:r>
          </w:p>
          <w:p w14:paraId="2443DD66" w14:textId="77777777" w:rsidR="002612E6" w:rsidRDefault="002612E6" w:rsidP="002612E6">
            <w:pPr>
              <w:tabs>
                <w:tab w:val="center" w:pos="4320"/>
                <w:tab w:val="right" w:pos="8640"/>
              </w:tabs>
              <w:ind w:left="720"/>
              <w:rPr>
                <w:rFonts w:eastAsia="Times New Roman" w:cstheme="minorHAnsi"/>
                <w:color w:val="000000"/>
                <w:spacing w:val="-3"/>
                <w:sz w:val="18"/>
                <w:szCs w:val="18"/>
                <w:lang w:eastAsia="en-GB"/>
              </w:rPr>
            </w:pPr>
          </w:p>
          <w:p w14:paraId="5A914C7F" w14:textId="77777777" w:rsidR="002612E6" w:rsidRPr="00432114" w:rsidRDefault="002612E6" w:rsidP="002612E6">
            <w:pPr>
              <w:tabs>
                <w:tab w:val="center" w:pos="4320"/>
                <w:tab w:val="right" w:pos="8640"/>
              </w:tabs>
              <w:jc w:val="both"/>
              <w:rPr>
                <w:rFonts w:asciiTheme="minorHAnsi" w:eastAsia="Times New Roman" w:hAnsiTheme="minorHAnsi" w:cstheme="minorHAnsi"/>
                <w:b/>
                <w:bCs/>
                <w:color w:val="000000"/>
                <w:spacing w:val="-3"/>
                <w:sz w:val="18"/>
                <w:szCs w:val="18"/>
                <w:u w:val="single"/>
                <w:lang w:eastAsia="en-GB"/>
              </w:rPr>
            </w:pPr>
            <w:r w:rsidRPr="00432114">
              <w:rPr>
                <w:rFonts w:asciiTheme="minorHAnsi" w:eastAsia="Times New Roman" w:hAnsiTheme="minorHAnsi" w:cstheme="minorHAnsi"/>
                <w:b/>
                <w:bCs/>
                <w:color w:val="000000"/>
                <w:spacing w:val="-3"/>
                <w:sz w:val="18"/>
                <w:szCs w:val="18"/>
                <w:u w:val="single"/>
                <w:lang w:eastAsia="en-GB"/>
              </w:rPr>
              <w:t xml:space="preserve">Suggested components under Output 1.2 include: </w:t>
            </w:r>
          </w:p>
          <w:p w14:paraId="43AE497E" w14:textId="27139CDC" w:rsidR="00AB428A" w:rsidRPr="002612E6"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Improving the quality of services available to GBV survivors and community response to GBV by</w:t>
            </w:r>
            <w:r>
              <w:rPr>
                <w:rFonts w:asciiTheme="minorHAnsi" w:eastAsia="Times New Roman" w:hAnsiTheme="minorHAnsi" w:cstheme="minorHAnsi"/>
                <w:color w:val="000000"/>
                <w:spacing w:val="-3"/>
                <w:sz w:val="18"/>
                <w:szCs w:val="18"/>
                <w:lang w:eastAsia="en-GB"/>
              </w:rPr>
              <w:t>:</w:t>
            </w:r>
          </w:p>
          <w:p w14:paraId="68EC1353" w14:textId="77777777" w:rsidR="00AB428A" w:rsidRDefault="00AB428A" w:rsidP="00AB428A">
            <w:pPr>
              <w:jc w:val="both"/>
              <w:rPr>
                <w:rFonts w:eastAsia="Times New Roman" w:cstheme="minorHAnsi"/>
                <w:color w:val="000000"/>
                <w:spacing w:val="-3"/>
                <w:sz w:val="18"/>
                <w:szCs w:val="18"/>
                <w:lang w:eastAsia="en-GB"/>
              </w:rPr>
            </w:pPr>
          </w:p>
          <w:p w14:paraId="67C77341" w14:textId="1C273ED3" w:rsidR="00E773F3" w:rsidRPr="00AC2C99" w:rsidRDefault="00E773F3" w:rsidP="00AC2C99">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 xml:space="preserve">Component </w:t>
            </w:r>
            <w:r w:rsidR="00695729">
              <w:rPr>
                <w:rFonts w:asciiTheme="minorHAnsi" w:eastAsia="Times New Roman" w:hAnsiTheme="minorHAnsi" w:cstheme="minorHAnsi"/>
                <w:b/>
                <w:bCs/>
                <w:color w:val="000000"/>
                <w:spacing w:val="-3"/>
                <w:sz w:val="18"/>
                <w:szCs w:val="18"/>
                <w:lang w:eastAsia="en-GB"/>
              </w:rPr>
              <w:t>1</w:t>
            </w:r>
            <w:r w:rsidR="00AC2C99">
              <w:rPr>
                <w:rFonts w:ascii="Roboto" w:hAnsi="Roboto" w:cs="Calibri"/>
                <w:b/>
                <w:bCs/>
                <w:sz w:val="20"/>
                <w:szCs w:val="20"/>
              </w:rPr>
              <w:t xml:space="preserve"> </w:t>
            </w:r>
            <w:r w:rsidR="003D4FF3" w:rsidRPr="00AC2C99">
              <w:rPr>
                <w:rFonts w:asciiTheme="minorHAnsi" w:eastAsia="Times New Roman" w:hAnsiTheme="minorHAnsi" w:cstheme="minorHAnsi"/>
                <w:color w:val="000000"/>
                <w:spacing w:val="-3"/>
                <w:sz w:val="18"/>
                <w:szCs w:val="18"/>
                <w:lang w:eastAsia="en-GB"/>
              </w:rPr>
              <w:t>Conduct specialized</w:t>
            </w:r>
            <w:r w:rsidR="00AC2C99" w:rsidRPr="00AC2C99">
              <w:rPr>
                <w:rFonts w:asciiTheme="minorHAnsi" w:eastAsia="Times New Roman" w:hAnsiTheme="minorHAnsi" w:cstheme="minorHAnsi"/>
                <w:color w:val="000000"/>
                <w:spacing w:val="-3"/>
                <w:sz w:val="18"/>
                <w:szCs w:val="18"/>
                <w:lang w:eastAsia="en-GB"/>
              </w:rPr>
              <w:t xml:space="preserve"> trainings (at state level) of 5 workshops for 50 justice sector workers on conducting gender-sensitive investigations and prosecutions</w:t>
            </w:r>
            <w:r w:rsidRPr="00432114">
              <w:rPr>
                <w:rFonts w:asciiTheme="minorHAnsi" w:eastAsia="Times New Roman" w:hAnsiTheme="minorHAnsi" w:cstheme="minorHAnsi"/>
                <w:color w:val="000000"/>
                <w:spacing w:val="-3"/>
                <w:sz w:val="18"/>
                <w:szCs w:val="18"/>
                <w:lang w:eastAsia="en-GB"/>
              </w:rPr>
              <w:t>, informed by a survey conducted on the number of women who access justice and a capacity assessment of the justice sector</w:t>
            </w:r>
            <w:r w:rsidR="00AC2C99">
              <w:rPr>
                <w:rFonts w:asciiTheme="minorHAnsi" w:eastAsia="Times New Roman" w:hAnsiTheme="minorHAnsi" w:cstheme="minorHAnsi"/>
                <w:color w:val="000000"/>
                <w:spacing w:val="-3"/>
                <w:sz w:val="18"/>
                <w:szCs w:val="18"/>
                <w:lang w:eastAsia="en-GB"/>
              </w:rPr>
              <w:t>.</w:t>
            </w:r>
          </w:p>
          <w:p w14:paraId="699D6245" w14:textId="77777777" w:rsidR="00E773F3" w:rsidRPr="00432114" w:rsidRDefault="00E773F3" w:rsidP="00E773F3">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55CFF337" w14:textId="2165707B" w:rsidR="00E773F3" w:rsidRPr="00432114" w:rsidRDefault="00E773F3" w:rsidP="00E773F3">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 xml:space="preserve">Component </w:t>
            </w:r>
            <w:r w:rsidR="00695729">
              <w:rPr>
                <w:rFonts w:asciiTheme="minorHAnsi" w:eastAsia="Times New Roman" w:hAnsiTheme="minorHAnsi" w:cstheme="minorHAnsi"/>
                <w:b/>
                <w:bCs/>
                <w:color w:val="000000"/>
                <w:spacing w:val="-3"/>
                <w:sz w:val="18"/>
                <w:szCs w:val="18"/>
                <w:lang w:eastAsia="en-GB"/>
              </w:rPr>
              <w:t>2:</w:t>
            </w:r>
            <w:r w:rsidR="00AC2C99" w:rsidRPr="00AC2C99">
              <w:rPr>
                <w:rFonts w:asciiTheme="minorHAnsi" w:eastAsia="Times New Roman" w:hAnsiTheme="minorHAnsi" w:cstheme="minorHAnsi"/>
                <w:b/>
                <w:bCs/>
                <w:color w:val="000000"/>
                <w:spacing w:val="-3"/>
                <w:sz w:val="18"/>
                <w:szCs w:val="18"/>
                <w:lang w:eastAsia="en-GB"/>
              </w:rPr>
              <w:t xml:space="preserve"> </w:t>
            </w:r>
            <w:r w:rsidR="00695729">
              <w:rPr>
                <w:rFonts w:asciiTheme="minorHAnsi" w:eastAsia="Times New Roman" w:hAnsiTheme="minorHAnsi" w:cstheme="minorHAnsi"/>
                <w:b/>
                <w:bCs/>
                <w:color w:val="000000"/>
                <w:spacing w:val="-3"/>
                <w:sz w:val="18"/>
                <w:szCs w:val="18"/>
                <w:lang w:eastAsia="en-GB"/>
              </w:rPr>
              <w:t xml:space="preserve"> </w:t>
            </w:r>
            <w:r w:rsidRPr="00432114">
              <w:rPr>
                <w:rFonts w:asciiTheme="minorHAnsi" w:eastAsia="Times New Roman" w:hAnsiTheme="minorHAnsi" w:cstheme="minorHAnsi"/>
                <w:color w:val="000000"/>
                <w:spacing w:val="-3"/>
                <w:sz w:val="18"/>
                <w:szCs w:val="18"/>
                <w:lang w:eastAsia="en-GB"/>
              </w:rPr>
              <w:t xml:space="preserve">Conduct </w:t>
            </w:r>
            <w:r w:rsidR="003D4FF3">
              <w:rPr>
                <w:rFonts w:asciiTheme="minorHAnsi" w:eastAsia="Times New Roman" w:hAnsiTheme="minorHAnsi" w:cstheme="minorHAnsi"/>
                <w:color w:val="000000"/>
                <w:spacing w:val="-3"/>
                <w:sz w:val="18"/>
                <w:szCs w:val="18"/>
                <w:lang w:eastAsia="en-GB"/>
              </w:rPr>
              <w:t xml:space="preserve">2 </w:t>
            </w:r>
            <w:r w:rsidRPr="00432114">
              <w:rPr>
                <w:rFonts w:asciiTheme="minorHAnsi" w:eastAsia="Times New Roman" w:hAnsiTheme="minorHAnsi" w:cstheme="minorHAnsi"/>
                <w:color w:val="000000"/>
                <w:spacing w:val="-3"/>
                <w:sz w:val="18"/>
                <w:szCs w:val="18"/>
                <w:lang w:eastAsia="en-GB"/>
              </w:rPr>
              <w:t xml:space="preserve">specialized trainings (1 per locality + 1 at state level) for 200 police officers on gender-sensitive collection of reports, investigations, evidence, and data collection, informed by a capacity </w:t>
            </w:r>
            <w:r w:rsidR="003D4FF3" w:rsidRPr="00432114">
              <w:rPr>
                <w:rFonts w:asciiTheme="minorHAnsi" w:eastAsia="Times New Roman" w:hAnsiTheme="minorHAnsi" w:cstheme="minorHAnsi"/>
                <w:color w:val="000000"/>
                <w:spacing w:val="-3"/>
                <w:sz w:val="18"/>
                <w:szCs w:val="18"/>
                <w:lang w:eastAsia="en-GB"/>
              </w:rPr>
              <w:t xml:space="preserve">assessment </w:t>
            </w:r>
            <w:r w:rsidR="003D4FF3">
              <w:rPr>
                <w:rFonts w:asciiTheme="minorHAnsi" w:eastAsia="Times New Roman" w:hAnsiTheme="minorHAnsi" w:cstheme="minorHAnsi"/>
                <w:color w:val="000000"/>
                <w:spacing w:val="-3"/>
                <w:sz w:val="18"/>
                <w:szCs w:val="18"/>
                <w:lang w:eastAsia="en-GB"/>
              </w:rPr>
              <w:t>among police officers.</w:t>
            </w:r>
          </w:p>
          <w:p w14:paraId="25B27261" w14:textId="77777777" w:rsidR="00E773F3" w:rsidRPr="00432114" w:rsidRDefault="00E773F3" w:rsidP="00E773F3">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1D4FC080" w14:textId="77777777" w:rsidR="002612E6" w:rsidRDefault="002612E6" w:rsidP="002612E6">
            <w:pPr>
              <w:tabs>
                <w:tab w:val="center" w:pos="4320"/>
                <w:tab w:val="right" w:pos="8640"/>
              </w:tabs>
              <w:jc w:val="both"/>
              <w:rPr>
                <w:rFonts w:asciiTheme="minorHAnsi" w:eastAsia="Times New Roman" w:hAnsiTheme="minorHAnsi" w:cstheme="minorHAnsi"/>
                <w:b/>
                <w:bCs/>
                <w:color w:val="000000"/>
                <w:spacing w:val="-3"/>
                <w:sz w:val="18"/>
                <w:szCs w:val="18"/>
                <w:lang w:eastAsia="en-GB"/>
              </w:rPr>
            </w:pPr>
          </w:p>
          <w:p w14:paraId="57A66C37" w14:textId="410CA62C" w:rsidR="002612E6" w:rsidRPr="00432114"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 xml:space="preserve">Component </w:t>
            </w:r>
            <w:r>
              <w:rPr>
                <w:rFonts w:asciiTheme="minorHAnsi" w:eastAsia="Times New Roman" w:hAnsiTheme="minorHAnsi" w:cstheme="minorHAnsi"/>
                <w:b/>
                <w:bCs/>
                <w:color w:val="000000"/>
                <w:spacing w:val="-3"/>
                <w:sz w:val="18"/>
                <w:szCs w:val="18"/>
                <w:lang w:eastAsia="en-GB"/>
              </w:rPr>
              <w:t>4</w:t>
            </w:r>
            <w:r w:rsidRPr="00432114">
              <w:rPr>
                <w:rFonts w:asciiTheme="minorHAnsi" w:eastAsia="Times New Roman" w:hAnsiTheme="minorHAnsi" w:cstheme="minorHAnsi"/>
                <w:b/>
                <w:bCs/>
                <w:color w:val="000000"/>
                <w:spacing w:val="-3"/>
                <w:sz w:val="18"/>
                <w:szCs w:val="18"/>
                <w:lang w:eastAsia="en-GB"/>
              </w:rPr>
              <w:t>:</w:t>
            </w:r>
            <w:r w:rsidRPr="00432114">
              <w:rPr>
                <w:rFonts w:asciiTheme="minorHAnsi" w:eastAsia="Times New Roman" w:hAnsiTheme="minorHAnsi" w:cstheme="minorHAnsi"/>
                <w:color w:val="000000"/>
                <w:spacing w:val="-3"/>
                <w:sz w:val="18"/>
                <w:szCs w:val="18"/>
                <w:lang w:eastAsia="en-GB"/>
              </w:rPr>
              <w:t xml:space="preserve"> Organize 4 policy dialogues between security and justice sector personnel, community leaders, service providers and women groups on protection from GBV and support all different stakeholders to define priorities and agenda through preparatory workshops</w:t>
            </w:r>
          </w:p>
          <w:p w14:paraId="23413B0D" w14:textId="77777777" w:rsidR="00E773F3" w:rsidRDefault="00E773F3" w:rsidP="00EA0E94">
            <w:pPr>
              <w:tabs>
                <w:tab w:val="center" w:pos="4320"/>
                <w:tab w:val="right" w:pos="8640"/>
              </w:tabs>
              <w:rPr>
                <w:rFonts w:eastAsia="Times New Roman" w:cstheme="minorHAnsi"/>
                <w:color w:val="000000"/>
                <w:spacing w:val="-3"/>
                <w:sz w:val="18"/>
                <w:szCs w:val="18"/>
                <w:lang w:eastAsia="en-GB"/>
              </w:rPr>
            </w:pPr>
          </w:p>
          <w:p w14:paraId="298D0C22" w14:textId="1D93FD18" w:rsidR="00EA0E94" w:rsidRDefault="00757E42" w:rsidP="00EA0E94">
            <w:pPr>
              <w:tabs>
                <w:tab w:val="center" w:pos="4320"/>
                <w:tab w:val="right" w:pos="8640"/>
              </w:tabs>
              <w:rPr>
                <w:rFonts w:eastAsia="Times New Roman" w:cstheme="minorHAnsi"/>
                <w:color w:val="000000"/>
                <w:spacing w:val="-3"/>
                <w:sz w:val="18"/>
                <w:szCs w:val="18"/>
                <w:lang w:eastAsia="en-GB"/>
              </w:rPr>
            </w:pPr>
            <w:r w:rsidRPr="00261A2A">
              <w:rPr>
                <w:rFonts w:eastAsia="Times New Roman" w:cstheme="minorHAnsi"/>
                <w:b/>
                <w:bCs/>
                <w:color w:val="000000" w:themeColor="text1"/>
                <w:spacing w:val="-3"/>
                <w:sz w:val="18"/>
                <w:szCs w:val="18"/>
                <w:lang w:eastAsia="en-GB"/>
              </w:rPr>
              <w:t>Outcome 2:</w:t>
            </w:r>
            <w:r w:rsidRPr="00261A2A">
              <w:rPr>
                <w:rFonts w:eastAsia="Times New Roman" w:cstheme="minorHAnsi"/>
                <w:color w:val="000000" w:themeColor="text1"/>
                <w:spacing w:val="-3"/>
                <w:sz w:val="18"/>
                <w:szCs w:val="18"/>
                <w:lang w:eastAsia="en-GB"/>
              </w:rPr>
              <w:t xml:space="preserve"> </w:t>
            </w:r>
            <w:r w:rsidRPr="00432114">
              <w:rPr>
                <w:rFonts w:eastAsia="Times New Roman" w:cstheme="minorHAnsi"/>
                <w:color w:val="000000"/>
                <w:spacing w:val="-3"/>
                <w:sz w:val="18"/>
                <w:szCs w:val="18"/>
                <w:lang w:eastAsia="en-GB"/>
              </w:rPr>
              <w:t xml:space="preserve">Local-level governance and conflict resolution mechanisms are strengthened through gender-responsive, </w:t>
            </w:r>
            <w:r w:rsidR="00846A5C" w:rsidRPr="00432114">
              <w:rPr>
                <w:rFonts w:eastAsia="Times New Roman" w:cstheme="minorHAnsi"/>
                <w:color w:val="000000"/>
                <w:spacing w:val="-3"/>
                <w:sz w:val="18"/>
                <w:szCs w:val="18"/>
                <w:lang w:eastAsia="en-GB"/>
              </w:rPr>
              <w:t>inclusive,</w:t>
            </w:r>
            <w:r w:rsidRPr="00432114">
              <w:rPr>
                <w:rFonts w:eastAsia="Times New Roman" w:cstheme="minorHAnsi"/>
                <w:color w:val="000000"/>
                <w:spacing w:val="-3"/>
                <w:sz w:val="18"/>
                <w:szCs w:val="18"/>
                <w:lang w:eastAsia="en-GB"/>
              </w:rPr>
              <w:t xml:space="preserve"> and participatory processes in selected conflict-affected communities</w:t>
            </w:r>
            <w:r w:rsidR="00846A5C">
              <w:rPr>
                <w:rFonts w:eastAsia="Times New Roman" w:cstheme="minorHAnsi"/>
                <w:color w:val="000000"/>
                <w:spacing w:val="-3"/>
                <w:sz w:val="18"/>
                <w:szCs w:val="18"/>
                <w:lang w:eastAsia="en-GB"/>
              </w:rPr>
              <w:t>.</w:t>
            </w:r>
          </w:p>
          <w:p w14:paraId="2DBF43AD" w14:textId="77777777" w:rsidR="00846A5C" w:rsidRPr="00432114" w:rsidRDefault="00846A5C" w:rsidP="00EA0E94">
            <w:pPr>
              <w:tabs>
                <w:tab w:val="center" w:pos="4320"/>
                <w:tab w:val="right" w:pos="8640"/>
              </w:tabs>
              <w:rPr>
                <w:rFonts w:eastAsia="Times New Roman" w:cstheme="minorHAnsi"/>
                <w:color w:val="000000"/>
                <w:spacing w:val="-3"/>
                <w:sz w:val="18"/>
                <w:szCs w:val="18"/>
                <w:lang w:eastAsia="en-GB"/>
              </w:rPr>
            </w:pPr>
          </w:p>
          <w:p w14:paraId="0FCB0E65" w14:textId="4CC6BFFD" w:rsidR="00757E42" w:rsidRDefault="00757E42" w:rsidP="00846A5C">
            <w:pPr>
              <w:tabs>
                <w:tab w:val="center" w:pos="4320"/>
                <w:tab w:val="right" w:pos="8640"/>
              </w:tabs>
              <w:rPr>
                <w:rFonts w:eastAsia="Times New Roman" w:cstheme="minorHAnsi"/>
                <w:color w:val="000000"/>
                <w:spacing w:val="-3"/>
                <w:sz w:val="18"/>
                <w:szCs w:val="18"/>
                <w:lang w:eastAsia="en-GB"/>
              </w:rPr>
            </w:pPr>
            <w:r w:rsidRPr="00261A2A">
              <w:rPr>
                <w:rFonts w:eastAsia="Times New Roman" w:cstheme="minorHAnsi"/>
                <w:b/>
                <w:bCs/>
                <w:color w:val="000000" w:themeColor="text1"/>
                <w:spacing w:val="-3"/>
                <w:sz w:val="18"/>
                <w:szCs w:val="18"/>
                <w:u w:val="single"/>
                <w:lang w:eastAsia="en-GB"/>
              </w:rPr>
              <w:t>Output 2.</w:t>
            </w:r>
            <w:r w:rsidR="002612E6" w:rsidRPr="00261A2A">
              <w:rPr>
                <w:rFonts w:eastAsia="Times New Roman" w:cstheme="minorHAnsi"/>
                <w:b/>
                <w:bCs/>
                <w:color w:val="000000" w:themeColor="text1"/>
                <w:spacing w:val="-3"/>
                <w:sz w:val="18"/>
                <w:szCs w:val="18"/>
                <w:u w:val="single"/>
                <w:lang w:eastAsia="en-GB"/>
              </w:rPr>
              <w:t>1</w:t>
            </w:r>
            <w:r w:rsidRPr="00261A2A">
              <w:rPr>
                <w:rFonts w:eastAsia="Times New Roman" w:cstheme="minorHAnsi"/>
                <w:b/>
                <w:bCs/>
                <w:color w:val="000000" w:themeColor="text1"/>
                <w:spacing w:val="-3"/>
                <w:sz w:val="18"/>
                <w:szCs w:val="18"/>
                <w:u w:val="single"/>
                <w:lang w:eastAsia="en-GB"/>
              </w:rPr>
              <w:t>:</w:t>
            </w:r>
            <w:r w:rsidRPr="00261A2A">
              <w:rPr>
                <w:rFonts w:eastAsia="Times New Roman" w:cstheme="minorHAnsi"/>
                <w:color w:val="000000" w:themeColor="text1"/>
                <w:spacing w:val="-3"/>
                <w:sz w:val="18"/>
                <w:szCs w:val="18"/>
                <w:lang w:eastAsia="en-GB"/>
              </w:rPr>
              <w:t xml:space="preserve"> </w:t>
            </w:r>
            <w:r w:rsidRPr="00432114">
              <w:rPr>
                <w:rFonts w:eastAsia="Times New Roman" w:cstheme="minorHAnsi"/>
                <w:color w:val="000000"/>
                <w:spacing w:val="-3"/>
                <w:sz w:val="18"/>
                <w:szCs w:val="18"/>
                <w:lang w:eastAsia="en-GB"/>
              </w:rPr>
              <w:t>New channels are established to link local-level peacebuilding processes to the peace process in Blue Nile state.</w:t>
            </w:r>
          </w:p>
          <w:p w14:paraId="7FC0192F" w14:textId="77777777" w:rsidR="00BD63C7" w:rsidRPr="00E773F3" w:rsidRDefault="00BD63C7" w:rsidP="00846A5C">
            <w:pPr>
              <w:tabs>
                <w:tab w:val="center" w:pos="4320"/>
                <w:tab w:val="right" w:pos="8640"/>
              </w:tabs>
              <w:rPr>
                <w:rFonts w:eastAsia="Times New Roman" w:cstheme="minorHAnsi"/>
                <w:color w:val="000000"/>
                <w:spacing w:val="-3"/>
                <w:sz w:val="18"/>
                <w:szCs w:val="18"/>
                <w:lang w:eastAsia="en-GB"/>
              </w:rPr>
            </w:pPr>
          </w:p>
          <w:p w14:paraId="23F39FF6" w14:textId="54B30AA6" w:rsidR="00B03C7C" w:rsidRPr="00432114" w:rsidRDefault="00B03C7C" w:rsidP="00B03C7C">
            <w:pPr>
              <w:tabs>
                <w:tab w:val="center" w:pos="4320"/>
                <w:tab w:val="right" w:pos="8640"/>
              </w:tabs>
              <w:jc w:val="both"/>
              <w:rPr>
                <w:rFonts w:asciiTheme="minorHAnsi" w:eastAsia="Times New Roman" w:hAnsiTheme="minorHAnsi" w:cstheme="minorHAnsi"/>
                <w:b/>
                <w:bCs/>
                <w:color w:val="000000"/>
                <w:spacing w:val="-3"/>
                <w:sz w:val="18"/>
                <w:szCs w:val="18"/>
                <w:u w:val="single"/>
                <w:lang w:eastAsia="en-GB"/>
              </w:rPr>
            </w:pPr>
            <w:r w:rsidRPr="00432114">
              <w:rPr>
                <w:rFonts w:asciiTheme="minorHAnsi" w:eastAsia="Times New Roman" w:hAnsiTheme="minorHAnsi" w:cstheme="minorHAnsi"/>
                <w:b/>
                <w:bCs/>
                <w:color w:val="000000"/>
                <w:spacing w:val="-3"/>
                <w:sz w:val="18"/>
                <w:szCs w:val="18"/>
                <w:u w:val="single"/>
                <w:lang w:eastAsia="en-GB"/>
              </w:rPr>
              <w:t>Suggested components under Output</w:t>
            </w:r>
            <w:r w:rsidR="002C38A1" w:rsidRPr="00432114">
              <w:rPr>
                <w:rFonts w:asciiTheme="minorHAnsi" w:eastAsia="Times New Roman" w:hAnsiTheme="minorHAnsi" w:cstheme="minorHAnsi"/>
                <w:b/>
                <w:bCs/>
                <w:color w:val="000000"/>
                <w:spacing w:val="-3"/>
                <w:sz w:val="18"/>
                <w:szCs w:val="18"/>
                <w:u w:val="single"/>
                <w:lang w:eastAsia="en-GB"/>
              </w:rPr>
              <w:t xml:space="preserve"> 2.2 </w:t>
            </w:r>
            <w:r w:rsidRPr="00432114">
              <w:rPr>
                <w:rFonts w:asciiTheme="minorHAnsi" w:eastAsia="Times New Roman" w:hAnsiTheme="minorHAnsi" w:cstheme="minorHAnsi"/>
                <w:b/>
                <w:bCs/>
                <w:color w:val="000000"/>
                <w:spacing w:val="-3"/>
                <w:sz w:val="18"/>
                <w:szCs w:val="18"/>
                <w:u w:val="single"/>
                <w:lang w:eastAsia="en-GB"/>
              </w:rPr>
              <w:t xml:space="preserve">include: </w:t>
            </w:r>
          </w:p>
          <w:p w14:paraId="53183758" w14:textId="349A1E14" w:rsidR="00B03C7C" w:rsidRDefault="00241714"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r>
              <w:rPr>
                <w:rFonts w:asciiTheme="minorHAnsi" w:eastAsia="Times New Roman" w:hAnsiTheme="minorHAnsi" w:cstheme="minorHAnsi"/>
                <w:color w:val="000000"/>
                <w:spacing w:val="-3"/>
                <w:sz w:val="18"/>
                <w:szCs w:val="18"/>
                <w:lang w:eastAsia="en-GB"/>
              </w:rPr>
              <w:lastRenderedPageBreak/>
              <w:t>W</w:t>
            </w:r>
            <w:r w:rsidR="00940605" w:rsidRPr="00432114">
              <w:rPr>
                <w:rFonts w:asciiTheme="minorHAnsi" w:eastAsia="Times New Roman" w:hAnsiTheme="minorHAnsi" w:cstheme="minorHAnsi"/>
                <w:color w:val="000000"/>
                <w:spacing w:val="-3"/>
                <w:sz w:val="18"/>
                <w:szCs w:val="18"/>
                <w:lang w:eastAsia="en-GB"/>
              </w:rPr>
              <w:t xml:space="preserve">omen’s movement in Blue Nile </w:t>
            </w:r>
            <w:r w:rsidR="00A34805">
              <w:rPr>
                <w:rFonts w:asciiTheme="minorHAnsi" w:eastAsia="Times New Roman" w:hAnsiTheme="minorHAnsi" w:cstheme="minorHAnsi"/>
                <w:color w:val="000000"/>
                <w:spacing w:val="-3"/>
                <w:sz w:val="18"/>
                <w:szCs w:val="18"/>
                <w:lang w:eastAsia="en-GB"/>
              </w:rPr>
              <w:t>Region</w:t>
            </w:r>
            <w:r>
              <w:rPr>
                <w:rFonts w:asciiTheme="minorHAnsi" w:eastAsia="Times New Roman" w:hAnsiTheme="minorHAnsi" w:cstheme="minorHAnsi"/>
                <w:color w:val="000000"/>
                <w:spacing w:val="-3"/>
                <w:sz w:val="18"/>
                <w:szCs w:val="18"/>
                <w:lang w:eastAsia="en-GB"/>
              </w:rPr>
              <w:t xml:space="preserve"> is strengthened</w:t>
            </w:r>
            <w:r w:rsidR="00A34805">
              <w:rPr>
                <w:rFonts w:asciiTheme="minorHAnsi" w:eastAsia="Times New Roman" w:hAnsiTheme="minorHAnsi" w:cstheme="minorHAnsi"/>
                <w:color w:val="000000"/>
                <w:spacing w:val="-3"/>
                <w:sz w:val="18"/>
                <w:szCs w:val="18"/>
                <w:lang w:eastAsia="en-GB"/>
              </w:rPr>
              <w:t xml:space="preserve"> </w:t>
            </w:r>
            <w:r w:rsidR="00940605" w:rsidRPr="00432114">
              <w:rPr>
                <w:rFonts w:asciiTheme="minorHAnsi" w:eastAsia="Times New Roman" w:hAnsiTheme="minorHAnsi" w:cstheme="minorHAnsi"/>
                <w:color w:val="000000"/>
                <w:spacing w:val="-3"/>
                <w:sz w:val="18"/>
                <w:szCs w:val="18"/>
                <w:lang w:eastAsia="en-GB"/>
              </w:rPr>
              <w:t>by:</w:t>
            </w:r>
          </w:p>
          <w:p w14:paraId="2A54A4AB" w14:textId="77777777" w:rsidR="002612E6" w:rsidRPr="00432114" w:rsidRDefault="002612E6"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05D9862B" w14:textId="01D57A94" w:rsidR="00B03C7C" w:rsidRPr="00432114" w:rsidRDefault="00A34805" w:rsidP="00A34805">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 1</w:t>
            </w:r>
            <w:r>
              <w:rPr>
                <w:rFonts w:asciiTheme="minorHAnsi" w:eastAsia="Times New Roman" w:hAnsiTheme="minorHAnsi" w:cstheme="minorHAnsi"/>
                <w:b/>
                <w:bCs/>
                <w:color w:val="000000"/>
                <w:spacing w:val="-3"/>
                <w:sz w:val="18"/>
                <w:szCs w:val="18"/>
                <w:lang w:eastAsia="en-GB"/>
              </w:rPr>
              <w:t xml:space="preserve">: </w:t>
            </w:r>
            <w:r w:rsidR="008144AD" w:rsidRPr="00432114">
              <w:rPr>
                <w:rFonts w:asciiTheme="minorHAnsi" w:eastAsia="Times New Roman" w:hAnsiTheme="minorHAnsi" w:cstheme="minorHAnsi"/>
                <w:color w:val="000000"/>
                <w:spacing w:val="-3"/>
                <w:sz w:val="18"/>
                <w:szCs w:val="18"/>
                <w:lang w:eastAsia="en-GB"/>
              </w:rPr>
              <w:t>Develop the institutional capacity of 3 women's organizations at state level</w:t>
            </w:r>
            <w:r w:rsidR="00D75D2F" w:rsidRPr="00432114">
              <w:rPr>
                <w:rFonts w:asciiTheme="minorHAnsi" w:eastAsia="Times New Roman" w:hAnsiTheme="minorHAnsi" w:cstheme="minorHAnsi"/>
                <w:color w:val="000000"/>
                <w:spacing w:val="-3"/>
                <w:sz w:val="18"/>
                <w:szCs w:val="18"/>
                <w:lang w:eastAsia="en-GB"/>
              </w:rPr>
              <w:t xml:space="preserve">: mapping of the active women’s organizations at state, locality and community level, capacity assessment of the </w:t>
            </w:r>
            <w:r w:rsidR="003A54E7" w:rsidRPr="00432114">
              <w:rPr>
                <w:rFonts w:asciiTheme="minorHAnsi" w:eastAsia="Times New Roman" w:hAnsiTheme="minorHAnsi" w:cstheme="minorHAnsi"/>
                <w:color w:val="000000"/>
                <w:spacing w:val="-3"/>
                <w:sz w:val="18"/>
                <w:szCs w:val="18"/>
                <w:lang w:eastAsia="en-GB"/>
              </w:rPr>
              <w:t xml:space="preserve">selected </w:t>
            </w:r>
            <w:r w:rsidR="00D75D2F" w:rsidRPr="00432114">
              <w:rPr>
                <w:rFonts w:asciiTheme="minorHAnsi" w:eastAsia="Times New Roman" w:hAnsiTheme="minorHAnsi" w:cstheme="minorHAnsi"/>
                <w:color w:val="000000"/>
                <w:spacing w:val="-3"/>
                <w:sz w:val="18"/>
                <w:szCs w:val="18"/>
                <w:lang w:eastAsia="en-GB"/>
              </w:rPr>
              <w:t xml:space="preserve">state level organizations, </w:t>
            </w:r>
            <w:r w:rsidR="001006E5" w:rsidRPr="00432114">
              <w:rPr>
                <w:rFonts w:asciiTheme="minorHAnsi" w:eastAsia="Times New Roman" w:hAnsiTheme="minorHAnsi" w:cstheme="minorHAnsi"/>
                <w:color w:val="000000"/>
                <w:spacing w:val="-3"/>
                <w:sz w:val="18"/>
                <w:szCs w:val="18"/>
                <w:lang w:eastAsia="en-GB"/>
              </w:rPr>
              <w:t>conduct</w:t>
            </w:r>
            <w:r w:rsidR="003A54E7" w:rsidRPr="00432114">
              <w:rPr>
                <w:rFonts w:asciiTheme="minorHAnsi" w:eastAsia="Times New Roman" w:hAnsiTheme="minorHAnsi" w:cstheme="minorHAnsi"/>
                <w:color w:val="000000"/>
                <w:spacing w:val="-3"/>
                <w:sz w:val="18"/>
                <w:szCs w:val="18"/>
                <w:lang w:eastAsia="en-GB"/>
              </w:rPr>
              <w:t xml:space="preserve"> </w:t>
            </w:r>
            <w:r w:rsidR="003577F7">
              <w:rPr>
                <w:rFonts w:asciiTheme="minorHAnsi" w:eastAsia="Times New Roman" w:hAnsiTheme="minorHAnsi" w:cstheme="minorHAnsi"/>
                <w:color w:val="000000"/>
                <w:spacing w:val="-3"/>
                <w:sz w:val="18"/>
                <w:szCs w:val="18"/>
                <w:lang w:eastAsia="en-GB"/>
              </w:rPr>
              <w:t xml:space="preserve">5 training workshops tailored </w:t>
            </w:r>
            <w:r w:rsidR="00D75D2F" w:rsidRPr="00432114">
              <w:rPr>
                <w:rFonts w:asciiTheme="minorHAnsi" w:eastAsia="Times New Roman" w:hAnsiTheme="minorHAnsi" w:cstheme="minorHAnsi"/>
                <w:color w:val="000000"/>
                <w:spacing w:val="-3"/>
                <w:sz w:val="18"/>
                <w:szCs w:val="18"/>
                <w:lang w:eastAsia="en-GB"/>
              </w:rPr>
              <w:t>to institutionally</w:t>
            </w:r>
            <w:r w:rsidR="00576E93" w:rsidRPr="00432114">
              <w:rPr>
                <w:rFonts w:asciiTheme="minorHAnsi" w:eastAsia="Times New Roman" w:hAnsiTheme="minorHAnsi" w:cstheme="minorHAnsi"/>
                <w:color w:val="000000"/>
                <w:spacing w:val="-3"/>
                <w:sz w:val="18"/>
                <w:szCs w:val="18"/>
                <w:lang w:eastAsia="en-GB"/>
              </w:rPr>
              <w:t xml:space="preserve"> develop</w:t>
            </w:r>
            <w:r w:rsidR="00D75D2F" w:rsidRPr="00432114">
              <w:rPr>
                <w:rFonts w:asciiTheme="minorHAnsi" w:eastAsia="Times New Roman" w:hAnsiTheme="minorHAnsi" w:cstheme="minorHAnsi"/>
                <w:color w:val="000000"/>
                <w:spacing w:val="-3"/>
                <w:sz w:val="18"/>
                <w:szCs w:val="18"/>
                <w:lang w:eastAsia="en-GB"/>
              </w:rPr>
              <w:t xml:space="preserve"> capacities of these </w:t>
            </w:r>
            <w:r w:rsidR="003A54E7" w:rsidRPr="00432114">
              <w:rPr>
                <w:rFonts w:asciiTheme="minorHAnsi" w:eastAsia="Times New Roman" w:hAnsiTheme="minorHAnsi" w:cstheme="minorHAnsi"/>
                <w:color w:val="000000"/>
                <w:spacing w:val="-3"/>
                <w:sz w:val="18"/>
                <w:szCs w:val="18"/>
                <w:lang w:eastAsia="en-GB"/>
              </w:rPr>
              <w:t>organizations</w:t>
            </w:r>
            <w:r w:rsidR="00576E93" w:rsidRPr="00432114">
              <w:rPr>
                <w:rFonts w:asciiTheme="minorHAnsi" w:eastAsia="Times New Roman" w:hAnsiTheme="minorHAnsi" w:cstheme="minorHAnsi"/>
                <w:color w:val="000000"/>
                <w:spacing w:val="-3"/>
                <w:sz w:val="18"/>
                <w:szCs w:val="18"/>
                <w:lang w:eastAsia="en-GB"/>
              </w:rPr>
              <w:t xml:space="preserve"> </w:t>
            </w:r>
            <w:r w:rsidR="002A3002" w:rsidRPr="00432114">
              <w:rPr>
                <w:rFonts w:asciiTheme="minorHAnsi" w:eastAsia="Times New Roman" w:hAnsiTheme="minorHAnsi" w:cstheme="minorHAnsi"/>
                <w:color w:val="000000"/>
                <w:spacing w:val="-3"/>
                <w:sz w:val="18"/>
                <w:szCs w:val="18"/>
                <w:lang w:eastAsia="en-GB"/>
              </w:rPr>
              <w:t xml:space="preserve">informed by </w:t>
            </w:r>
            <w:r w:rsidR="00D75D2F" w:rsidRPr="00432114">
              <w:rPr>
                <w:rFonts w:asciiTheme="minorHAnsi" w:eastAsia="Times New Roman" w:hAnsiTheme="minorHAnsi" w:cstheme="minorHAnsi"/>
                <w:color w:val="000000"/>
                <w:spacing w:val="-3"/>
                <w:sz w:val="18"/>
                <w:szCs w:val="18"/>
                <w:lang w:eastAsia="en-GB"/>
              </w:rPr>
              <w:t>the capacity assessment</w:t>
            </w:r>
            <w:r w:rsidR="003A54E7" w:rsidRPr="00432114">
              <w:rPr>
                <w:rFonts w:asciiTheme="minorHAnsi" w:eastAsia="Times New Roman" w:hAnsiTheme="minorHAnsi" w:cstheme="minorHAnsi"/>
                <w:color w:val="000000"/>
                <w:spacing w:val="-3"/>
                <w:sz w:val="18"/>
                <w:szCs w:val="18"/>
                <w:lang w:eastAsia="en-GB"/>
              </w:rPr>
              <w:t>,</w:t>
            </w:r>
            <w:r w:rsidR="001006E5" w:rsidRPr="00432114">
              <w:rPr>
                <w:rFonts w:asciiTheme="minorHAnsi" w:eastAsia="Times New Roman" w:hAnsiTheme="minorHAnsi" w:cstheme="minorHAnsi"/>
                <w:color w:val="000000"/>
                <w:spacing w:val="-3"/>
                <w:sz w:val="18"/>
                <w:szCs w:val="18"/>
                <w:lang w:eastAsia="en-GB"/>
              </w:rPr>
              <w:t xml:space="preserve"> mapping of the ongoing interventions </w:t>
            </w:r>
            <w:r w:rsidR="00B13765" w:rsidRPr="00432114">
              <w:rPr>
                <w:rFonts w:asciiTheme="minorHAnsi" w:eastAsia="Times New Roman" w:hAnsiTheme="minorHAnsi" w:cstheme="minorHAnsi"/>
                <w:color w:val="000000"/>
                <w:spacing w:val="-3"/>
                <w:sz w:val="18"/>
                <w:szCs w:val="18"/>
                <w:lang w:eastAsia="en-GB"/>
              </w:rPr>
              <w:t>on social and economic rights, NRM and protection from GBV</w:t>
            </w:r>
            <w:r w:rsidR="005F02E0" w:rsidRPr="00432114">
              <w:rPr>
                <w:rFonts w:asciiTheme="minorHAnsi" w:eastAsia="Times New Roman" w:hAnsiTheme="minorHAnsi" w:cstheme="minorHAnsi"/>
                <w:color w:val="000000"/>
                <w:spacing w:val="-3"/>
                <w:sz w:val="18"/>
                <w:szCs w:val="18"/>
                <w:lang w:eastAsia="en-GB"/>
              </w:rPr>
              <w:t xml:space="preserve"> </w:t>
            </w:r>
          </w:p>
          <w:p w14:paraId="6C0658D7" w14:textId="77777777" w:rsidR="008144AD" w:rsidRPr="00432114" w:rsidRDefault="008144AD"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45A7F4F" w14:textId="49DC4B80" w:rsidR="00B03C7C" w:rsidRPr="00432114" w:rsidRDefault="00A34805"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 2</w:t>
            </w:r>
            <w:r w:rsidR="00B03C7C" w:rsidRPr="00432114">
              <w:rPr>
                <w:rFonts w:asciiTheme="minorHAnsi" w:eastAsia="Times New Roman" w:hAnsiTheme="minorHAnsi" w:cstheme="minorHAnsi"/>
                <w:b/>
                <w:bCs/>
                <w:color w:val="000000"/>
                <w:spacing w:val="-3"/>
                <w:sz w:val="18"/>
                <w:szCs w:val="18"/>
                <w:lang w:eastAsia="en-GB"/>
              </w:rPr>
              <w:t>:</w:t>
            </w:r>
            <w:r w:rsidR="00B03C7C" w:rsidRPr="00432114">
              <w:rPr>
                <w:rFonts w:asciiTheme="minorHAnsi" w:eastAsia="Times New Roman" w:hAnsiTheme="minorHAnsi" w:cstheme="minorHAnsi"/>
                <w:color w:val="000000"/>
                <w:spacing w:val="-3"/>
                <w:sz w:val="18"/>
                <w:szCs w:val="18"/>
                <w:lang w:eastAsia="en-GB"/>
              </w:rPr>
              <w:t xml:space="preserve"> </w:t>
            </w:r>
            <w:r w:rsidR="00685B84" w:rsidRPr="00432114">
              <w:rPr>
                <w:rFonts w:asciiTheme="minorHAnsi" w:eastAsia="Times New Roman" w:hAnsiTheme="minorHAnsi" w:cstheme="minorHAnsi"/>
                <w:color w:val="000000"/>
                <w:spacing w:val="-3"/>
                <w:sz w:val="18"/>
                <w:szCs w:val="18"/>
                <w:lang w:eastAsia="en-GB"/>
              </w:rPr>
              <w:t>Conduct training on leadership and advocacy for 3 women organizations in each of the 3 localities, informed by a capacity assessment of the women organizations at locality level</w:t>
            </w:r>
          </w:p>
          <w:p w14:paraId="632ADD47" w14:textId="7E77E81F" w:rsidR="00B03C7C" w:rsidRPr="00432114" w:rsidRDefault="00B03C7C"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5910ECB7" w14:textId="105C8C02" w:rsidR="00B03C7C" w:rsidRPr="00432114" w:rsidRDefault="00B03C7C"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 3:</w:t>
            </w:r>
            <w:r w:rsidRPr="00432114">
              <w:rPr>
                <w:rFonts w:asciiTheme="minorHAnsi" w:eastAsia="Times New Roman" w:hAnsiTheme="minorHAnsi" w:cstheme="minorHAnsi"/>
                <w:color w:val="000000"/>
                <w:spacing w:val="-3"/>
                <w:sz w:val="18"/>
                <w:szCs w:val="18"/>
                <w:lang w:eastAsia="en-GB"/>
              </w:rPr>
              <w:t xml:space="preserve"> </w:t>
            </w:r>
            <w:r w:rsidR="00C47AD8" w:rsidRPr="00432114">
              <w:rPr>
                <w:rFonts w:asciiTheme="minorHAnsi" w:eastAsia="Times New Roman" w:hAnsiTheme="minorHAnsi" w:cstheme="minorHAnsi"/>
                <w:color w:val="000000"/>
                <w:spacing w:val="-3"/>
                <w:sz w:val="18"/>
                <w:szCs w:val="18"/>
                <w:lang w:eastAsia="en-GB"/>
              </w:rPr>
              <w:t>Establish and conduct training for 6 women groups in the targeted communities (1 per community)</w:t>
            </w:r>
            <w:r w:rsidR="009E4E35" w:rsidRPr="00432114">
              <w:rPr>
                <w:rFonts w:asciiTheme="minorHAnsi" w:eastAsia="Times New Roman" w:hAnsiTheme="minorHAnsi" w:cstheme="minorHAnsi"/>
                <w:color w:val="000000"/>
                <w:spacing w:val="-3"/>
                <w:sz w:val="18"/>
                <w:szCs w:val="18"/>
                <w:lang w:eastAsia="en-GB"/>
              </w:rPr>
              <w:t xml:space="preserve"> on leadership, negotiation, gender, accountability etc.</w:t>
            </w:r>
          </w:p>
          <w:p w14:paraId="46FD315F" w14:textId="7A5BF541" w:rsidR="00B03C7C" w:rsidRPr="00432114" w:rsidRDefault="00B03C7C" w:rsidP="00B03C7C">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23AC9DB7" w14:textId="200EF50D" w:rsidR="00FC7D30" w:rsidRDefault="00B03C7C"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 4:</w:t>
            </w:r>
            <w:r w:rsidRPr="00432114">
              <w:rPr>
                <w:rFonts w:asciiTheme="minorHAnsi" w:eastAsia="Times New Roman" w:hAnsiTheme="minorHAnsi" w:cstheme="minorHAnsi"/>
                <w:color w:val="000000"/>
                <w:spacing w:val="-3"/>
                <w:sz w:val="18"/>
                <w:szCs w:val="18"/>
                <w:lang w:eastAsia="en-GB"/>
              </w:rPr>
              <w:t xml:space="preserve"> </w:t>
            </w:r>
            <w:r w:rsidR="002C38A1" w:rsidRPr="00432114">
              <w:rPr>
                <w:rFonts w:asciiTheme="minorHAnsi" w:eastAsia="Times New Roman" w:hAnsiTheme="minorHAnsi" w:cstheme="minorHAnsi"/>
                <w:color w:val="000000"/>
                <w:spacing w:val="-3"/>
                <w:sz w:val="18"/>
                <w:szCs w:val="18"/>
                <w:lang w:eastAsia="en-GB"/>
              </w:rPr>
              <w:t xml:space="preserve">Support the development of a women's agenda shared between the community, locality, </w:t>
            </w:r>
            <w:proofErr w:type="gramStart"/>
            <w:r w:rsidR="002C38A1" w:rsidRPr="00432114">
              <w:rPr>
                <w:rFonts w:asciiTheme="minorHAnsi" w:eastAsia="Times New Roman" w:hAnsiTheme="minorHAnsi" w:cstheme="minorHAnsi"/>
                <w:color w:val="000000"/>
                <w:spacing w:val="-3"/>
                <w:sz w:val="18"/>
                <w:szCs w:val="18"/>
                <w:lang w:eastAsia="en-GB"/>
              </w:rPr>
              <w:t>state</w:t>
            </w:r>
            <w:proofErr w:type="gramEnd"/>
            <w:r w:rsidR="002C38A1" w:rsidRPr="00432114">
              <w:rPr>
                <w:rFonts w:asciiTheme="minorHAnsi" w:eastAsia="Times New Roman" w:hAnsiTheme="minorHAnsi" w:cstheme="minorHAnsi"/>
                <w:color w:val="000000"/>
                <w:spacing w:val="-3"/>
                <w:sz w:val="18"/>
                <w:szCs w:val="18"/>
                <w:lang w:eastAsia="en-GB"/>
              </w:rPr>
              <w:t xml:space="preserve"> and national level</w:t>
            </w:r>
            <w:r w:rsidR="00B97C69" w:rsidRPr="00432114">
              <w:rPr>
                <w:rFonts w:asciiTheme="minorHAnsi" w:eastAsia="Times New Roman" w:hAnsiTheme="minorHAnsi" w:cstheme="minorHAnsi"/>
                <w:color w:val="000000"/>
                <w:spacing w:val="-3"/>
                <w:sz w:val="18"/>
                <w:szCs w:val="18"/>
                <w:lang w:eastAsia="en-GB"/>
              </w:rPr>
              <w:t xml:space="preserve">, by supporting local women groups at state, locality and community level to develop </w:t>
            </w:r>
            <w:r w:rsidR="00E177D3" w:rsidRPr="00432114">
              <w:rPr>
                <w:rFonts w:asciiTheme="minorHAnsi" w:eastAsia="Times New Roman" w:hAnsiTheme="minorHAnsi" w:cstheme="minorHAnsi"/>
                <w:color w:val="000000"/>
                <w:spacing w:val="-3"/>
                <w:sz w:val="18"/>
                <w:szCs w:val="18"/>
                <w:lang w:eastAsia="en-GB"/>
              </w:rPr>
              <w:t xml:space="preserve">a women agenda on NRM, peace, socio economic and protection and by facilitating </w:t>
            </w:r>
            <w:r w:rsidR="00B4093B" w:rsidRPr="00432114">
              <w:rPr>
                <w:rFonts w:asciiTheme="minorHAnsi" w:eastAsia="Times New Roman" w:hAnsiTheme="minorHAnsi" w:cstheme="minorHAnsi"/>
                <w:color w:val="000000"/>
                <w:spacing w:val="-3"/>
                <w:sz w:val="18"/>
                <w:szCs w:val="18"/>
                <w:lang w:eastAsia="en-GB"/>
              </w:rPr>
              <w:t>4 dialogue forums between women organizations and groups at community, locality, state and national level to develop a state level women agenda in NRM, peace, socio economic and protection domains</w:t>
            </w:r>
          </w:p>
          <w:p w14:paraId="78DBB2E2" w14:textId="1F6A8D07" w:rsidR="002612E6" w:rsidRDefault="002612E6"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22D9FFB5" w14:textId="10F49570" w:rsidR="002612E6" w:rsidRPr="00432114"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 xml:space="preserve">Component </w:t>
            </w:r>
            <w:r>
              <w:rPr>
                <w:rFonts w:asciiTheme="minorHAnsi" w:eastAsia="Times New Roman" w:hAnsiTheme="minorHAnsi" w:cstheme="minorHAnsi"/>
                <w:b/>
                <w:bCs/>
                <w:color w:val="000000"/>
                <w:spacing w:val="-3"/>
                <w:sz w:val="18"/>
                <w:szCs w:val="18"/>
                <w:lang w:eastAsia="en-GB"/>
              </w:rPr>
              <w:t>5</w:t>
            </w:r>
            <w:r w:rsidRPr="00432114">
              <w:rPr>
                <w:rFonts w:asciiTheme="minorHAnsi" w:eastAsia="Times New Roman" w:hAnsiTheme="minorHAnsi" w:cstheme="minorHAnsi"/>
                <w:b/>
                <w:bCs/>
                <w:color w:val="000000"/>
                <w:spacing w:val="-3"/>
                <w:sz w:val="18"/>
                <w:szCs w:val="18"/>
                <w:lang w:eastAsia="en-GB"/>
              </w:rPr>
              <w:t>:</w:t>
            </w:r>
            <w:r w:rsidRPr="00432114">
              <w:rPr>
                <w:rFonts w:asciiTheme="minorHAnsi" w:eastAsia="Times New Roman" w:hAnsiTheme="minorHAnsi" w:cstheme="minorHAnsi"/>
                <w:color w:val="000000"/>
                <w:spacing w:val="-3"/>
                <w:sz w:val="18"/>
                <w:szCs w:val="18"/>
                <w:lang w:eastAsia="en-GB"/>
              </w:rPr>
              <w:t xml:space="preserve"> Conduct specialized trainings (1 per locality + 1 at state level) for 30 service providers at locality level and 10 at state level (PSS workers, social workers, health workers, case managers etc), informed by a capacity assessment of the service providers</w:t>
            </w:r>
            <w:r>
              <w:rPr>
                <w:rFonts w:asciiTheme="minorHAnsi" w:eastAsia="Times New Roman" w:hAnsiTheme="minorHAnsi" w:cstheme="minorHAnsi"/>
                <w:color w:val="000000"/>
                <w:spacing w:val="-3"/>
                <w:sz w:val="18"/>
                <w:szCs w:val="18"/>
                <w:lang w:eastAsia="en-GB"/>
              </w:rPr>
              <w:t>.</w:t>
            </w:r>
          </w:p>
          <w:p w14:paraId="203378B5" w14:textId="77777777" w:rsidR="002612E6" w:rsidRPr="00432114"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1AA6E56" w14:textId="07A01FCD" w:rsidR="002612E6"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 xml:space="preserve">Component </w:t>
            </w:r>
            <w:r>
              <w:rPr>
                <w:rFonts w:asciiTheme="minorHAnsi" w:eastAsia="Times New Roman" w:hAnsiTheme="minorHAnsi" w:cstheme="minorHAnsi"/>
                <w:b/>
                <w:bCs/>
                <w:color w:val="000000"/>
                <w:spacing w:val="-3"/>
                <w:sz w:val="18"/>
                <w:szCs w:val="18"/>
                <w:lang w:eastAsia="en-GB"/>
              </w:rPr>
              <w:t>6</w:t>
            </w:r>
            <w:r w:rsidRPr="00432114">
              <w:rPr>
                <w:rFonts w:asciiTheme="minorHAnsi" w:eastAsia="Times New Roman" w:hAnsiTheme="minorHAnsi" w:cstheme="minorHAnsi"/>
                <w:b/>
                <w:bCs/>
                <w:color w:val="000000"/>
                <w:spacing w:val="-3"/>
                <w:sz w:val="18"/>
                <w:szCs w:val="18"/>
                <w:lang w:eastAsia="en-GB"/>
              </w:rPr>
              <w:t>:</w:t>
            </w:r>
            <w:r w:rsidRPr="00432114">
              <w:rPr>
                <w:rFonts w:asciiTheme="minorHAnsi" w:eastAsia="Times New Roman" w:hAnsiTheme="minorHAnsi" w:cstheme="minorHAnsi"/>
                <w:color w:val="000000"/>
                <w:spacing w:val="-3"/>
                <w:sz w:val="18"/>
                <w:szCs w:val="18"/>
                <w:lang w:eastAsia="en-GB"/>
              </w:rPr>
              <w:t xml:space="preserve"> Revive 3 locality-based women protection networks in the 3 project localities, by conducting a capacity assessment to identify gaps and strengths, conduct 3 trainings on GBV protection, prevention and response and support the protection networks to conduct 2 advocacy campaigns at state level and 6 awareness campaign at community level</w:t>
            </w:r>
          </w:p>
          <w:p w14:paraId="24F0B578" w14:textId="77777777" w:rsidR="00BD63C7" w:rsidRDefault="00BD63C7"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E293FAA" w14:textId="416E86B3" w:rsidR="002612E6" w:rsidRDefault="002612E6"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w:t>
            </w:r>
            <w:r>
              <w:rPr>
                <w:rFonts w:asciiTheme="minorHAnsi" w:eastAsia="Times New Roman" w:hAnsiTheme="minorHAnsi" w:cstheme="minorHAnsi"/>
                <w:b/>
                <w:bCs/>
                <w:color w:val="000000"/>
                <w:spacing w:val="-3"/>
                <w:sz w:val="18"/>
                <w:szCs w:val="18"/>
                <w:lang w:eastAsia="en-GB"/>
              </w:rPr>
              <w:t xml:space="preserve"> </w:t>
            </w:r>
            <w:r w:rsidR="00A34805">
              <w:rPr>
                <w:rFonts w:asciiTheme="minorHAnsi" w:eastAsia="Times New Roman" w:hAnsiTheme="minorHAnsi" w:cstheme="minorHAnsi"/>
                <w:b/>
                <w:bCs/>
                <w:color w:val="000000"/>
                <w:spacing w:val="-3"/>
                <w:sz w:val="18"/>
                <w:szCs w:val="18"/>
                <w:lang w:eastAsia="en-GB"/>
              </w:rPr>
              <w:t xml:space="preserve">7: </w:t>
            </w:r>
            <w:r>
              <w:rPr>
                <w:rFonts w:asciiTheme="minorHAnsi" w:eastAsia="Times New Roman" w:hAnsiTheme="minorHAnsi" w:cstheme="minorHAnsi" w:hint="cs"/>
                <w:color w:val="000000"/>
                <w:spacing w:val="-3"/>
                <w:sz w:val="18"/>
                <w:szCs w:val="18"/>
                <w:rtl/>
                <w:lang w:eastAsia="en-GB"/>
              </w:rPr>
              <w:t xml:space="preserve"> </w:t>
            </w:r>
            <w:r w:rsidRPr="00432114">
              <w:rPr>
                <w:rFonts w:asciiTheme="minorHAnsi" w:eastAsia="Times New Roman" w:hAnsiTheme="minorHAnsi" w:cstheme="minorHAnsi"/>
                <w:color w:val="000000"/>
                <w:spacing w:val="-3"/>
                <w:sz w:val="18"/>
                <w:szCs w:val="18"/>
                <w:lang w:eastAsia="en-GB"/>
              </w:rPr>
              <w:t xml:space="preserve">Conduct </w:t>
            </w:r>
            <w:r>
              <w:rPr>
                <w:rFonts w:asciiTheme="minorHAnsi" w:eastAsia="Times New Roman" w:hAnsiTheme="minorHAnsi" w:cstheme="minorHAnsi" w:hint="cs"/>
                <w:color w:val="000000"/>
                <w:spacing w:val="-3"/>
                <w:sz w:val="18"/>
                <w:szCs w:val="18"/>
                <w:rtl/>
                <w:lang w:eastAsia="en-GB"/>
              </w:rPr>
              <w:t>6</w:t>
            </w:r>
            <w:r>
              <w:rPr>
                <w:rFonts w:asciiTheme="minorHAnsi" w:eastAsia="Times New Roman" w:hAnsiTheme="minorHAnsi" w:cstheme="minorHAnsi"/>
                <w:color w:val="000000"/>
                <w:spacing w:val="-3"/>
                <w:sz w:val="18"/>
                <w:szCs w:val="18"/>
                <w:lang w:eastAsia="en-GB"/>
              </w:rPr>
              <w:t xml:space="preserve"> </w:t>
            </w:r>
            <w:r>
              <w:rPr>
                <w:rFonts w:asciiTheme="minorHAnsi" w:eastAsia="Times New Roman" w:hAnsiTheme="minorHAnsi" w:cstheme="minorHAnsi" w:hint="cs"/>
                <w:color w:val="000000"/>
                <w:spacing w:val="-3"/>
                <w:sz w:val="18"/>
                <w:szCs w:val="18"/>
                <w:lang w:eastAsia="en-GB"/>
              </w:rPr>
              <w:t>trainings</w:t>
            </w:r>
            <w:r w:rsidRPr="00432114">
              <w:rPr>
                <w:rFonts w:asciiTheme="minorHAnsi" w:eastAsia="Times New Roman" w:hAnsiTheme="minorHAnsi" w:cstheme="minorHAnsi"/>
                <w:color w:val="000000"/>
                <w:spacing w:val="-3"/>
                <w:sz w:val="18"/>
                <w:szCs w:val="18"/>
                <w:lang w:eastAsia="en-GB"/>
              </w:rPr>
              <w:t xml:space="preserve"> for community leaders on prevention and protection from GBV, informed by a capacity assessment of the community leaders</w:t>
            </w:r>
            <w:r>
              <w:rPr>
                <w:rFonts w:asciiTheme="minorHAnsi" w:eastAsia="Times New Roman" w:hAnsiTheme="minorHAnsi" w:cstheme="minorHAnsi"/>
                <w:color w:val="000000"/>
                <w:spacing w:val="-3"/>
                <w:sz w:val="18"/>
                <w:szCs w:val="18"/>
                <w:lang w:eastAsia="en-GB"/>
              </w:rPr>
              <w:t>.</w:t>
            </w:r>
          </w:p>
          <w:p w14:paraId="48324D28" w14:textId="77777777" w:rsidR="00BD63C7" w:rsidRDefault="00BD63C7"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47BFC34E" w14:textId="3FB5E9EC" w:rsidR="00A34805" w:rsidRDefault="005348EF" w:rsidP="002612E6">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bCs/>
                <w:color w:val="000000"/>
                <w:spacing w:val="-3"/>
                <w:sz w:val="18"/>
                <w:szCs w:val="18"/>
                <w:lang w:eastAsia="en-GB"/>
              </w:rPr>
              <w:t>Component</w:t>
            </w:r>
            <w:r>
              <w:rPr>
                <w:rFonts w:asciiTheme="minorHAnsi" w:eastAsia="Times New Roman" w:hAnsiTheme="minorHAnsi" w:cstheme="minorHAnsi"/>
                <w:b/>
                <w:bCs/>
                <w:color w:val="000000"/>
                <w:spacing w:val="-3"/>
                <w:sz w:val="18"/>
                <w:szCs w:val="18"/>
                <w:lang w:eastAsia="en-GB"/>
              </w:rPr>
              <w:t xml:space="preserve"> 8: </w:t>
            </w:r>
            <w:r w:rsidR="00A34805" w:rsidRPr="00A34805">
              <w:rPr>
                <w:rFonts w:asciiTheme="minorHAnsi" w:eastAsia="Times New Roman" w:hAnsiTheme="minorHAnsi" w:cstheme="minorHAnsi"/>
                <w:color w:val="000000"/>
                <w:spacing w:val="-3"/>
                <w:sz w:val="18"/>
                <w:szCs w:val="18"/>
                <w:lang w:eastAsia="en-GB"/>
              </w:rPr>
              <w:t>Establish 3 women centres in the 3 target localities with GBV referral system</w:t>
            </w:r>
          </w:p>
          <w:p w14:paraId="0085AA11" w14:textId="77777777" w:rsidR="002612E6" w:rsidRPr="001B2BEC" w:rsidRDefault="002612E6" w:rsidP="007E1C26">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6B2BFBF" w14:textId="77777777" w:rsidR="00241714" w:rsidRDefault="00241714" w:rsidP="001B2BEC">
            <w:pPr>
              <w:jc w:val="both"/>
              <w:rPr>
                <w:b/>
                <w:bCs/>
                <w:color w:val="000000"/>
                <w:spacing w:val="-3"/>
                <w:sz w:val="18"/>
                <w:szCs w:val="18"/>
                <w:lang w:val="en-US" w:eastAsia="en-GB"/>
              </w:rPr>
            </w:pPr>
          </w:p>
          <w:p w14:paraId="0E34E8CC" w14:textId="6C97E605" w:rsidR="001B2BEC" w:rsidRPr="00241714" w:rsidRDefault="001B2BEC" w:rsidP="001B2BEC">
            <w:pPr>
              <w:jc w:val="both"/>
              <w:rPr>
                <w:b/>
                <w:bCs/>
                <w:color w:val="000000"/>
                <w:spacing w:val="-3"/>
                <w:sz w:val="18"/>
                <w:szCs w:val="18"/>
                <w:lang w:val="en-US" w:eastAsia="en-GB"/>
              </w:rPr>
            </w:pPr>
            <w:r w:rsidRPr="00241714">
              <w:rPr>
                <w:b/>
                <w:bCs/>
                <w:color w:val="000000"/>
                <w:spacing w:val="-3"/>
                <w:sz w:val="18"/>
                <w:szCs w:val="18"/>
                <w:lang w:val="en-US" w:eastAsia="en-GB"/>
              </w:rPr>
              <w:t xml:space="preserve">UN Women is calling on proponents to submit a proposal focused on </w:t>
            </w:r>
            <w:r w:rsidRPr="00241714">
              <w:rPr>
                <w:b/>
                <w:bCs/>
                <w:color w:val="000000"/>
                <w:spacing w:val="-3"/>
                <w:sz w:val="18"/>
                <w:szCs w:val="18"/>
                <w:u w:val="single"/>
                <w:lang w:val="en-US" w:eastAsia="en-GB"/>
              </w:rPr>
              <w:t>ONLY ONE</w:t>
            </w:r>
            <w:r w:rsidRPr="00241714">
              <w:rPr>
                <w:b/>
                <w:bCs/>
                <w:color w:val="000000"/>
                <w:spacing w:val="-3"/>
                <w:sz w:val="18"/>
                <w:szCs w:val="18"/>
                <w:lang w:val="en-US" w:eastAsia="en-GB"/>
              </w:rPr>
              <w:t xml:space="preserve"> of the above outputs</w:t>
            </w:r>
            <w:r w:rsidR="00261A2A">
              <w:rPr>
                <w:b/>
                <w:bCs/>
                <w:color w:val="000000"/>
                <w:spacing w:val="-3"/>
                <w:sz w:val="18"/>
                <w:szCs w:val="18"/>
                <w:lang w:val="en-US" w:eastAsia="en-GB"/>
              </w:rPr>
              <w:t xml:space="preserve"> that</w:t>
            </w:r>
            <w:r w:rsidRPr="00241714">
              <w:rPr>
                <w:b/>
                <w:bCs/>
                <w:color w:val="000000"/>
                <w:spacing w:val="-3"/>
                <w:sz w:val="18"/>
                <w:szCs w:val="18"/>
                <w:lang w:val="en-US" w:eastAsia="en-GB"/>
              </w:rPr>
              <w:t xml:space="preserve"> </w:t>
            </w:r>
            <w:r w:rsidRPr="00241714">
              <w:rPr>
                <w:b/>
                <w:bCs/>
                <w:color w:val="000000"/>
                <w:spacing w:val="-3"/>
                <w:sz w:val="18"/>
                <w:szCs w:val="18"/>
                <w:u w:val="single"/>
                <w:lang w:val="en-US" w:eastAsia="en-GB"/>
              </w:rPr>
              <w:t>cover</w:t>
            </w:r>
            <w:r w:rsidR="00261A2A">
              <w:rPr>
                <w:b/>
                <w:bCs/>
                <w:color w:val="000000"/>
                <w:spacing w:val="-3"/>
                <w:sz w:val="18"/>
                <w:szCs w:val="18"/>
                <w:u w:val="single"/>
                <w:lang w:val="en-US" w:eastAsia="en-GB"/>
              </w:rPr>
              <w:t xml:space="preserve">s </w:t>
            </w:r>
            <w:r w:rsidRPr="00241714">
              <w:rPr>
                <w:b/>
                <w:bCs/>
                <w:color w:val="000000"/>
                <w:spacing w:val="-3"/>
                <w:sz w:val="18"/>
                <w:szCs w:val="18"/>
                <w:u w:val="single"/>
                <w:lang w:val="en-US" w:eastAsia="en-GB"/>
              </w:rPr>
              <w:t>ALL components</w:t>
            </w:r>
            <w:r w:rsidRPr="00241714">
              <w:rPr>
                <w:b/>
                <w:bCs/>
                <w:color w:val="000000"/>
                <w:spacing w:val="-3"/>
                <w:sz w:val="18"/>
                <w:szCs w:val="18"/>
                <w:lang w:val="en-US" w:eastAsia="en-GB"/>
              </w:rPr>
              <w:t xml:space="preserve"> of the selected output in all targeted localities.</w:t>
            </w:r>
          </w:p>
          <w:p w14:paraId="76750775" w14:textId="77777777" w:rsidR="00FC7D30" w:rsidRPr="00241714" w:rsidRDefault="00FC7D30" w:rsidP="007E1C26">
            <w:pPr>
              <w:tabs>
                <w:tab w:val="center" w:pos="4320"/>
                <w:tab w:val="right" w:pos="8640"/>
              </w:tabs>
              <w:jc w:val="both"/>
              <w:rPr>
                <w:rFonts w:asciiTheme="minorHAnsi" w:eastAsia="Times New Roman" w:hAnsiTheme="minorHAnsi" w:cstheme="minorHAnsi"/>
                <w:color w:val="000000"/>
                <w:spacing w:val="-3"/>
                <w:sz w:val="18"/>
                <w:szCs w:val="18"/>
                <w:lang w:val="en-US" w:eastAsia="en-GB"/>
              </w:rPr>
            </w:pPr>
          </w:p>
          <w:p w14:paraId="0735DDFC" w14:textId="4D57B71A" w:rsidR="00FC7D30" w:rsidRPr="001B2BEC" w:rsidRDefault="00241714" w:rsidP="00E63F4C">
            <w:pPr>
              <w:tabs>
                <w:tab w:val="center" w:pos="4320"/>
                <w:tab w:val="right" w:pos="8640"/>
              </w:tabs>
              <w:jc w:val="both"/>
              <w:rPr>
                <w:sz w:val="18"/>
                <w:szCs w:val="18"/>
                <w:lang w:val="en-US"/>
              </w:rPr>
            </w:pPr>
            <w:r>
              <w:rPr>
                <w:b/>
                <w:bCs/>
                <w:color w:val="000000"/>
                <w:spacing w:val="-3"/>
                <w:sz w:val="18"/>
                <w:szCs w:val="18"/>
                <w:lang w:val="en-US" w:eastAsia="en-GB"/>
              </w:rPr>
              <w:t xml:space="preserve">NOTE: </w:t>
            </w:r>
            <w:r w:rsidR="001B2BEC" w:rsidRPr="00241714">
              <w:rPr>
                <w:sz w:val="18"/>
                <w:szCs w:val="18"/>
                <w:lang w:val="en-US"/>
              </w:rPr>
              <w:t xml:space="preserve">While the </w:t>
            </w:r>
            <w:r w:rsidR="001B2BEC" w:rsidRPr="00261A2A">
              <w:rPr>
                <w:sz w:val="18"/>
                <w:szCs w:val="18"/>
                <w:u w:val="single"/>
                <w:lang w:val="en-US"/>
              </w:rPr>
              <w:t>construction</w:t>
            </w:r>
            <w:r w:rsidR="001B2BEC" w:rsidRPr="00241714">
              <w:rPr>
                <w:sz w:val="18"/>
                <w:szCs w:val="18"/>
                <w:lang w:val="en-US"/>
              </w:rPr>
              <w:t xml:space="preserve"> of the women centers will be directly implemented by UN Women, the partner is responsible of getting permissions from authorities for allocation of land and construction of the women center, managing the centers and its sustainability plan</w:t>
            </w:r>
            <w:r>
              <w:rPr>
                <w:sz w:val="18"/>
                <w:szCs w:val="18"/>
                <w:lang w:val="en-US"/>
              </w:rPr>
              <w:t xml:space="preserve">. </w:t>
            </w:r>
          </w:p>
          <w:p w14:paraId="7EC889AE" w14:textId="77777777" w:rsidR="001B2BEC" w:rsidRPr="00241714" w:rsidRDefault="001B2BEC" w:rsidP="00E63F4C">
            <w:pPr>
              <w:tabs>
                <w:tab w:val="center" w:pos="4320"/>
                <w:tab w:val="right" w:pos="8640"/>
              </w:tabs>
              <w:jc w:val="both"/>
              <w:rPr>
                <w:rFonts w:asciiTheme="minorHAnsi" w:eastAsia="Times New Roman" w:hAnsiTheme="minorHAnsi" w:cstheme="minorHAnsi"/>
                <w:color w:val="000000"/>
                <w:spacing w:val="-3"/>
                <w:sz w:val="18"/>
                <w:szCs w:val="18"/>
                <w:lang w:val="en-US" w:eastAsia="en-GB"/>
              </w:rPr>
            </w:pPr>
          </w:p>
          <w:p w14:paraId="5A2B1F41" w14:textId="77777777" w:rsidR="00BF0379" w:rsidRPr="00432114" w:rsidRDefault="00FC7D30" w:rsidP="00AD7D9C">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 xml:space="preserve">The programme interventions are to be implemented by either a single organization or jointly in partnership with other NGOs/CSOs in which case </w:t>
            </w:r>
            <w:r w:rsidRPr="00261A2A">
              <w:rPr>
                <w:rFonts w:asciiTheme="minorHAnsi" w:eastAsia="Times New Roman" w:hAnsiTheme="minorHAnsi" w:cstheme="minorHAnsi"/>
                <w:color w:val="000000"/>
                <w:spacing w:val="-3"/>
                <w:sz w:val="18"/>
                <w:szCs w:val="18"/>
                <w:u w:val="single"/>
                <w:lang w:eastAsia="en-GB"/>
              </w:rPr>
              <w:t>they will have to show proof of the partnership</w:t>
            </w:r>
            <w:r w:rsidRPr="00432114">
              <w:rPr>
                <w:rFonts w:asciiTheme="minorHAnsi" w:eastAsia="Times New Roman" w:hAnsiTheme="minorHAnsi" w:cstheme="minorHAnsi"/>
                <w:color w:val="000000"/>
                <w:spacing w:val="-3"/>
                <w:sz w:val="18"/>
                <w:szCs w:val="18"/>
                <w:lang w:eastAsia="en-GB"/>
              </w:rPr>
              <w:t xml:space="preserve"> at the time of submitting the proposal.</w:t>
            </w:r>
          </w:p>
          <w:p w14:paraId="5B4056A5" w14:textId="469EEE5C" w:rsidR="00FC7D30" w:rsidRPr="00432114" w:rsidRDefault="00FC7D30" w:rsidP="00FC7D30">
            <w:pPr>
              <w:tabs>
                <w:tab w:val="center" w:pos="4320"/>
                <w:tab w:val="right" w:pos="8640"/>
              </w:tabs>
              <w:jc w:val="both"/>
              <w:rPr>
                <w:rFonts w:asciiTheme="minorHAnsi" w:hAnsiTheme="minorHAnsi" w:cstheme="minorHAnsi"/>
                <w:b/>
                <w:color w:val="000000"/>
                <w:spacing w:val="-3"/>
                <w:sz w:val="18"/>
                <w:szCs w:val="18"/>
              </w:rPr>
            </w:pPr>
          </w:p>
        </w:tc>
      </w:tr>
      <w:bookmarkEnd w:id="2"/>
      <w:tr w:rsidR="00D45B16" w:rsidRPr="00432114" w14:paraId="4C610FB7" w14:textId="77777777" w:rsidTr="00D45CDD">
        <w:tc>
          <w:tcPr>
            <w:tcW w:w="9017" w:type="dxa"/>
          </w:tcPr>
          <w:p w14:paraId="5DEC1190" w14:textId="7309D1FB" w:rsidR="00D45B16" w:rsidRPr="00432114"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eastAsia="en-GB"/>
              </w:rPr>
            </w:pPr>
            <w:r w:rsidRPr="00432114">
              <w:rPr>
                <w:rFonts w:asciiTheme="minorHAnsi" w:eastAsia="Times New Roman" w:hAnsiTheme="minorHAnsi" w:cstheme="minorHAnsi"/>
                <w:b/>
                <w:color w:val="000000"/>
                <w:spacing w:val="-3"/>
                <w:sz w:val="18"/>
                <w:szCs w:val="18"/>
                <w:lang w:eastAsia="en-GB"/>
              </w:rPr>
              <w:lastRenderedPageBreak/>
              <w:t>Timeframe:</w:t>
            </w:r>
            <w:r w:rsidR="00A035E0" w:rsidRPr="00432114">
              <w:rPr>
                <w:rFonts w:asciiTheme="minorHAnsi" w:eastAsia="Times New Roman" w:hAnsiTheme="minorHAnsi" w:cstheme="minorHAnsi"/>
                <w:b/>
                <w:color w:val="000000"/>
                <w:spacing w:val="-3"/>
                <w:sz w:val="18"/>
                <w:szCs w:val="18"/>
                <w:lang w:eastAsia="en-GB"/>
              </w:rPr>
              <w:t xml:space="preserve"> </w:t>
            </w:r>
            <w:r w:rsidRPr="00432114">
              <w:rPr>
                <w:rFonts w:asciiTheme="minorHAnsi" w:eastAsia="Times New Roman" w:hAnsiTheme="minorHAnsi" w:cstheme="minorHAnsi"/>
                <w:b/>
                <w:color w:val="000000"/>
                <w:spacing w:val="-3"/>
                <w:sz w:val="18"/>
                <w:szCs w:val="18"/>
                <w:lang w:eastAsia="en-GB"/>
              </w:rPr>
              <w:t>Start date and end date for completion of required services/results</w:t>
            </w:r>
            <w:r w:rsidR="00701D63" w:rsidRPr="00432114">
              <w:rPr>
                <w:rFonts w:asciiTheme="minorHAnsi" w:eastAsia="Times New Roman" w:hAnsiTheme="minorHAnsi" w:cstheme="minorHAnsi"/>
                <w:b/>
                <w:color w:val="000000"/>
                <w:spacing w:val="-3"/>
                <w:sz w:val="18"/>
                <w:szCs w:val="18"/>
                <w:lang w:eastAsia="en-GB"/>
              </w:rPr>
              <w:t xml:space="preserve"> </w:t>
            </w:r>
            <w:r w:rsidR="00701D63" w:rsidRPr="00432114">
              <w:rPr>
                <w:rFonts w:asciiTheme="minorHAnsi" w:eastAsia="Times New Roman" w:hAnsiTheme="minorHAnsi" w:cstheme="minorHAnsi"/>
                <w:b/>
                <w:spacing w:val="-3"/>
                <w:sz w:val="18"/>
                <w:szCs w:val="18"/>
                <w:lang w:eastAsia="en-GB"/>
              </w:rPr>
              <w:t>[Please elaborate]</w:t>
            </w:r>
          </w:p>
          <w:p w14:paraId="5AC99061" w14:textId="01B4BF5F" w:rsidR="00283BF3" w:rsidRPr="00357DFA" w:rsidRDefault="00283BF3" w:rsidP="00283BF3">
            <w:pPr>
              <w:tabs>
                <w:tab w:val="center" w:pos="4320"/>
                <w:tab w:val="right" w:pos="8640"/>
              </w:tabs>
              <w:jc w:val="both"/>
              <w:rPr>
                <w:rFonts w:asciiTheme="minorHAnsi" w:eastAsia="Times New Roman" w:hAnsiTheme="minorHAnsi" w:cstheme="minorHAnsi"/>
                <w:bCs/>
                <w:color w:val="000000"/>
                <w:spacing w:val="-3"/>
                <w:sz w:val="18"/>
                <w:szCs w:val="18"/>
                <w:lang w:eastAsia="en-GB"/>
              </w:rPr>
            </w:pPr>
          </w:p>
          <w:p w14:paraId="09DC398B" w14:textId="08259776" w:rsidR="00E92AF5" w:rsidRPr="00432114" w:rsidRDefault="001E7B8E"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r w:rsidRPr="00357DFA">
              <w:rPr>
                <w:rFonts w:asciiTheme="minorHAnsi" w:eastAsia="Times New Roman" w:hAnsiTheme="minorHAnsi" w:cstheme="minorHAnsi"/>
                <w:bCs/>
                <w:color w:val="000000"/>
                <w:spacing w:val="-3"/>
                <w:sz w:val="18"/>
                <w:szCs w:val="18"/>
                <w:lang w:eastAsia="en-GB"/>
              </w:rPr>
              <w:t xml:space="preserve">The implementation period </w:t>
            </w:r>
            <w:r w:rsidR="00293667" w:rsidRPr="00357DFA">
              <w:rPr>
                <w:rFonts w:asciiTheme="minorHAnsi" w:eastAsia="Times New Roman" w:hAnsiTheme="minorHAnsi" w:cstheme="minorHAnsi"/>
                <w:bCs/>
                <w:color w:val="000000"/>
                <w:spacing w:val="-3"/>
                <w:sz w:val="18"/>
                <w:szCs w:val="18"/>
                <w:lang w:eastAsia="en-GB"/>
              </w:rPr>
              <w:t xml:space="preserve">is for </w:t>
            </w:r>
            <w:r w:rsidR="004C34C6" w:rsidRPr="00357DFA">
              <w:rPr>
                <w:rFonts w:asciiTheme="minorHAnsi" w:eastAsia="Times New Roman" w:hAnsiTheme="minorHAnsi" w:cstheme="minorHAnsi"/>
                <w:bCs/>
                <w:color w:val="000000"/>
                <w:spacing w:val="-3"/>
                <w:sz w:val="18"/>
                <w:szCs w:val="18"/>
                <w:lang w:eastAsia="en-GB"/>
              </w:rPr>
              <w:t>1</w:t>
            </w:r>
            <w:r w:rsidR="00EC14BC" w:rsidRPr="00357DFA">
              <w:rPr>
                <w:rFonts w:asciiTheme="minorHAnsi" w:eastAsia="Times New Roman" w:hAnsiTheme="minorHAnsi" w:cstheme="minorHAnsi"/>
                <w:bCs/>
                <w:color w:val="000000"/>
                <w:spacing w:val="-3"/>
                <w:sz w:val="18"/>
                <w:szCs w:val="18"/>
                <w:lang w:eastAsia="en-GB"/>
              </w:rPr>
              <w:t>6</w:t>
            </w:r>
            <w:r w:rsidR="00A73362" w:rsidRPr="00357DFA">
              <w:rPr>
                <w:rFonts w:asciiTheme="minorHAnsi" w:eastAsia="Times New Roman" w:hAnsiTheme="minorHAnsi" w:cstheme="minorHAnsi"/>
                <w:bCs/>
                <w:color w:val="000000"/>
                <w:spacing w:val="-3"/>
                <w:sz w:val="18"/>
                <w:szCs w:val="18"/>
                <w:lang w:eastAsia="en-GB"/>
              </w:rPr>
              <w:t xml:space="preserve"> months </w:t>
            </w:r>
            <w:r w:rsidR="00A734CF" w:rsidRPr="00357DFA">
              <w:rPr>
                <w:rFonts w:asciiTheme="minorHAnsi" w:eastAsia="Times New Roman" w:hAnsiTheme="minorHAnsi" w:cstheme="minorHAnsi"/>
                <w:bCs/>
                <w:color w:val="000000"/>
                <w:spacing w:val="-3"/>
                <w:sz w:val="18"/>
                <w:szCs w:val="18"/>
                <w:lang w:eastAsia="en-GB"/>
              </w:rPr>
              <w:t xml:space="preserve">with </w:t>
            </w:r>
            <w:r w:rsidR="00A73362" w:rsidRPr="00357DFA">
              <w:rPr>
                <w:rFonts w:asciiTheme="minorHAnsi" w:eastAsia="Times New Roman" w:hAnsiTheme="minorHAnsi" w:cstheme="minorHAnsi"/>
                <w:bCs/>
                <w:color w:val="000000"/>
                <w:spacing w:val="-3"/>
                <w:sz w:val="18"/>
                <w:szCs w:val="18"/>
                <w:lang w:eastAsia="en-GB"/>
              </w:rPr>
              <w:t>starting date bein</w:t>
            </w:r>
            <w:r w:rsidR="00D87B66" w:rsidRPr="00357DFA">
              <w:rPr>
                <w:rFonts w:eastAsia="Times New Roman" w:cstheme="minorHAnsi"/>
                <w:bCs/>
                <w:color w:val="000000"/>
                <w:spacing w:val="-3"/>
                <w:sz w:val="18"/>
                <w:szCs w:val="18"/>
                <w:lang w:eastAsia="en-GB"/>
              </w:rPr>
              <w:t xml:space="preserve">g </w:t>
            </w:r>
            <w:r w:rsidR="00A90FA7" w:rsidRPr="00357DFA">
              <w:rPr>
                <w:rFonts w:asciiTheme="minorHAnsi" w:eastAsia="Times New Roman" w:hAnsiTheme="minorHAnsi" w:cstheme="minorHAnsi"/>
                <w:bCs/>
                <w:color w:val="000000"/>
                <w:spacing w:val="-3"/>
                <w:sz w:val="18"/>
                <w:szCs w:val="18"/>
                <w:lang w:eastAsia="en-GB"/>
              </w:rPr>
              <w:t xml:space="preserve">19th </w:t>
            </w:r>
            <w:r w:rsidR="00846A5C" w:rsidRPr="00357DFA">
              <w:rPr>
                <w:rFonts w:asciiTheme="minorHAnsi" w:eastAsia="Times New Roman" w:hAnsiTheme="minorHAnsi" w:cstheme="minorHAnsi"/>
                <w:bCs/>
                <w:color w:val="000000"/>
                <w:spacing w:val="-3"/>
                <w:sz w:val="18"/>
                <w:szCs w:val="18"/>
                <w:lang w:eastAsia="en-GB"/>
              </w:rPr>
              <w:t xml:space="preserve">September </w:t>
            </w:r>
            <w:r w:rsidR="00846A5C" w:rsidRPr="00357DFA">
              <w:rPr>
                <w:rFonts w:asciiTheme="minorHAnsi" w:eastAsia="Times New Roman" w:hAnsiTheme="minorHAnsi" w:cstheme="minorHAnsi" w:hint="cs"/>
                <w:bCs/>
                <w:color w:val="000000"/>
                <w:spacing w:val="-3"/>
                <w:sz w:val="18"/>
                <w:szCs w:val="18"/>
                <w:rtl/>
                <w:lang w:eastAsia="en-GB"/>
              </w:rPr>
              <w:t>2022</w:t>
            </w:r>
            <w:r w:rsidR="00A73362" w:rsidRPr="00357DFA">
              <w:rPr>
                <w:rFonts w:asciiTheme="minorHAnsi" w:eastAsia="Times New Roman" w:hAnsiTheme="minorHAnsi" w:cstheme="minorHAnsi"/>
                <w:bCs/>
                <w:color w:val="000000"/>
                <w:spacing w:val="-3"/>
                <w:sz w:val="18"/>
                <w:szCs w:val="18"/>
                <w:lang w:eastAsia="en-GB"/>
              </w:rPr>
              <w:t xml:space="preserve"> and</w:t>
            </w:r>
            <w:r w:rsidR="00A73362" w:rsidRPr="00432114">
              <w:rPr>
                <w:rFonts w:asciiTheme="minorHAnsi" w:eastAsia="Times New Roman" w:hAnsiTheme="minorHAnsi" w:cstheme="minorHAnsi"/>
                <w:bCs/>
                <w:color w:val="000000"/>
                <w:spacing w:val="-3"/>
                <w:sz w:val="18"/>
                <w:szCs w:val="18"/>
                <w:lang w:eastAsia="en-GB"/>
              </w:rPr>
              <w:t xml:space="preserve"> completion of services/results by</w:t>
            </w:r>
            <w:r w:rsidR="00A734CF" w:rsidRPr="00432114">
              <w:rPr>
                <w:rFonts w:asciiTheme="minorHAnsi" w:eastAsia="Times New Roman" w:hAnsiTheme="minorHAnsi" w:cstheme="minorHAnsi"/>
                <w:bCs/>
                <w:color w:val="000000"/>
                <w:spacing w:val="-3"/>
                <w:sz w:val="18"/>
                <w:szCs w:val="18"/>
                <w:lang w:eastAsia="en-GB"/>
              </w:rPr>
              <w:t>,</w:t>
            </w:r>
            <w:r w:rsidR="00EC14BC" w:rsidRPr="00432114">
              <w:rPr>
                <w:rFonts w:asciiTheme="minorHAnsi" w:eastAsia="Times New Roman" w:hAnsiTheme="minorHAnsi" w:cstheme="minorHAnsi"/>
                <w:bCs/>
                <w:color w:val="000000"/>
                <w:spacing w:val="-3"/>
                <w:sz w:val="18"/>
                <w:szCs w:val="18"/>
                <w:lang w:eastAsia="en-GB"/>
              </w:rPr>
              <w:t xml:space="preserve"> 07</w:t>
            </w:r>
            <w:r w:rsidR="00EC14BC" w:rsidRPr="00432114">
              <w:rPr>
                <w:rFonts w:asciiTheme="minorHAnsi" w:eastAsia="Times New Roman" w:hAnsiTheme="minorHAnsi" w:cstheme="minorHAnsi"/>
                <w:bCs/>
                <w:color w:val="000000"/>
                <w:spacing w:val="-3"/>
                <w:sz w:val="18"/>
                <w:szCs w:val="18"/>
                <w:vertAlign w:val="superscript"/>
                <w:lang w:eastAsia="en-GB"/>
              </w:rPr>
              <w:t>th</w:t>
            </w:r>
            <w:r w:rsidR="00EC14BC" w:rsidRPr="00432114">
              <w:rPr>
                <w:rFonts w:asciiTheme="minorHAnsi" w:eastAsia="Times New Roman" w:hAnsiTheme="minorHAnsi" w:cstheme="minorHAnsi"/>
                <w:bCs/>
                <w:color w:val="000000"/>
                <w:spacing w:val="-3"/>
                <w:sz w:val="18"/>
                <w:szCs w:val="18"/>
                <w:lang w:eastAsia="en-GB"/>
              </w:rPr>
              <w:t xml:space="preserve"> December 2023 </w:t>
            </w:r>
            <w:r w:rsidR="00A73362" w:rsidRPr="00432114">
              <w:rPr>
                <w:rFonts w:asciiTheme="minorHAnsi" w:eastAsia="Times New Roman" w:hAnsiTheme="minorHAnsi" w:cstheme="minorHAnsi"/>
                <w:bCs/>
                <w:color w:val="000000"/>
                <w:spacing w:val="-3"/>
                <w:sz w:val="18"/>
                <w:szCs w:val="18"/>
                <w:lang w:eastAsia="en-GB"/>
              </w:rPr>
              <w:t>and narrative and financial report to be submitted no later than</w:t>
            </w:r>
            <w:r w:rsidR="00024943" w:rsidRPr="00432114">
              <w:rPr>
                <w:rFonts w:asciiTheme="minorHAnsi" w:eastAsia="Times New Roman" w:hAnsiTheme="minorHAnsi" w:cstheme="minorHAnsi"/>
                <w:bCs/>
                <w:color w:val="000000"/>
                <w:spacing w:val="-3"/>
                <w:sz w:val="18"/>
                <w:szCs w:val="18"/>
                <w:lang w:eastAsia="en-GB"/>
              </w:rPr>
              <w:t xml:space="preserve"> </w:t>
            </w:r>
            <w:r w:rsidR="00EC14BC" w:rsidRPr="00432114">
              <w:rPr>
                <w:rFonts w:asciiTheme="minorHAnsi" w:eastAsia="Times New Roman" w:hAnsiTheme="minorHAnsi" w:cstheme="minorHAnsi"/>
                <w:bCs/>
                <w:color w:val="000000"/>
                <w:spacing w:val="-3"/>
                <w:sz w:val="18"/>
                <w:szCs w:val="18"/>
                <w:lang w:eastAsia="en-GB"/>
              </w:rPr>
              <w:t>07</w:t>
            </w:r>
            <w:r w:rsidR="00EC14BC" w:rsidRPr="00432114">
              <w:rPr>
                <w:rFonts w:asciiTheme="minorHAnsi" w:eastAsia="Times New Roman" w:hAnsiTheme="minorHAnsi" w:cstheme="minorHAnsi"/>
                <w:bCs/>
                <w:color w:val="000000"/>
                <w:spacing w:val="-3"/>
                <w:sz w:val="18"/>
                <w:szCs w:val="18"/>
                <w:vertAlign w:val="superscript"/>
                <w:lang w:eastAsia="en-GB"/>
              </w:rPr>
              <w:t>th</w:t>
            </w:r>
            <w:r w:rsidR="00EC14BC" w:rsidRPr="00432114">
              <w:rPr>
                <w:rFonts w:asciiTheme="minorHAnsi" w:eastAsia="Times New Roman" w:hAnsiTheme="minorHAnsi" w:cstheme="minorHAnsi"/>
                <w:bCs/>
                <w:color w:val="000000"/>
                <w:spacing w:val="-3"/>
                <w:sz w:val="18"/>
                <w:szCs w:val="18"/>
                <w:lang w:eastAsia="en-GB"/>
              </w:rPr>
              <w:t xml:space="preserve"> January 2024. </w:t>
            </w:r>
          </w:p>
          <w:p w14:paraId="49120907" w14:textId="77777777" w:rsidR="00E92AF5" w:rsidRPr="00432114" w:rsidRDefault="00E92AF5"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p>
          <w:p w14:paraId="0E1E42BB" w14:textId="63BB123A" w:rsidR="00283BF3" w:rsidRPr="00432114" w:rsidRDefault="00101673" w:rsidP="00101673">
            <w:pPr>
              <w:tabs>
                <w:tab w:val="center" w:pos="4320"/>
                <w:tab w:val="right" w:pos="8640"/>
              </w:tabs>
              <w:jc w:val="both"/>
              <w:rPr>
                <w:rFonts w:asciiTheme="minorHAnsi" w:eastAsia="Times New Roman" w:hAnsiTheme="minorHAnsi" w:cstheme="minorHAnsi"/>
                <w:bCs/>
                <w:color w:val="000000"/>
                <w:spacing w:val="-3"/>
                <w:sz w:val="18"/>
                <w:szCs w:val="18"/>
                <w:lang w:eastAsia="en-GB"/>
              </w:rPr>
            </w:pPr>
            <w:r w:rsidRPr="00432114">
              <w:rPr>
                <w:rFonts w:asciiTheme="minorHAnsi" w:eastAsia="Times New Roman" w:hAnsiTheme="minorHAnsi" w:cstheme="minorHAnsi"/>
                <w:bCs/>
                <w:color w:val="000000"/>
                <w:spacing w:val="-3"/>
                <w:sz w:val="18"/>
                <w:szCs w:val="18"/>
                <w:lang w:eastAsia="en-GB"/>
              </w:rPr>
              <w:t>I</w:t>
            </w:r>
            <w:r w:rsidR="00283BF3" w:rsidRPr="00432114">
              <w:rPr>
                <w:rFonts w:asciiTheme="minorHAnsi" w:eastAsia="Times New Roman" w:hAnsiTheme="minorHAnsi" w:cstheme="minorHAnsi"/>
                <w:bCs/>
                <w:color w:val="000000"/>
                <w:spacing w:val="-3"/>
                <w:sz w:val="18"/>
                <w:szCs w:val="18"/>
                <w:lang w:eastAsia="en-GB"/>
              </w:rPr>
              <w:t>nterested NGOs are expected to submit technical and budget proposals covering this period.</w:t>
            </w:r>
          </w:p>
          <w:p w14:paraId="446AB2FB" w14:textId="0272D1DE" w:rsidR="00BF0379" w:rsidRPr="00432114" w:rsidRDefault="00BF0379" w:rsidP="0038204D">
            <w:pPr>
              <w:tabs>
                <w:tab w:val="center" w:pos="435"/>
                <w:tab w:val="right" w:pos="8640"/>
              </w:tabs>
              <w:ind w:right="242"/>
              <w:jc w:val="both"/>
              <w:rPr>
                <w:rFonts w:asciiTheme="minorHAnsi" w:hAnsiTheme="minorHAnsi" w:cstheme="minorHAnsi"/>
                <w:b/>
                <w:iCs/>
                <w:color w:val="000000"/>
                <w:sz w:val="18"/>
                <w:szCs w:val="18"/>
              </w:rPr>
            </w:pPr>
          </w:p>
        </w:tc>
      </w:tr>
      <w:tr w:rsidR="00D45B16" w:rsidRPr="00432114" w14:paraId="0B55902D" w14:textId="77777777" w:rsidTr="00D45CDD">
        <w:tc>
          <w:tcPr>
            <w:tcW w:w="9017" w:type="dxa"/>
          </w:tcPr>
          <w:p w14:paraId="42A4B2BA" w14:textId="7FE7C660" w:rsidR="00D45B16" w:rsidRPr="00432114"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b/>
                <w:color w:val="000000"/>
                <w:spacing w:val="-3"/>
                <w:sz w:val="18"/>
                <w:szCs w:val="18"/>
                <w:lang w:eastAsia="en-GB"/>
              </w:rPr>
              <w:t>Competencies:</w:t>
            </w:r>
            <w:r w:rsidR="00701D63" w:rsidRPr="00432114">
              <w:rPr>
                <w:rFonts w:asciiTheme="minorHAnsi" w:eastAsia="Times New Roman" w:hAnsiTheme="minorHAnsi" w:cstheme="minorHAnsi"/>
                <w:color w:val="000000"/>
                <w:spacing w:val="-3"/>
                <w:sz w:val="18"/>
                <w:szCs w:val="18"/>
                <w:lang w:eastAsia="en-GB"/>
              </w:rPr>
              <w:t xml:space="preserve"> </w:t>
            </w:r>
            <w:r w:rsidR="00701D63" w:rsidRPr="00432114">
              <w:rPr>
                <w:rFonts w:asciiTheme="minorHAnsi" w:eastAsia="Times New Roman" w:hAnsiTheme="minorHAnsi" w:cstheme="minorHAnsi"/>
                <w:b/>
                <w:spacing w:val="-3"/>
                <w:sz w:val="18"/>
                <w:szCs w:val="18"/>
                <w:lang w:eastAsia="en-GB"/>
              </w:rPr>
              <w:t>[Please elaborate]</w:t>
            </w:r>
          </w:p>
          <w:p w14:paraId="43695BD7" w14:textId="180DB983" w:rsidR="00D45B16" w:rsidRPr="00432114"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Technical/functional competencies required</w:t>
            </w:r>
          </w:p>
          <w:p w14:paraId="619284D2" w14:textId="6B0C47BC" w:rsidR="00E92AF5" w:rsidRPr="00432114" w:rsidRDefault="00E92AF5" w:rsidP="00E92AF5">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45626F7D" w14:textId="241F237B" w:rsidR="007C2505" w:rsidRPr="00432114" w:rsidRDefault="007C2505" w:rsidP="007C2505">
            <w:pPr>
              <w:jc w:val="both"/>
              <w:rPr>
                <w:lang w:eastAsia="en-GB"/>
              </w:rPr>
            </w:pPr>
            <w:r w:rsidRPr="00432114">
              <w:rPr>
                <w:rFonts w:eastAsia="Times New Roman" w:cstheme="minorHAnsi"/>
                <w:color w:val="000000"/>
                <w:spacing w:val="-3"/>
                <w:sz w:val="18"/>
                <w:szCs w:val="18"/>
                <w:lang w:eastAsia="en-GB"/>
              </w:rPr>
              <w:t>The potential partners submitting proposals should be legally registered women-led and non-government organizations (NGOs) and NGO specialized in gender with a proven record of innovative and high-impact programmes on the advancement of gender equality and transformation of gender roles, the strengthening of the women’s movement</w:t>
            </w:r>
            <w:r w:rsidR="00B72870" w:rsidRPr="00432114">
              <w:rPr>
                <w:rFonts w:eastAsia="Times New Roman" w:cstheme="minorHAnsi"/>
                <w:color w:val="000000"/>
                <w:spacing w:val="-3"/>
                <w:sz w:val="18"/>
                <w:szCs w:val="18"/>
                <w:lang w:eastAsia="en-GB"/>
              </w:rPr>
              <w:t>, specifically at community and grassroot level and the enhancement the role of women in peacebuilding</w:t>
            </w:r>
            <w:r w:rsidR="00B404A2" w:rsidRPr="00432114">
              <w:rPr>
                <w:rFonts w:eastAsia="Times New Roman" w:cstheme="minorHAnsi"/>
                <w:color w:val="000000"/>
                <w:spacing w:val="-3"/>
                <w:sz w:val="18"/>
                <w:szCs w:val="18"/>
                <w:lang w:eastAsia="en-GB"/>
              </w:rPr>
              <w:t>.</w:t>
            </w:r>
            <w:r w:rsidR="00B72870" w:rsidRPr="00432114">
              <w:rPr>
                <w:rFonts w:eastAsia="Times New Roman" w:cstheme="minorHAnsi"/>
                <w:color w:val="000000"/>
                <w:spacing w:val="-3"/>
                <w:sz w:val="18"/>
                <w:szCs w:val="18"/>
                <w:lang w:eastAsia="en-GB"/>
              </w:rPr>
              <w:t xml:space="preserve"> The po</w:t>
            </w:r>
            <w:r w:rsidR="00A76A4B" w:rsidRPr="00432114">
              <w:rPr>
                <w:rFonts w:eastAsia="Times New Roman" w:cstheme="minorHAnsi"/>
                <w:color w:val="000000"/>
                <w:spacing w:val="-3"/>
                <w:sz w:val="18"/>
                <w:szCs w:val="18"/>
                <w:lang w:eastAsia="en-GB"/>
              </w:rPr>
              <w:t>tential partners submitting proposals under output 2.2 should have proven extensive experience</w:t>
            </w:r>
            <w:r w:rsidR="00245A5F" w:rsidRPr="00432114">
              <w:rPr>
                <w:rFonts w:eastAsia="Times New Roman" w:cstheme="minorHAnsi"/>
                <w:color w:val="000000"/>
                <w:spacing w:val="-3"/>
                <w:sz w:val="18"/>
                <w:szCs w:val="18"/>
                <w:lang w:eastAsia="en-GB"/>
              </w:rPr>
              <w:t xml:space="preserve"> working with women surviv</w:t>
            </w:r>
            <w:r w:rsidR="009B24D1" w:rsidRPr="00432114">
              <w:rPr>
                <w:rFonts w:eastAsia="Times New Roman" w:cstheme="minorHAnsi"/>
                <w:color w:val="000000"/>
                <w:spacing w:val="-3"/>
                <w:sz w:val="18"/>
                <w:szCs w:val="18"/>
                <w:lang w:eastAsia="en-GB"/>
              </w:rPr>
              <w:t>or</w:t>
            </w:r>
            <w:r w:rsidR="00245A5F" w:rsidRPr="00432114">
              <w:rPr>
                <w:rFonts w:eastAsia="Times New Roman" w:cstheme="minorHAnsi"/>
                <w:color w:val="000000"/>
                <w:spacing w:val="-3"/>
                <w:sz w:val="18"/>
                <w:szCs w:val="18"/>
                <w:lang w:eastAsia="en-GB"/>
              </w:rPr>
              <w:t xml:space="preserve">s/victims of GBV </w:t>
            </w:r>
            <w:r w:rsidR="001B0D77" w:rsidRPr="00432114">
              <w:rPr>
                <w:rFonts w:eastAsia="Times New Roman" w:cstheme="minorHAnsi"/>
                <w:color w:val="000000"/>
                <w:spacing w:val="-3"/>
                <w:sz w:val="18"/>
                <w:szCs w:val="18"/>
                <w:lang w:eastAsia="en-GB"/>
              </w:rPr>
              <w:t xml:space="preserve">and on initiatives aimed at </w:t>
            </w:r>
            <w:r w:rsidR="00B670D7" w:rsidRPr="00432114">
              <w:rPr>
                <w:rFonts w:eastAsia="Times New Roman" w:cstheme="minorHAnsi"/>
                <w:color w:val="000000"/>
                <w:spacing w:val="-3"/>
                <w:sz w:val="18"/>
                <w:szCs w:val="18"/>
                <w:lang w:eastAsia="en-GB"/>
              </w:rPr>
              <w:t xml:space="preserve">improving the quality of services available to GBV survivors and </w:t>
            </w:r>
            <w:r w:rsidR="001B0D77" w:rsidRPr="00432114">
              <w:rPr>
                <w:rFonts w:eastAsia="Times New Roman" w:cstheme="minorHAnsi"/>
                <w:color w:val="000000"/>
                <w:spacing w:val="-3"/>
                <w:sz w:val="18"/>
                <w:szCs w:val="18"/>
                <w:lang w:eastAsia="en-GB"/>
              </w:rPr>
              <w:t>enhan</w:t>
            </w:r>
            <w:r w:rsidR="00B670D7" w:rsidRPr="00432114">
              <w:rPr>
                <w:rFonts w:eastAsia="Times New Roman" w:cstheme="minorHAnsi"/>
                <w:color w:val="000000"/>
                <w:spacing w:val="-3"/>
                <w:sz w:val="18"/>
                <w:szCs w:val="18"/>
                <w:lang w:eastAsia="en-GB"/>
              </w:rPr>
              <w:t xml:space="preserve">cing GBV survivors’ access to justice. </w:t>
            </w:r>
            <w:r w:rsidRPr="00432114">
              <w:rPr>
                <w:rFonts w:eastAsia="Times New Roman" w:cstheme="minorHAnsi"/>
                <w:color w:val="000000"/>
                <w:spacing w:val="-3"/>
                <w:sz w:val="18"/>
                <w:szCs w:val="18"/>
                <w:lang w:eastAsia="en-GB"/>
              </w:rPr>
              <w:t xml:space="preserve">NGOs should be led by women or have a representative number of women at decision making level and have proven capacity to develop and implement innovative interventions with the strategic objective of strengthening women’s leadership, building </w:t>
            </w:r>
            <w:r w:rsidR="003D536F" w:rsidRPr="00432114">
              <w:rPr>
                <w:rFonts w:eastAsia="Times New Roman" w:cstheme="minorHAnsi"/>
                <w:color w:val="000000"/>
                <w:spacing w:val="-3"/>
                <w:sz w:val="18"/>
                <w:szCs w:val="18"/>
                <w:lang w:eastAsia="en-GB"/>
              </w:rPr>
              <w:t>capacity,</w:t>
            </w:r>
            <w:r w:rsidRPr="00432114">
              <w:rPr>
                <w:rFonts w:eastAsia="Times New Roman" w:cstheme="minorHAnsi"/>
                <w:color w:val="000000"/>
                <w:spacing w:val="-3"/>
                <w:sz w:val="18"/>
                <w:szCs w:val="18"/>
                <w:lang w:eastAsia="en-GB"/>
              </w:rPr>
              <w:t xml:space="preserve"> and enhancing women’s empowerment specifically at grassroot level.</w:t>
            </w:r>
          </w:p>
          <w:p w14:paraId="25E22941" w14:textId="77777777" w:rsidR="009C53D2" w:rsidRPr="00432114"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705557BC" w14:textId="59A0FB07" w:rsidR="009C53D2" w:rsidRPr="00432114"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lastRenderedPageBreak/>
              <w:t xml:space="preserve">All applicants will have to demonstrate absorptive capacity and a financial management record commensurate with the grant request amount. </w:t>
            </w:r>
          </w:p>
          <w:p w14:paraId="319A3987" w14:textId="77777777" w:rsidR="009C53D2" w:rsidRPr="00432114"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049DC684" w14:textId="77777777" w:rsidR="009C53D2" w:rsidRPr="00432114"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Technical/Functional competencies required:</w:t>
            </w:r>
          </w:p>
          <w:p w14:paraId="33D55A98" w14:textId="77777777" w:rsidR="009C53D2" w:rsidRPr="00432114" w:rsidRDefault="009C53D2" w:rsidP="009C53D2">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1B014C3E" w14:textId="4EFE143C"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Extensive experience in working on</w:t>
            </w:r>
            <w:r w:rsidR="008E19A3" w:rsidRPr="00432114">
              <w:rPr>
                <w:rFonts w:eastAsia="Times New Roman" w:cstheme="minorHAnsi"/>
                <w:color w:val="000000"/>
                <w:spacing w:val="-3"/>
                <w:sz w:val="18"/>
                <w:szCs w:val="18"/>
                <w:lang w:eastAsia="en-GB"/>
              </w:rPr>
              <w:t xml:space="preserve"> the women’s movement</w:t>
            </w:r>
            <w:r w:rsidR="00873A0B" w:rsidRPr="00432114">
              <w:rPr>
                <w:rFonts w:eastAsia="Times New Roman" w:cstheme="minorHAnsi"/>
                <w:color w:val="000000"/>
                <w:spacing w:val="-3"/>
                <w:sz w:val="18"/>
                <w:szCs w:val="18"/>
                <w:lang w:eastAsia="en-GB"/>
              </w:rPr>
              <w:t xml:space="preserve"> and</w:t>
            </w:r>
            <w:r w:rsidRPr="00432114">
              <w:rPr>
                <w:rFonts w:eastAsia="Times New Roman" w:cstheme="minorHAnsi"/>
                <w:color w:val="000000"/>
                <w:spacing w:val="-3"/>
                <w:sz w:val="18"/>
                <w:szCs w:val="18"/>
                <w:lang w:eastAsia="en-GB"/>
              </w:rPr>
              <w:t xml:space="preserve"> women’s rights issues, including in economic, political, </w:t>
            </w:r>
            <w:proofErr w:type="gramStart"/>
            <w:r w:rsidRPr="00432114">
              <w:rPr>
                <w:rFonts w:eastAsia="Times New Roman" w:cstheme="minorHAnsi"/>
                <w:color w:val="000000"/>
                <w:spacing w:val="-3"/>
                <w:sz w:val="18"/>
                <w:szCs w:val="18"/>
                <w:lang w:eastAsia="en-GB"/>
              </w:rPr>
              <w:t>social</w:t>
            </w:r>
            <w:proofErr w:type="gramEnd"/>
            <w:r w:rsidRPr="00432114">
              <w:rPr>
                <w:rFonts w:eastAsia="Times New Roman" w:cstheme="minorHAnsi"/>
                <w:color w:val="000000"/>
                <w:spacing w:val="-3"/>
                <w:sz w:val="18"/>
                <w:szCs w:val="18"/>
                <w:lang w:eastAsia="en-GB"/>
              </w:rPr>
              <w:t xml:space="preserve"> or legal domains</w:t>
            </w:r>
          </w:p>
          <w:p w14:paraId="045B326B" w14:textId="3A6872E6" w:rsidR="00457227" w:rsidRPr="00432114" w:rsidRDefault="00457227"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 xml:space="preserve">Solid experience working on GBV prevention, protection and response and building the capacity of justice sector, security sector, </w:t>
            </w:r>
            <w:proofErr w:type="gramStart"/>
            <w:r w:rsidRPr="00432114">
              <w:rPr>
                <w:rFonts w:eastAsia="Times New Roman" w:cstheme="minorHAnsi"/>
                <w:color w:val="000000"/>
                <w:spacing w:val="-3"/>
                <w:sz w:val="18"/>
                <w:szCs w:val="18"/>
                <w:lang w:eastAsia="en-GB"/>
              </w:rPr>
              <w:t>communities</w:t>
            </w:r>
            <w:proofErr w:type="gramEnd"/>
            <w:r w:rsidRPr="00432114">
              <w:rPr>
                <w:rFonts w:eastAsia="Times New Roman" w:cstheme="minorHAnsi"/>
                <w:color w:val="000000"/>
                <w:spacing w:val="-3"/>
                <w:sz w:val="18"/>
                <w:szCs w:val="18"/>
                <w:lang w:eastAsia="en-GB"/>
              </w:rPr>
              <w:t xml:space="preserve"> and service providers on GBV prevention, protection and response</w:t>
            </w:r>
          </w:p>
          <w:p w14:paraId="1BD6A3E4" w14:textId="2CAEBA6C"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Experience in developing and implementing advocacy, capacity building and strategies on strengthening women’s movement</w:t>
            </w:r>
          </w:p>
          <w:p w14:paraId="463295D4" w14:textId="1D9810E3" w:rsidR="00EB6A22" w:rsidRPr="00432114" w:rsidRDefault="00EB6A2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Experience of working on access to justice to women ad specifically survivors of GBV.</w:t>
            </w:r>
          </w:p>
          <w:p w14:paraId="145A329B" w14:textId="24D513CA"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Track record of working with and organizing women who are most excluded from development and political process at community level</w:t>
            </w:r>
          </w:p>
          <w:p w14:paraId="63541071" w14:textId="5FAD49F9"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Experience and track records on applying Results Based Management and its application to key processes (</w:t>
            </w:r>
            <w:r w:rsidR="00AA68B1" w:rsidRPr="00432114">
              <w:rPr>
                <w:rFonts w:eastAsia="Times New Roman" w:cstheme="minorHAnsi"/>
                <w:color w:val="000000"/>
                <w:spacing w:val="-3"/>
                <w:sz w:val="18"/>
                <w:szCs w:val="18"/>
                <w:lang w:eastAsia="en-GB"/>
              </w:rPr>
              <w:t>e.g.,</w:t>
            </w:r>
            <w:r w:rsidRPr="00432114">
              <w:rPr>
                <w:rFonts w:eastAsia="Times New Roman" w:cstheme="minorHAnsi"/>
                <w:color w:val="000000"/>
                <w:spacing w:val="-3"/>
                <w:sz w:val="18"/>
                <w:szCs w:val="18"/>
                <w:lang w:eastAsia="en-GB"/>
              </w:rPr>
              <w:t xml:space="preserve"> planning, monitoring, reporting and evaluation) </w:t>
            </w:r>
          </w:p>
          <w:p w14:paraId="2B07985E" w14:textId="4D6B8EAC"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Experience in working in the targeted selected states</w:t>
            </w:r>
          </w:p>
          <w:p w14:paraId="5D6D1567" w14:textId="76E0B37E" w:rsidR="009C53D2"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Relevant experience in partnership with UN Women or other UN Agencies, government, CSOs networks and other development actors</w:t>
            </w:r>
          </w:p>
          <w:p w14:paraId="5128F9BF" w14:textId="35CEAE71" w:rsidR="00E92AF5" w:rsidRPr="00432114" w:rsidRDefault="009C53D2" w:rsidP="009C53D2">
            <w:pPr>
              <w:pStyle w:val="ListParagraph"/>
              <w:numPr>
                <w:ilvl w:val="1"/>
                <w:numId w:val="7"/>
              </w:numPr>
              <w:tabs>
                <w:tab w:val="center" w:pos="4320"/>
                <w:tab w:val="right" w:pos="8640"/>
              </w:tabs>
              <w:ind w:left="530"/>
              <w:jc w:val="both"/>
              <w:rPr>
                <w:rFonts w:eastAsia="Times New Roman" w:cstheme="minorHAnsi"/>
                <w:color w:val="000000"/>
                <w:spacing w:val="-3"/>
                <w:sz w:val="18"/>
                <w:szCs w:val="18"/>
                <w:lang w:eastAsia="en-GB"/>
              </w:rPr>
            </w:pPr>
            <w:r w:rsidRPr="00432114">
              <w:rPr>
                <w:rFonts w:eastAsia="Times New Roman" w:cstheme="minorHAnsi"/>
                <w:color w:val="000000"/>
                <w:spacing w:val="-3"/>
                <w:sz w:val="18"/>
                <w:szCs w:val="18"/>
                <w:lang w:eastAsia="en-GB"/>
              </w:rPr>
              <w:t>Have presence (an office with staff capacity</w:t>
            </w:r>
            <w:r w:rsidR="00461DD9">
              <w:rPr>
                <w:rFonts w:eastAsia="Times New Roman" w:cstheme="minorHAnsi"/>
                <w:color w:val="000000"/>
                <w:spacing w:val="-3"/>
                <w:sz w:val="18"/>
                <w:szCs w:val="18"/>
                <w:lang w:eastAsia="en-GB"/>
              </w:rPr>
              <w:t xml:space="preserve"> </w:t>
            </w:r>
            <w:proofErr w:type="gramStart"/>
            <w:r w:rsidR="00461DD9" w:rsidRPr="00461DD9">
              <w:rPr>
                <w:rFonts w:eastAsia="Times New Roman" w:cstheme="minorHAnsi"/>
                <w:color w:val="000000"/>
                <w:spacing w:val="-3"/>
                <w:sz w:val="18"/>
                <w:szCs w:val="18"/>
                <w:lang w:eastAsia="en-GB"/>
              </w:rPr>
              <w:t>Or</w:t>
            </w:r>
            <w:proofErr w:type="gramEnd"/>
            <w:r w:rsidR="00461DD9" w:rsidRPr="00461DD9">
              <w:rPr>
                <w:rFonts w:eastAsia="Times New Roman" w:cstheme="minorHAnsi"/>
                <w:color w:val="000000"/>
                <w:spacing w:val="-3"/>
                <w:sz w:val="18"/>
                <w:szCs w:val="18"/>
                <w:lang w:eastAsia="en-GB"/>
              </w:rPr>
              <w:t xml:space="preserve"> have a partnership with a NGO with an office in Blue Nile</w:t>
            </w:r>
            <w:r w:rsidRPr="00432114">
              <w:rPr>
                <w:rFonts w:eastAsia="Times New Roman" w:cstheme="minorHAnsi"/>
                <w:color w:val="000000"/>
                <w:spacing w:val="-3"/>
                <w:sz w:val="18"/>
                <w:szCs w:val="18"/>
                <w:lang w:eastAsia="en-GB"/>
              </w:rPr>
              <w:t xml:space="preserve">) in the </w:t>
            </w:r>
            <w:r w:rsidR="00C71695">
              <w:rPr>
                <w:rFonts w:eastAsia="Times New Roman" w:cstheme="minorHAnsi"/>
                <w:color w:val="000000"/>
                <w:spacing w:val="-3"/>
                <w:sz w:val="18"/>
                <w:szCs w:val="18"/>
                <w:lang w:eastAsia="en-GB"/>
              </w:rPr>
              <w:t>Blue Nile Region.</w:t>
            </w:r>
          </w:p>
          <w:p w14:paraId="523F8CE0" w14:textId="77777777" w:rsidR="00E92AF5" w:rsidRPr="00432114" w:rsidRDefault="00E92AF5" w:rsidP="00E92AF5">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BF531E1" w14:textId="77777777" w:rsidR="00D45B16" w:rsidRPr="00432114"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eastAsia="en-GB"/>
              </w:rPr>
            </w:pPr>
            <w:r w:rsidRPr="00432114">
              <w:rPr>
                <w:rFonts w:asciiTheme="minorHAnsi" w:eastAsia="Times New Roman" w:hAnsiTheme="minorHAnsi" w:cstheme="minorHAnsi"/>
                <w:color w:val="000000"/>
                <w:spacing w:val="-3"/>
                <w:sz w:val="18"/>
                <w:szCs w:val="18"/>
                <w:lang w:eastAsia="en-GB"/>
              </w:rPr>
              <w:t>Other competencies, which while not required, can be an asset for the performance of services</w:t>
            </w:r>
          </w:p>
          <w:p w14:paraId="4887585C" w14:textId="73D29E08" w:rsidR="00BF0379" w:rsidRPr="00432114" w:rsidRDefault="00BF0379" w:rsidP="0038204D">
            <w:pPr>
              <w:tabs>
                <w:tab w:val="center" w:pos="4320"/>
                <w:tab w:val="right" w:pos="8640"/>
              </w:tabs>
              <w:rPr>
                <w:rFonts w:asciiTheme="minorHAnsi" w:eastAsia="Times New Roman" w:hAnsiTheme="minorHAnsi" w:cstheme="minorHAnsi"/>
                <w:color w:val="000000"/>
                <w:spacing w:val="-3"/>
                <w:sz w:val="18"/>
                <w:szCs w:val="18"/>
                <w:lang w:eastAsia="en-GB"/>
              </w:rPr>
            </w:pPr>
          </w:p>
        </w:tc>
      </w:tr>
    </w:tbl>
    <w:p w14:paraId="35BE7345" w14:textId="77777777" w:rsidR="001A26AA" w:rsidRPr="00432114"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432114"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432114">
        <w:rPr>
          <w:rFonts w:eastAsia="Times New Roman" w:cstheme="minorHAnsi"/>
          <w:b/>
          <w:color w:val="0070C0"/>
          <w:sz w:val="18"/>
          <w:szCs w:val="18"/>
          <w:lang w:eastAsia="en-GB"/>
        </w:rPr>
        <w:t xml:space="preserve">Acceptance of the </w:t>
      </w:r>
      <w:r w:rsidR="00C152BE" w:rsidRPr="00432114">
        <w:rPr>
          <w:rFonts w:eastAsia="Times New Roman" w:cstheme="minorHAnsi"/>
          <w:b/>
          <w:color w:val="0070C0"/>
          <w:sz w:val="18"/>
          <w:szCs w:val="18"/>
          <w:lang w:eastAsia="en-GB"/>
        </w:rPr>
        <w:t>t</w:t>
      </w:r>
      <w:r w:rsidRPr="00432114">
        <w:rPr>
          <w:rFonts w:eastAsia="Times New Roman" w:cstheme="minorHAnsi"/>
          <w:b/>
          <w:color w:val="0070C0"/>
          <w:sz w:val="18"/>
          <w:szCs w:val="18"/>
          <w:lang w:eastAsia="en-GB"/>
        </w:rPr>
        <w:t xml:space="preserve">erms and </w:t>
      </w:r>
      <w:r w:rsidR="00C152BE" w:rsidRPr="00432114">
        <w:rPr>
          <w:rFonts w:eastAsia="Times New Roman" w:cstheme="minorHAnsi"/>
          <w:b/>
          <w:color w:val="0070C0"/>
          <w:sz w:val="18"/>
          <w:szCs w:val="18"/>
          <w:lang w:eastAsia="en-GB"/>
        </w:rPr>
        <w:t>c</w:t>
      </w:r>
      <w:r w:rsidRPr="00432114">
        <w:rPr>
          <w:rFonts w:eastAsia="Times New Roman" w:cstheme="minorHAnsi"/>
          <w:b/>
          <w:color w:val="0070C0"/>
          <w:sz w:val="18"/>
          <w:szCs w:val="18"/>
          <w:lang w:eastAsia="en-GB"/>
        </w:rPr>
        <w:t xml:space="preserve">onditions </w:t>
      </w:r>
      <w:r w:rsidR="00C152BE" w:rsidRPr="00432114">
        <w:rPr>
          <w:rFonts w:eastAsia="Times New Roman" w:cstheme="minorHAnsi"/>
          <w:b/>
          <w:color w:val="0070C0"/>
          <w:sz w:val="18"/>
          <w:szCs w:val="18"/>
          <w:lang w:eastAsia="en-GB"/>
        </w:rPr>
        <w:t>o</w:t>
      </w:r>
      <w:r w:rsidRPr="00432114">
        <w:rPr>
          <w:rFonts w:eastAsia="Times New Roman" w:cstheme="minorHAnsi"/>
          <w:b/>
          <w:color w:val="0070C0"/>
          <w:sz w:val="18"/>
          <w:szCs w:val="18"/>
          <w:lang w:eastAsia="en-GB"/>
        </w:rPr>
        <w:t xml:space="preserve">utlined in the </w:t>
      </w:r>
      <w:r w:rsidR="00782F12" w:rsidRPr="00432114">
        <w:rPr>
          <w:rFonts w:eastAsia="Times New Roman" w:cstheme="minorHAnsi"/>
          <w:b/>
          <w:color w:val="0070C0"/>
          <w:sz w:val="18"/>
          <w:szCs w:val="18"/>
          <w:lang w:eastAsia="en-GB"/>
        </w:rPr>
        <w:t xml:space="preserve">template </w:t>
      </w:r>
      <w:r w:rsidRPr="00432114">
        <w:rPr>
          <w:rFonts w:eastAsia="Times New Roman" w:cstheme="minorHAnsi"/>
          <w:b/>
          <w:color w:val="0070C0"/>
          <w:sz w:val="18"/>
          <w:szCs w:val="18"/>
          <w:lang w:eastAsia="en-GB"/>
        </w:rPr>
        <w:t>Partner Agreement</w:t>
      </w:r>
    </w:p>
    <w:p w14:paraId="0477F3BB" w14:textId="77777777" w:rsidR="006A6405" w:rsidRPr="00432114"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432114"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Propo</w:t>
      </w:r>
      <w:r w:rsidR="00256C3E" w:rsidRPr="00432114">
        <w:rPr>
          <w:rFonts w:eastAsiaTheme="majorEastAsia" w:cstheme="minorHAnsi"/>
          <w:color w:val="000000" w:themeColor="text1"/>
          <w:sz w:val="18"/>
          <w:szCs w:val="18"/>
        </w:rPr>
        <w:t>nents</w:t>
      </w:r>
      <w:r w:rsidRPr="00432114">
        <w:rPr>
          <w:rFonts w:eastAsiaTheme="majorEastAsia" w:cstheme="minorHAnsi"/>
          <w:color w:val="000000" w:themeColor="text1"/>
          <w:sz w:val="18"/>
          <w:szCs w:val="18"/>
        </w:rPr>
        <w:t xml:space="preserve"> must include an acceptance of the terms and conditions outlined in the </w:t>
      </w:r>
      <w:r w:rsidR="00FC0F25" w:rsidRPr="00432114">
        <w:rPr>
          <w:rFonts w:eastAsiaTheme="majorEastAsia" w:cstheme="minorHAnsi"/>
          <w:color w:val="000000" w:themeColor="text1"/>
          <w:sz w:val="18"/>
          <w:szCs w:val="18"/>
        </w:rPr>
        <w:t xml:space="preserve">template </w:t>
      </w:r>
      <w:r w:rsidRPr="00432114">
        <w:rPr>
          <w:rFonts w:eastAsiaTheme="majorEastAsia" w:cstheme="minorHAnsi"/>
          <w:color w:val="000000" w:themeColor="text1"/>
          <w:sz w:val="18"/>
          <w:szCs w:val="18"/>
        </w:rPr>
        <w:t>Partner Agreement or their reservation or objections thereto.</w:t>
      </w:r>
      <w:r w:rsidR="00A035E0" w:rsidRPr="00432114">
        <w:rPr>
          <w:rFonts w:eastAsiaTheme="majorEastAsia" w:cstheme="minorHAnsi"/>
          <w:color w:val="000000" w:themeColor="text1"/>
          <w:sz w:val="18"/>
          <w:szCs w:val="18"/>
        </w:rPr>
        <w:t xml:space="preserve"> </w:t>
      </w:r>
    </w:p>
    <w:p w14:paraId="41F72E45" w14:textId="1D0245CA" w:rsidR="008A4FD2" w:rsidRPr="00432114"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 xml:space="preserve">Submission of </w:t>
      </w:r>
      <w:r w:rsidR="00C152BE" w:rsidRPr="00432114">
        <w:rPr>
          <w:rFonts w:eastAsiaTheme="majorEastAsia" w:cstheme="minorHAnsi"/>
          <w:color w:val="000000" w:themeColor="text1"/>
          <w:sz w:val="18"/>
          <w:szCs w:val="18"/>
        </w:rPr>
        <w:t xml:space="preserve">any such </w:t>
      </w:r>
      <w:r w:rsidRPr="00432114">
        <w:rPr>
          <w:rFonts w:eastAsiaTheme="majorEastAsia" w:cstheme="minorHAnsi"/>
          <w:color w:val="000000" w:themeColor="text1"/>
          <w:sz w:val="18"/>
          <w:szCs w:val="18"/>
        </w:rPr>
        <w:t xml:space="preserve">reservations or objections does not mean that </w:t>
      </w:r>
      <w:r w:rsidR="00C6272A" w:rsidRPr="00432114">
        <w:rPr>
          <w:rFonts w:eastAsiaTheme="majorEastAsia" w:cstheme="minorHAnsi"/>
          <w:color w:val="000000" w:themeColor="text1"/>
          <w:sz w:val="18"/>
          <w:szCs w:val="18"/>
        </w:rPr>
        <w:t xml:space="preserve">UN Women </w:t>
      </w:r>
      <w:r w:rsidRPr="00432114">
        <w:rPr>
          <w:rFonts w:eastAsiaTheme="majorEastAsia" w:cstheme="minorHAnsi"/>
          <w:color w:val="000000" w:themeColor="text1"/>
          <w:sz w:val="18"/>
          <w:szCs w:val="18"/>
        </w:rPr>
        <w:t>will automatically accept them should the propo</w:t>
      </w:r>
      <w:r w:rsidR="00B6686F" w:rsidRPr="00432114">
        <w:rPr>
          <w:rFonts w:eastAsiaTheme="majorEastAsia" w:cstheme="minorHAnsi"/>
          <w:color w:val="000000" w:themeColor="text1"/>
          <w:sz w:val="18"/>
          <w:szCs w:val="18"/>
        </w:rPr>
        <w:t xml:space="preserve">nent </w:t>
      </w:r>
      <w:r w:rsidRPr="00432114">
        <w:rPr>
          <w:rFonts w:eastAsiaTheme="majorEastAsia" w:cstheme="minorHAnsi"/>
          <w:color w:val="000000" w:themeColor="text1"/>
          <w:sz w:val="18"/>
          <w:szCs w:val="18"/>
        </w:rPr>
        <w:t xml:space="preserve">be selected as a </w:t>
      </w:r>
      <w:r w:rsidR="000F0115" w:rsidRPr="00432114">
        <w:rPr>
          <w:rFonts w:eastAsiaTheme="majorEastAsia" w:cstheme="minorHAnsi"/>
          <w:color w:val="000000" w:themeColor="text1"/>
          <w:sz w:val="18"/>
          <w:szCs w:val="18"/>
        </w:rPr>
        <w:t>Responsible Party</w:t>
      </w:r>
      <w:r w:rsidRPr="00432114">
        <w:rPr>
          <w:rFonts w:eastAsiaTheme="majorEastAsia" w:cstheme="minorHAnsi"/>
          <w:color w:val="000000" w:themeColor="text1"/>
          <w:sz w:val="18"/>
          <w:szCs w:val="18"/>
        </w:rPr>
        <w:t xml:space="preserve">. </w:t>
      </w:r>
    </w:p>
    <w:p w14:paraId="42B6E3C2" w14:textId="1F7BAAD2" w:rsidR="008A4FD2" w:rsidRPr="00432114"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UN Women</w:t>
      </w:r>
      <w:r w:rsidR="008A4FD2" w:rsidRPr="00432114">
        <w:rPr>
          <w:rFonts w:eastAsiaTheme="majorEastAsia" w:cstheme="minorHAnsi"/>
          <w:color w:val="000000" w:themeColor="text1"/>
          <w:sz w:val="18"/>
          <w:szCs w:val="18"/>
        </w:rPr>
        <w:t xml:space="preserve"> will evaluate any reservation or objection during</w:t>
      </w:r>
      <w:r w:rsidR="00C152BE" w:rsidRPr="00432114">
        <w:rPr>
          <w:rFonts w:eastAsiaTheme="majorEastAsia" w:cstheme="minorHAnsi"/>
          <w:color w:val="000000" w:themeColor="text1"/>
          <w:sz w:val="18"/>
          <w:szCs w:val="18"/>
        </w:rPr>
        <w:t xml:space="preserve"> its</w:t>
      </w:r>
      <w:r w:rsidR="008A4FD2" w:rsidRPr="00432114">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Pr="00432114" w:rsidRDefault="00761A0F">
      <w:pPr>
        <w:rPr>
          <w:rFonts w:cstheme="minorHAnsi"/>
          <w:sz w:val="18"/>
          <w:szCs w:val="18"/>
        </w:rPr>
      </w:pPr>
      <w:r w:rsidRPr="00432114">
        <w:rPr>
          <w:rFonts w:cstheme="minorHAnsi"/>
          <w:sz w:val="18"/>
          <w:szCs w:val="18"/>
        </w:rPr>
        <w:br w:type="page"/>
      </w:r>
    </w:p>
    <w:p w14:paraId="17AA7DA6" w14:textId="7F09074E" w:rsidR="00CA050B" w:rsidRPr="00432114" w:rsidRDefault="00CA050B" w:rsidP="00C134D6">
      <w:pPr>
        <w:spacing w:after="0" w:line="240" w:lineRule="auto"/>
        <w:jc w:val="center"/>
        <w:rPr>
          <w:rFonts w:eastAsia="Times New Roman" w:cstheme="minorHAnsi"/>
          <w:b/>
          <w:bCs/>
          <w:color w:val="002060"/>
          <w:sz w:val="18"/>
          <w:szCs w:val="18"/>
          <w:lang w:eastAsia="en-GB"/>
        </w:rPr>
      </w:pPr>
      <w:r w:rsidRPr="00432114">
        <w:rPr>
          <w:rFonts w:eastAsia="Times New Roman" w:cstheme="minorHAnsi"/>
          <w:b/>
          <w:bCs/>
          <w:color w:val="002060"/>
          <w:sz w:val="18"/>
          <w:szCs w:val="18"/>
          <w:lang w:eastAsia="en-GB"/>
        </w:rPr>
        <w:lastRenderedPageBreak/>
        <w:t>Annex B-</w:t>
      </w:r>
      <w:r w:rsidR="007B6334" w:rsidRPr="00432114">
        <w:rPr>
          <w:rFonts w:eastAsia="Times New Roman" w:cstheme="minorHAnsi"/>
          <w:b/>
          <w:bCs/>
          <w:color w:val="002060"/>
          <w:sz w:val="18"/>
          <w:szCs w:val="18"/>
          <w:lang w:eastAsia="en-GB"/>
        </w:rPr>
        <w:t>1</w:t>
      </w:r>
    </w:p>
    <w:p w14:paraId="204CEA91" w14:textId="03A14F81" w:rsidR="00CA050B" w:rsidRPr="00432114" w:rsidRDefault="00CA050B"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u w:val="single"/>
          <w:lang w:eastAsia="en-GB"/>
        </w:rPr>
        <w:t xml:space="preserve">Mandatory </w:t>
      </w:r>
      <w:r w:rsidR="00C134D6" w:rsidRPr="00432114">
        <w:rPr>
          <w:rFonts w:eastAsia="Times New Roman" w:cstheme="minorHAnsi"/>
          <w:b/>
          <w:color w:val="002060"/>
          <w:sz w:val="18"/>
          <w:szCs w:val="18"/>
          <w:u w:val="single"/>
          <w:lang w:eastAsia="en-GB"/>
        </w:rPr>
        <w:t>R</w:t>
      </w:r>
      <w:r w:rsidRPr="00432114">
        <w:rPr>
          <w:rFonts w:eastAsia="Times New Roman" w:cstheme="minorHAnsi"/>
          <w:b/>
          <w:color w:val="002060"/>
          <w:sz w:val="18"/>
          <w:szCs w:val="18"/>
          <w:u w:val="single"/>
          <w:lang w:eastAsia="en-GB"/>
        </w:rPr>
        <w:t>equirements/</w:t>
      </w:r>
      <w:r w:rsidR="00C134D6" w:rsidRPr="00432114">
        <w:rPr>
          <w:rFonts w:eastAsia="Times New Roman" w:cstheme="minorHAnsi"/>
          <w:b/>
          <w:color w:val="002060"/>
          <w:sz w:val="18"/>
          <w:szCs w:val="18"/>
          <w:u w:val="single"/>
          <w:lang w:eastAsia="en-GB"/>
        </w:rPr>
        <w:t>P</w:t>
      </w:r>
      <w:r w:rsidRPr="00432114">
        <w:rPr>
          <w:rFonts w:eastAsia="Times New Roman" w:cstheme="minorHAnsi"/>
          <w:b/>
          <w:color w:val="002060"/>
          <w:sz w:val="18"/>
          <w:szCs w:val="18"/>
          <w:u w:val="single"/>
          <w:lang w:eastAsia="en-GB"/>
        </w:rPr>
        <w:t>re-</w:t>
      </w:r>
      <w:r w:rsidR="00C134D6" w:rsidRPr="00432114">
        <w:rPr>
          <w:rFonts w:eastAsia="Times New Roman" w:cstheme="minorHAnsi"/>
          <w:b/>
          <w:color w:val="002060"/>
          <w:sz w:val="18"/>
          <w:szCs w:val="18"/>
          <w:u w:val="single"/>
          <w:lang w:eastAsia="en-GB"/>
        </w:rPr>
        <w:t>Q</w:t>
      </w:r>
      <w:r w:rsidRPr="00432114">
        <w:rPr>
          <w:rFonts w:eastAsia="Times New Roman" w:cstheme="minorHAnsi"/>
          <w:b/>
          <w:color w:val="002060"/>
          <w:sz w:val="18"/>
          <w:szCs w:val="18"/>
          <w:u w:val="single"/>
          <w:lang w:eastAsia="en-GB"/>
        </w:rPr>
        <w:t xml:space="preserve">ualification </w:t>
      </w:r>
      <w:r w:rsidR="00C134D6" w:rsidRPr="00432114">
        <w:rPr>
          <w:rFonts w:eastAsia="Times New Roman" w:cstheme="minorHAnsi"/>
          <w:b/>
          <w:color w:val="002060"/>
          <w:sz w:val="18"/>
          <w:szCs w:val="18"/>
          <w:u w:val="single"/>
          <w:lang w:eastAsia="en-GB"/>
        </w:rPr>
        <w:t>C</w:t>
      </w:r>
      <w:r w:rsidRPr="00432114">
        <w:rPr>
          <w:rFonts w:eastAsia="Times New Roman" w:cstheme="minorHAnsi"/>
          <w:b/>
          <w:color w:val="002060"/>
          <w:sz w:val="18"/>
          <w:szCs w:val="18"/>
          <w:u w:val="single"/>
          <w:lang w:eastAsia="en-GB"/>
        </w:rPr>
        <w:t>riteria</w:t>
      </w:r>
      <w:r w:rsidR="00443373" w:rsidRPr="00432114">
        <w:rPr>
          <w:rFonts w:eastAsia="Times New Roman" w:cstheme="minorHAnsi"/>
          <w:b/>
          <w:color w:val="002060"/>
          <w:sz w:val="18"/>
          <w:szCs w:val="18"/>
          <w:u w:val="single"/>
          <w:lang w:eastAsia="en-GB"/>
        </w:rPr>
        <w:t xml:space="preserve"> and </w:t>
      </w:r>
      <w:r w:rsidR="00C134D6" w:rsidRPr="00432114">
        <w:rPr>
          <w:rFonts w:eastAsia="Times New Roman" w:cstheme="minorHAnsi"/>
          <w:b/>
          <w:color w:val="002060"/>
          <w:sz w:val="18"/>
          <w:szCs w:val="18"/>
          <w:u w:val="single"/>
          <w:lang w:eastAsia="en-GB"/>
        </w:rPr>
        <w:t>C</w:t>
      </w:r>
      <w:r w:rsidR="00522AED" w:rsidRPr="00432114">
        <w:rPr>
          <w:rFonts w:eastAsia="Times New Roman" w:cstheme="minorHAnsi"/>
          <w:b/>
          <w:color w:val="002060"/>
          <w:sz w:val="18"/>
          <w:szCs w:val="18"/>
          <w:u w:val="single"/>
          <w:lang w:eastAsia="en-GB"/>
        </w:rPr>
        <w:t xml:space="preserve">ontractual </w:t>
      </w:r>
      <w:r w:rsidR="00C134D6" w:rsidRPr="00432114">
        <w:rPr>
          <w:rFonts w:eastAsia="Times New Roman" w:cstheme="minorHAnsi"/>
          <w:b/>
          <w:color w:val="002060"/>
          <w:sz w:val="18"/>
          <w:szCs w:val="18"/>
          <w:u w:val="single"/>
          <w:lang w:eastAsia="en-GB"/>
        </w:rPr>
        <w:t>A</w:t>
      </w:r>
      <w:r w:rsidR="00522AED" w:rsidRPr="00432114">
        <w:rPr>
          <w:rFonts w:eastAsia="Times New Roman" w:cstheme="minorHAnsi"/>
          <w:b/>
          <w:color w:val="002060"/>
          <w:sz w:val="18"/>
          <w:szCs w:val="18"/>
          <w:u w:val="single"/>
          <w:lang w:eastAsia="en-GB"/>
        </w:rPr>
        <w:t>spect</w:t>
      </w:r>
      <w:r w:rsidR="00522AED" w:rsidRPr="00432114">
        <w:rPr>
          <w:rFonts w:eastAsia="Times New Roman" w:cstheme="minorHAnsi"/>
          <w:b/>
          <w:color w:val="002060"/>
          <w:sz w:val="18"/>
          <w:szCs w:val="18"/>
          <w:lang w:eastAsia="en-GB"/>
        </w:rPr>
        <w:t>s</w:t>
      </w:r>
    </w:p>
    <w:p w14:paraId="411AD0E3" w14:textId="77777777" w:rsidR="008A4EC7" w:rsidRPr="00432114" w:rsidRDefault="008A4EC7" w:rsidP="0038204D">
      <w:pPr>
        <w:tabs>
          <w:tab w:val="center" w:pos="4320"/>
          <w:tab w:val="right" w:pos="8640"/>
        </w:tabs>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t>[To be completed by proponents and returned with their proposal]</w:t>
      </w:r>
    </w:p>
    <w:p w14:paraId="2FA404C5" w14:textId="77777777" w:rsidR="008A4EC7" w:rsidRPr="00432114" w:rsidRDefault="008A4EC7" w:rsidP="0038204D">
      <w:pPr>
        <w:tabs>
          <w:tab w:val="center" w:pos="4320"/>
          <w:tab w:val="right" w:pos="8640"/>
        </w:tabs>
        <w:spacing w:after="0" w:line="240" w:lineRule="auto"/>
        <w:jc w:val="center"/>
        <w:rPr>
          <w:rFonts w:eastAsia="Times New Roman" w:cstheme="minorHAnsi"/>
          <w:b/>
          <w:color w:val="000000"/>
          <w:sz w:val="18"/>
          <w:szCs w:val="18"/>
          <w:lang w:eastAsia="en-GB"/>
        </w:rPr>
      </w:pPr>
    </w:p>
    <w:p w14:paraId="02A30447" w14:textId="77777777" w:rsidR="00CA050B" w:rsidRPr="00432114" w:rsidRDefault="00CA050B" w:rsidP="0038204D">
      <w:pPr>
        <w:tabs>
          <w:tab w:val="center" w:pos="4320"/>
          <w:tab w:val="right" w:pos="8640"/>
        </w:tabs>
        <w:spacing w:after="0" w:line="240" w:lineRule="auto"/>
        <w:rPr>
          <w:rFonts w:eastAsia="Times New Roman" w:cstheme="minorHAnsi"/>
          <w:b/>
          <w:color w:val="000000"/>
          <w:sz w:val="18"/>
          <w:szCs w:val="18"/>
          <w:lang w:eastAsia="en-GB"/>
        </w:rPr>
      </w:pPr>
    </w:p>
    <w:p w14:paraId="42E7C965" w14:textId="70B0D144" w:rsidR="00CA050B" w:rsidRPr="00432114" w:rsidRDefault="00CA050B"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Call </w:t>
      </w:r>
      <w:r w:rsidR="005128FC" w:rsidRPr="00432114">
        <w:rPr>
          <w:rFonts w:eastAsia="Times New Roman" w:cstheme="minorHAnsi"/>
          <w:b/>
          <w:color w:val="000000"/>
          <w:sz w:val="18"/>
          <w:szCs w:val="18"/>
          <w:lang w:eastAsia="en-GB"/>
        </w:rPr>
        <w:t>F</w:t>
      </w:r>
      <w:r w:rsidRPr="00432114">
        <w:rPr>
          <w:rFonts w:eastAsia="Times New Roman" w:cstheme="minorHAnsi"/>
          <w:b/>
          <w:color w:val="000000"/>
          <w:sz w:val="18"/>
          <w:szCs w:val="18"/>
          <w:lang w:eastAsia="en-GB"/>
        </w:rPr>
        <w:t xml:space="preserve">or </w:t>
      </w:r>
      <w:r w:rsidR="008B7812" w:rsidRPr="00432114">
        <w:rPr>
          <w:rFonts w:eastAsia="Times New Roman" w:cstheme="minorHAnsi"/>
          <w:b/>
          <w:color w:val="000000"/>
          <w:sz w:val="18"/>
          <w:szCs w:val="18"/>
          <w:lang w:eastAsia="en-GB"/>
        </w:rPr>
        <w:t>P</w:t>
      </w:r>
      <w:r w:rsidRPr="00432114">
        <w:rPr>
          <w:rFonts w:eastAsia="Times New Roman" w:cstheme="minorHAnsi"/>
          <w:b/>
          <w:color w:val="000000"/>
          <w:sz w:val="18"/>
          <w:szCs w:val="18"/>
          <w:lang w:eastAsia="en-GB"/>
        </w:rPr>
        <w:t>roposal</w:t>
      </w:r>
      <w:r w:rsidR="008B7812" w:rsidRPr="00432114">
        <w:rPr>
          <w:rFonts w:eastAsia="Times New Roman" w:cstheme="minorHAnsi"/>
          <w:b/>
          <w:color w:val="000000"/>
          <w:sz w:val="18"/>
          <w:szCs w:val="18"/>
          <w:lang w:eastAsia="en-GB"/>
        </w:rPr>
        <w:t>s</w:t>
      </w:r>
    </w:p>
    <w:p w14:paraId="51260AF9" w14:textId="6B328C4A" w:rsidR="00CA050B" w:rsidRPr="00432114" w:rsidRDefault="00CA050B"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Description of Services </w:t>
      </w:r>
    </w:p>
    <w:p w14:paraId="3B7FD6C9" w14:textId="77EEA69B" w:rsidR="00CA050B" w:rsidRPr="006F6792" w:rsidRDefault="00CA050B" w:rsidP="0038204D">
      <w:pPr>
        <w:tabs>
          <w:tab w:val="center" w:pos="4320"/>
          <w:tab w:val="right" w:pos="8640"/>
        </w:tabs>
        <w:spacing w:after="0" w:line="240" w:lineRule="auto"/>
        <w:rPr>
          <w:rFonts w:eastAsia="Times New Roman" w:cstheme="minorHAnsi"/>
          <w:b/>
          <w:color w:val="000000"/>
          <w:sz w:val="18"/>
          <w:szCs w:val="18"/>
          <w:lang w:val="pt-PT" w:eastAsia="en-GB"/>
        </w:rPr>
      </w:pPr>
      <w:r w:rsidRPr="006F6792">
        <w:rPr>
          <w:rFonts w:eastAsia="Times New Roman" w:cstheme="minorHAnsi"/>
          <w:b/>
          <w:color w:val="000000"/>
          <w:sz w:val="18"/>
          <w:szCs w:val="18"/>
          <w:lang w:val="pt-PT" w:eastAsia="en-GB"/>
        </w:rPr>
        <w:t xml:space="preserve">CFP No. </w:t>
      </w:r>
      <w:r w:rsidR="005F02E0" w:rsidRPr="00432114">
        <w:rPr>
          <w:rFonts w:eastAsia="Calibri" w:cstheme="minorHAnsi"/>
          <w:b/>
          <w:bCs/>
          <w:sz w:val="18"/>
          <w:szCs w:val="18"/>
          <w:lang w:val="it-IT"/>
        </w:rPr>
        <w:t>UNW-ESA-SDN-CFP-2022-002</w:t>
      </w:r>
    </w:p>
    <w:p w14:paraId="0E527468" w14:textId="77777777" w:rsidR="00CA050B" w:rsidRPr="006F6792"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pt-PT"/>
        </w:rPr>
      </w:pPr>
    </w:p>
    <w:p w14:paraId="0C487E45" w14:textId="2998757A" w:rsidR="00CA050B" w:rsidRPr="00432114"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eastAsia="en-GB"/>
        </w:rPr>
      </w:pPr>
      <w:r w:rsidRPr="00432114">
        <w:rPr>
          <w:rFonts w:eastAsia="Times New Roman" w:cstheme="minorHAnsi"/>
          <w:color w:val="000000"/>
          <w:sz w:val="18"/>
          <w:szCs w:val="18"/>
          <w:lang w:eastAsia="en-GB"/>
        </w:rPr>
        <w:t xml:space="preserve">Proponents are requested to complete this form and return it as part of their submission. Proponents will receive a </w:t>
      </w:r>
      <w:r w:rsidRPr="00432114">
        <w:rPr>
          <w:rFonts w:eastAsia="Times New Roman" w:cstheme="minorHAnsi"/>
          <w:b/>
          <w:bCs/>
          <w:color w:val="000000"/>
          <w:sz w:val="18"/>
          <w:szCs w:val="18"/>
          <w:lang w:eastAsia="en-GB"/>
        </w:rPr>
        <w:t>pass/fail rating</w:t>
      </w:r>
      <w:r w:rsidRPr="00432114">
        <w:rPr>
          <w:rFonts w:eastAsia="Times New Roman" w:cstheme="minorHAnsi"/>
          <w:color w:val="000000"/>
          <w:sz w:val="18"/>
          <w:szCs w:val="18"/>
          <w:lang w:eastAsia="en-GB"/>
        </w:rPr>
        <w:t xml:space="preserve"> on this section. To be considered, proponents must meet all the mandatory criteria described below. All questions should be answered on this form or an exact duplicate thereof. </w:t>
      </w:r>
      <w:r w:rsidR="00C6272A" w:rsidRPr="00432114">
        <w:rPr>
          <w:rFonts w:eastAsia="Times New Roman" w:cstheme="minorHAnsi"/>
          <w:color w:val="000000"/>
          <w:sz w:val="18"/>
          <w:szCs w:val="18"/>
          <w:lang w:eastAsia="en-GB"/>
        </w:rPr>
        <w:t xml:space="preserve">UN Women </w:t>
      </w:r>
      <w:r w:rsidRPr="00432114">
        <w:rPr>
          <w:rFonts w:eastAsia="Times New Roman" w:cstheme="minorHAnsi"/>
          <w:color w:val="000000"/>
          <w:sz w:val="18"/>
          <w:szCs w:val="18"/>
          <w:lang w:eastAsia="en-GB"/>
        </w:rPr>
        <w:t xml:space="preserve">reserves the right to verify any information contained in </w:t>
      </w:r>
      <w:r w:rsidR="00BB052B" w:rsidRPr="00432114">
        <w:rPr>
          <w:rFonts w:eastAsia="Times New Roman" w:cstheme="minorHAnsi"/>
          <w:color w:val="000000"/>
          <w:sz w:val="18"/>
          <w:szCs w:val="18"/>
          <w:lang w:eastAsia="en-GB"/>
        </w:rPr>
        <w:t xml:space="preserve">a </w:t>
      </w:r>
      <w:r w:rsidRPr="00432114">
        <w:rPr>
          <w:rFonts w:eastAsia="Times New Roman" w:cstheme="minorHAnsi"/>
          <w:color w:val="000000"/>
          <w:sz w:val="18"/>
          <w:szCs w:val="18"/>
          <w:lang w:eastAsia="en-GB"/>
        </w:rPr>
        <w:t xml:space="preserve">proponent’s response or to request additional information after the proposal is received. </w:t>
      </w:r>
      <w:r w:rsidRPr="00432114">
        <w:rPr>
          <w:rFonts w:eastAsia="Times New Roman" w:cstheme="minorHAnsi"/>
          <w:b/>
          <w:bCs/>
          <w:color w:val="000000"/>
          <w:sz w:val="18"/>
          <w:szCs w:val="18"/>
          <w:lang w:eastAsia="en-GB"/>
        </w:rPr>
        <w:t>Incomplete or inadequate responses, lack of response or misrepresentation in responding to any questions will result in disqualification.</w:t>
      </w:r>
    </w:p>
    <w:p w14:paraId="5420D14A" w14:textId="77777777" w:rsidR="00CA050B" w:rsidRPr="00432114"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432114" w14:paraId="254A0858" w14:textId="77777777" w:rsidTr="00E21518">
        <w:tc>
          <w:tcPr>
            <w:tcW w:w="6277" w:type="dxa"/>
            <w:shd w:val="clear" w:color="auto" w:fill="D5DCE4" w:themeFill="text2" w:themeFillTint="33"/>
          </w:tcPr>
          <w:p w14:paraId="0A09F4E1" w14:textId="77777777" w:rsidR="00CA050B" w:rsidRPr="00432114" w:rsidRDefault="00CA050B" w:rsidP="0038204D">
            <w:pPr>
              <w:keepNext/>
              <w:spacing w:after="0" w:line="240" w:lineRule="auto"/>
              <w:jc w:val="both"/>
              <w:outlineLvl w:val="3"/>
              <w:rPr>
                <w:rFonts w:eastAsia="Arial" w:cstheme="minorHAnsi"/>
                <w:b/>
                <w:i/>
                <w:iCs/>
                <w:color w:val="000000"/>
                <w:sz w:val="18"/>
                <w:szCs w:val="18"/>
              </w:rPr>
            </w:pPr>
            <w:r w:rsidRPr="00432114">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432114" w:rsidRDefault="00CA050B" w:rsidP="0038204D">
            <w:pPr>
              <w:keepNext/>
              <w:spacing w:after="0" w:line="240" w:lineRule="auto"/>
              <w:jc w:val="both"/>
              <w:outlineLvl w:val="3"/>
              <w:rPr>
                <w:rFonts w:eastAsia="Arial" w:cstheme="minorHAnsi"/>
                <w:b/>
                <w:i/>
                <w:iCs/>
                <w:color w:val="000000"/>
                <w:sz w:val="18"/>
                <w:szCs w:val="18"/>
              </w:rPr>
            </w:pPr>
            <w:r w:rsidRPr="00432114">
              <w:rPr>
                <w:rFonts w:eastAsia="Arial" w:cstheme="minorHAnsi"/>
                <w:b/>
                <w:color w:val="000000"/>
                <w:sz w:val="18"/>
                <w:szCs w:val="18"/>
              </w:rPr>
              <w:t>Proponent’s response</w:t>
            </w:r>
          </w:p>
        </w:tc>
      </w:tr>
      <w:tr w:rsidR="00CA050B" w:rsidRPr="00432114" w14:paraId="4F972DF8" w14:textId="77777777" w:rsidTr="00E21518">
        <w:tc>
          <w:tcPr>
            <w:tcW w:w="6277" w:type="dxa"/>
          </w:tcPr>
          <w:p w14:paraId="242EE6DF" w14:textId="06F0FE7A" w:rsidR="00CA050B" w:rsidRPr="00432114"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Are</w:t>
            </w:r>
            <w:r w:rsidR="00CA050B" w:rsidRPr="00432114">
              <w:rPr>
                <w:rFonts w:eastAsia="Calibri" w:cstheme="minorHAnsi"/>
                <w:color w:val="000000"/>
                <w:sz w:val="18"/>
                <w:szCs w:val="18"/>
                <w:lang w:val="en-CA"/>
              </w:rPr>
              <w:t xml:space="preserve"> the services being requested part of the key services that the proponent has been performing as an organization</w:t>
            </w:r>
            <w:r w:rsidR="00927462" w:rsidRPr="00432114">
              <w:rPr>
                <w:rFonts w:eastAsia="Calibri" w:cstheme="minorHAnsi"/>
                <w:color w:val="000000"/>
                <w:sz w:val="18"/>
                <w:szCs w:val="18"/>
                <w:lang w:val="en-CA"/>
              </w:rPr>
              <w:t>?</w:t>
            </w:r>
            <w:r w:rsidR="00CA050B" w:rsidRPr="00432114">
              <w:rPr>
                <w:rFonts w:eastAsia="Calibri" w:cstheme="minorHAnsi"/>
                <w:color w:val="000000"/>
                <w:sz w:val="18"/>
                <w:szCs w:val="18"/>
                <w:lang w:val="en-CA"/>
              </w:rPr>
              <w:t xml:space="preserve"> This must be supported by a list of at least two customer references for which similar service</w:t>
            </w:r>
            <w:r w:rsidR="00C97B58" w:rsidRPr="00432114">
              <w:rPr>
                <w:rFonts w:eastAsia="Calibri" w:cstheme="minorHAnsi"/>
                <w:color w:val="000000"/>
                <w:sz w:val="18"/>
                <w:szCs w:val="18"/>
                <w:lang w:val="en-CA"/>
              </w:rPr>
              <w:t xml:space="preserve"> has </w:t>
            </w:r>
            <w:r w:rsidR="00CA050B" w:rsidRPr="00432114">
              <w:rPr>
                <w:rFonts w:eastAsia="Calibri" w:cstheme="minorHAnsi"/>
                <w:color w:val="000000"/>
                <w:sz w:val="18"/>
                <w:szCs w:val="18"/>
                <w:lang w:val="en-CA"/>
              </w:rPr>
              <w:t xml:space="preserve">currently or </w:t>
            </w:r>
            <w:r w:rsidR="00C97B58" w:rsidRPr="00432114">
              <w:rPr>
                <w:rFonts w:eastAsia="Calibri" w:cstheme="minorHAnsi"/>
                <w:color w:val="000000"/>
                <w:sz w:val="18"/>
                <w:szCs w:val="18"/>
                <w:lang w:val="en-CA"/>
              </w:rPr>
              <w:t xml:space="preserve">has </w:t>
            </w:r>
            <w:r w:rsidR="00CA050B" w:rsidRPr="00432114">
              <w:rPr>
                <w:rFonts w:eastAsia="Calibri" w:cstheme="minorHAnsi"/>
                <w:color w:val="000000"/>
                <w:sz w:val="18"/>
                <w:szCs w:val="18"/>
                <w:lang w:val="en-CA"/>
              </w:rPr>
              <w:t>been provided by the proponent.</w:t>
            </w:r>
          </w:p>
        </w:tc>
        <w:tc>
          <w:tcPr>
            <w:tcW w:w="2850" w:type="dxa"/>
          </w:tcPr>
          <w:p w14:paraId="365BB6C1" w14:textId="77777777" w:rsidR="00CA050B" w:rsidRPr="00432114" w:rsidRDefault="00CA050B" w:rsidP="0038204D">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Reference #1:</w:t>
            </w:r>
          </w:p>
          <w:p w14:paraId="777ED75C" w14:textId="77777777" w:rsidR="00CA050B" w:rsidRPr="00432114" w:rsidRDefault="00CA050B" w:rsidP="0038204D">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Reference #2:</w:t>
            </w:r>
          </w:p>
          <w:p w14:paraId="5818EF0A" w14:textId="77777777" w:rsidR="00CA050B" w:rsidRPr="00432114" w:rsidRDefault="00CA050B" w:rsidP="0038204D">
            <w:pPr>
              <w:spacing w:after="0" w:line="240" w:lineRule="auto"/>
              <w:rPr>
                <w:rFonts w:eastAsia="Calibri" w:cstheme="minorHAnsi"/>
                <w:color w:val="000000"/>
                <w:sz w:val="18"/>
                <w:szCs w:val="18"/>
                <w:lang w:val="en-CA"/>
              </w:rPr>
            </w:pPr>
          </w:p>
        </w:tc>
      </w:tr>
      <w:tr w:rsidR="00CA050B" w:rsidRPr="00432114" w14:paraId="1490E619" w14:textId="77777777" w:rsidTr="00155DF8">
        <w:trPr>
          <w:trHeight w:val="440"/>
        </w:trPr>
        <w:tc>
          <w:tcPr>
            <w:tcW w:w="6277" w:type="dxa"/>
          </w:tcPr>
          <w:p w14:paraId="75CB6D0A" w14:textId="5FD5C42C" w:rsidR="00CA050B" w:rsidRPr="00432114"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Is</w:t>
            </w:r>
            <w:r w:rsidR="00CA050B" w:rsidRPr="00432114">
              <w:rPr>
                <w:rFonts w:eastAsia="Calibri" w:cstheme="minorHAnsi"/>
                <w:color w:val="000000"/>
                <w:sz w:val="18"/>
                <w:szCs w:val="18"/>
                <w:lang w:val="en-CA"/>
              </w:rPr>
              <w:t xml:space="preserve"> </w:t>
            </w:r>
            <w:r w:rsidR="005B04FE" w:rsidRPr="00432114">
              <w:rPr>
                <w:rFonts w:eastAsia="Calibri" w:cstheme="minorHAnsi"/>
                <w:color w:val="000000"/>
                <w:sz w:val="18"/>
                <w:szCs w:val="18"/>
                <w:lang w:val="en-CA"/>
              </w:rPr>
              <w:t xml:space="preserve">the </w:t>
            </w:r>
            <w:r w:rsidR="00CA050B" w:rsidRPr="00432114">
              <w:rPr>
                <w:rFonts w:eastAsia="Calibri" w:cstheme="minorHAnsi"/>
                <w:color w:val="000000"/>
                <w:sz w:val="18"/>
                <w:szCs w:val="18"/>
                <w:lang w:val="en-CA"/>
              </w:rPr>
              <w:t xml:space="preserve">proponent duly registered or </w:t>
            </w:r>
            <w:r w:rsidRPr="00432114">
              <w:rPr>
                <w:rFonts w:eastAsia="Calibri" w:cstheme="minorHAnsi"/>
                <w:color w:val="000000"/>
                <w:sz w:val="18"/>
                <w:szCs w:val="18"/>
                <w:lang w:val="en-CA"/>
              </w:rPr>
              <w:t>does it have</w:t>
            </w:r>
            <w:r w:rsidR="00CA050B" w:rsidRPr="00432114">
              <w:rPr>
                <w:rFonts w:eastAsia="Calibri" w:cstheme="minorHAnsi"/>
                <w:color w:val="000000"/>
                <w:sz w:val="18"/>
                <w:szCs w:val="18"/>
                <w:lang w:val="en-CA"/>
              </w:rPr>
              <w:t xml:space="preserve"> </w:t>
            </w:r>
            <w:r w:rsidR="006351DB" w:rsidRPr="00432114">
              <w:rPr>
                <w:rFonts w:eastAsia="Calibri" w:cstheme="minorHAnsi"/>
                <w:color w:val="000000"/>
                <w:sz w:val="18"/>
                <w:szCs w:val="18"/>
                <w:lang w:val="en-CA"/>
              </w:rPr>
              <w:t>the</w:t>
            </w:r>
            <w:r w:rsidR="00CA050B" w:rsidRPr="00432114">
              <w:rPr>
                <w:rFonts w:eastAsia="Calibri" w:cstheme="minorHAnsi"/>
                <w:color w:val="000000"/>
                <w:sz w:val="18"/>
                <w:szCs w:val="18"/>
                <w:lang w:val="en-CA"/>
              </w:rPr>
              <w:t xml:space="preserve"> legal basis/mandate as an organization</w:t>
            </w:r>
            <w:r w:rsidR="00A04270" w:rsidRPr="00432114">
              <w:rPr>
                <w:rFonts w:eastAsia="Calibri" w:cstheme="minorHAnsi"/>
                <w:color w:val="000000"/>
                <w:sz w:val="18"/>
                <w:szCs w:val="18"/>
                <w:lang w:val="en-CA"/>
              </w:rPr>
              <w:t>?</w:t>
            </w:r>
            <w:r w:rsidR="007375D4" w:rsidRPr="00432114">
              <w:rPr>
                <w:rFonts w:eastAsia="Calibri" w:cstheme="minorHAnsi"/>
                <w:color w:val="000000"/>
                <w:sz w:val="18"/>
                <w:szCs w:val="18"/>
                <w:lang w:val="en-CA"/>
              </w:rPr>
              <w:t xml:space="preserve"> [</w:t>
            </w:r>
            <w:r w:rsidR="00A04270" w:rsidRPr="00432114">
              <w:rPr>
                <w:rFonts w:eastAsia="Calibri" w:cstheme="minorHAnsi"/>
                <w:color w:val="000000"/>
                <w:sz w:val="18"/>
                <w:szCs w:val="18"/>
                <w:lang w:val="en-CA"/>
              </w:rPr>
              <w:t>P</w:t>
            </w:r>
            <w:r w:rsidR="007375D4" w:rsidRPr="00432114">
              <w:rPr>
                <w:rFonts w:eastAsia="Calibri" w:cstheme="minorHAnsi"/>
                <w:color w:val="000000"/>
                <w:sz w:val="18"/>
                <w:szCs w:val="18"/>
                <w:lang w:val="en-CA"/>
              </w:rPr>
              <w:t xml:space="preserve">lease </w:t>
            </w:r>
            <w:r w:rsidR="00C91466" w:rsidRPr="00432114">
              <w:rPr>
                <w:rFonts w:eastAsia="Calibri" w:cstheme="minorHAnsi"/>
                <w:color w:val="000000"/>
                <w:sz w:val="18"/>
                <w:szCs w:val="18"/>
                <w:lang w:val="en-CA"/>
              </w:rPr>
              <w:t>attach a copy of</w:t>
            </w:r>
            <w:r w:rsidR="007375D4" w:rsidRPr="00432114">
              <w:rPr>
                <w:rFonts w:eastAsia="Calibri" w:cstheme="minorHAnsi"/>
                <w:color w:val="000000"/>
                <w:sz w:val="18"/>
                <w:szCs w:val="18"/>
                <w:lang w:val="en-CA"/>
              </w:rPr>
              <w:t xml:space="preserve"> the official registration here]</w:t>
            </w:r>
            <w:r w:rsidR="006351DB" w:rsidRPr="00432114">
              <w:rPr>
                <w:rFonts w:eastAsia="Calibri" w:cstheme="minorHAnsi"/>
                <w:color w:val="000000"/>
                <w:sz w:val="18"/>
                <w:szCs w:val="18"/>
                <w:lang w:val="en-CA"/>
              </w:rPr>
              <w:t>.</w:t>
            </w:r>
          </w:p>
        </w:tc>
        <w:tc>
          <w:tcPr>
            <w:tcW w:w="2850" w:type="dxa"/>
          </w:tcPr>
          <w:p w14:paraId="182312B2" w14:textId="77777777" w:rsidR="00CA050B" w:rsidRPr="00432114" w:rsidRDefault="00CA050B" w:rsidP="0038204D">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Yes/No</w:t>
            </w:r>
          </w:p>
        </w:tc>
      </w:tr>
      <w:tr w:rsidR="00CA050B" w:rsidRPr="00432114" w14:paraId="6D81035A" w14:textId="77777777" w:rsidTr="00E21518">
        <w:tc>
          <w:tcPr>
            <w:tcW w:w="6277" w:type="dxa"/>
          </w:tcPr>
          <w:p w14:paraId="15D7FFBD" w14:textId="31D6DD77" w:rsidR="00CA050B" w:rsidRPr="00432114"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Has</w:t>
            </w:r>
            <w:r w:rsidR="00CA050B" w:rsidRPr="00432114">
              <w:rPr>
                <w:rFonts w:eastAsia="Calibri" w:cstheme="minorHAnsi"/>
                <w:color w:val="000000"/>
                <w:sz w:val="18"/>
                <w:szCs w:val="18"/>
                <w:lang w:val="en-CA"/>
              </w:rPr>
              <w:t xml:space="preserve"> </w:t>
            </w:r>
            <w:r w:rsidR="005B04FE" w:rsidRPr="00432114">
              <w:rPr>
                <w:rFonts w:eastAsia="Calibri" w:cstheme="minorHAnsi"/>
                <w:color w:val="000000"/>
                <w:sz w:val="18"/>
                <w:szCs w:val="18"/>
                <w:lang w:val="en-CA"/>
              </w:rPr>
              <w:t xml:space="preserve">the </w:t>
            </w:r>
            <w:r w:rsidR="00CA050B" w:rsidRPr="00432114">
              <w:rPr>
                <w:rFonts w:eastAsia="Calibri" w:cstheme="minorHAnsi"/>
                <w:color w:val="000000"/>
                <w:sz w:val="18"/>
                <w:szCs w:val="18"/>
                <w:lang w:val="en-CA"/>
              </w:rPr>
              <w:t>proponent as an organization been in operation for at least five (5) years</w:t>
            </w:r>
            <w:r w:rsidR="0091403E" w:rsidRPr="00432114">
              <w:rPr>
                <w:rStyle w:val="FootnoteReference"/>
                <w:rFonts w:eastAsia="Calibri" w:cstheme="minorHAnsi"/>
                <w:color w:val="000000"/>
                <w:sz w:val="18"/>
                <w:szCs w:val="18"/>
                <w:lang w:val="en-CA"/>
              </w:rPr>
              <w:footnoteReference w:id="3"/>
            </w:r>
            <w:r w:rsidRPr="00432114">
              <w:rPr>
                <w:rFonts w:eastAsia="Calibri" w:cstheme="minorHAnsi"/>
                <w:color w:val="000000"/>
                <w:sz w:val="18"/>
                <w:szCs w:val="18"/>
                <w:lang w:val="en-CA"/>
              </w:rPr>
              <w:t>?</w:t>
            </w:r>
          </w:p>
        </w:tc>
        <w:tc>
          <w:tcPr>
            <w:tcW w:w="2850" w:type="dxa"/>
          </w:tcPr>
          <w:p w14:paraId="1A7AA10C" w14:textId="77777777" w:rsidR="00CA050B" w:rsidRPr="00432114" w:rsidRDefault="00CA050B" w:rsidP="0038204D">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Yes/No</w:t>
            </w:r>
          </w:p>
        </w:tc>
      </w:tr>
      <w:tr w:rsidR="00CA050B" w:rsidRPr="00432114" w14:paraId="4A8D7D4A" w14:textId="77777777" w:rsidTr="00E21518">
        <w:tc>
          <w:tcPr>
            <w:tcW w:w="6277" w:type="dxa"/>
          </w:tcPr>
          <w:p w14:paraId="096A842B" w14:textId="77B92FA1" w:rsidR="00CA050B" w:rsidRPr="00432114"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Does</w:t>
            </w:r>
            <w:r w:rsidR="00CA050B" w:rsidRPr="00432114">
              <w:rPr>
                <w:rFonts w:eastAsia="Calibri" w:cstheme="minorHAnsi"/>
                <w:color w:val="000000"/>
                <w:sz w:val="18"/>
                <w:szCs w:val="18"/>
                <w:lang w:val="en-CA"/>
              </w:rPr>
              <w:t xml:space="preserve"> </w:t>
            </w:r>
            <w:r w:rsidR="005B04FE" w:rsidRPr="00432114">
              <w:rPr>
                <w:rFonts w:eastAsia="Calibri" w:cstheme="minorHAnsi"/>
                <w:color w:val="000000"/>
                <w:sz w:val="18"/>
                <w:szCs w:val="18"/>
                <w:lang w:val="en-CA"/>
              </w:rPr>
              <w:t xml:space="preserve">the </w:t>
            </w:r>
            <w:r w:rsidR="00CA050B" w:rsidRPr="00432114">
              <w:rPr>
                <w:rFonts w:eastAsia="Calibri" w:cstheme="minorHAnsi"/>
                <w:color w:val="000000"/>
                <w:sz w:val="18"/>
                <w:szCs w:val="18"/>
                <w:lang w:val="en-CA"/>
              </w:rPr>
              <w:t>proponent ha</w:t>
            </w:r>
            <w:r w:rsidRPr="00432114">
              <w:rPr>
                <w:rFonts w:eastAsia="Calibri" w:cstheme="minorHAnsi"/>
                <w:color w:val="000000"/>
                <w:sz w:val="18"/>
                <w:szCs w:val="18"/>
                <w:lang w:val="en-CA"/>
              </w:rPr>
              <w:t>ve</w:t>
            </w:r>
            <w:r w:rsidR="00CA050B" w:rsidRPr="00432114">
              <w:rPr>
                <w:rFonts w:eastAsia="Calibri" w:cstheme="minorHAnsi"/>
                <w:color w:val="000000"/>
                <w:sz w:val="18"/>
                <w:szCs w:val="18"/>
                <w:lang w:val="en-CA"/>
              </w:rPr>
              <w:t xml:space="preserve"> a permanent office within the location area</w:t>
            </w:r>
            <w:r w:rsidR="00BE096B" w:rsidRPr="00432114">
              <w:rPr>
                <w:rFonts w:eastAsia="Calibri" w:cstheme="minorHAnsi"/>
                <w:color w:val="000000"/>
                <w:sz w:val="18"/>
                <w:szCs w:val="18"/>
                <w:lang w:val="en-CA"/>
              </w:rPr>
              <w:t>?</w:t>
            </w:r>
          </w:p>
        </w:tc>
        <w:tc>
          <w:tcPr>
            <w:tcW w:w="2850" w:type="dxa"/>
          </w:tcPr>
          <w:p w14:paraId="565D0B75" w14:textId="41A10013" w:rsidR="00CA050B" w:rsidRPr="00432114" w:rsidRDefault="00CA050B" w:rsidP="0038204D">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Yes/No</w:t>
            </w:r>
            <w:r w:rsidR="00D22C45" w:rsidRPr="00432114">
              <w:rPr>
                <w:rFonts w:eastAsia="Calibri" w:cstheme="minorHAnsi"/>
                <w:color w:val="000000"/>
                <w:sz w:val="18"/>
                <w:szCs w:val="18"/>
                <w:lang w:val="en-CA"/>
              </w:rPr>
              <w:t xml:space="preserve">, if No, can you please describe the </w:t>
            </w:r>
            <w:r w:rsidR="00FC011D" w:rsidRPr="00432114">
              <w:rPr>
                <w:rFonts w:eastAsia="Calibri" w:cstheme="minorHAnsi"/>
                <w:color w:val="000000"/>
                <w:sz w:val="18"/>
                <w:szCs w:val="18"/>
                <w:lang w:val="en-CA"/>
              </w:rPr>
              <w:t>conditions that enable you to properly deliver the activities in these areas.</w:t>
            </w:r>
          </w:p>
        </w:tc>
      </w:tr>
      <w:tr w:rsidR="005A1CDA" w:rsidRPr="00432114" w14:paraId="1F44FC2E" w14:textId="77777777" w:rsidTr="00E21518">
        <w:tc>
          <w:tcPr>
            <w:tcW w:w="6277" w:type="dxa"/>
          </w:tcPr>
          <w:p w14:paraId="310C6E67" w14:textId="2F451EF5" w:rsidR="005A1CDA" w:rsidRPr="00432114"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Can</w:t>
            </w:r>
            <w:r w:rsidR="00F120B3" w:rsidRPr="00432114">
              <w:rPr>
                <w:rFonts w:eastAsia="Calibri" w:cstheme="minorHAnsi"/>
                <w:color w:val="000000"/>
                <w:sz w:val="18"/>
                <w:szCs w:val="18"/>
                <w:lang w:val="en-CA"/>
              </w:rPr>
              <w:t xml:space="preserve"> UN Women conduct</w:t>
            </w:r>
            <w:r w:rsidR="005A1CDA" w:rsidRPr="00432114">
              <w:rPr>
                <w:rFonts w:eastAsia="Arial,Times New Roman" w:cstheme="minorHAnsi"/>
                <w:color w:val="000000"/>
                <w:sz w:val="18"/>
                <w:szCs w:val="18"/>
                <w:lang w:val="en-CA"/>
              </w:rPr>
              <w:t xml:space="preserve"> a site visit at a customer location in the location or area with a similar scope of work as the one described in this CFP</w:t>
            </w:r>
            <w:r w:rsidRPr="00432114">
              <w:rPr>
                <w:rFonts w:eastAsia="Arial,Times New Roman" w:cstheme="minorHAnsi"/>
                <w:color w:val="000000"/>
                <w:sz w:val="18"/>
                <w:szCs w:val="18"/>
                <w:lang w:val="en-CA"/>
              </w:rPr>
              <w:t>?</w:t>
            </w:r>
          </w:p>
        </w:tc>
        <w:tc>
          <w:tcPr>
            <w:tcW w:w="2850" w:type="dxa"/>
          </w:tcPr>
          <w:p w14:paraId="44F43C2F" w14:textId="3435EEA6"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68B5BDF3" w14:textId="77777777" w:rsidR="005A1CDA" w:rsidRPr="00432114" w:rsidRDefault="005A1CDA" w:rsidP="005A1CDA">
            <w:pPr>
              <w:spacing w:after="0" w:line="240" w:lineRule="auto"/>
              <w:rPr>
                <w:rFonts w:eastAsia="Calibri" w:cstheme="minorHAnsi"/>
                <w:color w:val="000000"/>
                <w:sz w:val="18"/>
                <w:szCs w:val="18"/>
                <w:lang w:val="en-CA"/>
              </w:rPr>
            </w:pPr>
          </w:p>
        </w:tc>
      </w:tr>
      <w:tr w:rsidR="005A1CDA" w:rsidRPr="00432114"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432114"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432114">
              <w:rPr>
                <w:rFonts w:ascii="Calibri" w:eastAsia="Times New Roman" w:hAnsi="Calibri" w:cs="Calibri"/>
                <w:sz w:val="18"/>
                <w:szCs w:val="18"/>
                <w:lang w:val="en-CA"/>
              </w:rPr>
              <w:t>Fraud or other wrongdoing:</w:t>
            </w:r>
          </w:p>
          <w:p w14:paraId="7C702FE2" w14:textId="1F4A86CC" w:rsidR="00AB40C5" w:rsidRPr="00432114" w:rsidRDefault="00AB40C5" w:rsidP="00AB40C5">
            <w:pPr>
              <w:pStyle w:val="ListParagraph"/>
              <w:numPr>
                <w:ilvl w:val="0"/>
                <w:numId w:val="62"/>
              </w:numPr>
              <w:spacing w:after="0" w:line="240" w:lineRule="auto"/>
              <w:ind w:right="153" w:hanging="210"/>
              <w:jc w:val="both"/>
              <w:textAlignment w:val="baseline"/>
              <w:rPr>
                <w:rFonts w:ascii="Calibri" w:eastAsia="Times New Roman" w:hAnsi="Calibri" w:cs="Calibri"/>
                <w:sz w:val="18"/>
                <w:szCs w:val="18"/>
                <w:lang w:val="en-CA"/>
              </w:rPr>
            </w:pPr>
            <w:r w:rsidRPr="00432114">
              <w:rPr>
                <w:rFonts w:ascii="Calibri" w:eastAsia="Times New Roman" w:hAnsi="Calibri" w:cs="Calibri"/>
                <w:sz w:val="18"/>
                <w:szCs w:val="18"/>
                <w:lang w:val="en-CA"/>
              </w:rPr>
              <w:t xml:space="preserve">Has the </w:t>
            </w:r>
            <w:r w:rsidR="0032516C" w:rsidRPr="00432114">
              <w:rPr>
                <w:rFonts w:ascii="Calibri" w:eastAsia="Times New Roman" w:hAnsi="Calibri" w:cs="Calibri"/>
                <w:sz w:val="18"/>
                <w:szCs w:val="18"/>
                <w:lang w:val="en-CA"/>
              </w:rPr>
              <w:t xml:space="preserve">proponent, </w:t>
            </w:r>
            <w:r w:rsidRPr="00432114">
              <w:rPr>
                <w:rFonts w:ascii="Calibri" w:eastAsia="Times New Roman" w:hAnsi="Calibri" w:cs="Calibri"/>
                <w:sz w:val="18"/>
                <w:szCs w:val="18"/>
                <w:lang w:val="en-CA"/>
              </w:rPr>
              <w:t xml:space="preserve">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76E9FC17" w14:textId="77777777" w:rsidR="00AB40C5" w:rsidRPr="00432114" w:rsidRDefault="00AB40C5" w:rsidP="00AB40C5">
            <w:pPr>
              <w:spacing w:line="240" w:lineRule="auto"/>
              <w:ind w:left="360" w:right="153"/>
              <w:jc w:val="both"/>
              <w:textAlignment w:val="baseline"/>
              <w:rPr>
                <w:rFonts w:ascii="Calibri" w:eastAsia="Times New Roman" w:hAnsi="Calibri" w:cs="Calibri"/>
                <w:sz w:val="18"/>
                <w:szCs w:val="18"/>
                <w:lang w:val="en-CA"/>
              </w:rPr>
            </w:pPr>
            <w:r w:rsidRPr="00432114">
              <w:rPr>
                <w:rFonts w:ascii="Calibri" w:eastAsia="Times New Roman" w:hAnsi="Calibri" w:cs="Calibri"/>
                <w:sz w:val="18"/>
                <w:szCs w:val="18"/>
                <w:lang w:val="en-CA"/>
              </w:rPr>
              <w:t xml:space="preserve">         OR </w:t>
            </w:r>
          </w:p>
          <w:p w14:paraId="348B2F94" w14:textId="57C9AA94" w:rsidR="005A1CDA" w:rsidRPr="00432114" w:rsidRDefault="00AB40C5" w:rsidP="006355F4">
            <w:pPr>
              <w:pStyle w:val="ListParagraph"/>
              <w:numPr>
                <w:ilvl w:val="0"/>
                <w:numId w:val="62"/>
              </w:numPr>
              <w:spacing w:after="0" w:line="240" w:lineRule="auto"/>
              <w:ind w:hanging="220"/>
              <w:jc w:val="both"/>
              <w:rPr>
                <w:rFonts w:eastAsia="Calibri" w:cstheme="minorHAnsi"/>
                <w:color w:val="000000"/>
                <w:sz w:val="18"/>
                <w:szCs w:val="18"/>
                <w:lang w:val="en-CA"/>
              </w:rPr>
            </w:pPr>
            <w:r w:rsidRPr="00432114">
              <w:rPr>
                <w:rFonts w:ascii="Calibri" w:eastAsia="Times New Roman" w:hAnsi="Calibri" w:cs="Calibri"/>
                <w:sz w:val="18"/>
                <w:szCs w:val="18"/>
                <w:lang w:val="en-CA"/>
              </w:rPr>
              <w:t xml:space="preserve">Is the </w:t>
            </w:r>
            <w:r w:rsidR="0032516C" w:rsidRPr="00432114">
              <w:rPr>
                <w:rFonts w:ascii="Calibri" w:eastAsia="Times New Roman" w:hAnsi="Calibri" w:cs="Calibri"/>
                <w:sz w:val="18"/>
                <w:szCs w:val="18"/>
                <w:lang w:val="en-CA"/>
              </w:rPr>
              <w:t xml:space="preserve">proponent, </w:t>
            </w:r>
            <w:r w:rsidRPr="00432114">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sidRPr="00432114">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3A6A45F1" w14:textId="77777777" w:rsidR="005A1CDA" w:rsidRPr="00432114" w:rsidRDefault="005A1CDA" w:rsidP="005A1CDA">
            <w:pPr>
              <w:spacing w:after="0" w:line="240" w:lineRule="auto"/>
              <w:rPr>
                <w:rFonts w:eastAsia="Calibri" w:cstheme="minorHAnsi"/>
                <w:color w:val="000000"/>
                <w:sz w:val="18"/>
                <w:szCs w:val="18"/>
                <w:lang w:val="en-CA"/>
              </w:rPr>
            </w:pPr>
          </w:p>
        </w:tc>
      </w:tr>
      <w:tr w:rsidR="005A1CDA" w:rsidRPr="00432114"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43211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432114">
              <w:rPr>
                <w:rFonts w:ascii="Calibri" w:eastAsia="Times New Roman" w:hAnsi="Calibri" w:cs="Calibri"/>
                <w:sz w:val="18"/>
                <w:szCs w:val="18"/>
                <w:lang w:val="en-CA"/>
              </w:rPr>
              <w:t>Sexual exploitation and abuse:</w:t>
            </w:r>
          </w:p>
          <w:p w14:paraId="69689463" w14:textId="6B87DAEC" w:rsidR="006355F4" w:rsidRPr="00432114" w:rsidRDefault="006355F4" w:rsidP="006355F4">
            <w:pPr>
              <w:pStyle w:val="ListParagraph"/>
              <w:numPr>
                <w:ilvl w:val="0"/>
                <w:numId w:val="63"/>
              </w:numPr>
              <w:spacing w:after="0" w:line="240" w:lineRule="auto"/>
              <w:ind w:left="690" w:right="153" w:hanging="180"/>
              <w:jc w:val="both"/>
              <w:textAlignment w:val="baseline"/>
              <w:rPr>
                <w:rFonts w:ascii="Calibri" w:eastAsia="Times New Roman" w:hAnsi="Calibri" w:cs="Calibri"/>
                <w:sz w:val="18"/>
                <w:szCs w:val="18"/>
              </w:rPr>
            </w:pPr>
            <w:r w:rsidRPr="00432114">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432114">
              <w:rPr>
                <w:rFonts w:ascii="Calibri" w:eastAsia="Times New Roman" w:hAnsi="Calibri" w:cs="Calibri"/>
                <w:sz w:val="18"/>
                <w:szCs w:val="18"/>
              </w:rPr>
              <w:t>to sexual exploitation and abuse (SEA)</w:t>
            </w:r>
            <w:r w:rsidRPr="00432114">
              <w:rPr>
                <w:rStyle w:val="FootnoteReference"/>
                <w:rFonts w:ascii="Calibri" w:eastAsia="Times New Roman" w:hAnsi="Calibri" w:cs="Calibri"/>
                <w:sz w:val="18"/>
                <w:szCs w:val="18"/>
              </w:rPr>
              <w:footnoteReference w:id="4"/>
            </w:r>
            <w:r w:rsidRPr="00432114">
              <w:rPr>
                <w:rFonts w:ascii="Calibri" w:eastAsia="Times New Roman" w:hAnsi="Calibri" w:cs="Calibri"/>
                <w:sz w:val="18"/>
                <w:szCs w:val="18"/>
              </w:rPr>
              <w:t xml:space="preserve">? </w:t>
            </w:r>
          </w:p>
          <w:p w14:paraId="6C117740" w14:textId="77777777" w:rsidR="006355F4" w:rsidRPr="0043211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sidRPr="00432114">
              <w:rPr>
                <w:rFonts w:ascii="Calibri" w:eastAsia="Times New Roman" w:hAnsi="Calibri" w:cs="Calibri"/>
                <w:sz w:val="18"/>
                <w:szCs w:val="18"/>
              </w:rPr>
              <w:t>OR</w:t>
            </w:r>
          </w:p>
          <w:p w14:paraId="12E00D31" w14:textId="027D755B" w:rsidR="005A1CDA" w:rsidRPr="00432114" w:rsidRDefault="006355F4" w:rsidP="006355F4">
            <w:pPr>
              <w:pStyle w:val="ListParagraph"/>
              <w:numPr>
                <w:ilvl w:val="0"/>
                <w:numId w:val="63"/>
              </w:numPr>
              <w:spacing w:after="0" w:line="240" w:lineRule="auto"/>
              <w:ind w:left="680" w:hanging="180"/>
              <w:jc w:val="both"/>
              <w:rPr>
                <w:rFonts w:eastAsia="Arial" w:cstheme="minorHAnsi"/>
                <w:color w:val="000000"/>
                <w:sz w:val="18"/>
                <w:szCs w:val="18"/>
                <w:lang w:val="en-CA"/>
              </w:rPr>
            </w:pPr>
            <w:r w:rsidRPr="00432114">
              <w:rPr>
                <w:rFonts w:ascii="Calibri" w:eastAsia="Times New Roman" w:hAnsi="Calibri" w:cs="Calibri"/>
                <w:sz w:val="18"/>
                <w:szCs w:val="18"/>
              </w:rPr>
              <w:t xml:space="preserve">Is the </w:t>
            </w:r>
            <w:r w:rsidR="002D008C" w:rsidRPr="00432114">
              <w:rPr>
                <w:rFonts w:ascii="Calibri" w:eastAsia="Times New Roman" w:hAnsi="Calibri" w:cs="Calibri"/>
                <w:sz w:val="18"/>
                <w:szCs w:val="18"/>
              </w:rPr>
              <w:t>proponent</w:t>
            </w:r>
            <w:r w:rsidRPr="0043211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Yes/No</w:t>
            </w:r>
          </w:p>
        </w:tc>
      </w:tr>
      <w:tr w:rsidR="005A1CDA" w:rsidRPr="00432114"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432114"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432114">
              <w:rPr>
                <w:rFonts w:eastAsia="Arial" w:cstheme="minorHAnsi"/>
                <w:sz w:val="18"/>
                <w:szCs w:val="18"/>
                <w:lang w:val="en-CA"/>
              </w:rPr>
              <w:t>Has</w:t>
            </w:r>
            <w:r w:rsidR="005A1CDA" w:rsidRPr="00432114">
              <w:rPr>
                <w:rFonts w:eastAsia="Arial" w:cstheme="minorHAnsi"/>
                <w:color w:val="000000" w:themeColor="text1"/>
                <w:sz w:val="18"/>
                <w:szCs w:val="18"/>
                <w:lang w:val="en-CA"/>
              </w:rPr>
              <w:t xml:space="preserve"> </w:t>
            </w:r>
            <w:r w:rsidR="00CC116A" w:rsidRPr="00432114">
              <w:rPr>
                <w:rFonts w:eastAsia="Arial" w:cstheme="minorHAnsi"/>
                <w:color w:val="000000" w:themeColor="text1"/>
                <w:sz w:val="18"/>
                <w:szCs w:val="18"/>
                <w:lang w:val="en-CA"/>
              </w:rPr>
              <w:t xml:space="preserve">the </w:t>
            </w:r>
            <w:r w:rsidR="005A1CDA" w:rsidRPr="00432114">
              <w:rPr>
                <w:rFonts w:eastAsia="Arial" w:cstheme="minorHAnsi"/>
                <w:color w:val="000000" w:themeColor="text1"/>
                <w:sz w:val="18"/>
                <w:szCs w:val="18"/>
                <w:lang w:val="en-CA"/>
              </w:rPr>
              <w:t xml:space="preserve">proponent </w:t>
            </w:r>
            <w:r w:rsidR="006C138F" w:rsidRPr="00432114">
              <w:rPr>
                <w:rFonts w:ascii="Calibri" w:eastAsia="Times New Roman" w:hAnsi="Calibri" w:cs="Calibri"/>
                <w:sz w:val="18"/>
                <w:szCs w:val="18"/>
                <w:lang w:val="en-CA"/>
              </w:rPr>
              <w:t>or any of its employees or personnel</w:t>
            </w:r>
            <w:r w:rsidR="006C138F" w:rsidRPr="00432114">
              <w:rPr>
                <w:rFonts w:ascii="Calibri" w:hAnsi="Calibri"/>
                <w:sz w:val="18"/>
                <w:lang w:val="en-CA"/>
              </w:rPr>
              <w:t xml:space="preserve"> </w:t>
            </w:r>
            <w:r w:rsidR="005A1CDA" w:rsidRPr="00432114">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432114">
              <w:rPr>
                <w:rFonts w:eastAsia="Arial" w:cstheme="minorHAnsi"/>
                <w:sz w:val="18"/>
                <w:szCs w:val="18"/>
                <w:lang w:val="en-CA"/>
              </w:rPr>
              <w:t xml:space="preserve">any other </w:t>
            </w:r>
            <w:r w:rsidR="006C138F" w:rsidRPr="00432114">
              <w:rPr>
                <w:rFonts w:eastAsia="Arial" w:cstheme="minorHAnsi"/>
                <w:sz w:val="18"/>
                <w:szCs w:val="18"/>
                <w:lang w:val="en-CA"/>
              </w:rPr>
              <w:t>d</w:t>
            </w:r>
            <w:r w:rsidR="005A1CDA" w:rsidRPr="00432114">
              <w:rPr>
                <w:rFonts w:eastAsia="Arial" w:cstheme="minorHAnsi"/>
                <w:sz w:val="18"/>
                <w:szCs w:val="18"/>
                <w:lang w:val="en-CA"/>
              </w:rPr>
              <w:t xml:space="preserve">onor </w:t>
            </w:r>
            <w:r w:rsidR="006C138F" w:rsidRPr="00432114">
              <w:rPr>
                <w:rFonts w:eastAsia="Arial" w:cstheme="minorHAnsi"/>
                <w:sz w:val="18"/>
                <w:szCs w:val="18"/>
                <w:lang w:val="en-CA"/>
              </w:rPr>
              <w:t>s</w:t>
            </w:r>
            <w:r w:rsidR="005A1CDA" w:rsidRPr="00432114">
              <w:rPr>
                <w:rFonts w:eastAsia="Arial" w:cstheme="minorHAnsi"/>
                <w:sz w:val="18"/>
                <w:szCs w:val="18"/>
                <w:lang w:val="en-CA"/>
              </w:rPr>
              <w:t xml:space="preserve">anction </w:t>
            </w:r>
            <w:r w:rsidR="006C138F" w:rsidRPr="00432114">
              <w:rPr>
                <w:rFonts w:eastAsia="Arial" w:cstheme="minorHAnsi"/>
                <w:sz w:val="18"/>
                <w:szCs w:val="18"/>
                <w:lang w:val="en-CA"/>
              </w:rPr>
              <w:t>l</w:t>
            </w:r>
            <w:r w:rsidR="005A1CDA" w:rsidRPr="00432114">
              <w:rPr>
                <w:rFonts w:eastAsia="Arial" w:cstheme="minorHAnsi"/>
                <w:sz w:val="18"/>
                <w:szCs w:val="18"/>
                <w:lang w:val="en-CA"/>
              </w:rPr>
              <w:t>ist that may be available for use, as applicable</w:t>
            </w:r>
            <w:r w:rsidR="0004683C" w:rsidRPr="00432114">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7C12A868" w14:textId="77777777" w:rsidR="005A1CDA" w:rsidRPr="00432114" w:rsidRDefault="005A1CDA" w:rsidP="005A1CDA">
            <w:pPr>
              <w:spacing w:after="0" w:line="240" w:lineRule="auto"/>
              <w:rPr>
                <w:rFonts w:eastAsia="Calibri" w:cstheme="minorHAnsi"/>
                <w:color w:val="000000"/>
                <w:sz w:val="18"/>
                <w:szCs w:val="18"/>
                <w:lang w:val="en-CA"/>
              </w:rPr>
            </w:pPr>
          </w:p>
        </w:tc>
      </w:tr>
      <w:tr w:rsidR="005A1CDA" w:rsidRPr="00432114"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432114"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432114">
              <w:rPr>
                <w:rFonts w:eastAsia="Arial" w:cstheme="minorHAnsi"/>
                <w:sz w:val="18"/>
                <w:szCs w:val="18"/>
                <w:lang w:val="en-CA"/>
              </w:rPr>
              <w:lastRenderedPageBreak/>
              <w:t>Has</w:t>
            </w:r>
            <w:r w:rsidR="005A1CDA" w:rsidRPr="00432114">
              <w:rPr>
                <w:rFonts w:eastAsia="Arial" w:cstheme="minorHAnsi"/>
                <w:sz w:val="18"/>
                <w:szCs w:val="18"/>
              </w:rPr>
              <w:t xml:space="preserve"> the proponent read and accept</w:t>
            </w:r>
            <w:r w:rsidR="00D430DE" w:rsidRPr="00432114">
              <w:rPr>
                <w:rFonts w:eastAsia="Arial" w:cstheme="minorHAnsi"/>
                <w:sz w:val="18"/>
                <w:szCs w:val="18"/>
              </w:rPr>
              <w:t>ed</w:t>
            </w:r>
            <w:r w:rsidR="005A1CDA" w:rsidRPr="00432114">
              <w:rPr>
                <w:rFonts w:eastAsia="Arial" w:cstheme="minorHAnsi"/>
                <w:sz w:val="18"/>
                <w:szCs w:val="18"/>
              </w:rPr>
              <w:t xml:space="preserve"> the standards set out in section 3 of ST/SGB/2003/13 “Special measures for protection from sexual exploitation and sexual abuse”</w:t>
            </w:r>
            <w:r w:rsidR="00D430DE" w:rsidRPr="00432114">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310083B1" w14:textId="77777777" w:rsidR="005A1CDA" w:rsidRPr="00432114" w:rsidRDefault="005A1CDA" w:rsidP="005A1CDA">
            <w:pPr>
              <w:spacing w:after="0" w:line="240" w:lineRule="auto"/>
              <w:rPr>
                <w:rFonts w:eastAsia="Calibri" w:cstheme="minorHAnsi"/>
                <w:color w:val="000000"/>
                <w:sz w:val="18"/>
                <w:szCs w:val="18"/>
                <w:lang w:val="en-CA"/>
              </w:rPr>
            </w:pPr>
          </w:p>
        </w:tc>
      </w:tr>
      <w:tr w:rsidR="005A1CDA" w:rsidRPr="00432114"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432114" w:rsidRDefault="006B7C4A" w:rsidP="002D008C">
            <w:pPr>
              <w:pStyle w:val="ListParagraph"/>
              <w:numPr>
                <w:ilvl w:val="0"/>
                <w:numId w:val="17"/>
              </w:numPr>
              <w:spacing w:after="0" w:line="240" w:lineRule="auto"/>
              <w:jc w:val="both"/>
              <w:rPr>
                <w:rFonts w:eastAsia="Arial" w:cstheme="minorHAnsi"/>
                <w:sz w:val="18"/>
                <w:szCs w:val="18"/>
              </w:rPr>
            </w:pPr>
            <w:r w:rsidRPr="00432114">
              <w:rPr>
                <w:rFonts w:eastAsia="Arial" w:cstheme="minorHAnsi"/>
                <w:sz w:val="18"/>
                <w:szCs w:val="18"/>
                <w:lang w:val="en-CA"/>
              </w:rPr>
              <w:t>Does</w:t>
            </w:r>
            <w:r w:rsidR="005A1CDA" w:rsidRPr="00432114">
              <w:rPr>
                <w:rFonts w:eastAsia="Arial" w:cstheme="minorHAnsi"/>
                <w:sz w:val="18"/>
                <w:szCs w:val="18"/>
              </w:rPr>
              <w:t xml:space="preserve"> </w:t>
            </w:r>
            <w:r w:rsidR="00CC116A" w:rsidRPr="00432114">
              <w:rPr>
                <w:rFonts w:eastAsia="Arial" w:cstheme="minorHAnsi"/>
                <w:sz w:val="18"/>
                <w:szCs w:val="18"/>
              </w:rPr>
              <w:t xml:space="preserve">the </w:t>
            </w:r>
            <w:r w:rsidR="005A1CDA" w:rsidRPr="00432114">
              <w:rPr>
                <w:rFonts w:eastAsia="Arial" w:cstheme="minorHAnsi"/>
                <w:sz w:val="18"/>
                <w:szCs w:val="18"/>
              </w:rPr>
              <w:t xml:space="preserve">proponent acknowledge that </w:t>
            </w:r>
            <w:r w:rsidR="00AF3AEC" w:rsidRPr="00432114">
              <w:rPr>
                <w:rFonts w:eastAsia="Arial" w:cstheme="minorHAnsi"/>
                <w:sz w:val="18"/>
                <w:szCs w:val="18"/>
              </w:rPr>
              <w:t xml:space="preserve">SEA </w:t>
            </w:r>
            <w:r w:rsidRPr="00432114">
              <w:rPr>
                <w:rFonts w:eastAsia="Arial" w:cstheme="minorHAnsi"/>
                <w:sz w:val="18"/>
                <w:szCs w:val="18"/>
              </w:rPr>
              <w:t>is</w:t>
            </w:r>
            <w:r w:rsidR="005A1CDA" w:rsidRPr="00432114">
              <w:rPr>
                <w:rFonts w:eastAsia="Arial" w:cstheme="minorHAnsi"/>
                <w:sz w:val="18"/>
                <w:szCs w:val="18"/>
              </w:rPr>
              <w:t xml:space="preserve"> strictly prohibited, and that UN Women will apply a policy of “zero tolerance” </w:t>
            </w:r>
            <w:r w:rsidR="00CC116A" w:rsidRPr="00432114">
              <w:rPr>
                <w:rFonts w:eastAsia="Arial" w:cstheme="minorHAnsi"/>
                <w:sz w:val="18"/>
                <w:szCs w:val="18"/>
              </w:rPr>
              <w:t xml:space="preserve">in respect to </w:t>
            </w:r>
            <w:r w:rsidR="00AF3AEC" w:rsidRPr="00432114">
              <w:rPr>
                <w:rFonts w:eastAsia="Arial" w:cstheme="minorHAnsi"/>
                <w:sz w:val="18"/>
                <w:szCs w:val="18"/>
              </w:rPr>
              <w:t xml:space="preserve">SEA </w:t>
            </w:r>
            <w:r w:rsidR="005A1CDA" w:rsidRPr="00432114">
              <w:rPr>
                <w:rFonts w:eastAsia="Arial" w:cstheme="minorHAnsi"/>
                <w:sz w:val="18"/>
                <w:szCs w:val="18"/>
              </w:rPr>
              <w:t>of anyone including the proponent’s employees, agents, sub-partners and sub-contractors or any other persons engaged by the proponent to perform any services</w:t>
            </w:r>
            <w:r w:rsidRPr="00432114">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029CA2CB" w14:textId="77777777" w:rsidR="005A1CDA" w:rsidRPr="00432114" w:rsidRDefault="005A1CDA" w:rsidP="005A1CDA">
            <w:pPr>
              <w:spacing w:after="0" w:line="240" w:lineRule="auto"/>
              <w:rPr>
                <w:rFonts w:eastAsia="Calibri" w:cstheme="minorHAnsi"/>
                <w:color w:val="000000"/>
                <w:sz w:val="18"/>
                <w:szCs w:val="18"/>
                <w:lang w:val="en-CA"/>
              </w:rPr>
            </w:pPr>
          </w:p>
        </w:tc>
      </w:tr>
      <w:tr w:rsidR="005A1CDA" w:rsidRPr="00432114"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432114" w:rsidRDefault="006B7C4A" w:rsidP="002D008C">
            <w:pPr>
              <w:pStyle w:val="ListParagraph"/>
              <w:numPr>
                <w:ilvl w:val="0"/>
                <w:numId w:val="17"/>
              </w:numPr>
              <w:spacing w:after="0" w:line="240" w:lineRule="auto"/>
              <w:jc w:val="both"/>
              <w:rPr>
                <w:rFonts w:eastAsia="Arial" w:cstheme="minorHAnsi"/>
                <w:sz w:val="18"/>
                <w:szCs w:val="18"/>
              </w:rPr>
            </w:pPr>
            <w:r w:rsidRPr="00432114">
              <w:rPr>
                <w:rFonts w:eastAsia="Arial" w:cstheme="minorHAnsi"/>
                <w:sz w:val="18"/>
                <w:szCs w:val="18"/>
                <w:lang w:val="en-CA"/>
              </w:rPr>
              <w:t>Has</w:t>
            </w:r>
            <w:r w:rsidR="00CC116A" w:rsidRPr="00432114">
              <w:rPr>
                <w:rFonts w:eastAsia="Arial" w:cstheme="minorHAnsi"/>
                <w:sz w:val="18"/>
                <w:szCs w:val="18"/>
                <w:lang w:val="en-CA"/>
              </w:rPr>
              <w:t xml:space="preserve"> </w:t>
            </w:r>
            <w:r w:rsidR="005628CD" w:rsidRPr="00432114">
              <w:rPr>
                <w:rFonts w:eastAsia="Arial" w:cstheme="minorHAnsi"/>
                <w:sz w:val="18"/>
                <w:szCs w:val="18"/>
                <w:lang w:val="en-CA"/>
              </w:rPr>
              <w:t xml:space="preserve">the </w:t>
            </w:r>
            <w:r w:rsidR="00CC116A" w:rsidRPr="00432114">
              <w:rPr>
                <w:rFonts w:eastAsia="Arial" w:cstheme="minorHAnsi"/>
                <w:sz w:val="18"/>
                <w:szCs w:val="18"/>
                <w:lang w:val="en-CA"/>
              </w:rPr>
              <w:t>p</w:t>
            </w:r>
            <w:r w:rsidR="005A1CDA" w:rsidRPr="00432114">
              <w:rPr>
                <w:rFonts w:eastAsia="Arial" w:cstheme="minorHAnsi"/>
                <w:sz w:val="18"/>
                <w:szCs w:val="18"/>
                <w:lang w:val="en-CA"/>
              </w:rPr>
              <w:t>roponent</w:t>
            </w:r>
            <w:r w:rsidR="005A1CDA" w:rsidRPr="00432114">
              <w:rPr>
                <w:rFonts w:eastAsia="Arial" w:cstheme="minorHAnsi"/>
                <w:sz w:val="18"/>
                <w:szCs w:val="18"/>
              </w:rPr>
              <w:t xml:space="preserve"> reviewed and taken note of UN Women Anti-Fraud Policy </w:t>
            </w:r>
            <w:r w:rsidR="001C1756" w:rsidRPr="00432114">
              <w:rPr>
                <w:rFonts w:eastAsia="Arial" w:cstheme="minorHAnsi"/>
                <w:b/>
                <w:bCs/>
                <w:sz w:val="18"/>
                <w:szCs w:val="18"/>
              </w:rPr>
              <w:t>(</w:t>
            </w:r>
            <w:r w:rsidR="005A1CDA" w:rsidRPr="00432114">
              <w:rPr>
                <w:rFonts w:eastAsia="Arial" w:cstheme="minorHAnsi"/>
                <w:b/>
                <w:bCs/>
                <w:sz w:val="18"/>
                <w:szCs w:val="18"/>
              </w:rPr>
              <w:t>Annex B</w:t>
            </w:r>
            <w:r w:rsidR="001C1756" w:rsidRPr="00432114">
              <w:rPr>
                <w:rFonts w:eastAsia="Arial" w:cstheme="minorHAnsi"/>
                <w:b/>
                <w:bCs/>
                <w:sz w:val="18"/>
                <w:szCs w:val="18"/>
              </w:rPr>
              <w:t>-6)</w:t>
            </w:r>
            <w:r w:rsidR="0004683C" w:rsidRPr="00432114">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432114" w:rsidRDefault="005A1CDA" w:rsidP="005A1CDA">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221AED62" w14:textId="77777777" w:rsidR="005A1CDA" w:rsidRPr="00432114" w:rsidRDefault="005A1CDA" w:rsidP="005A1CDA">
            <w:pPr>
              <w:spacing w:after="0" w:line="240" w:lineRule="auto"/>
              <w:rPr>
                <w:rFonts w:eastAsia="Calibri" w:cstheme="minorHAnsi"/>
                <w:color w:val="000000"/>
                <w:sz w:val="18"/>
                <w:szCs w:val="18"/>
                <w:lang w:val="en-CA"/>
              </w:rPr>
            </w:pPr>
          </w:p>
        </w:tc>
      </w:tr>
    </w:tbl>
    <w:p w14:paraId="7543BAE0" w14:textId="77777777" w:rsidR="00E8091E" w:rsidRPr="00432114" w:rsidRDefault="00E8091E" w:rsidP="0038204D">
      <w:pPr>
        <w:spacing w:after="0" w:line="240" w:lineRule="auto"/>
        <w:rPr>
          <w:rFonts w:eastAsia="Calibri" w:cstheme="minorHAnsi"/>
          <w:b/>
          <w:bCs/>
          <w:spacing w:val="-3"/>
          <w:sz w:val="18"/>
          <w:szCs w:val="18"/>
          <w:lang w:val="en-CA"/>
        </w:rPr>
      </w:pPr>
    </w:p>
    <w:p w14:paraId="6E3B500C" w14:textId="77777777" w:rsidR="000E363C" w:rsidRPr="00432114" w:rsidRDefault="000E363C" w:rsidP="0038204D">
      <w:pPr>
        <w:spacing w:after="0" w:line="240" w:lineRule="auto"/>
        <w:rPr>
          <w:rFonts w:eastAsia="Calibri" w:cstheme="minorHAnsi"/>
          <w:b/>
          <w:bCs/>
          <w:spacing w:val="-3"/>
          <w:sz w:val="18"/>
          <w:szCs w:val="18"/>
          <w:lang w:val="en-CA"/>
        </w:rPr>
      </w:pPr>
    </w:p>
    <w:p w14:paraId="4B9615E8" w14:textId="4C157521" w:rsidR="00AE7ECB" w:rsidRPr="00432114" w:rsidRDefault="00315AE3" w:rsidP="0038204D">
      <w:pPr>
        <w:spacing w:after="0" w:line="240" w:lineRule="auto"/>
        <w:rPr>
          <w:rFonts w:eastAsia="Calibri" w:cstheme="minorHAnsi"/>
          <w:b/>
          <w:bCs/>
          <w:spacing w:val="-3"/>
          <w:sz w:val="18"/>
          <w:szCs w:val="18"/>
          <w:lang w:val="en-CA"/>
        </w:rPr>
      </w:pPr>
      <w:r w:rsidRPr="00432114">
        <w:rPr>
          <w:rFonts w:eastAsia="Calibri" w:cstheme="minorHAnsi"/>
          <w:b/>
          <w:bCs/>
          <w:spacing w:val="-3"/>
          <w:sz w:val="18"/>
          <w:szCs w:val="18"/>
          <w:lang w:val="en-CA"/>
        </w:rPr>
        <w:t>Please provide the following information</w:t>
      </w:r>
      <w:r w:rsidR="007A68BF" w:rsidRPr="00432114">
        <w:rPr>
          <w:rFonts w:eastAsia="Calibri" w:cstheme="minorHAnsi"/>
          <w:b/>
          <w:bCs/>
          <w:spacing w:val="-3"/>
          <w:sz w:val="18"/>
          <w:szCs w:val="18"/>
          <w:lang w:val="en-CA"/>
        </w:rPr>
        <w:t xml:space="preserve">: </w:t>
      </w:r>
    </w:p>
    <w:p w14:paraId="43724E72" w14:textId="13384568" w:rsidR="007A68BF" w:rsidRPr="00432114"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432114"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Pr="00432114" w:rsidRDefault="007A68BF" w:rsidP="00916BE8">
            <w:pPr>
              <w:pStyle w:val="ListParagraph"/>
              <w:numPr>
                <w:ilvl w:val="0"/>
                <w:numId w:val="15"/>
              </w:numPr>
              <w:spacing w:after="0" w:line="240" w:lineRule="auto"/>
              <w:rPr>
                <w:rFonts w:ascii="Calibri" w:eastAsia="Arial" w:hAnsi="Calibri" w:cs="Calibri"/>
                <w:sz w:val="18"/>
                <w:szCs w:val="18"/>
              </w:rPr>
            </w:pPr>
            <w:r w:rsidRPr="00432114">
              <w:rPr>
                <w:rFonts w:ascii="Calibri" w:eastAsia="Arial" w:hAnsi="Calibri" w:cs="Calibri"/>
                <w:sz w:val="18"/>
                <w:szCs w:val="18"/>
              </w:rPr>
              <w:t xml:space="preserve">Is the highest </w:t>
            </w:r>
            <w:r w:rsidR="00532495" w:rsidRPr="00432114">
              <w:rPr>
                <w:rFonts w:ascii="Calibri" w:eastAsia="Arial" w:hAnsi="Calibri" w:cs="Calibri"/>
                <w:sz w:val="18"/>
                <w:szCs w:val="18"/>
              </w:rPr>
              <w:t>e</w:t>
            </w:r>
            <w:r w:rsidRPr="00432114">
              <w:rPr>
                <w:rFonts w:ascii="Calibri" w:eastAsia="Arial" w:hAnsi="Calibri" w:cs="Calibri"/>
                <w:sz w:val="18"/>
                <w:szCs w:val="18"/>
              </w:rPr>
              <w:t>xecutive (e.g.</w:t>
            </w:r>
            <w:r w:rsidR="00F37CF9" w:rsidRPr="00432114">
              <w:rPr>
                <w:rFonts w:ascii="Calibri" w:eastAsia="Arial" w:hAnsi="Calibri" w:cs="Calibri"/>
                <w:sz w:val="18"/>
                <w:szCs w:val="18"/>
              </w:rPr>
              <w:t>,</w:t>
            </w:r>
            <w:r w:rsidRPr="00432114">
              <w:rPr>
                <w:rFonts w:ascii="Calibri" w:eastAsia="Arial" w:hAnsi="Calibri" w:cs="Calibri"/>
                <w:sz w:val="18"/>
                <w:szCs w:val="18"/>
              </w:rPr>
              <w:t xml:space="preserve"> Director, CEO, etc.) in the proponent </w:t>
            </w:r>
            <w:r w:rsidR="00532495" w:rsidRPr="00432114">
              <w:rPr>
                <w:rFonts w:ascii="Calibri" w:eastAsia="Arial" w:hAnsi="Calibri" w:cs="Calibri"/>
                <w:sz w:val="18"/>
                <w:szCs w:val="18"/>
              </w:rPr>
              <w:t>o</w:t>
            </w:r>
            <w:r w:rsidRPr="00432114">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432114" w:rsidRDefault="007A68BF" w:rsidP="007A68BF">
            <w:pPr>
              <w:spacing w:after="0" w:line="240" w:lineRule="auto"/>
              <w:rPr>
                <w:rFonts w:ascii="Calibri" w:eastAsia="Arial" w:hAnsi="Calibri" w:cs="Calibri"/>
                <w:sz w:val="18"/>
                <w:szCs w:val="18"/>
              </w:rPr>
            </w:pPr>
            <w:r w:rsidRPr="00432114">
              <w:rPr>
                <w:rFonts w:ascii="Calibri" w:eastAsia="Arial" w:hAnsi="Calibri" w:cs="Calibri"/>
                <w:sz w:val="18"/>
                <w:szCs w:val="18"/>
              </w:rPr>
              <w:t>Yes/No</w:t>
            </w:r>
          </w:p>
        </w:tc>
      </w:tr>
      <w:tr w:rsidR="007A68BF" w:rsidRPr="00432114"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Pr="00432114" w:rsidRDefault="00DB454E" w:rsidP="00916BE8">
            <w:pPr>
              <w:pStyle w:val="ListParagraph"/>
              <w:numPr>
                <w:ilvl w:val="0"/>
                <w:numId w:val="15"/>
              </w:numPr>
              <w:spacing w:after="0" w:line="240" w:lineRule="auto"/>
              <w:rPr>
                <w:rFonts w:ascii="Calibri" w:eastAsia="Arial" w:hAnsi="Calibri" w:cs="Calibri"/>
                <w:sz w:val="18"/>
                <w:szCs w:val="18"/>
              </w:rPr>
            </w:pPr>
            <w:r w:rsidRPr="00432114">
              <w:rPr>
                <w:rFonts w:ascii="Calibri" w:eastAsia="Arial" w:hAnsi="Calibri" w:cs="Calibri"/>
                <w:sz w:val="18"/>
                <w:szCs w:val="18"/>
              </w:rPr>
              <w:t>What is the f</w:t>
            </w:r>
            <w:r w:rsidR="007A68BF" w:rsidRPr="00432114">
              <w:rPr>
                <w:rFonts w:ascii="Calibri" w:eastAsia="Arial" w:hAnsi="Calibri" w:cs="Calibri"/>
                <w:sz w:val="18"/>
                <w:szCs w:val="18"/>
              </w:rPr>
              <w:t xml:space="preserve">emale to </w:t>
            </w:r>
            <w:r w:rsidRPr="00432114">
              <w:rPr>
                <w:rFonts w:ascii="Calibri" w:eastAsia="Arial" w:hAnsi="Calibri" w:cs="Calibri"/>
                <w:sz w:val="18"/>
                <w:szCs w:val="18"/>
              </w:rPr>
              <w:t>m</w:t>
            </w:r>
            <w:r w:rsidR="007A68BF" w:rsidRPr="00432114">
              <w:rPr>
                <w:rFonts w:ascii="Calibri" w:eastAsia="Arial" w:hAnsi="Calibri" w:cs="Calibri"/>
                <w:sz w:val="18"/>
                <w:szCs w:val="18"/>
              </w:rPr>
              <w:t xml:space="preserve">ale </w:t>
            </w:r>
            <w:r w:rsidRPr="00432114">
              <w:rPr>
                <w:rFonts w:ascii="Calibri" w:eastAsia="Arial" w:hAnsi="Calibri" w:cs="Calibri"/>
                <w:sz w:val="18"/>
                <w:szCs w:val="18"/>
              </w:rPr>
              <w:t>r</w:t>
            </w:r>
            <w:r w:rsidR="007A68BF" w:rsidRPr="00432114">
              <w:rPr>
                <w:rFonts w:ascii="Calibri" w:eastAsia="Arial" w:hAnsi="Calibri" w:cs="Calibri"/>
                <w:sz w:val="18"/>
                <w:szCs w:val="18"/>
              </w:rPr>
              <w:t xml:space="preserve">atio in the </w:t>
            </w:r>
            <w:r w:rsidRPr="00432114">
              <w:rPr>
                <w:rFonts w:ascii="Calibri" w:eastAsia="Arial" w:hAnsi="Calibri" w:cs="Calibri"/>
                <w:sz w:val="18"/>
                <w:szCs w:val="18"/>
              </w:rPr>
              <w:t>p</w:t>
            </w:r>
            <w:r w:rsidR="007A68BF" w:rsidRPr="00432114">
              <w:rPr>
                <w:rFonts w:ascii="Calibri" w:eastAsia="Arial" w:hAnsi="Calibri" w:cs="Calibri"/>
                <w:sz w:val="18"/>
                <w:szCs w:val="18"/>
              </w:rPr>
              <w:t xml:space="preserve">roponent’s </w:t>
            </w:r>
            <w:r w:rsidRPr="00432114">
              <w:rPr>
                <w:rFonts w:ascii="Calibri" w:eastAsia="Arial" w:hAnsi="Calibri" w:cs="Calibri"/>
                <w:sz w:val="18"/>
                <w:szCs w:val="18"/>
              </w:rPr>
              <w:t>b</w:t>
            </w:r>
            <w:r w:rsidR="007A68BF" w:rsidRPr="00432114">
              <w:rPr>
                <w:rFonts w:ascii="Calibri" w:eastAsia="Arial" w:hAnsi="Calibri" w:cs="Calibri"/>
                <w:sz w:val="18"/>
                <w:szCs w:val="18"/>
              </w:rPr>
              <w:t>oard</w:t>
            </w:r>
            <w:r w:rsidRPr="00432114">
              <w:rPr>
                <w:rFonts w:ascii="Calibri" w:eastAsia="Arial" w:hAnsi="Calibri" w:cs="Calibri"/>
                <w:sz w:val="18"/>
                <w:szCs w:val="18"/>
              </w:rPr>
              <w:t>?</w:t>
            </w:r>
            <w:r w:rsidR="007A68BF" w:rsidRPr="00432114">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432114" w:rsidRDefault="007A68BF" w:rsidP="007A68BF">
            <w:pPr>
              <w:spacing w:after="0" w:line="240" w:lineRule="auto"/>
              <w:rPr>
                <w:rFonts w:ascii="Calibri" w:eastAsia="Arial" w:hAnsi="Calibri" w:cs="Calibri"/>
                <w:sz w:val="18"/>
                <w:szCs w:val="18"/>
              </w:rPr>
            </w:pPr>
          </w:p>
        </w:tc>
      </w:tr>
    </w:tbl>
    <w:p w14:paraId="70CB6006" w14:textId="77777777" w:rsidR="007A68BF" w:rsidRPr="00432114" w:rsidRDefault="007A68BF" w:rsidP="0038204D">
      <w:pPr>
        <w:spacing w:after="0" w:line="240" w:lineRule="auto"/>
        <w:rPr>
          <w:rFonts w:eastAsia="Calibri" w:cstheme="minorHAnsi"/>
          <w:b/>
          <w:bCs/>
          <w:spacing w:val="-3"/>
          <w:sz w:val="18"/>
          <w:szCs w:val="18"/>
          <w:lang w:val="en-CA"/>
        </w:rPr>
      </w:pPr>
    </w:p>
    <w:p w14:paraId="4A336A11" w14:textId="497639A9" w:rsidR="00C53CDE" w:rsidRPr="00432114" w:rsidRDefault="00C53CDE" w:rsidP="00DC6588">
      <w:pPr>
        <w:spacing w:after="0" w:line="240" w:lineRule="auto"/>
        <w:jc w:val="both"/>
        <w:rPr>
          <w:rFonts w:eastAsia="Calibri" w:cstheme="minorHAnsi"/>
          <w:b/>
          <w:bCs/>
          <w:spacing w:val="-3"/>
          <w:sz w:val="18"/>
          <w:szCs w:val="18"/>
          <w:lang w:val="en-CA"/>
        </w:rPr>
      </w:pPr>
      <w:r w:rsidRPr="00432114">
        <w:rPr>
          <w:rFonts w:eastAsia="Calibri" w:cstheme="minorHAnsi"/>
          <w:b/>
          <w:bCs/>
          <w:spacing w:val="-3"/>
          <w:sz w:val="18"/>
          <w:szCs w:val="18"/>
          <w:lang w:val="en-CA"/>
        </w:rPr>
        <w:t>Acceptance of the terms and conditions outlined in the template Partner Agreement.</w:t>
      </w:r>
    </w:p>
    <w:p w14:paraId="5AA17FB9" w14:textId="77777777" w:rsidR="00DB454E" w:rsidRPr="00432114"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432114"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Propo</w:t>
      </w:r>
      <w:r w:rsidR="00B6686F" w:rsidRPr="00432114">
        <w:rPr>
          <w:rFonts w:eastAsiaTheme="majorEastAsia" w:cstheme="minorHAnsi"/>
          <w:color w:val="000000" w:themeColor="text1"/>
          <w:sz w:val="18"/>
          <w:szCs w:val="18"/>
        </w:rPr>
        <w:t>nent</w:t>
      </w:r>
      <w:r w:rsidR="00DB454E" w:rsidRPr="00432114">
        <w:rPr>
          <w:rFonts w:eastAsiaTheme="majorEastAsia" w:cstheme="minorHAnsi"/>
          <w:color w:val="000000" w:themeColor="text1"/>
          <w:sz w:val="18"/>
          <w:szCs w:val="18"/>
        </w:rPr>
        <w:t>s</w:t>
      </w:r>
      <w:r w:rsidRPr="00432114">
        <w:rPr>
          <w:rFonts w:eastAsiaTheme="majorEastAsia" w:cstheme="minorHAnsi"/>
          <w:color w:val="000000" w:themeColor="text1"/>
          <w:sz w:val="18"/>
          <w:szCs w:val="18"/>
        </w:rPr>
        <w:t xml:space="preserve"> must include an acceptance of the terms and conditions outlined in the </w:t>
      </w:r>
      <w:r w:rsidR="00F82B7A" w:rsidRPr="00432114">
        <w:rPr>
          <w:rFonts w:eastAsiaTheme="majorEastAsia" w:cstheme="minorHAnsi"/>
          <w:color w:val="000000" w:themeColor="text1"/>
          <w:sz w:val="18"/>
          <w:szCs w:val="18"/>
        </w:rPr>
        <w:t xml:space="preserve">template </w:t>
      </w:r>
      <w:r w:rsidRPr="00432114">
        <w:rPr>
          <w:rFonts w:eastAsiaTheme="majorEastAsia" w:cstheme="minorHAnsi"/>
          <w:color w:val="000000" w:themeColor="text1"/>
          <w:sz w:val="18"/>
          <w:szCs w:val="18"/>
        </w:rPr>
        <w:t>Partner Agreement or their reservation</w:t>
      </w:r>
      <w:r w:rsidR="009B317A" w:rsidRPr="00432114">
        <w:rPr>
          <w:rFonts w:eastAsiaTheme="majorEastAsia" w:cstheme="minorHAnsi"/>
          <w:color w:val="000000" w:themeColor="text1"/>
          <w:sz w:val="18"/>
          <w:szCs w:val="18"/>
        </w:rPr>
        <w:t>s</w:t>
      </w:r>
      <w:r w:rsidRPr="00432114">
        <w:rPr>
          <w:rFonts w:eastAsiaTheme="majorEastAsia" w:cstheme="minorHAnsi"/>
          <w:color w:val="000000" w:themeColor="text1"/>
          <w:sz w:val="18"/>
          <w:szCs w:val="18"/>
        </w:rPr>
        <w:t xml:space="preserve"> or objections thereto.</w:t>
      </w:r>
      <w:r w:rsidR="00A035E0" w:rsidRPr="00432114">
        <w:rPr>
          <w:rFonts w:eastAsiaTheme="majorEastAsia" w:cstheme="minorHAnsi"/>
          <w:color w:val="000000" w:themeColor="text1"/>
          <w:sz w:val="18"/>
          <w:szCs w:val="18"/>
        </w:rPr>
        <w:t xml:space="preserve"> </w:t>
      </w:r>
    </w:p>
    <w:p w14:paraId="58C5FC41" w14:textId="1B1DA496" w:rsidR="00C53CDE" w:rsidRPr="00432114"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Submission of</w:t>
      </w:r>
      <w:r w:rsidR="00DB454E" w:rsidRPr="00432114">
        <w:rPr>
          <w:rFonts w:eastAsiaTheme="majorEastAsia" w:cstheme="minorHAnsi"/>
          <w:color w:val="000000" w:themeColor="text1"/>
          <w:sz w:val="18"/>
          <w:szCs w:val="18"/>
        </w:rPr>
        <w:t xml:space="preserve"> any such</w:t>
      </w:r>
      <w:r w:rsidRPr="00432114">
        <w:rPr>
          <w:rFonts w:eastAsiaTheme="majorEastAsia" w:cstheme="minorHAnsi"/>
          <w:color w:val="000000" w:themeColor="text1"/>
          <w:sz w:val="18"/>
          <w:szCs w:val="18"/>
        </w:rPr>
        <w:t xml:space="preserve"> reservations or objections does not mean that </w:t>
      </w:r>
      <w:r w:rsidR="00C6272A" w:rsidRPr="00432114">
        <w:rPr>
          <w:rFonts w:eastAsiaTheme="majorEastAsia" w:cstheme="minorHAnsi"/>
          <w:color w:val="000000" w:themeColor="text1"/>
          <w:sz w:val="18"/>
          <w:szCs w:val="18"/>
        </w:rPr>
        <w:t>UN Women</w:t>
      </w:r>
      <w:r w:rsidRPr="00432114">
        <w:rPr>
          <w:rFonts w:eastAsiaTheme="majorEastAsia" w:cstheme="minorHAnsi"/>
          <w:color w:val="000000" w:themeColor="text1"/>
          <w:sz w:val="18"/>
          <w:szCs w:val="18"/>
        </w:rPr>
        <w:t xml:space="preserve"> will automatically accept them should the propo</w:t>
      </w:r>
      <w:r w:rsidR="00B6686F" w:rsidRPr="00432114">
        <w:rPr>
          <w:rFonts w:eastAsiaTheme="majorEastAsia" w:cstheme="minorHAnsi"/>
          <w:color w:val="000000" w:themeColor="text1"/>
          <w:sz w:val="18"/>
          <w:szCs w:val="18"/>
        </w:rPr>
        <w:t xml:space="preserve">nent </w:t>
      </w:r>
      <w:r w:rsidRPr="00432114">
        <w:rPr>
          <w:rFonts w:eastAsiaTheme="majorEastAsia" w:cstheme="minorHAnsi"/>
          <w:color w:val="000000" w:themeColor="text1"/>
          <w:sz w:val="18"/>
          <w:szCs w:val="18"/>
        </w:rPr>
        <w:t xml:space="preserve">be selected as a </w:t>
      </w:r>
      <w:r w:rsidR="000F0115" w:rsidRPr="00432114">
        <w:rPr>
          <w:rFonts w:eastAsiaTheme="majorEastAsia" w:cstheme="minorHAnsi"/>
          <w:color w:val="000000" w:themeColor="text1"/>
          <w:sz w:val="18"/>
          <w:szCs w:val="18"/>
        </w:rPr>
        <w:t>Responsible Party</w:t>
      </w:r>
      <w:r w:rsidRPr="00432114">
        <w:rPr>
          <w:rFonts w:eastAsiaTheme="majorEastAsia" w:cstheme="minorHAnsi"/>
          <w:color w:val="000000" w:themeColor="text1"/>
          <w:sz w:val="18"/>
          <w:szCs w:val="18"/>
        </w:rPr>
        <w:t xml:space="preserve">. </w:t>
      </w:r>
    </w:p>
    <w:p w14:paraId="3E6B3C07" w14:textId="34197F05" w:rsidR="00C53CDE" w:rsidRPr="00432114"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432114">
        <w:rPr>
          <w:rFonts w:eastAsiaTheme="majorEastAsia" w:cstheme="minorHAnsi"/>
          <w:color w:val="000000" w:themeColor="text1"/>
          <w:sz w:val="18"/>
          <w:szCs w:val="18"/>
        </w:rPr>
        <w:t>UN Women</w:t>
      </w:r>
      <w:r w:rsidR="00C53CDE" w:rsidRPr="00432114">
        <w:rPr>
          <w:rFonts w:eastAsiaTheme="majorEastAsia" w:cstheme="minorHAnsi"/>
          <w:color w:val="000000" w:themeColor="text1"/>
          <w:sz w:val="18"/>
          <w:szCs w:val="18"/>
        </w:rPr>
        <w:t xml:space="preserve"> will evaluate any reservation or objection during </w:t>
      </w:r>
      <w:r w:rsidR="00DB454E" w:rsidRPr="00432114">
        <w:rPr>
          <w:rFonts w:eastAsiaTheme="majorEastAsia" w:cstheme="minorHAnsi"/>
          <w:color w:val="000000" w:themeColor="text1"/>
          <w:sz w:val="18"/>
          <w:szCs w:val="18"/>
        </w:rPr>
        <w:t xml:space="preserve">its </w:t>
      </w:r>
      <w:r w:rsidR="00C53CDE" w:rsidRPr="00432114">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432114"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432114" w14:paraId="37A3DD6F" w14:textId="77777777" w:rsidTr="006C2C6B">
        <w:tc>
          <w:tcPr>
            <w:tcW w:w="6385" w:type="dxa"/>
          </w:tcPr>
          <w:p w14:paraId="72E3B316" w14:textId="4907CB12" w:rsidR="00C53CDE" w:rsidRPr="00432114" w:rsidRDefault="00DB454E" w:rsidP="00226DA8">
            <w:pPr>
              <w:jc w:val="center"/>
              <w:rPr>
                <w:rFonts w:asciiTheme="minorHAnsi" w:hAnsiTheme="minorHAnsi" w:cstheme="minorHAnsi"/>
                <w:b/>
                <w:bCs/>
                <w:sz w:val="18"/>
                <w:szCs w:val="18"/>
              </w:rPr>
            </w:pPr>
            <w:r w:rsidRPr="00432114">
              <w:rPr>
                <w:rFonts w:cstheme="minorHAnsi"/>
                <w:b/>
                <w:bCs/>
                <w:sz w:val="18"/>
                <w:szCs w:val="18"/>
              </w:rPr>
              <w:t>Requirements</w:t>
            </w:r>
          </w:p>
        </w:tc>
        <w:tc>
          <w:tcPr>
            <w:tcW w:w="2700" w:type="dxa"/>
          </w:tcPr>
          <w:p w14:paraId="245A4F60" w14:textId="13E53934" w:rsidR="00C53CDE" w:rsidRPr="00432114" w:rsidRDefault="00C53CDE" w:rsidP="00226DA8">
            <w:pPr>
              <w:jc w:val="center"/>
              <w:rPr>
                <w:rFonts w:asciiTheme="minorHAnsi" w:hAnsiTheme="minorHAnsi" w:cstheme="minorHAnsi"/>
                <w:b/>
                <w:bCs/>
                <w:sz w:val="18"/>
                <w:szCs w:val="18"/>
              </w:rPr>
            </w:pPr>
            <w:r w:rsidRPr="00432114">
              <w:rPr>
                <w:rFonts w:cstheme="minorHAnsi"/>
                <w:b/>
                <w:bCs/>
                <w:sz w:val="18"/>
                <w:szCs w:val="18"/>
              </w:rPr>
              <w:t>Proponent’s response</w:t>
            </w:r>
          </w:p>
        </w:tc>
      </w:tr>
      <w:tr w:rsidR="00C53CDE" w:rsidRPr="00432114" w14:paraId="02C070B4" w14:textId="77777777" w:rsidTr="006C2C6B">
        <w:tc>
          <w:tcPr>
            <w:tcW w:w="6385" w:type="dxa"/>
          </w:tcPr>
          <w:p w14:paraId="2472B0B6" w14:textId="16B095C3" w:rsidR="00C53CDE" w:rsidRPr="00432114" w:rsidRDefault="00C53CDE" w:rsidP="00DC6588">
            <w:pPr>
              <w:jc w:val="both"/>
              <w:rPr>
                <w:rFonts w:asciiTheme="minorHAnsi" w:hAnsiTheme="minorHAnsi" w:cstheme="minorHAnsi"/>
                <w:sz w:val="18"/>
                <w:szCs w:val="18"/>
              </w:rPr>
            </w:pPr>
            <w:r w:rsidRPr="00432114">
              <w:rPr>
                <w:rFonts w:asciiTheme="minorHAnsi" w:hAnsiTheme="minorHAnsi" w:cstheme="minorHAnsi"/>
                <w:sz w:val="18"/>
                <w:szCs w:val="18"/>
              </w:rPr>
              <w:t>Acceptance of the terms and conditions outlined in the template Partner Agreement</w:t>
            </w:r>
            <w:r w:rsidR="00554FAC" w:rsidRPr="00432114">
              <w:rPr>
                <w:rFonts w:asciiTheme="minorHAnsi" w:hAnsiTheme="minorHAnsi" w:cstheme="minorHAnsi"/>
                <w:sz w:val="18"/>
                <w:szCs w:val="18"/>
              </w:rPr>
              <w:t>.</w:t>
            </w:r>
          </w:p>
        </w:tc>
        <w:tc>
          <w:tcPr>
            <w:tcW w:w="2700" w:type="dxa"/>
          </w:tcPr>
          <w:p w14:paraId="5EF1F13C" w14:textId="70B84D49" w:rsidR="00C53CDE" w:rsidRPr="00432114" w:rsidRDefault="0070113E" w:rsidP="0038204D">
            <w:pPr>
              <w:rPr>
                <w:rFonts w:asciiTheme="minorHAnsi" w:hAnsiTheme="minorHAnsi" w:cstheme="minorHAnsi"/>
                <w:sz w:val="18"/>
                <w:szCs w:val="18"/>
              </w:rPr>
            </w:pPr>
            <w:r w:rsidRPr="00432114">
              <w:rPr>
                <w:rFonts w:asciiTheme="minorHAnsi" w:hAnsiTheme="minorHAnsi" w:cstheme="minorHAnsi"/>
                <w:sz w:val="18"/>
                <w:szCs w:val="18"/>
              </w:rPr>
              <w:t>Yes</w:t>
            </w:r>
            <w:r w:rsidR="00354D2E" w:rsidRPr="00432114">
              <w:rPr>
                <w:rFonts w:asciiTheme="minorHAnsi" w:hAnsiTheme="minorHAnsi" w:cstheme="minorHAnsi"/>
                <w:sz w:val="18"/>
                <w:szCs w:val="18"/>
              </w:rPr>
              <w:t>/</w:t>
            </w:r>
            <w:r w:rsidRPr="00432114">
              <w:rPr>
                <w:rFonts w:asciiTheme="minorHAnsi" w:hAnsiTheme="minorHAnsi" w:cstheme="minorHAnsi"/>
                <w:sz w:val="18"/>
                <w:szCs w:val="18"/>
              </w:rPr>
              <w:t>No</w:t>
            </w:r>
          </w:p>
        </w:tc>
      </w:tr>
      <w:tr w:rsidR="00C53CDE" w:rsidRPr="00432114" w14:paraId="5BE6126E" w14:textId="77777777" w:rsidTr="006C2C6B">
        <w:tc>
          <w:tcPr>
            <w:tcW w:w="6385" w:type="dxa"/>
          </w:tcPr>
          <w:p w14:paraId="2BB05E11" w14:textId="55DDB438" w:rsidR="00C53CDE" w:rsidRPr="00432114" w:rsidRDefault="00C53CDE" w:rsidP="00DC6588">
            <w:pPr>
              <w:jc w:val="both"/>
              <w:rPr>
                <w:rFonts w:asciiTheme="minorHAnsi" w:hAnsiTheme="minorHAnsi" w:cstheme="minorHAnsi"/>
                <w:sz w:val="18"/>
                <w:szCs w:val="18"/>
              </w:rPr>
            </w:pPr>
            <w:r w:rsidRPr="00432114">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432114" w:rsidRDefault="00C53CDE" w:rsidP="0038204D">
            <w:pPr>
              <w:rPr>
                <w:rFonts w:asciiTheme="minorHAnsi" w:hAnsiTheme="minorHAnsi" w:cstheme="minorHAnsi"/>
                <w:sz w:val="18"/>
                <w:szCs w:val="18"/>
              </w:rPr>
            </w:pPr>
          </w:p>
        </w:tc>
      </w:tr>
    </w:tbl>
    <w:p w14:paraId="245DF77B" w14:textId="77777777" w:rsidR="00C53CDE" w:rsidRPr="00432114" w:rsidRDefault="00C53CDE" w:rsidP="0038204D">
      <w:pPr>
        <w:tabs>
          <w:tab w:val="center" w:pos="4320"/>
          <w:tab w:val="right" w:pos="8640"/>
        </w:tabs>
        <w:spacing w:after="0" w:line="240" w:lineRule="auto"/>
        <w:jc w:val="center"/>
        <w:rPr>
          <w:rFonts w:eastAsia="Times New Roman" w:cstheme="minorHAnsi"/>
          <w:b/>
          <w:color w:val="002060"/>
          <w:sz w:val="18"/>
          <w:szCs w:val="18"/>
          <w:lang w:eastAsia="en-GB"/>
        </w:rPr>
      </w:pPr>
    </w:p>
    <w:p w14:paraId="52DB63D3" w14:textId="77777777" w:rsidR="00522AED" w:rsidRPr="00432114" w:rsidRDefault="00522AED" w:rsidP="0038204D">
      <w:pPr>
        <w:spacing w:after="0" w:line="240" w:lineRule="auto"/>
        <w:rPr>
          <w:rFonts w:eastAsia="Calibri" w:cstheme="minorHAnsi"/>
          <w:b/>
          <w:bCs/>
          <w:color w:val="000000"/>
          <w:sz w:val="18"/>
          <w:szCs w:val="18"/>
          <w:lang w:val="en-CA"/>
        </w:rPr>
      </w:pPr>
    </w:p>
    <w:p w14:paraId="0E663237" w14:textId="77777777" w:rsidR="00CA050B" w:rsidRPr="00432114" w:rsidRDefault="00CA050B" w:rsidP="0038204D">
      <w:pPr>
        <w:spacing w:after="0" w:line="240" w:lineRule="auto"/>
        <w:rPr>
          <w:rFonts w:eastAsia="Times New Roman" w:cstheme="minorHAnsi"/>
          <w:b/>
          <w:color w:val="000000"/>
          <w:spacing w:val="-3"/>
          <w:sz w:val="18"/>
          <w:szCs w:val="18"/>
          <w:lang w:eastAsia="en-GB"/>
        </w:rPr>
      </w:pPr>
      <w:r w:rsidRPr="00432114">
        <w:rPr>
          <w:rFonts w:eastAsia="Calibri" w:cstheme="minorHAnsi"/>
          <w:color w:val="000000"/>
          <w:spacing w:val="-3"/>
          <w:sz w:val="18"/>
          <w:szCs w:val="18"/>
          <w:lang w:val="en-CA"/>
        </w:rPr>
        <w:br w:type="page"/>
      </w:r>
    </w:p>
    <w:p w14:paraId="2402A115" w14:textId="4009CFFA" w:rsidR="009812E6" w:rsidRPr="00432114" w:rsidRDefault="009812E6" w:rsidP="0038204D">
      <w:pPr>
        <w:spacing w:after="0" w:line="240" w:lineRule="auto"/>
        <w:jc w:val="center"/>
        <w:rPr>
          <w:rFonts w:eastAsia="Times New Roman" w:cstheme="minorHAnsi"/>
          <w:b/>
          <w:color w:val="0070C0"/>
          <w:sz w:val="18"/>
          <w:szCs w:val="18"/>
          <w:u w:val="single"/>
          <w:lang w:eastAsia="en-GB"/>
        </w:rPr>
      </w:pPr>
      <w:r w:rsidRPr="00432114">
        <w:rPr>
          <w:rFonts w:eastAsia="Times New Roman" w:cstheme="minorHAnsi"/>
          <w:b/>
          <w:color w:val="0070C0"/>
          <w:sz w:val="18"/>
          <w:szCs w:val="18"/>
          <w:u w:val="single"/>
          <w:lang w:eastAsia="en-GB"/>
        </w:rPr>
        <w:lastRenderedPageBreak/>
        <w:t>Section 2</w:t>
      </w:r>
    </w:p>
    <w:p w14:paraId="0548030C" w14:textId="77777777" w:rsidR="00C22EF1" w:rsidRPr="00432114" w:rsidRDefault="00C22EF1" w:rsidP="0038204D">
      <w:pPr>
        <w:spacing w:after="0" w:line="240" w:lineRule="auto"/>
        <w:rPr>
          <w:rFonts w:eastAsia="Calibri" w:cstheme="minorHAnsi"/>
          <w:color w:val="000000"/>
          <w:sz w:val="18"/>
          <w:szCs w:val="18"/>
          <w:lang w:val="en-CA"/>
        </w:rPr>
      </w:pPr>
    </w:p>
    <w:p w14:paraId="0458BA22" w14:textId="24EF0541" w:rsidR="00C22EF1" w:rsidRPr="00432114" w:rsidRDefault="00C22EF1" w:rsidP="0038204D">
      <w:pPr>
        <w:spacing w:after="0" w:line="240" w:lineRule="auto"/>
        <w:rPr>
          <w:rFonts w:eastAsia="Calibri" w:cstheme="minorHAnsi"/>
          <w:b/>
          <w:bCs/>
          <w:color w:val="000000"/>
          <w:sz w:val="18"/>
          <w:szCs w:val="18"/>
          <w:lang w:val="en-CA"/>
        </w:rPr>
      </w:pPr>
      <w:r w:rsidRPr="00432114">
        <w:rPr>
          <w:rFonts w:eastAsia="Calibri" w:cstheme="minorHAnsi"/>
          <w:b/>
          <w:bCs/>
          <w:color w:val="000000"/>
          <w:sz w:val="18"/>
          <w:szCs w:val="18"/>
          <w:lang w:val="en-CA"/>
        </w:rPr>
        <w:t xml:space="preserve">CFP No. </w:t>
      </w:r>
      <w:r w:rsidR="00EA6FFD" w:rsidRPr="00432114">
        <w:rPr>
          <w:rFonts w:eastAsia="Calibri" w:cstheme="minorHAnsi"/>
          <w:b/>
          <w:bCs/>
          <w:sz w:val="18"/>
          <w:szCs w:val="18"/>
          <w:lang w:val="en-CA"/>
        </w:rPr>
        <w:t>UNW-ESA-SDN 30-CFP-2022-001</w:t>
      </w:r>
    </w:p>
    <w:p w14:paraId="5AE968EA" w14:textId="77777777"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37C0C935" w14:textId="3557A722" w:rsidR="004B1152" w:rsidRPr="00432114"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eastAsia="en-GB"/>
        </w:rPr>
      </w:pPr>
      <w:r w:rsidRPr="00432114">
        <w:rPr>
          <w:rFonts w:eastAsia="Times New Roman" w:cstheme="minorHAnsi"/>
          <w:b/>
          <w:color w:val="0070C0"/>
          <w:sz w:val="18"/>
          <w:szCs w:val="18"/>
          <w:lang w:eastAsia="en-GB"/>
        </w:rPr>
        <w:t xml:space="preserve">Instructions to </w:t>
      </w:r>
      <w:r w:rsidR="00C1175E" w:rsidRPr="00432114">
        <w:rPr>
          <w:rFonts w:eastAsia="Times New Roman" w:cstheme="minorHAnsi"/>
          <w:b/>
          <w:color w:val="0070C0"/>
          <w:sz w:val="18"/>
          <w:szCs w:val="18"/>
          <w:lang w:eastAsia="en-GB"/>
        </w:rPr>
        <w:t>P</w:t>
      </w:r>
      <w:r w:rsidRPr="00432114">
        <w:rPr>
          <w:rFonts w:eastAsia="Times New Roman" w:cstheme="minorHAnsi"/>
          <w:b/>
          <w:color w:val="0070C0"/>
          <w:sz w:val="18"/>
          <w:szCs w:val="18"/>
          <w:lang w:eastAsia="en-GB"/>
        </w:rPr>
        <w:t>roponents</w:t>
      </w:r>
    </w:p>
    <w:p w14:paraId="1BE40EC1" w14:textId="77777777" w:rsidR="00C22EF1" w:rsidRPr="00432114"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43211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Introduction</w:t>
      </w:r>
    </w:p>
    <w:p w14:paraId="74170ECB" w14:textId="5C0EBB40" w:rsidR="006A5A4D" w:rsidRPr="00432114"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UN Women </w:t>
      </w:r>
      <w:r w:rsidR="00191EDB" w:rsidRPr="00432114">
        <w:rPr>
          <w:rFonts w:eastAsia="Calibri" w:cstheme="minorHAnsi"/>
          <w:color w:val="000000"/>
          <w:spacing w:val="-3"/>
          <w:sz w:val="18"/>
          <w:szCs w:val="18"/>
          <w:lang w:eastAsia="en-GB"/>
        </w:rPr>
        <w:t>invite</w:t>
      </w:r>
      <w:r w:rsidR="00C22EF1" w:rsidRPr="00432114">
        <w:rPr>
          <w:rFonts w:eastAsia="Calibri" w:cstheme="minorHAnsi"/>
          <w:color w:val="000000"/>
          <w:spacing w:val="-3"/>
          <w:sz w:val="18"/>
          <w:szCs w:val="18"/>
          <w:lang w:eastAsia="en-GB"/>
        </w:rPr>
        <w:t xml:space="preserve"> qualified parties to submit Technical and Financial Proposals to provide services associated with the </w:t>
      </w:r>
      <w:r w:rsidRPr="00432114">
        <w:rPr>
          <w:rFonts w:eastAsia="Calibri" w:cstheme="minorHAnsi"/>
          <w:color w:val="000000"/>
          <w:spacing w:val="-3"/>
          <w:sz w:val="18"/>
          <w:szCs w:val="18"/>
          <w:lang w:eastAsia="en-GB"/>
        </w:rPr>
        <w:t>UN Women</w:t>
      </w:r>
      <w:r w:rsidR="00C22EF1" w:rsidRPr="00432114">
        <w:rPr>
          <w:rFonts w:eastAsia="Calibri" w:cstheme="minorHAnsi"/>
          <w:color w:val="000000"/>
          <w:spacing w:val="-3"/>
          <w:sz w:val="18"/>
          <w:szCs w:val="18"/>
          <w:lang w:eastAsia="en-GB"/>
        </w:rPr>
        <w:t xml:space="preserve"> requirement</w:t>
      </w:r>
      <w:r w:rsidR="009B4B98" w:rsidRPr="00432114">
        <w:rPr>
          <w:rFonts w:eastAsia="Calibri" w:cstheme="minorHAnsi"/>
          <w:color w:val="000000"/>
          <w:spacing w:val="-3"/>
          <w:sz w:val="18"/>
          <w:szCs w:val="18"/>
          <w:lang w:eastAsia="en-GB"/>
        </w:rPr>
        <w:t>s</w:t>
      </w:r>
      <w:r w:rsidR="00C22EF1" w:rsidRPr="00432114">
        <w:rPr>
          <w:rFonts w:eastAsia="Calibri" w:cstheme="minorHAnsi"/>
          <w:color w:val="000000"/>
          <w:spacing w:val="-3"/>
          <w:sz w:val="18"/>
          <w:szCs w:val="18"/>
          <w:lang w:eastAsia="en-GB"/>
        </w:rPr>
        <w:t xml:space="preserve"> for </w:t>
      </w:r>
      <w:r w:rsidR="00AF03EB" w:rsidRPr="00432114">
        <w:rPr>
          <w:rFonts w:eastAsia="Calibri" w:cstheme="minorHAnsi"/>
          <w:color w:val="000000"/>
          <w:spacing w:val="-3"/>
          <w:sz w:val="18"/>
          <w:szCs w:val="18"/>
          <w:lang w:eastAsia="en-GB"/>
        </w:rPr>
        <w:t xml:space="preserve">a </w:t>
      </w:r>
      <w:r w:rsidR="00C22EF1" w:rsidRPr="00432114">
        <w:rPr>
          <w:rFonts w:eastAsia="Calibri" w:cstheme="minorHAnsi"/>
          <w:color w:val="000000"/>
          <w:spacing w:val="-3"/>
          <w:sz w:val="18"/>
          <w:szCs w:val="18"/>
          <w:lang w:eastAsia="en-GB"/>
        </w:rPr>
        <w:t>Responsible Party</w:t>
      </w:r>
      <w:r w:rsidR="006A5A4D" w:rsidRPr="00432114">
        <w:rPr>
          <w:rFonts w:eastAsia="Calibri" w:cstheme="minorHAnsi"/>
          <w:color w:val="000000"/>
          <w:spacing w:val="-3"/>
          <w:sz w:val="18"/>
          <w:szCs w:val="18"/>
          <w:lang w:eastAsia="en-GB"/>
        </w:rPr>
        <w:t>.</w:t>
      </w:r>
    </w:p>
    <w:p w14:paraId="5D86306C" w14:textId="47C3AFCD" w:rsidR="00C22EF1" w:rsidRPr="00432114"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UN Women</w:t>
      </w:r>
      <w:r w:rsidR="006A5A4D" w:rsidRPr="00432114">
        <w:rPr>
          <w:rFonts w:eastAsia="Calibri" w:cstheme="minorHAnsi"/>
          <w:color w:val="000000"/>
          <w:spacing w:val="-3"/>
          <w:sz w:val="18"/>
          <w:szCs w:val="18"/>
          <w:lang w:eastAsia="en-GB"/>
        </w:rPr>
        <w:t xml:space="preserve"> is soliciting proposals from Civil Society Organizations (CSOs)</w:t>
      </w:r>
      <w:r w:rsidR="00191EDB" w:rsidRPr="00432114">
        <w:rPr>
          <w:rFonts w:eastAsia="Calibri" w:cstheme="minorHAnsi"/>
          <w:color w:val="000000"/>
          <w:spacing w:val="-3"/>
          <w:sz w:val="18"/>
          <w:szCs w:val="18"/>
          <w:lang w:eastAsia="en-GB"/>
        </w:rPr>
        <w:t>.</w:t>
      </w:r>
      <w:r w:rsidR="000970E9" w:rsidRPr="00432114">
        <w:rPr>
          <w:rFonts w:eastAsia="Calibri" w:cstheme="minorHAnsi"/>
          <w:color w:val="000000"/>
          <w:spacing w:val="-3"/>
          <w:sz w:val="18"/>
          <w:szCs w:val="18"/>
          <w:lang w:eastAsia="en-GB"/>
        </w:rPr>
        <w:t xml:space="preserve"> </w:t>
      </w:r>
      <w:r w:rsidR="000970E9" w:rsidRPr="00432114">
        <w:rPr>
          <w:rFonts w:eastAsia="Calibri" w:cstheme="minorHAnsi"/>
          <w:b/>
          <w:spacing w:val="-3"/>
          <w:sz w:val="18"/>
          <w:szCs w:val="18"/>
          <w:lang w:eastAsia="en-GB"/>
        </w:rPr>
        <w:t>Women’s organizations or entities are highly encouraged to apply.</w:t>
      </w:r>
    </w:p>
    <w:p w14:paraId="7FFC88CE" w14:textId="69E1ADD0" w:rsidR="00C22EF1" w:rsidRPr="0043211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eastAsia="en-GB"/>
        </w:rPr>
      </w:pPr>
      <w:r w:rsidRPr="00432114">
        <w:rPr>
          <w:rFonts w:eastAsia="Calibri" w:cstheme="minorHAnsi"/>
          <w:color w:val="000000"/>
          <w:spacing w:val="-3"/>
          <w:sz w:val="18"/>
          <w:szCs w:val="18"/>
          <w:lang w:eastAsia="en-GB"/>
        </w:rPr>
        <w:t>A description of the services required is described in C</w:t>
      </w:r>
      <w:r w:rsidR="008B1ACE" w:rsidRPr="00432114">
        <w:rPr>
          <w:rFonts w:eastAsia="Calibri" w:cstheme="minorHAnsi"/>
          <w:color w:val="000000"/>
          <w:spacing w:val="-3"/>
          <w:sz w:val="18"/>
          <w:szCs w:val="18"/>
          <w:lang w:eastAsia="en-GB"/>
        </w:rPr>
        <w:t>F</w:t>
      </w:r>
      <w:r w:rsidRPr="00432114">
        <w:rPr>
          <w:rFonts w:eastAsia="Calibri" w:cstheme="minorHAnsi"/>
          <w:color w:val="000000"/>
          <w:spacing w:val="-3"/>
          <w:sz w:val="18"/>
          <w:szCs w:val="18"/>
          <w:lang w:eastAsia="en-GB"/>
        </w:rPr>
        <w:t xml:space="preserve">P </w:t>
      </w:r>
      <w:r w:rsidRPr="00432114">
        <w:rPr>
          <w:rFonts w:eastAsia="Calibri" w:cstheme="minorHAnsi"/>
          <w:b/>
          <w:bCs/>
          <w:color w:val="000000"/>
          <w:spacing w:val="-3"/>
          <w:sz w:val="18"/>
          <w:szCs w:val="18"/>
          <w:lang w:eastAsia="en-GB"/>
        </w:rPr>
        <w:t xml:space="preserve">Section </w:t>
      </w:r>
      <w:r w:rsidR="00191EDB" w:rsidRPr="00432114">
        <w:rPr>
          <w:rFonts w:eastAsia="Calibri" w:cstheme="minorHAnsi"/>
          <w:b/>
          <w:bCs/>
          <w:color w:val="000000"/>
          <w:spacing w:val="-3"/>
          <w:sz w:val="18"/>
          <w:szCs w:val="18"/>
          <w:lang w:eastAsia="en-GB"/>
        </w:rPr>
        <w:t>1</w:t>
      </w:r>
      <w:r w:rsidR="008B1ACE" w:rsidRPr="00432114">
        <w:rPr>
          <w:rFonts w:eastAsia="Calibri" w:cstheme="minorHAnsi"/>
          <w:b/>
          <w:bCs/>
          <w:color w:val="000000"/>
          <w:spacing w:val="-3"/>
          <w:sz w:val="18"/>
          <w:szCs w:val="18"/>
          <w:lang w:eastAsia="en-GB"/>
        </w:rPr>
        <w:t xml:space="preserve"> </w:t>
      </w:r>
      <w:r w:rsidR="00C65165" w:rsidRPr="00432114">
        <w:rPr>
          <w:rFonts w:eastAsia="Calibri" w:cstheme="minorHAnsi"/>
          <w:b/>
          <w:bCs/>
          <w:color w:val="000000"/>
          <w:spacing w:val="-3"/>
          <w:sz w:val="18"/>
          <w:szCs w:val="18"/>
          <w:lang w:eastAsia="en-GB"/>
        </w:rPr>
        <w:t>–</w:t>
      </w:r>
      <w:r w:rsidR="00551EBF" w:rsidRPr="00432114">
        <w:rPr>
          <w:rFonts w:eastAsia="Calibri" w:cstheme="minorHAnsi"/>
          <w:b/>
          <w:bCs/>
          <w:color w:val="000000"/>
          <w:spacing w:val="-3"/>
          <w:sz w:val="18"/>
          <w:szCs w:val="18"/>
          <w:lang w:eastAsia="en-GB"/>
        </w:rPr>
        <w:t xml:space="preserve"> </w:t>
      </w:r>
      <w:r w:rsidR="00C65165" w:rsidRPr="00432114">
        <w:rPr>
          <w:rFonts w:eastAsia="Calibri" w:cstheme="minorHAnsi"/>
          <w:b/>
          <w:bCs/>
          <w:color w:val="000000"/>
          <w:spacing w:val="-3"/>
          <w:sz w:val="18"/>
          <w:szCs w:val="18"/>
          <w:lang w:eastAsia="en-GB"/>
        </w:rPr>
        <w:t>c)</w:t>
      </w:r>
      <w:r w:rsidR="00551EBF" w:rsidRPr="00432114">
        <w:rPr>
          <w:rFonts w:eastAsia="Calibri" w:cstheme="minorHAnsi"/>
          <w:b/>
          <w:bCs/>
          <w:color w:val="000000"/>
          <w:spacing w:val="-3"/>
          <w:sz w:val="18"/>
          <w:szCs w:val="18"/>
          <w:lang w:eastAsia="en-GB"/>
        </w:rPr>
        <w:t xml:space="preserve"> </w:t>
      </w:r>
      <w:r w:rsidR="005E15B1" w:rsidRPr="00432114">
        <w:rPr>
          <w:rFonts w:eastAsia="Calibri" w:cstheme="minorHAnsi"/>
          <w:b/>
          <w:bCs/>
          <w:color w:val="000000"/>
          <w:spacing w:val="-3"/>
          <w:sz w:val="18"/>
          <w:szCs w:val="18"/>
          <w:lang w:eastAsia="en-GB"/>
        </w:rPr>
        <w:t>“</w:t>
      </w:r>
      <w:r w:rsidR="00C65165" w:rsidRPr="00432114">
        <w:rPr>
          <w:rFonts w:eastAsia="Calibri" w:cstheme="minorHAnsi"/>
          <w:b/>
          <w:bCs/>
          <w:color w:val="000000"/>
          <w:spacing w:val="-3"/>
          <w:sz w:val="18"/>
          <w:szCs w:val="18"/>
          <w:lang w:eastAsia="en-GB"/>
        </w:rPr>
        <w:t xml:space="preserve">UN Women </w:t>
      </w:r>
      <w:r w:rsidRPr="00432114">
        <w:rPr>
          <w:rFonts w:eastAsia="Calibri" w:cstheme="minorHAnsi"/>
          <w:b/>
          <w:bCs/>
          <w:color w:val="000000"/>
          <w:spacing w:val="-3"/>
          <w:sz w:val="18"/>
          <w:szCs w:val="18"/>
          <w:lang w:eastAsia="en-GB"/>
        </w:rPr>
        <w:t>Terms of Reference</w:t>
      </w:r>
      <w:r w:rsidR="005E15B1" w:rsidRPr="00432114">
        <w:rPr>
          <w:rFonts w:eastAsia="Calibri" w:cstheme="minorHAnsi"/>
          <w:b/>
          <w:bCs/>
          <w:color w:val="000000"/>
          <w:spacing w:val="-3"/>
          <w:sz w:val="18"/>
          <w:szCs w:val="18"/>
          <w:lang w:eastAsia="en-GB"/>
        </w:rPr>
        <w:t>”</w:t>
      </w:r>
      <w:r w:rsidRPr="00432114">
        <w:rPr>
          <w:rFonts w:eastAsia="Calibri" w:cstheme="minorHAnsi"/>
          <w:color w:val="000000"/>
          <w:spacing w:val="-3"/>
          <w:sz w:val="18"/>
          <w:szCs w:val="18"/>
          <w:lang w:eastAsia="en-GB"/>
        </w:rPr>
        <w:t>.</w:t>
      </w:r>
    </w:p>
    <w:p w14:paraId="1619446B" w14:textId="5227301B" w:rsidR="00C22EF1" w:rsidRPr="00432114"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UN Women</w:t>
      </w:r>
      <w:r w:rsidR="00C22EF1" w:rsidRPr="00432114">
        <w:rPr>
          <w:rFonts w:eastAsia="Calibri" w:cstheme="minorHAnsi"/>
          <w:color w:val="000000"/>
          <w:spacing w:val="-3"/>
          <w:sz w:val="18"/>
          <w:szCs w:val="18"/>
          <w:lang w:eastAsia="en-GB"/>
        </w:rPr>
        <w:t xml:space="preserve"> may, at its discretion, cancel the services in part or in whole.</w:t>
      </w:r>
    </w:p>
    <w:p w14:paraId="626280D4" w14:textId="5F215560" w:rsidR="00C22EF1" w:rsidRPr="0043211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Proponents may withdraw the proposal after submission, provided that written notice of withdrawal is received by UN W</w:t>
      </w:r>
      <w:r w:rsidR="00C6272A" w:rsidRPr="00432114">
        <w:rPr>
          <w:rFonts w:eastAsia="Calibri" w:cstheme="minorHAnsi"/>
          <w:color w:val="000000"/>
          <w:spacing w:val="-3"/>
          <w:sz w:val="18"/>
          <w:szCs w:val="18"/>
          <w:lang w:eastAsia="en-GB"/>
        </w:rPr>
        <w:t>omen</w:t>
      </w:r>
      <w:r w:rsidRPr="00432114">
        <w:rPr>
          <w:rFonts w:eastAsia="Calibri" w:cstheme="minorHAnsi"/>
          <w:color w:val="000000"/>
          <w:spacing w:val="-3"/>
          <w:sz w:val="18"/>
          <w:szCs w:val="18"/>
          <w:lang w:eastAsia="en-GB"/>
        </w:rPr>
        <w:t xml:space="preserve"> prior to the deadline prescribed for </w:t>
      </w:r>
      <w:r w:rsidR="00630388" w:rsidRPr="00432114">
        <w:rPr>
          <w:rFonts w:eastAsia="Calibri" w:cstheme="minorHAnsi"/>
          <w:color w:val="000000"/>
          <w:spacing w:val="-3"/>
          <w:sz w:val="18"/>
          <w:szCs w:val="18"/>
          <w:lang w:eastAsia="en-GB"/>
        </w:rPr>
        <w:t xml:space="preserve">the </w:t>
      </w:r>
      <w:r w:rsidRPr="00432114">
        <w:rPr>
          <w:rFonts w:eastAsia="Calibri" w:cstheme="minorHAnsi"/>
          <w:color w:val="000000"/>
          <w:spacing w:val="-3"/>
          <w:sz w:val="18"/>
          <w:szCs w:val="18"/>
          <w:lang w:eastAsia="en-GB"/>
        </w:rPr>
        <w:t xml:space="preserve">submission of proposals. </w:t>
      </w:r>
      <w:r w:rsidRPr="00432114">
        <w:rPr>
          <w:rFonts w:eastAsia="Calibri" w:cstheme="minorHAnsi"/>
          <w:color w:val="000000"/>
          <w:spacing w:val="-2"/>
          <w:sz w:val="18"/>
          <w:szCs w:val="18"/>
          <w:lang w:eastAsia="en-GB"/>
        </w:rPr>
        <w:t xml:space="preserve">No proposal may be modified </w:t>
      </w:r>
      <w:proofErr w:type="gramStart"/>
      <w:r w:rsidRPr="00432114">
        <w:rPr>
          <w:rFonts w:eastAsia="Calibri" w:cstheme="minorHAnsi"/>
          <w:color w:val="000000"/>
          <w:spacing w:val="-2"/>
          <w:sz w:val="18"/>
          <w:szCs w:val="18"/>
          <w:lang w:eastAsia="en-GB"/>
        </w:rPr>
        <w:t>subsequent to</w:t>
      </w:r>
      <w:proofErr w:type="gramEnd"/>
      <w:r w:rsidRPr="00432114">
        <w:rPr>
          <w:rFonts w:eastAsia="Calibri" w:cstheme="minorHAnsi"/>
          <w:color w:val="000000"/>
          <w:spacing w:val="-2"/>
          <w:sz w:val="18"/>
          <w:szCs w:val="18"/>
          <w:lang w:eastAsia="en-GB"/>
        </w:rPr>
        <w:t xml:space="preserve"> the deadline for </w:t>
      </w:r>
      <w:r w:rsidR="00B31738" w:rsidRPr="00432114">
        <w:rPr>
          <w:rFonts w:eastAsia="Calibri" w:cstheme="minorHAnsi"/>
          <w:color w:val="000000"/>
          <w:spacing w:val="-2"/>
          <w:sz w:val="18"/>
          <w:szCs w:val="18"/>
          <w:lang w:eastAsia="en-GB"/>
        </w:rPr>
        <w:t xml:space="preserve">the </w:t>
      </w:r>
      <w:r w:rsidRPr="00432114">
        <w:rPr>
          <w:rFonts w:eastAsia="Calibri" w:cstheme="minorHAnsi"/>
          <w:color w:val="000000"/>
          <w:spacing w:val="-2"/>
          <w:sz w:val="18"/>
          <w:szCs w:val="18"/>
          <w:lang w:eastAsia="en-GB"/>
        </w:rPr>
        <w:t>submission of proposal</w:t>
      </w:r>
      <w:r w:rsidR="00B31738" w:rsidRPr="00432114">
        <w:rPr>
          <w:rFonts w:eastAsia="Calibri" w:cstheme="minorHAnsi"/>
          <w:color w:val="000000"/>
          <w:spacing w:val="-2"/>
          <w:sz w:val="18"/>
          <w:szCs w:val="18"/>
          <w:lang w:eastAsia="en-GB"/>
        </w:rPr>
        <w:t>s</w:t>
      </w:r>
      <w:r w:rsidRPr="00432114">
        <w:rPr>
          <w:rFonts w:eastAsia="Calibri" w:cstheme="minorHAnsi"/>
          <w:color w:val="000000"/>
          <w:spacing w:val="-2"/>
          <w:sz w:val="18"/>
          <w:szCs w:val="18"/>
          <w:lang w:eastAsia="en-GB"/>
        </w:rPr>
        <w:t>. No proposal may be withdrawn in the interval between the deadline for submission of proposals and the expiration of the period of proposal validity.</w:t>
      </w:r>
    </w:p>
    <w:p w14:paraId="77F53B8D" w14:textId="446D5174" w:rsidR="00C22EF1" w:rsidRPr="00432114"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All proposals shall remain valid and open for acceptance for a period of 90 calendar days after the date specified for receipt of proposals. A proposal valid for a shorter period may be rejected.</w:t>
      </w:r>
      <w:r w:rsidRPr="00432114">
        <w:rPr>
          <w:rFonts w:eastAsia="Calibri" w:cstheme="minorHAnsi"/>
          <w:b/>
          <w:bCs/>
          <w:color w:val="000000"/>
          <w:spacing w:val="-3"/>
          <w:sz w:val="18"/>
          <w:szCs w:val="18"/>
          <w:lang w:eastAsia="en-GB"/>
        </w:rPr>
        <w:t xml:space="preserve"> </w:t>
      </w:r>
      <w:r w:rsidRPr="00432114">
        <w:rPr>
          <w:rFonts w:eastAsia="Calibri" w:cstheme="minorHAnsi"/>
          <w:color w:val="000000"/>
          <w:spacing w:val="-3"/>
          <w:sz w:val="18"/>
          <w:szCs w:val="18"/>
          <w:lang w:eastAsia="en-GB"/>
        </w:rPr>
        <w:t xml:space="preserve">In exceptional circumstances,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may solicit the proponent’s consent to an extension of the period of validity. The request and the responses thereto shall be made in writing.</w:t>
      </w:r>
    </w:p>
    <w:p w14:paraId="39EC164E" w14:textId="00AAE72D" w:rsidR="004F74CB" w:rsidRPr="004F74CB"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Effective with the release of this CFP,</w:t>
      </w:r>
      <w:r w:rsidR="00F24CA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u w:val="single"/>
          <w:lang w:eastAsia="en-GB"/>
        </w:rPr>
        <w:t>all</w:t>
      </w:r>
      <w:r w:rsidRPr="00432114">
        <w:rPr>
          <w:rFonts w:eastAsia="Calibri" w:cstheme="minorHAnsi"/>
          <w:color w:val="000000"/>
          <w:spacing w:val="-3"/>
          <w:sz w:val="18"/>
          <w:szCs w:val="18"/>
          <w:lang w:eastAsia="en-GB"/>
        </w:rPr>
        <w:t xml:space="preserve"> communications must be directed only to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by email at</w:t>
      </w:r>
      <w:r w:rsidR="0002082B" w:rsidRPr="00432114">
        <w:rPr>
          <w:rFonts w:eastAsia="Calibri" w:cstheme="minorHAnsi"/>
          <w:color w:val="000000"/>
          <w:spacing w:val="-3"/>
          <w:sz w:val="18"/>
          <w:szCs w:val="18"/>
          <w:lang w:eastAsia="en-GB"/>
        </w:rPr>
        <w:t xml:space="preserve"> </w:t>
      </w:r>
      <w:hyperlink r:id="rId14" w:history="1">
        <w:r w:rsidR="005F02E0" w:rsidRPr="00432114">
          <w:rPr>
            <w:rStyle w:val="Hyperlink"/>
            <w:rFonts w:cstheme="minorHAnsi"/>
            <w:sz w:val="18"/>
            <w:szCs w:val="18"/>
            <w:lang w:val="en-CA"/>
          </w:rPr>
          <w:t>hanan.ali@unwomen.org</w:t>
        </w:r>
      </w:hyperlink>
      <w:r w:rsidR="005F02E0" w:rsidRPr="00432114">
        <w:rPr>
          <w:rFonts w:cstheme="minorHAnsi"/>
          <w:sz w:val="18"/>
          <w:szCs w:val="18"/>
          <w:lang w:val="en-CA"/>
        </w:rPr>
        <w:t xml:space="preserve"> with copy of the email (cc) to</w:t>
      </w:r>
      <w:r w:rsidR="00A90FA7">
        <w:rPr>
          <w:rFonts w:cstheme="minorHAnsi" w:hint="cs"/>
          <w:sz w:val="18"/>
          <w:szCs w:val="18"/>
          <w:rtl/>
          <w:lang w:val="en-CA"/>
        </w:rPr>
        <w:t xml:space="preserve"> </w:t>
      </w:r>
      <w:hyperlink r:id="rId15" w:history="1">
        <w:r w:rsidR="00880DCC" w:rsidRPr="00F7016B">
          <w:rPr>
            <w:rStyle w:val="Hyperlink"/>
            <w:rFonts w:cstheme="minorHAnsi"/>
            <w:sz w:val="18"/>
            <w:szCs w:val="18"/>
            <w:lang w:val="en-US"/>
          </w:rPr>
          <w:t>randa.obaid@unwomen.org</w:t>
        </w:r>
      </w:hyperlink>
      <w:r w:rsidR="004F74CB">
        <w:rPr>
          <w:rFonts w:cstheme="minorHAnsi"/>
          <w:sz w:val="18"/>
          <w:szCs w:val="18"/>
          <w:lang w:val="en-US"/>
        </w:rPr>
        <w:t>,</w:t>
      </w:r>
    </w:p>
    <w:p w14:paraId="15FA77B4" w14:textId="3309FC0C" w:rsidR="00C22EF1" w:rsidRPr="00432114" w:rsidRDefault="00C22EF1" w:rsidP="004F74CB">
      <w:pPr>
        <w:tabs>
          <w:tab w:val="left" w:pos="-1440"/>
          <w:tab w:val="left" w:pos="540"/>
        </w:tabs>
        <w:suppressAutoHyphens/>
        <w:spacing w:after="0" w:line="240" w:lineRule="auto"/>
        <w:ind w:left="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Proponents must not communicate with any other personnel of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regarding this CFP. </w:t>
      </w:r>
    </w:p>
    <w:p w14:paraId="206B7DF7" w14:textId="77777777" w:rsidR="00C1175E" w:rsidRPr="00432114" w:rsidRDefault="00C1175E" w:rsidP="00DC6588">
      <w:pPr>
        <w:tabs>
          <w:tab w:val="left" w:pos="-1440"/>
        </w:tabs>
        <w:suppressAutoHyphens/>
        <w:spacing w:after="0" w:line="240" w:lineRule="auto"/>
        <w:ind w:left="360"/>
        <w:jc w:val="both"/>
        <w:rPr>
          <w:rFonts w:eastAsia="Calibri" w:cstheme="minorHAnsi"/>
          <w:spacing w:val="-3"/>
          <w:sz w:val="18"/>
          <w:szCs w:val="18"/>
          <w:lang w:eastAsia="en-GB"/>
        </w:rPr>
      </w:pPr>
    </w:p>
    <w:p w14:paraId="44CEE206" w14:textId="72B277C3" w:rsidR="00C22EF1" w:rsidRPr="0043211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 xml:space="preserve">Cost of </w:t>
      </w:r>
      <w:r w:rsidR="00C1175E" w:rsidRPr="00432114">
        <w:rPr>
          <w:rFonts w:eastAsia="Times New Roman" w:cstheme="minorHAnsi"/>
          <w:b/>
          <w:bCs/>
          <w:sz w:val="18"/>
          <w:szCs w:val="18"/>
          <w:lang w:eastAsia="en-GB"/>
        </w:rPr>
        <w:t>P</w:t>
      </w:r>
      <w:r w:rsidRPr="00432114">
        <w:rPr>
          <w:rFonts w:eastAsia="Times New Roman" w:cstheme="minorHAnsi"/>
          <w:b/>
          <w:bCs/>
          <w:sz w:val="18"/>
          <w:szCs w:val="18"/>
          <w:lang w:eastAsia="en-GB"/>
        </w:rPr>
        <w:t>roposal</w:t>
      </w:r>
    </w:p>
    <w:p w14:paraId="4FC1CB68" w14:textId="1F9DE88F" w:rsidR="00C22EF1" w:rsidRPr="00432114"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2.1</w:t>
      </w:r>
      <w:r w:rsidRPr="00432114">
        <w:rPr>
          <w:rFonts w:eastAsia="Calibri" w:cstheme="minorHAnsi"/>
          <w:color w:val="000000"/>
          <w:spacing w:val="-3"/>
          <w:sz w:val="18"/>
          <w:szCs w:val="18"/>
          <w:lang w:eastAsia="en-GB"/>
        </w:rPr>
        <w:tab/>
      </w:r>
      <w:r w:rsidR="00C22EF1" w:rsidRPr="00432114">
        <w:rPr>
          <w:rFonts w:eastAsia="Calibri" w:cstheme="minorHAnsi"/>
          <w:color w:val="000000"/>
          <w:spacing w:val="-3"/>
          <w:sz w:val="18"/>
          <w:szCs w:val="18"/>
          <w:lang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sidRPr="00432114">
        <w:rPr>
          <w:rFonts w:eastAsia="Calibri" w:cstheme="minorHAnsi"/>
          <w:color w:val="000000"/>
          <w:spacing w:val="-3"/>
          <w:sz w:val="18"/>
          <w:szCs w:val="18"/>
          <w:lang w:eastAsia="en-GB"/>
        </w:rPr>
        <w:t>.</w:t>
      </w:r>
      <w:r w:rsidR="00C22EF1" w:rsidRPr="00432114">
        <w:rPr>
          <w:rFonts w:eastAsia="Calibri" w:cstheme="minorHAnsi"/>
          <w:color w:val="000000"/>
          <w:spacing w:val="-3"/>
          <w:sz w:val="18"/>
          <w:szCs w:val="18"/>
          <w:lang w:eastAsia="en-GB"/>
        </w:rPr>
        <w:t xml:space="preserve"> </w:t>
      </w:r>
      <w:r w:rsidR="002E40B0" w:rsidRPr="00432114">
        <w:rPr>
          <w:rFonts w:eastAsia="Calibri" w:cstheme="minorHAnsi"/>
          <w:color w:val="000000"/>
          <w:spacing w:val="-3"/>
          <w:sz w:val="18"/>
          <w:szCs w:val="18"/>
          <w:lang w:eastAsia="en-GB"/>
        </w:rPr>
        <w:t>P</w:t>
      </w:r>
      <w:r w:rsidR="00C22EF1" w:rsidRPr="00432114">
        <w:rPr>
          <w:rFonts w:eastAsia="Calibri" w:cstheme="minorHAnsi"/>
          <w:color w:val="000000"/>
          <w:spacing w:val="-3"/>
          <w:sz w:val="18"/>
          <w:szCs w:val="18"/>
          <w:lang w:eastAsia="en-GB"/>
        </w:rPr>
        <w:t>roposals offering only part of the services will be rejected.</w:t>
      </w:r>
    </w:p>
    <w:p w14:paraId="58A53CB5" w14:textId="77777777" w:rsidR="00C22EF1" w:rsidRPr="00432114"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eastAsia="en-GB"/>
        </w:rPr>
      </w:pPr>
    </w:p>
    <w:p w14:paraId="4CDA5093" w14:textId="4FBFD973" w:rsidR="00C1175E" w:rsidRPr="00432114"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Eligibility</w:t>
      </w:r>
    </w:p>
    <w:p w14:paraId="42484E29" w14:textId="0AE8FC1C" w:rsidR="00C22EF1" w:rsidRPr="00432114"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eastAsia="en-GB"/>
        </w:rPr>
      </w:pPr>
      <w:r w:rsidRPr="00432114">
        <w:rPr>
          <w:rFonts w:eastAsia="Times New Roman" w:cstheme="minorHAnsi"/>
          <w:color w:val="000000"/>
          <w:sz w:val="18"/>
          <w:szCs w:val="18"/>
          <w:lang w:eastAsia="en-GB"/>
        </w:rPr>
        <w:t>3.1</w:t>
      </w:r>
      <w:r w:rsidR="00C1175E"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 xml:space="preserve">Proponents must meet all mandatory requirements/pre-qualification criteria as set out in </w:t>
      </w:r>
      <w:r w:rsidR="00C22EF1" w:rsidRPr="00432114">
        <w:rPr>
          <w:rFonts w:eastAsia="Times New Roman" w:cstheme="minorHAnsi"/>
          <w:b/>
          <w:color w:val="000000"/>
          <w:sz w:val="18"/>
          <w:szCs w:val="18"/>
          <w:lang w:eastAsia="en-GB"/>
        </w:rPr>
        <w:t>Annex B-</w:t>
      </w:r>
      <w:r w:rsidR="00F24CA0" w:rsidRPr="00432114">
        <w:rPr>
          <w:rFonts w:eastAsia="Times New Roman" w:cstheme="minorHAnsi"/>
          <w:b/>
          <w:color w:val="000000"/>
          <w:sz w:val="18"/>
          <w:szCs w:val="18"/>
          <w:lang w:eastAsia="en-GB"/>
        </w:rPr>
        <w:t>1</w:t>
      </w:r>
      <w:r w:rsidR="00C22EF1" w:rsidRPr="00432114">
        <w:rPr>
          <w:rFonts w:eastAsia="Times New Roman" w:cstheme="minorHAnsi"/>
          <w:color w:val="000000"/>
          <w:sz w:val="18"/>
          <w:szCs w:val="18"/>
          <w:lang w:eastAsia="en-GB"/>
        </w:rPr>
        <w:t xml:space="preserve">. See </w:t>
      </w:r>
      <w:r w:rsidR="00964DC3" w:rsidRPr="00432114">
        <w:rPr>
          <w:rFonts w:eastAsia="Times New Roman" w:cstheme="minorHAnsi"/>
          <w:color w:val="000000"/>
          <w:sz w:val="18"/>
          <w:szCs w:val="18"/>
          <w:lang w:eastAsia="en-GB"/>
        </w:rPr>
        <w:t>point</w:t>
      </w:r>
      <w:r w:rsidR="00C22EF1" w:rsidRPr="00432114">
        <w:rPr>
          <w:rFonts w:eastAsia="Times New Roman" w:cstheme="minorHAnsi"/>
          <w:color w:val="000000"/>
          <w:sz w:val="18"/>
          <w:szCs w:val="18"/>
          <w:lang w:eastAsia="en-GB"/>
        </w:rPr>
        <w:t xml:space="preserve"> </w:t>
      </w:r>
      <w:r w:rsidR="00964DC3" w:rsidRPr="00432114">
        <w:rPr>
          <w:rFonts w:eastAsia="Times New Roman" w:cstheme="minorHAnsi"/>
          <w:color w:val="000000"/>
          <w:sz w:val="18"/>
          <w:szCs w:val="18"/>
          <w:lang w:eastAsia="en-GB"/>
        </w:rPr>
        <w:t>4</w:t>
      </w:r>
      <w:r w:rsidR="00C22EF1" w:rsidRPr="00432114">
        <w:rPr>
          <w:rFonts w:eastAsia="Times New Roman" w:cstheme="minorHAnsi"/>
          <w:color w:val="000000"/>
          <w:sz w:val="18"/>
          <w:szCs w:val="18"/>
          <w:lang w:eastAsia="en-GB"/>
        </w:rPr>
        <w:t xml:space="preserve"> below for further explanation. Proponents will receive a pass/fail rating on this section. </w:t>
      </w:r>
      <w:r w:rsidR="00C6272A" w:rsidRPr="00432114">
        <w:rPr>
          <w:rFonts w:eastAsia="Times New Roman" w:cstheme="minorHAnsi"/>
          <w:color w:val="000000"/>
          <w:sz w:val="18"/>
          <w:szCs w:val="18"/>
          <w:lang w:eastAsia="en-GB"/>
        </w:rPr>
        <w:t>UN Women</w:t>
      </w:r>
      <w:r w:rsidR="00C22EF1" w:rsidRPr="00432114">
        <w:rPr>
          <w:rFonts w:eastAsia="Times New Roman" w:cstheme="minorHAnsi"/>
          <w:color w:val="000000"/>
          <w:sz w:val="18"/>
          <w:szCs w:val="18"/>
          <w:lang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432114" w:rsidRDefault="00C22EF1" w:rsidP="00DC6588">
      <w:pPr>
        <w:autoSpaceDE w:val="0"/>
        <w:autoSpaceDN w:val="0"/>
        <w:adjustRightInd w:val="0"/>
        <w:spacing w:after="0" w:line="240" w:lineRule="auto"/>
        <w:ind w:left="357"/>
        <w:jc w:val="both"/>
        <w:rPr>
          <w:rFonts w:eastAsia="Times New Roman" w:cstheme="minorHAnsi"/>
          <w:sz w:val="18"/>
          <w:szCs w:val="18"/>
          <w:lang w:eastAsia="en-GB"/>
        </w:rPr>
      </w:pPr>
    </w:p>
    <w:p w14:paraId="59238A2F" w14:textId="6A062C58" w:rsidR="001265F6" w:rsidRPr="00432114"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Mandatory/</w:t>
      </w:r>
      <w:r w:rsidR="00C1175E" w:rsidRPr="00432114">
        <w:rPr>
          <w:rFonts w:eastAsia="Times New Roman" w:cstheme="minorHAnsi"/>
          <w:b/>
          <w:bCs/>
          <w:sz w:val="18"/>
          <w:szCs w:val="18"/>
          <w:lang w:eastAsia="en-GB"/>
        </w:rPr>
        <w:t>P</w:t>
      </w:r>
      <w:r w:rsidRPr="00432114">
        <w:rPr>
          <w:rFonts w:eastAsia="Times New Roman" w:cstheme="minorHAnsi"/>
          <w:b/>
          <w:bCs/>
          <w:sz w:val="18"/>
          <w:szCs w:val="18"/>
          <w:lang w:eastAsia="en-GB"/>
        </w:rPr>
        <w:t>re-</w:t>
      </w:r>
      <w:r w:rsidR="00C1175E" w:rsidRPr="00432114">
        <w:rPr>
          <w:rFonts w:eastAsia="Times New Roman" w:cstheme="minorHAnsi"/>
          <w:b/>
          <w:bCs/>
          <w:sz w:val="18"/>
          <w:szCs w:val="18"/>
          <w:lang w:eastAsia="en-GB"/>
        </w:rPr>
        <w:t>Q</w:t>
      </w:r>
      <w:r w:rsidRPr="00432114">
        <w:rPr>
          <w:rFonts w:eastAsia="Times New Roman" w:cstheme="minorHAnsi"/>
          <w:b/>
          <w:bCs/>
          <w:sz w:val="18"/>
          <w:szCs w:val="18"/>
          <w:lang w:eastAsia="en-GB"/>
        </w:rPr>
        <w:t xml:space="preserve">ualification </w:t>
      </w:r>
      <w:r w:rsidR="00C1175E" w:rsidRPr="00432114">
        <w:rPr>
          <w:rFonts w:eastAsia="Times New Roman" w:cstheme="minorHAnsi"/>
          <w:b/>
          <w:bCs/>
          <w:sz w:val="18"/>
          <w:szCs w:val="18"/>
          <w:lang w:eastAsia="en-GB"/>
        </w:rPr>
        <w:t>C</w:t>
      </w:r>
      <w:r w:rsidRPr="00432114">
        <w:rPr>
          <w:rFonts w:eastAsia="Times New Roman" w:cstheme="minorHAnsi"/>
          <w:b/>
          <w:bCs/>
          <w:sz w:val="18"/>
          <w:szCs w:val="18"/>
          <w:lang w:eastAsia="en-GB"/>
        </w:rPr>
        <w:t>riteria</w:t>
      </w:r>
    </w:p>
    <w:p w14:paraId="43790591" w14:textId="14178AD8" w:rsidR="001265F6" w:rsidRPr="00432114"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 4.1</w:t>
      </w:r>
      <w:r w:rsidR="00C1175E" w:rsidRPr="00432114">
        <w:rPr>
          <w:rFonts w:eastAsia="Calibri" w:cstheme="minorHAnsi"/>
          <w:color w:val="000000"/>
          <w:spacing w:val="-3"/>
          <w:sz w:val="18"/>
          <w:szCs w:val="18"/>
          <w:lang w:eastAsia="en-GB"/>
        </w:rPr>
        <w:tab/>
      </w:r>
      <w:r w:rsidRPr="00432114">
        <w:rPr>
          <w:rFonts w:eastAsia="Calibri" w:cstheme="minorHAnsi"/>
          <w:color w:val="000000"/>
          <w:spacing w:val="-3"/>
          <w:sz w:val="18"/>
          <w:szCs w:val="18"/>
          <w:lang w:eastAsia="en-GB"/>
        </w:rPr>
        <w:t xml:space="preserve">The </w:t>
      </w:r>
      <w:r w:rsidR="00360E31" w:rsidRPr="00432114">
        <w:rPr>
          <w:rFonts w:eastAsia="Calibri" w:cstheme="minorHAnsi"/>
          <w:color w:val="000000"/>
          <w:spacing w:val="-3"/>
          <w:sz w:val="18"/>
          <w:szCs w:val="18"/>
          <w:lang w:eastAsia="en-GB"/>
        </w:rPr>
        <w:t xml:space="preserve">evaluation of technical and financial proposals by UN Women is conducted in two phases (see section 11 below) and the </w:t>
      </w:r>
      <w:r w:rsidRPr="00432114">
        <w:rPr>
          <w:rFonts w:eastAsia="Calibri" w:cstheme="minorHAnsi"/>
          <w:color w:val="000000"/>
          <w:spacing w:val="-3"/>
          <w:sz w:val="18"/>
          <w:szCs w:val="18"/>
          <w:lang w:eastAsia="en-GB"/>
        </w:rPr>
        <w:t xml:space="preserve">mandatory requirements/pre-qualification criteria have been designed to </w:t>
      </w:r>
      <w:r w:rsidR="009C1EF6" w:rsidRPr="00432114">
        <w:rPr>
          <w:rFonts w:eastAsia="Calibri" w:cstheme="minorHAnsi"/>
          <w:color w:val="000000"/>
          <w:spacing w:val="-3"/>
          <w:sz w:val="18"/>
          <w:szCs w:val="18"/>
          <w:lang w:eastAsia="en-GB"/>
        </w:rPr>
        <w:t>ensure</w:t>
      </w:r>
      <w:r w:rsidRPr="00432114">
        <w:rPr>
          <w:rFonts w:eastAsia="Calibri" w:cstheme="minorHAnsi"/>
          <w:color w:val="000000"/>
          <w:spacing w:val="-3"/>
          <w:sz w:val="18"/>
          <w:szCs w:val="18"/>
          <w:lang w:eastAsia="en-GB"/>
        </w:rPr>
        <w:t xml:space="preserve"> that, to the degree possible in the initial </w:t>
      </w:r>
      <w:r w:rsidR="009C1EF6" w:rsidRPr="00432114">
        <w:rPr>
          <w:rFonts w:eastAsia="Calibri" w:cstheme="minorHAnsi"/>
          <w:color w:val="000000"/>
          <w:spacing w:val="-3"/>
          <w:sz w:val="18"/>
          <w:szCs w:val="18"/>
          <w:lang w:eastAsia="en-GB"/>
        </w:rPr>
        <w:t>stages</w:t>
      </w:r>
      <w:r w:rsidRPr="00432114">
        <w:rPr>
          <w:rFonts w:eastAsia="Calibri" w:cstheme="minorHAnsi"/>
          <w:color w:val="000000"/>
          <w:spacing w:val="-3"/>
          <w:sz w:val="18"/>
          <w:szCs w:val="18"/>
          <w:lang w:eastAsia="en-GB"/>
        </w:rPr>
        <w:t xml:space="preserve"> of the CFP selection process, only those proponents with sufficient experience, financial strength and stability, demonstrable technical knowledge, evident capacity to satisfy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requirements and superior customer references for supplying the services envisioned in this CFP will qualify for further consideration.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reserves the right to verify any information contained in proponent’s response or to request additional information after the proposal is received.</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 xml:space="preserve">Incomplete or inadequate responses, lack of response or misrepresentation in responding to any questions will </w:t>
      </w:r>
      <w:r w:rsidR="00DA4D9F" w:rsidRPr="00432114">
        <w:rPr>
          <w:rFonts w:eastAsia="Calibri" w:cstheme="minorHAnsi"/>
          <w:color w:val="000000"/>
          <w:spacing w:val="-3"/>
          <w:sz w:val="18"/>
          <w:szCs w:val="18"/>
          <w:lang w:eastAsia="en-GB"/>
        </w:rPr>
        <w:t>result in disqualification</w:t>
      </w:r>
      <w:r w:rsidRPr="00432114">
        <w:rPr>
          <w:rFonts w:eastAsia="Calibri" w:cstheme="minorHAnsi"/>
          <w:color w:val="000000"/>
          <w:spacing w:val="-3"/>
          <w:sz w:val="18"/>
          <w:szCs w:val="18"/>
          <w:lang w:eastAsia="en-GB"/>
        </w:rPr>
        <w:t>.</w:t>
      </w:r>
    </w:p>
    <w:p w14:paraId="14D75303" w14:textId="1B36494E" w:rsidR="001265F6" w:rsidRPr="00432114"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 4.2</w:t>
      </w:r>
      <w:r w:rsidR="00C1175E" w:rsidRPr="00432114">
        <w:rPr>
          <w:rFonts w:eastAsia="Calibri" w:cstheme="minorHAnsi"/>
          <w:color w:val="000000"/>
          <w:spacing w:val="-3"/>
          <w:sz w:val="18"/>
          <w:szCs w:val="18"/>
          <w:lang w:eastAsia="en-GB"/>
        </w:rPr>
        <w:tab/>
      </w:r>
      <w:r w:rsidRPr="00432114">
        <w:rPr>
          <w:rFonts w:eastAsia="Calibri" w:cstheme="minorHAnsi"/>
          <w:color w:val="000000"/>
          <w:spacing w:val="-3"/>
          <w:sz w:val="18"/>
          <w:szCs w:val="18"/>
          <w:lang w:eastAsia="en-GB"/>
        </w:rPr>
        <w:t xml:space="preserve">Proponents will receive a pass/fail rating in the mandatory requirements/pre-qualification criteria section. </w:t>
      </w:r>
      <w:proofErr w:type="gramStart"/>
      <w:r w:rsidRPr="00432114">
        <w:rPr>
          <w:rFonts w:eastAsia="Calibri" w:cstheme="minorHAnsi"/>
          <w:color w:val="000000"/>
          <w:spacing w:val="-3"/>
          <w:sz w:val="18"/>
          <w:szCs w:val="18"/>
          <w:lang w:eastAsia="en-GB"/>
        </w:rPr>
        <w:t>In order to</w:t>
      </w:r>
      <w:proofErr w:type="gramEnd"/>
      <w:r w:rsidRPr="00432114">
        <w:rPr>
          <w:rFonts w:eastAsia="Calibri" w:cstheme="minorHAnsi"/>
          <w:color w:val="000000"/>
          <w:spacing w:val="-3"/>
          <w:sz w:val="18"/>
          <w:szCs w:val="18"/>
          <w:lang w:eastAsia="en-GB"/>
        </w:rPr>
        <w:t xml:space="preserve"> be considered for Phase I, proponents must meet all the mandatory requirements/pre-qualification criteria described in this CFP.</w:t>
      </w:r>
    </w:p>
    <w:p w14:paraId="7B4E5995" w14:textId="440FC185" w:rsidR="001265F6" w:rsidRPr="00432114" w:rsidRDefault="001265F6" w:rsidP="00DC6588">
      <w:pPr>
        <w:autoSpaceDE w:val="0"/>
        <w:autoSpaceDN w:val="0"/>
        <w:adjustRightInd w:val="0"/>
        <w:spacing w:after="0" w:line="240" w:lineRule="auto"/>
        <w:ind w:left="357"/>
        <w:jc w:val="both"/>
        <w:rPr>
          <w:rFonts w:eastAsia="Times New Roman" w:cstheme="minorHAnsi"/>
          <w:sz w:val="18"/>
          <w:szCs w:val="18"/>
          <w:lang w:eastAsia="en-GB"/>
        </w:rPr>
      </w:pPr>
    </w:p>
    <w:p w14:paraId="5E6F80E0" w14:textId="1DC99B52" w:rsidR="00C22EF1" w:rsidRPr="00432114"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eastAsia="en-GB"/>
        </w:rPr>
      </w:pPr>
      <w:r w:rsidRPr="00432114">
        <w:rPr>
          <w:rFonts w:eastAsia="Times New Roman" w:cstheme="minorHAnsi"/>
          <w:b/>
          <w:bCs/>
          <w:sz w:val="18"/>
          <w:szCs w:val="18"/>
          <w:lang w:eastAsia="en-GB"/>
        </w:rPr>
        <w:t xml:space="preserve">Clarification of CFP </w:t>
      </w:r>
      <w:r w:rsidR="0026403E" w:rsidRPr="00432114">
        <w:rPr>
          <w:rFonts w:eastAsia="Times New Roman" w:cstheme="minorHAnsi"/>
          <w:b/>
          <w:bCs/>
          <w:sz w:val="18"/>
          <w:szCs w:val="18"/>
          <w:lang w:eastAsia="en-GB"/>
        </w:rPr>
        <w:t>D</w:t>
      </w:r>
      <w:r w:rsidRPr="00432114">
        <w:rPr>
          <w:rFonts w:eastAsia="Times New Roman" w:cstheme="minorHAnsi"/>
          <w:b/>
          <w:bCs/>
          <w:sz w:val="18"/>
          <w:szCs w:val="18"/>
          <w:lang w:eastAsia="en-GB"/>
        </w:rPr>
        <w:t xml:space="preserve">ocuments </w:t>
      </w:r>
    </w:p>
    <w:p w14:paraId="37863559" w14:textId="694E790D" w:rsidR="009E7AC5" w:rsidRPr="00432114"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5</w:t>
      </w:r>
      <w:r w:rsidR="00C22EF1" w:rsidRPr="00432114">
        <w:rPr>
          <w:rFonts w:eastAsia="Times New Roman" w:cstheme="minorHAnsi"/>
          <w:color w:val="000000"/>
          <w:sz w:val="18"/>
          <w:szCs w:val="18"/>
          <w:lang w:eastAsia="en-GB"/>
        </w:rPr>
        <w:t>.1</w:t>
      </w:r>
      <w:r w:rsidR="00C1175E"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 xml:space="preserve">A prospective proponent requiring any clarification of the CFP documents may notify </w:t>
      </w:r>
      <w:r w:rsidR="0026403E" w:rsidRPr="00432114">
        <w:rPr>
          <w:rFonts w:eastAsia="Times New Roman" w:cstheme="minorHAnsi"/>
          <w:color w:val="000000"/>
          <w:sz w:val="18"/>
          <w:szCs w:val="18"/>
          <w:lang w:eastAsia="en-GB"/>
        </w:rPr>
        <w:t>UN Women</w:t>
      </w:r>
      <w:r w:rsidR="00C22EF1" w:rsidRPr="00432114">
        <w:rPr>
          <w:rFonts w:eastAsia="Times New Roman" w:cstheme="minorHAnsi"/>
          <w:color w:val="000000"/>
          <w:sz w:val="18"/>
          <w:szCs w:val="18"/>
          <w:lang w:eastAsia="en-GB"/>
        </w:rPr>
        <w:t xml:space="preserve"> in writing at </w:t>
      </w:r>
      <w:r w:rsidR="0026403E" w:rsidRPr="00432114">
        <w:rPr>
          <w:rFonts w:eastAsia="Times New Roman" w:cstheme="minorHAnsi"/>
          <w:color w:val="000000"/>
          <w:sz w:val="18"/>
          <w:szCs w:val="18"/>
          <w:lang w:eastAsia="en-GB"/>
        </w:rPr>
        <w:t xml:space="preserve">UN Women </w:t>
      </w:r>
      <w:r w:rsidR="00C22EF1" w:rsidRPr="00432114">
        <w:rPr>
          <w:rFonts w:eastAsia="Times New Roman" w:cstheme="minorHAnsi"/>
          <w:color w:val="000000"/>
          <w:sz w:val="18"/>
          <w:szCs w:val="18"/>
          <w:lang w:eastAsia="en-GB"/>
        </w:rPr>
        <w:t xml:space="preserve">email address indicated in the CFP by the specified date and time. </w:t>
      </w:r>
      <w:r w:rsidR="0026403E" w:rsidRPr="00432114">
        <w:rPr>
          <w:rFonts w:eastAsia="Times New Roman" w:cstheme="minorHAnsi"/>
          <w:color w:val="000000"/>
          <w:sz w:val="18"/>
          <w:szCs w:val="18"/>
          <w:lang w:eastAsia="en-GB"/>
        </w:rPr>
        <w:t>UN Women</w:t>
      </w:r>
      <w:r w:rsidR="00C22EF1" w:rsidRPr="00432114">
        <w:rPr>
          <w:rFonts w:eastAsia="Times New Roman" w:cstheme="minorHAnsi"/>
          <w:color w:val="000000"/>
          <w:sz w:val="18"/>
          <w:szCs w:val="18"/>
          <w:lang w:eastAsia="en-GB"/>
        </w:rPr>
        <w:t xml:space="preserve"> will respond in writing to any request for clarification of the CFP documents that it receives by the due date </w:t>
      </w:r>
      <w:r w:rsidR="00107F5C" w:rsidRPr="00432114">
        <w:rPr>
          <w:rFonts w:eastAsia="Times New Roman" w:cstheme="minorHAnsi"/>
          <w:color w:val="000000"/>
          <w:sz w:val="18"/>
          <w:szCs w:val="18"/>
          <w:lang w:eastAsia="en-GB"/>
        </w:rPr>
        <w:t xml:space="preserve">for requests for clarification as </w:t>
      </w:r>
      <w:r w:rsidR="00C22EF1" w:rsidRPr="00432114">
        <w:rPr>
          <w:rFonts w:eastAsia="Times New Roman" w:cstheme="minorHAnsi"/>
          <w:color w:val="000000"/>
          <w:sz w:val="18"/>
          <w:szCs w:val="18"/>
          <w:lang w:eastAsia="en-GB"/>
        </w:rPr>
        <w:t xml:space="preserve">outlined </w:t>
      </w:r>
      <w:r w:rsidR="00527482" w:rsidRPr="00432114">
        <w:rPr>
          <w:rFonts w:eastAsia="Times New Roman" w:cstheme="minorHAnsi"/>
          <w:color w:val="000000"/>
          <w:sz w:val="18"/>
          <w:szCs w:val="18"/>
          <w:lang w:eastAsia="en-GB"/>
        </w:rPr>
        <w:t>i</w:t>
      </w:r>
      <w:r w:rsidR="00C22EF1" w:rsidRPr="00432114">
        <w:rPr>
          <w:rFonts w:eastAsia="Times New Roman" w:cstheme="minorHAnsi"/>
          <w:color w:val="000000"/>
          <w:sz w:val="18"/>
          <w:szCs w:val="18"/>
          <w:lang w:eastAsia="en-GB"/>
        </w:rPr>
        <w:t xml:space="preserve">n </w:t>
      </w:r>
      <w:r w:rsidR="00DE3658" w:rsidRPr="00432114">
        <w:rPr>
          <w:rFonts w:eastAsia="Times New Roman" w:cstheme="minorHAnsi"/>
          <w:b/>
          <w:bCs/>
          <w:color w:val="000000"/>
          <w:sz w:val="18"/>
          <w:szCs w:val="18"/>
          <w:lang w:eastAsia="en-GB"/>
        </w:rPr>
        <w:t>S</w:t>
      </w:r>
      <w:r w:rsidR="00C22EF1" w:rsidRPr="00432114">
        <w:rPr>
          <w:rFonts w:eastAsia="Times New Roman" w:cstheme="minorHAnsi"/>
          <w:b/>
          <w:bCs/>
          <w:color w:val="000000"/>
          <w:sz w:val="18"/>
          <w:szCs w:val="18"/>
          <w:lang w:eastAsia="en-GB"/>
        </w:rPr>
        <w:t xml:space="preserve">ection </w:t>
      </w:r>
      <w:r w:rsidR="00A87EE9" w:rsidRPr="00432114">
        <w:rPr>
          <w:rFonts w:eastAsia="Times New Roman" w:cstheme="minorHAnsi"/>
          <w:b/>
          <w:bCs/>
          <w:color w:val="000000"/>
          <w:sz w:val="18"/>
          <w:szCs w:val="18"/>
          <w:lang w:eastAsia="en-GB"/>
        </w:rPr>
        <w:t>1b of this annex (on page 1)</w:t>
      </w:r>
      <w:r w:rsidR="00C22EF1" w:rsidRPr="00432114">
        <w:rPr>
          <w:rFonts w:eastAsia="Times New Roman" w:cstheme="minorHAnsi"/>
          <w:color w:val="000000"/>
          <w:sz w:val="18"/>
          <w:szCs w:val="18"/>
          <w:lang w:eastAsia="en-GB"/>
        </w:rPr>
        <w:t xml:space="preserve">. </w:t>
      </w:r>
    </w:p>
    <w:p w14:paraId="191453A5" w14:textId="1553DBAD" w:rsidR="00C1175E" w:rsidRPr="00432114"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5.2</w:t>
      </w:r>
      <w:r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 xml:space="preserve">Written copies of </w:t>
      </w:r>
      <w:r w:rsidR="0026403E" w:rsidRPr="00432114">
        <w:rPr>
          <w:rFonts w:eastAsia="Times New Roman" w:cstheme="minorHAnsi"/>
          <w:color w:val="000000"/>
          <w:sz w:val="18"/>
          <w:szCs w:val="18"/>
          <w:lang w:eastAsia="en-GB"/>
        </w:rPr>
        <w:t>UN Women</w:t>
      </w:r>
      <w:r w:rsidR="00037A69" w:rsidRPr="00432114">
        <w:rPr>
          <w:rFonts w:eastAsia="Times New Roman" w:cstheme="minorHAnsi"/>
          <w:color w:val="000000"/>
          <w:sz w:val="18"/>
          <w:szCs w:val="18"/>
          <w:lang w:eastAsia="en-GB"/>
        </w:rPr>
        <w:t>’s</w:t>
      </w:r>
      <w:r w:rsidR="00C22EF1" w:rsidRPr="00432114">
        <w:rPr>
          <w:rFonts w:eastAsia="Times New Roman" w:cstheme="minorHAnsi"/>
          <w:color w:val="000000"/>
          <w:sz w:val="18"/>
          <w:szCs w:val="18"/>
          <w:lang w:eastAsia="en-GB"/>
        </w:rPr>
        <w:t xml:space="preserve"> response</w:t>
      </w:r>
      <w:r w:rsidR="00951198" w:rsidRPr="00432114">
        <w:rPr>
          <w:rFonts w:eastAsia="Times New Roman" w:cstheme="minorHAnsi"/>
          <w:color w:val="000000"/>
          <w:sz w:val="18"/>
          <w:szCs w:val="18"/>
          <w:lang w:eastAsia="en-GB"/>
        </w:rPr>
        <w:t>s</w:t>
      </w:r>
      <w:r w:rsidR="00C22EF1" w:rsidRPr="00432114">
        <w:rPr>
          <w:rFonts w:eastAsia="Times New Roman" w:cstheme="minorHAnsi"/>
          <w:color w:val="000000"/>
          <w:sz w:val="18"/>
          <w:szCs w:val="18"/>
          <w:lang w:eastAsia="en-GB"/>
        </w:rPr>
        <w:t xml:space="preserve"> </w:t>
      </w:r>
      <w:r w:rsidR="00037A69" w:rsidRPr="00432114">
        <w:rPr>
          <w:rFonts w:eastAsia="Times New Roman" w:cstheme="minorHAnsi"/>
          <w:color w:val="000000"/>
          <w:sz w:val="18"/>
          <w:szCs w:val="18"/>
          <w:lang w:eastAsia="en-GB"/>
        </w:rPr>
        <w:t>to such in</w:t>
      </w:r>
      <w:r w:rsidR="00621B31" w:rsidRPr="00432114">
        <w:rPr>
          <w:rFonts w:eastAsia="Times New Roman" w:cstheme="minorHAnsi"/>
          <w:color w:val="000000"/>
          <w:sz w:val="18"/>
          <w:szCs w:val="18"/>
          <w:lang w:eastAsia="en-GB"/>
        </w:rPr>
        <w:t xml:space="preserve">quiries </w:t>
      </w:r>
      <w:r w:rsidR="00C22EF1" w:rsidRPr="00432114">
        <w:rPr>
          <w:rFonts w:eastAsia="Times New Roman" w:cstheme="minorHAnsi"/>
          <w:color w:val="000000"/>
          <w:sz w:val="18"/>
          <w:szCs w:val="18"/>
          <w:lang w:eastAsia="en-GB"/>
        </w:rPr>
        <w:t>(including an explanation of the query but without identifying the source of inquiry) will be posted using the same method as the original posting of this (CFP) document.</w:t>
      </w:r>
    </w:p>
    <w:p w14:paraId="2A8410FD" w14:textId="4891FC9B" w:rsidR="006E62D6" w:rsidRPr="00432114"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5</w:t>
      </w:r>
      <w:r w:rsidR="00C22EF1" w:rsidRPr="00432114">
        <w:rPr>
          <w:rFonts w:eastAsia="Times New Roman" w:cstheme="minorHAnsi"/>
          <w:color w:val="000000"/>
          <w:sz w:val="18"/>
          <w:szCs w:val="18"/>
          <w:lang w:eastAsia="en-GB"/>
        </w:rPr>
        <w:t>.</w:t>
      </w:r>
      <w:r w:rsidR="002C4802" w:rsidRPr="00432114">
        <w:rPr>
          <w:rFonts w:eastAsia="Times New Roman" w:cstheme="minorHAnsi"/>
          <w:color w:val="000000"/>
          <w:sz w:val="18"/>
          <w:szCs w:val="18"/>
          <w:lang w:eastAsia="en-GB"/>
        </w:rPr>
        <w:t>3</w:t>
      </w:r>
      <w:r w:rsidR="00C1175E"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If the CFP has been advertised publicly, the results of any clarification exercise (including an explanation of the query but without identifying the source of inquiry) will be posted on the advertised source.</w:t>
      </w:r>
    </w:p>
    <w:p w14:paraId="2394B0DC" w14:textId="1A51A6A4" w:rsidR="00863415" w:rsidRPr="00432114" w:rsidRDefault="0086341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p>
    <w:p w14:paraId="49729654" w14:textId="77777777" w:rsidR="00863415" w:rsidRPr="00432114" w:rsidRDefault="0086341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eastAsia="en-GB"/>
        </w:rPr>
      </w:pPr>
    </w:p>
    <w:p w14:paraId="721E4284" w14:textId="61849F73" w:rsidR="006E62D6" w:rsidRPr="00432114" w:rsidRDefault="006E62D6" w:rsidP="00DC6588">
      <w:pPr>
        <w:tabs>
          <w:tab w:val="left" w:pos="-720"/>
        </w:tabs>
        <w:suppressAutoHyphens/>
        <w:spacing w:after="0" w:line="240" w:lineRule="auto"/>
        <w:jc w:val="both"/>
        <w:rPr>
          <w:rFonts w:eastAsia="Times New Roman" w:cstheme="minorHAnsi"/>
          <w:sz w:val="18"/>
          <w:szCs w:val="18"/>
          <w:lang w:eastAsia="en-GB"/>
        </w:rPr>
      </w:pPr>
    </w:p>
    <w:p w14:paraId="05EB1206" w14:textId="6F858D7E" w:rsidR="00290AA2" w:rsidRPr="00432114" w:rsidRDefault="006E62D6" w:rsidP="00DC6588">
      <w:pPr>
        <w:tabs>
          <w:tab w:val="left" w:pos="-720"/>
          <w:tab w:val="left" w:pos="540"/>
        </w:tabs>
        <w:suppressAutoHyphens/>
        <w:spacing w:after="0" w:line="240" w:lineRule="auto"/>
        <w:jc w:val="both"/>
        <w:rPr>
          <w:rFonts w:eastAsia="Times New Roman" w:cstheme="minorHAnsi"/>
          <w:b/>
          <w:bCs/>
          <w:sz w:val="18"/>
          <w:szCs w:val="18"/>
          <w:lang w:eastAsia="en-GB"/>
        </w:rPr>
      </w:pPr>
      <w:r w:rsidRPr="00432114">
        <w:rPr>
          <w:rFonts w:eastAsia="Times New Roman" w:cstheme="minorHAnsi"/>
          <w:b/>
          <w:bCs/>
          <w:sz w:val="18"/>
          <w:szCs w:val="18"/>
          <w:lang w:eastAsia="en-GB"/>
        </w:rPr>
        <w:t xml:space="preserve">6. </w:t>
      </w:r>
      <w:r w:rsidR="00C1175E" w:rsidRPr="00432114">
        <w:rPr>
          <w:rFonts w:eastAsia="Times New Roman" w:cstheme="minorHAnsi"/>
          <w:b/>
          <w:bCs/>
          <w:sz w:val="18"/>
          <w:szCs w:val="18"/>
          <w:lang w:eastAsia="en-GB"/>
        </w:rPr>
        <w:tab/>
      </w:r>
      <w:r w:rsidR="00C22EF1" w:rsidRPr="00432114">
        <w:rPr>
          <w:rFonts w:eastAsia="Times New Roman" w:cstheme="minorHAnsi"/>
          <w:b/>
          <w:bCs/>
          <w:sz w:val="18"/>
          <w:szCs w:val="18"/>
          <w:lang w:eastAsia="en-GB"/>
        </w:rPr>
        <w:t xml:space="preserve">Amendments to CFP </w:t>
      </w:r>
      <w:r w:rsidR="002E1273" w:rsidRPr="00432114">
        <w:rPr>
          <w:rFonts w:eastAsia="Times New Roman" w:cstheme="minorHAnsi"/>
          <w:b/>
          <w:bCs/>
          <w:sz w:val="18"/>
          <w:szCs w:val="18"/>
          <w:lang w:eastAsia="en-GB"/>
        </w:rPr>
        <w:t>D</w:t>
      </w:r>
      <w:r w:rsidR="00C22EF1" w:rsidRPr="00432114">
        <w:rPr>
          <w:rFonts w:eastAsia="Times New Roman" w:cstheme="minorHAnsi"/>
          <w:b/>
          <w:bCs/>
          <w:sz w:val="18"/>
          <w:szCs w:val="18"/>
          <w:lang w:eastAsia="en-GB"/>
        </w:rPr>
        <w:t xml:space="preserve">ocuments </w:t>
      </w:r>
    </w:p>
    <w:p w14:paraId="6B15105B" w14:textId="151A20B0" w:rsidR="00C22EF1" w:rsidRPr="00432114"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eastAsia="en-GB"/>
        </w:rPr>
      </w:pPr>
      <w:r w:rsidRPr="00432114">
        <w:rPr>
          <w:rFonts w:eastAsia="Times New Roman" w:cstheme="minorHAnsi"/>
          <w:color w:val="000000"/>
          <w:sz w:val="18"/>
          <w:szCs w:val="18"/>
          <w:lang w:eastAsia="en-GB"/>
        </w:rPr>
        <w:lastRenderedPageBreak/>
        <w:t>6</w:t>
      </w:r>
      <w:r w:rsidR="00C22EF1" w:rsidRPr="00432114">
        <w:rPr>
          <w:rFonts w:eastAsia="Times New Roman" w:cstheme="minorHAnsi"/>
          <w:color w:val="000000"/>
          <w:sz w:val="18"/>
          <w:szCs w:val="18"/>
          <w:lang w:eastAsia="en-GB"/>
        </w:rPr>
        <w:t>.1</w:t>
      </w:r>
      <w:r w:rsidR="00290AA2"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 xml:space="preserve">At any time prior to the deadline for submission of proposals, </w:t>
      </w:r>
      <w:r w:rsidR="0026403E" w:rsidRPr="00432114">
        <w:rPr>
          <w:rFonts w:eastAsia="Times New Roman" w:cstheme="minorHAnsi"/>
          <w:color w:val="000000"/>
          <w:sz w:val="18"/>
          <w:szCs w:val="18"/>
          <w:lang w:eastAsia="en-GB"/>
        </w:rPr>
        <w:t>UN Women</w:t>
      </w:r>
      <w:r w:rsidR="00C22EF1" w:rsidRPr="00432114">
        <w:rPr>
          <w:rFonts w:eastAsia="Times New Roman" w:cstheme="minorHAnsi"/>
          <w:color w:val="000000"/>
          <w:sz w:val="18"/>
          <w:szCs w:val="18"/>
          <w:lang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Pr="00432114"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6</w:t>
      </w:r>
      <w:r w:rsidR="00C22EF1" w:rsidRPr="00432114">
        <w:rPr>
          <w:rFonts w:eastAsia="Times New Roman" w:cstheme="minorHAnsi"/>
          <w:color w:val="000000"/>
          <w:sz w:val="18"/>
          <w:szCs w:val="18"/>
          <w:lang w:eastAsia="en-GB"/>
        </w:rPr>
        <w:t>.2</w:t>
      </w:r>
      <w:r w:rsidR="00290AA2"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 xml:space="preserve">In order to afford prospective proponents reasonable time in which to take the amendment into account in preparing their proposals, </w:t>
      </w:r>
      <w:r w:rsidR="0026403E" w:rsidRPr="00432114">
        <w:rPr>
          <w:rFonts w:eastAsia="Times New Roman" w:cstheme="minorHAnsi"/>
          <w:color w:val="000000"/>
          <w:sz w:val="18"/>
          <w:szCs w:val="18"/>
          <w:lang w:eastAsia="en-GB"/>
        </w:rPr>
        <w:t>UN Women</w:t>
      </w:r>
      <w:r w:rsidR="00C22EF1" w:rsidRPr="00432114">
        <w:rPr>
          <w:rFonts w:eastAsia="Times New Roman" w:cstheme="minorHAnsi"/>
          <w:color w:val="000000"/>
          <w:sz w:val="18"/>
          <w:szCs w:val="18"/>
          <w:lang w:eastAsia="en-GB"/>
        </w:rPr>
        <w:t xml:space="preserve"> may, at its discretion, extend the deadline for the submission of proposal.</w:t>
      </w:r>
    </w:p>
    <w:p w14:paraId="72F7C5AA" w14:textId="77777777" w:rsidR="00290AA2" w:rsidRPr="00432114"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eastAsia="en-GB"/>
        </w:rPr>
      </w:pPr>
    </w:p>
    <w:p w14:paraId="73C65755" w14:textId="5A584CDD" w:rsidR="00C22EF1" w:rsidRPr="00432114"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eastAsia="en-GB"/>
        </w:rPr>
      </w:pPr>
      <w:bookmarkStart w:id="3" w:name="_Hlk41573427"/>
      <w:r w:rsidRPr="00432114">
        <w:rPr>
          <w:rFonts w:eastAsia="Times New Roman" w:cstheme="minorHAnsi"/>
          <w:b/>
          <w:bCs/>
          <w:sz w:val="18"/>
          <w:szCs w:val="18"/>
          <w:lang w:eastAsia="en-GB"/>
        </w:rPr>
        <w:t xml:space="preserve">Language of </w:t>
      </w:r>
      <w:r w:rsidR="002E1273" w:rsidRPr="00432114">
        <w:rPr>
          <w:rFonts w:eastAsia="Times New Roman" w:cstheme="minorHAnsi"/>
          <w:b/>
          <w:bCs/>
          <w:sz w:val="18"/>
          <w:szCs w:val="18"/>
          <w:lang w:eastAsia="en-GB"/>
        </w:rPr>
        <w:t>P</w:t>
      </w:r>
      <w:r w:rsidRPr="00432114">
        <w:rPr>
          <w:rFonts w:eastAsia="Times New Roman" w:cstheme="minorHAnsi"/>
          <w:b/>
          <w:bCs/>
          <w:sz w:val="18"/>
          <w:szCs w:val="18"/>
          <w:lang w:eastAsia="en-GB"/>
        </w:rPr>
        <w:t>roposal</w:t>
      </w:r>
      <w:r w:rsidR="0026403E" w:rsidRPr="00432114">
        <w:rPr>
          <w:rFonts w:eastAsia="Times New Roman" w:cstheme="minorHAnsi"/>
          <w:b/>
          <w:bCs/>
          <w:sz w:val="18"/>
          <w:szCs w:val="18"/>
          <w:lang w:eastAsia="en-GB"/>
        </w:rPr>
        <w:t>s</w:t>
      </w:r>
    </w:p>
    <w:p w14:paraId="691305A1" w14:textId="138DE42C" w:rsidR="003B247B" w:rsidRPr="00432114"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T</w:t>
      </w:r>
      <w:r w:rsidR="003B247B" w:rsidRPr="00432114">
        <w:rPr>
          <w:rFonts w:eastAsia="Times New Roman" w:cstheme="minorHAnsi"/>
          <w:sz w:val="18"/>
          <w:szCs w:val="18"/>
          <w:lang w:eastAsia="en-GB"/>
        </w:rPr>
        <w:t xml:space="preserve">he proposal prepared by the proponent and all correspondence and documents relating to the proposal exchanged between the proponent and </w:t>
      </w:r>
      <w:r w:rsidR="0026403E" w:rsidRPr="00432114">
        <w:rPr>
          <w:rFonts w:eastAsia="Times New Roman" w:cstheme="minorHAnsi"/>
          <w:sz w:val="18"/>
          <w:szCs w:val="18"/>
          <w:lang w:eastAsia="en-GB"/>
        </w:rPr>
        <w:t>UN Women</w:t>
      </w:r>
      <w:r w:rsidR="003B247B" w:rsidRPr="00432114">
        <w:rPr>
          <w:rFonts w:eastAsia="Times New Roman" w:cstheme="minorHAnsi"/>
          <w:sz w:val="18"/>
          <w:szCs w:val="18"/>
          <w:lang w:eastAsia="en-GB"/>
        </w:rPr>
        <w:t>, shall be written in English.</w:t>
      </w:r>
      <w:r w:rsidR="00A035E0" w:rsidRPr="00432114">
        <w:rPr>
          <w:rFonts w:eastAsia="Times New Roman" w:cstheme="minorHAnsi"/>
          <w:sz w:val="18"/>
          <w:szCs w:val="18"/>
          <w:lang w:eastAsia="en-GB"/>
        </w:rPr>
        <w:t xml:space="preserve"> </w:t>
      </w:r>
    </w:p>
    <w:p w14:paraId="00F1AC09" w14:textId="1F0E5726" w:rsidR="00C22EF1" w:rsidRPr="00432114"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432114">
        <w:rPr>
          <w:rFonts w:eastAsia="Times New Roman" w:cstheme="minorHAnsi"/>
          <w:color w:val="000000"/>
          <w:sz w:val="18"/>
          <w:szCs w:val="18"/>
          <w:lang w:eastAsia="en-GB"/>
        </w:rPr>
        <w:t xml:space="preserve">English </w:t>
      </w:r>
      <w:r w:rsidRPr="00432114">
        <w:rPr>
          <w:rFonts w:eastAsia="Times New Roman" w:cstheme="minorHAnsi"/>
          <w:color w:val="000000"/>
          <w:sz w:val="18"/>
          <w:szCs w:val="18"/>
          <w:lang w:eastAsia="en-GB"/>
        </w:rPr>
        <w:t>translation shall prevail. The sole responsibility for translation and the accuracy thereof shall rest with the proponent.</w:t>
      </w:r>
    </w:p>
    <w:bookmarkEnd w:id="3"/>
    <w:p w14:paraId="2464A558" w14:textId="77777777" w:rsidR="00F569F3" w:rsidRPr="00432114" w:rsidRDefault="00F569F3" w:rsidP="00DC6588">
      <w:pPr>
        <w:keepNext/>
        <w:keepLines/>
        <w:tabs>
          <w:tab w:val="left" w:pos="-720"/>
        </w:tabs>
        <w:suppressAutoHyphens/>
        <w:spacing w:after="0" w:line="240" w:lineRule="auto"/>
        <w:jc w:val="both"/>
        <w:outlineLvl w:val="0"/>
        <w:rPr>
          <w:rFonts w:eastAsia="Times New Roman" w:cstheme="minorHAnsi"/>
          <w:sz w:val="18"/>
          <w:szCs w:val="18"/>
          <w:lang w:eastAsia="en-GB"/>
        </w:rPr>
      </w:pPr>
    </w:p>
    <w:p w14:paraId="52618C44" w14:textId="1139F6C6" w:rsidR="00C22EF1" w:rsidRPr="00432114"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8.</w:t>
      </w:r>
      <w:r w:rsidR="002E1273" w:rsidRPr="00432114">
        <w:rPr>
          <w:rFonts w:eastAsia="Times New Roman" w:cstheme="minorHAnsi"/>
          <w:b/>
          <w:bCs/>
          <w:sz w:val="18"/>
          <w:szCs w:val="18"/>
          <w:lang w:eastAsia="en-GB"/>
        </w:rPr>
        <w:tab/>
      </w:r>
      <w:r w:rsidR="00C22EF1" w:rsidRPr="00432114">
        <w:rPr>
          <w:rFonts w:eastAsia="Times New Roman" w:cstheme="minorHAnsi"/>
          <w:b/>
          <w:bCs/>
          <w:sz w:val="18"/>
          <w:szCs w:val="18"/>
          <w:lang w:eastAsia="en-GB"/>
        </w:rPr>
        <w:t xml:space="preserve">Submission of </w:t>
      </w:r>
      <w:r w:rsidR="002E1273" w:rsidRPr="00432114">
        <w:rPr>
          <w:rFonts w:eastAsia="Times New Roman" w:cstheme="minorHAnsi"/>
          <w:b/>
          <w:bCs/>
          <w:sz w:val="18"/>
          <w:szCs w:val="18"/>
          <w:lang w:eastAsia="en-GB"/>
        </w:rPr>
        <w:t>P</w:t>
      </w:r>
      <w:r w:rsidR="00C22EF1" w:rsidRPr="00432114">
        <w:rPr>
          <w:rFonts w:eastAsia="Times New Roman" w:cstheme="minorHAnsi"/>
          <w:b/>
          <w:bCs/>
          <w:sz w:val="18"/>
          <w:szCs w:val="18"/>
          <w:lang w:eastAsia="en-GB"/>
        </w:rPr>
        <w:t>roposal</w:t>
      </w:r>
      <w:r w:rsidR="0026403E" w:rsidRPr="00432114">
        <w:rPr>
          <w:rFonts w:eastAsia="Times New Roman" w:cstheme="minorHAnsi"/>
          <w:b/>
          <w:bCs/>
          <w:sz w:val="18"/>
          <w:szCs w:val="18"/>
          <w:lang w:eastAsia="en-GB"/>
        </w:rPr>
        <w:t>s</w:t>
      </w:r>
    </w:p>
    <w:p w14:paraId="06CC6A2B" w14:textId="265B4683" w:rsidR="00C22EF1" w:rsidRPr="00432114" w:rsidRDefault="00F569F3" w:rsidP="00863415">
      <w:pPr>
        <w:numPr>
          <w:ilvl w:val="2"/>
          <w:numId w:val="0"/>
        </w:numPr>
        <w:tabs>
          <w:tab w:val="left" w:pos="-1440"/>
          <w:tab w:val="left" w:pos="540"/>
        </w:tabs>
        <w:suppressAutoHyphens/>
        <w:spacing w:after="0" w:line="240" w:lineRule="auto"/>
        <w:ind w:left="540" w:hanging="540"/>
        <w:contextualSpacing/>
        <w:jc w:val="both"/>
        <w:rPr>
          <w:rFonts w:eastAsia="Calibri" w:cstheme="minorHAnsi"/>
          <w:b/>
          <w:bCs/>
          <w:sz w:val="18"/>
          <w:szCs w:val="18"/>
          <w:u w:val="single"/>
          <w:shd w:val="clear" w:color="auto" w:fill="FFFF00"/>
        </w:rPr>
      </w:pPr>
      <w:r w:rsidRPr="00432114">
        <w:rPr>
          <w:rFonts w:eastAsia="Calibri" w:cstheme="minorHAnsi"/>
          <w:color w:val="000000"/>
          <w:spacing w:val="-3"/>
          <w:sz w:val="18"/>
          <w:szCs w:val="18"/>
          <w:lang w:eastAsia="en-GB"/>
        </w:rPr>
        <w:t>8</w:t>
      </w:r>
      <w:r w:rsidR="00C22EF1" w:rsidRPr="00432114">
        <w:rPr>
          <w:rFonts w:eastAsia="Calibri" w:cstheme="minorHAnsi"/>
          <w:color w:val="000000"/>
          <w:spacing w:val="-3"/>
          <w:sz w:val="18"/>
          <w:szCs w:val="18"/>
          <w:lang w:eastAsia="en-GB"/>
        </w:rPr>
        <w:t>.1</w:t>
      </w:r>
      <w:r w:rsidR="002E1273" w:rsidRPr="00432114">
        <w:rPr>
          <w:rFonts w:eastAsia="Calibri" w:cstheme="minorHAnsi"/>
          <w:color w:val="000000"/>
          <w:spacing w:val="-3"/>
          <w:sz w:val="18"/>
          <w:szCs w:val="18"/>
          <w:lang w:eastAsia="en-GB"/>
        </w:rPr>
        <w:tab/>
      </w:r>
      <w:r w:rsidR="00C22EF1" w:rsidRPr="00432114">
        <w:rPr>
          <w:rFonts w:eastAsia="Calibri" w:cstheme="minorHAnsi"/>
          <w:color w:val="000000"/>
          <w:spacing w:val="-3"/>
          <w:sz w:val="18"/>
          <w:szCs w:val="18"/>
          <w:lang w:eastAsia="en-GB"/>
        </w:rPr>
        <w:t>Technical and financial proposals should be submitted as part of the template for proposal submission (</w:t>
      </w:r>
      <w:r w:rsidR="00C22EF1" w:rsidRPr="00432114">
        <w:rPr>
          <w:rFonts w:eastAsia="Calibri" w:cstheme="minorHAnsi"/>
          <w:b/>
          <w:bCs/>
          <w:color w:val="000000"/>
          <w:spacing w:val="-3"/>
          <w:sz w:val="18"/>
          <w:szCs w:val="18"/>
          <w:lang w:eastAsia="en-GB"/>
        </w:rPr>
        <w:t>Annex B2</w:t>
      </w:r>
      <w:r w:rsidR="00C22EF1" w:rsidRPr="00432114">
        <w:rPr>
          <w:rFonts w:eastAsia="Calibri" w:cstheme="minorHAnsi"/>
          <w:color w:val="000000"/>
          <w:spacing w:val="-3"/>
          <w:sz w:val="18"/>
          <w:szCs w:val="18"/>
          <w:lang w:eastAsia="en-GB"/>
        </w:rPr>
        <w:t>) in one email with the CFP reference and the clear description of the proposal by the date and time stipulated in this document. If the emails and email attachments are not marked as instructed, UN</w:t>
      </w:r>
      <w:r w:rsidR="0003302B" w:rsidRPr="00432114">
        <w:rPr>
          <w:rFonts w:eastAsia="Calibri" w:cstheme="minorHAnsi"/>
          <w:color w:val="000000"/>
          <w:spacing w:val="-3"/>
          <w:sz w:val="18"/>
          <w:szCs w:val="18"/>
          <w:lang w:eastAsia="en-GB"/>
        </w:rPr>
        <w:t xml:space="preserve"> </w:t>
      </w:r>
      <w:r w:rsidR="00C22EF1" w:rsidRPr="00432114">
        <w:rPr>
          <w:rFonts w:eastAsia="Calibri" w:cstheme="minorHAnsi"/>
          <w:color w:val="000000"/>
          <w:spacing w:val="-3"/>
          <w:sz w:val="18"/>
          <w:szCs w:val="18"/>
          <w:lang w:eastAsia="en-GB"/>
        </w:rPr>
        <w:t>W</w:t>
      </w:r>
      <w:r w:rsidR="0003302B" w:rsidRPr="00432114">
        <w:rPr>
          <w:rFonts w:eastAsia="Calibri" w:cstheme="minorHAnsi"/>
          <w:color w:val="000000"/>
          <w:spacing w:val="-3"/>
          <w:sz w:val="18"/>
          <w:szCs w:val="18"/>
          <w:lang w:eastAsia="en-GB"/>
        </w:rPr>
        <w:t xml:space="preserve">omen </w:t>
      </w:r>
      <w:r w:rsidR="00C22EF1" w:rsidRPr="00432114">
        <w:rPr>
          <w:rFonts w:eastAsia="Calibri" w:cstheme="minorHAnsi"/>
          <w:color w:val="000000"/>
          <w:spacing w:val="-3"/>
          <w:sz w:val="18"/>
          <w:szCs w:val="18"/>
          <w:lang w:eastAsia="en-GB"/>
        </w:rPr>
        <w:t xml:space="preserve">will assume no responsibility for the misplacement or premature opening of the proposals submitted. The email text body should indicate the name and address of the proponent. </w:t>
      </w:r>
      <w:r w:rsidR="00C22EF1" w:rsidRPr="00432114">
        <w:rPr>
          <w:rFonts w:eastAsia="Calibri" w:cstheme="minorHAnsi"/>
          <w:b/>
          <w:bCs/>
          <w:color w:val="000000"/>
          <w:spacing w:val="-3"/>
          <w:sz w:val="18"/>
          <w:szCs w:val="18"/>
          <w:lang w:eastAsia="en-GB"/>
        </w:rPr>
        <w:t>All proposals should be sent by email to the following secure email address:</w:t>
      </w:r>
      <w:r w:rsidR="00A035E0" w:rsidRPr="00432114">
        <w:rPr>
          <w:rFonts w:eastAsia="Calibri" w:cstheme="minorHAnsi"/>
          <w:b/>
          <w:bCs/>
          <w:color w:val="000000"/>
          <w:spacing w:val="-3"/>
          <w:sz w:val="18"/>
          <w:szCs w:val="18"/>
          <w:lang w:eastAsia="en-GB"/>
        </w:rPr>
        <w:t xml:space="preserve"> </w:t>
      </w:r>
      <w:r w:rsidR="000A3AF3" w:rsidRPr="00432114">
        <w:t xml:space="preserve"> </w:t>
      </w:r>
      <w:hyperlink r:id="rId16" w:history="1">
        <w:r w:rsidR="00863415" w:rsidRPr="00432114">
          <w:rPr>
            <w:rStyle w:val="Hyperlink"/>
            <w:rFonts w:eastAsia="Calibri" w:cstheme="minorHAnsi"/>
            <w:b/>
            <w:bCs/>
            <w:sz w:val="18"/>
            <w:szCs w:val="18"/>
            <w:shd w:val="clear" w:color="auto" w:fill="FFFF00"/>
            <w:lang w:val="en-CA"/>
          </w:rPr>
          <w:t>cfp.sudan@unwomen.org</w:t>
        </w:r>
      </w:hyperlink>
    </w:p>
    <w:p w14:paraId="1EF6B63E" w14:textId="32CA87AB" w:rsidR="00C22EF1" w:rsidRPr="0043211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8</w:t>
      </w:r>
      <w:r w:rsidR="00C22EF1" w:rsidRPr="00432114">
        <w:rPr>
          <w:rFonts w:eastAsia="Calibri" w:cstheme="minorHAnsi"/>
          <w:color w:val="000000"/>
          <w:spacing w:val="-3"/>
          <w:sz w:val="18"/>
          <w:szCs w:val="18"/>
          <w:lang w:eastAsia="en-GB"/>
        </w:rPr>
        <w:t>.2</w:t>
      </w:r>
      <w:r w:rsidR="002E1273" w:rsidRPr="00432114">
        <w:rPr>
          <w:rFonts w:eastAsia="Calibri" w:cstheme="minorHAnsi"/>
          <w:color w:val="000000"/>
          <w:spacing w:val="-3"/>
          <w:sz w:val="18"/>
          <w:szCs w:val="18"/>
          <w:lang w:eastAsia="en-GB"/>
        </w:rPr>
        <w:tab/>
      </w:r>
      <w:r w:rsidR="00C22EF1" w:rsidRPr="00432114">
        <w:rPr>
          <w:rFonts w:eastAsia="Calibri" w:cstheme="minorHAnsi"/>
          <w:color w:val="000000"/>
          <w:spacing w:val="-3"/>
          <w:sz w:val="18"/>
          <w:szCs w:val="18"/>
          <w:lang w:eastAsia="en-GB"/>
        </w:rPr>
        <w:t xml:space="preserve">Proposals should be received by the date, time and means of submission stipulated in this CFP. Proponents are responsible for ensuring that </w:t>
      </w:r>
      <w:r w:rsidR="0026403E" w:rsidRPr="00432114">
        <w:rPr>
          <w:rFonts w:eastAsia="Calibri" w:cstheme="minorHAnsi"/>
          <w:color w:val="000000"/>
          <w:spacing w:val="-3"/>
          <w:sz w:val="18"/>
          <w:szCs w:val="18"/>
          <w:lang w:eastAsia="en-GB"/>
        </w:rPr>
        <w:t>UN Women</w:t>
      </w:r>
      <w:r w:rsidR="00C22EF1" w:rsidRPr="00432114">
        <w:rPr>
          <w:rFonts w:eastAsia="Calibri" w:cstheme="minorHAnsi"/>
          <w:color w:val="000000"/>
          <w:spacing w:val="-3"/>
          <w:sz w:val="18"/>
          <w:szCs w:val="18"/>
          <w:lang w:eastAsia="en-GB"/>
        </w:rPr>
        <w:t xml:space="preserve"> receives their proposal by the due date and time. Proposals received by UN</w:t>
      </w:r>
      <w:r w:rsidR="0003302B" w:rsidRPr="00432114">
        <w:rPr>
          <w:rFonts w:eastAsia="Calibri" w:cstheme="minorHAnsi"/>
          <w:color w:val="000000"/>
          <w:spacing w:val="-3"/>
          <w:sz w:val="18"/>
          <w:szCs w:val="18"/>
          <w:lang w:eastAsia="en-GB"/>
        </w:rPr>
        <w:t xml:space="preserve"> Women </w:t>
      </w:r>
      <w:r w:rsidR="00C22EF1" w:rsidRPr="00432114">
        <w:rPr>
          <w:rFonts w:eastAsia="Calibri" w:cstheme="minorHAnsi"/>
          <w:color w:val="000000"/>
          <w:spacing w:val="-3"/>
          <w:sz w:val="18"/>
          <w:szCs w:val="18"/>
          <w:lang w:eastAsia="en-GB"/>
        </w:rPr>
        <w:t xml:space="preserve">after the due date and time </w:t>
      </w:r>
      <w:r w:rsidR="00596700" w:rsidRPr="00432114">
        <w:rPr>
          <w:rFonts w:eastAsia="Calibri" w:cstheme="minorHAnsi"/>
          <w:color w:val="000000"/>
          <w:spacing w:val="-3"/>
          <w:sz w:val="18"/>
          <w:szCs w:val="18"/>
          <w:lang w:eastAsia="en-GB"/>
        </w:rPr>
        <w:t>will</w:t>
      </w:r>
      <w:r w:rsidR="00C22EF1" w:rsidRPr="00432114">
        <w:rPr>
          <w:rFonts w:eastAsia="Calibri" w:cstheme="minorHAnsi"/>
          <w:color w:val="000000"/>
          <w:spacing w:val="-3"/>
          <w:sz w:val="18"/>
          <w:szCs w:val="18"/>
          <w:lang w:eastAsia="en-GB"/>
        </w:rPr>
        <w:t xml:space="preserve"> be rejected. </w:t>
      </w:r>
    </w:p>
    <w:p w14:paraId="79BA25E3" w14:textId="3EB0C9D4" w:rsidR="00C22EF1" w:rsidRPr="0043211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8</w:t>
      </w:r>
      <w:r w:rsidR="00C22EF1" w:rsidRPr="00432114">
        <w:rPr>
          <w:rFonts w:eastAsia="Calibri" w:cstheme="minorHAnsi"/>
          <w:color w:val="000000"/>
          <w:spacing w:val="-3"/>
          <w:sz w:val="18"/>
          <w:szCs w:val="18"/>
          <w:lang w:eastAsia="en-GB"/>
        </w:rPr>
        <w:t>.3</w:t>
      </w:r>
      <w:r w:rsidR="0003302B" w:rsidRPr="00432114">
        <w:rPr>
          <w:rFonts w:eastAsia="Calibri" w:cstheme="minorHAnsi"/>
          <w:color w:val="000000"/>
          <w:spacing w:val="-3"/>
          <w:sz w:val="18"/>
          <w:szCs w:val="18"/>
          <w:lang w:eastAsia="en-GB"/>
        </w:rPr>
        <w:tab/>
      </w:r>
      <w:r w:rsidR="00C22EF1" w:rsidRPr="00432114">
        <w:rPr>
          <w:rFonts w:eastAsia="Calibri" w:cstheme="minorHAnsi"/>
          <w:color w:val="000000"/>
          <w:spacing w:val="-3"/>
          <w:sz w:val="18"/>
          <w:szCs w:val="18"/>
          <w:lang w:eastAsia="en-GB"/>
        </w:rPr>
        <w:t>When receiving proposals by email (as is required for the CFP), the receipt time stamp shall be the date and time when the submission has been received in the dedicated UN</w:t>
      </w:r>
      <w:r w:rsidR="0003302B" w:rsidRPr="00432114">
        <w:rPr>
          <w:rFonts w:eastAsia="Calibri" w:cstheme="minorHAnsi"/>
          <w:color w:val="000000"/>
          <w:spacing w:val="-3"/>
          <w:sz w:val="18"/>
          <w:szCs w:val="18"/>
          <w:lang w:eastAsia="en-GB"/>
        </w:rPr>
        <w:t xml:space="preserve"> </w:t>
      </w:r>
      <w:r w:rsidR="00C22EF1" w:rsidRPr="00432114">
        <w:rPr>
          <w:rFonts w:eastAsia="Calibri" w:cstheme="minorHAnsi"/>
          <w:color w:val="000000"/>
          <w:spacing w:val="-3"/>
          <w:sz w:val="18"/>
          <w:szCs w:val="18"/>
          <w:lang w:eastAsia="en-GB"/>
        </w:rPr>
        <w:t>W</w:t>
      </w:r>
      <w:r w:rsidR="0003302B" w:rsidRPr="00432114">
        <w:rPr>
          <w:rFonts w:eastAsia="Calibri" w:cstheme="minorHAnsi"/>
          <w:color w:val="000000"/>
          <w:spacing w:val="-3"/>
          <w:sz w:val="18"/>
          <w:szCs w:val="18"/>
          <w:lang w:eastAsia="en-GB"/>
        </w:rPr>
        <w:t xml:space="preserve">omen </w:t>
      </w:r>
      <w:r w:rsidR="00C22EF1" w:rsidRPr="00432114">
        <w:rPr>
          <w:rFonts w:eastAsia="Calibri" w:cstheme="minorHAnsi"/>
          <w:color w:val="000000"/>
          <w:spacing w:val="-3"/>
          <w:sz w:val="18"/>
          <w:szCs w:val="18"/>
          <w:lang w:eastAsia="en-GB"/>
        </w:rPr>
        <w:t>inbox. UN</w:t>
      </w:r>
      <w:r w:rsidR="0003302B" w:rsidRPr="00432114">
        <w:rPr>
          <w:rFonts w:eastAsia="Calibri" w:cstheme="minorHAnsi"/>
          <w:color w:val="000000"/>
          <w:spacing w:val="-3"/>
          <w:sz w:val="18"/>
          <w:szCs w:val="18"/>
          <w:lang w:eastAsia="en-GB"/>
        </w:rPr>
        <w:t xml:space="preserve"> </w:t>
      </w:r>
      <w:r w:rsidR="00C22EF1" w:rsidRPr="00432114">
        <w:rPr>
          <w:rFonts w:eastAsia="Calibri" w:cstheme="minorHAnsi"/>
          <w:color w:val="000000"/>
          <w:spacing w:val="-3"/>
          <w:sz w:val="18"/>
          <w:szCs w:val="18"/>
          <w:lang w:eastAsia="en-GB"/>
        </w:rPr>
        <w:t>W</w:t>
      </w:r>
      <w:r w:rsidR="0003302B" w:rsidRPr="00432114">
        <w:rPr>
          <w:rFonts w:eastAsia="Calibri" w:cstheme="minorHAnsi"/>
          <w:color w:val="000000"/>
          <w:spacing w:val="-3"/>
          <w:sz w:val="18"/>
          <w:szCs w:val="18"/>
          <w:lang w:eastAsia="en-GB"/>
        </w:rPr>
        <w:t xml:space="preserve">omen </w:t>
      </w:r>
      <w:r w:rsidR="00C22EF1" w:rsidRPr="00432114">
        <w:rPr>
          <w:rFonts w:eastAsia="Calibri" w:cstheme="minorHAnsi"/>
          <w:color w:val="000000"/>
          <w:spacing w:val="-3"/>
          <w:sz w:val="18"/>
          <w:szCs w:val="18"/>
          <w:lang w:eastAsia="en-GB"/>
        </w:rPr>
        <w:t>shall not be responsible for any delays caused by network problems, etc. It is the sole responsibility of proponents to ensure that their proposal is received by UN</w:t>
      </w:r>
      <w:r w:rsidR="0003302B" w:rsidRPr="00432114">
        <w:rPr>
          <w:rFonts w:eastAsia="Calibri" w:cstheme="minorHAnsi"/>
          <w:color w:val="000000"/>
          <w:spacing w:val="-3"/>
          <w:sz w:val="18"/>
          <w:szCs w:val="18"/>
          <w:lang w:eastAsia="en-GB"/>
        </w:rPr>
        <w:t xml:space="preserve"> Women </w:t>
      </w:r>
      <w:r w:rsidR="00C22EF1" w:rsidRPr="00432114">
        <w:rPr>
          <w:rFonts w:eastAsia="Calibri" w:cstheme="minorHAnsi"/>
          <w:color w:val="000000"/>
          <w:spacing w:val="-3"/>
          <w:sz w:val="18"/>
          <w:szCs w:val="18"/>
          <w:lang w:eastAsia="en-GB"/>
        </w:rPr>
        <w:t>in the dedicated inbox on or before the prescribed CFP deadline.</w:t>
      </w:r>
    </w:p>
    <w:p w14:paraId="62B4C41D" w14:textId="05BC2CFA" w:rsidR="00F74F39" w:rsidRPr="00432114"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8</w:t>
      </w:r>
      <w:r w:rsidR="00C22EF1" w:rsidRPr="00432114">
        <w:rPr>
          <w:rFonts w:eastAsia="Calibri" w:cstheme="minorHAnsi"/>
          <w:color w:val="000000"/>
          <w:spacing w:val="-3"/>
          <w:sz w:val="18"/>
          <w:szCs w:val="18"/>
          <w:lang w:eastAsia="en-GB"/>
        </w:rPr>
        <w:t>.</w:t>
      </w:r>
      <w:r w:rsidR="00FA051D" w:rsidRPr="00432114">
        <w:rPr>
          <w:rFonts w:eastAsia="Calibri" w:cstheme="minorHAnsi"/>
          <w:color w:val="000000"/>
          <w:spacing w:val="-3"/>
          <w:sz w:val="18"/>
          <w:szCs w:val="18"/>
          <w:lang w:eastAsia="en-GB"/>
        </w:rPr>
        <w:t>4</w:t>
      </w:r>
      <w:r w:rsidR="0026403E" w:rsidRPr="00432114">
        <w:rPr>
          <w:rFonts w:eastAsia="Calibri" w:cstheme="minorHAnsi"/>
          <w:b/>
          <w:bCs/>
          <w:color w:val="000000"/>
          <w:spacing w:val="-3"/>
          <w:sz w:val="18"/>
          <w:szCs w:val="18"/>
          <w:lang w:eastAsia="en-GB"/>
        </w:rPr>
        <w:tab/>
      </w:r>
      <w:r w:rsidR="00C22EF1" w:rsidRPr="00432114">
        <w:rPr>
          <w:rFonts w:eastAsia="Calibri" w:cstheme="minorHAnsi"/>
          <w:b/>
          <w:bCs/>
          <w:color w:val="000000"/>
          <w:spacing w:val="-3"/>
          <w:sz w:val="18"/>
          <w:szCs w:val="18"/>
          <w:lang w:eastAsia="en-GB"/>
        </w:rPr>
        <w:t>Late proposals:</w:t>
      </w:r>
      <w:r w:rsidR="00C22EF1" w:rsidRPr="00432114">
        <w:rPr>
          <w:rFonts w:eastAsia="Calibri" w:cstheme="minorHAnsi"/>
          <w:color w:val="000000"/>
          <w:spacing w:val="-3"/>
          <w:sz w:val="18"/>
          <w:szCs w:val="18"/>
          <w:lang w:eastAsia="en-GB"/>
        </w:rPr>
        <w:t xml:space="preserve"> Any proposals received by UN</w:t>
      </w:r>
      <w:r w:rsidR="0003302B" w:rsidRPr="00432114">
        <w:rPr>
          <w:rFonts w:eastAsia="Calibri" w:cstheme="minorHAnsi"/>
          <w:color w:val="000000"/>
          <w:spacing w:val="-3"/>
          <w:sz w:val="18"/>
          <w:szCs w:val="18"/>
          <w:lang w:eastAsia="en-GB"/>
        </w:rPr>
        <w:t xml:space="preserve"> </w:t>
      </w:r>
      <w:r w:rsidR="00C22EF1" w:rsidRPr="00432114">
        <w:rPr>
          <w:rFonts w:eastAsia="Calibri" w:cstheme="minorHAnsi"/>
          <w:color w:val="000000"/>
          <w:spacing w:val="-3"/>
          <w:sz w:val="18"/>
          <w:szCs w:val="18"/>
          <w:lang w:eastAsia="en-GB"/>
        </w:rPr>
        <w:t>W</w:t>
      </w:r>
      <w:r w:rsidR="0003302B" w:rsidRPr="00432114">
        <w:rPr>
          <w:rFonts w:eastAsia="Calibri" w:cstheme="minorHAnsi"/>
          <w:color w:val="000000"/>
          <w:spacing w:val="-3"/>
          <w:sz w:val="18"/>
          <w:szCs w:val="18"/>
          <w:lang w:eastAsia="en-GB"/>
        </w:rPr>
        <w:t xml:space="preserve">omen </w:t>
      </w:r>
      <w:r w:rsidR="00C22EF1" w:rsidRPr="00432114">
        <w:rPr>
          <w:rFonts w:eastAsia="Calibri" w:cstheme="minorHAnsi"/>
          <w:color w:val="000000"/>
          <w:spacing w:val="-3"/>
          <w:sz w:val="18"/>
          <w:szCs w:val="18"/>
          <w:lang w:eastAsia="en-GB"/>
        </w:rPr>
        <w:t xml:space="preserve">after the deadline for submission of proposals prescribed in this document, </w:t>
      </w:r>
      <w:r w:rsidR="00596700" w:rsidRPr="00432114">
        <w:rPr>
          <w:rFonts w:eastAsia="Calibri" w:cstheme="minorHAnsi"/>
          <w:color w:val="000000"/>
          <w:spacing w:val="-3"/>
          <w:sz w:val="18"/>
          <w:szCs w:val="18"/>
          <w:lang w:eastAsia="en-GB"/>
        </w:rPr>
        <w:t>will</w:t>
      </w:r>
      <w:r w:rsidR="00C22EF1" w:rsidRPr="00432114">
        <w:rPr>
          <w:rFonts w:eastAsia="Calibri" w:cstheme="minorHAnsi"/>
          <w:color w:val="000000"/>
          <w:spacing w:val="-3"/>
          <w:sz w:val="18"/>
          <w:szCs w:val="18"/>
          <w:lang w:eastAsia="en-GB"/>
        </w:rPr>
        <w:t xml:space="preserve"> be rejected.</w:t>
      </w:r>
    </w:p>
    <w:p w14:paraId="3EA4904E" w14:textId="77777777" w:rsidR="00F74F39" w:rsidRPr="00432114" w:rsidRDefault="00F74F39" w:rsidP="00DC6588">
      <w:pPr>
        <w:tabs>
          <w:tab w:val="left" w:pos="-1440"/>
          <w:tab w:val="left" w:pos="720"/>
        </w:tabs>
        <w:suppressAutoHyphens/>
        <w:spacing w:after="0" w:line="240" w:lineRule="auto"/>
        <w:jc w:val="both"/>
        <w:rPr>
          <w:rFonts w:eastAsia="Calibri" w:cstheme="minorHAnsi"/>
          <w:spacing w:val="-3"/>
          <w:sz w:val="18"/>
          <w:szCs w:val="18"/>
          <w:lang w:eastAsia="en-GB"/>
        </w:rPr>
      </w:pPr>
    </w:p>
    <w:p w14:paraId="2A07EB0F" w14:textId="2B272969" w:rsidR="00C22EF1" w:rsidRPr="00432114"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eastAsia="en-GB"/>
        </w:rPr>
      </w:pPr>
      <w:r w:rsidRPr="00432114">
        <w:rPr>
          <w:rFonts w:eastAsia="Calibri" w:cstheme="minorHAnsi"/>
          <w:b/>
          <w:spacing w:val="-3"/>
          <w:sz w:val="18"/>
          <w:szCs w:val="18"/>
          <w:lang w:eastAsia="en-GB"/>
        </w:rPr>
        <w:t>9.</w:t>
      </w:r>
      <w:r w:rsidR="0026403E" w:rsidRPr="00432114">
        <w:rPr>
          <w:rFonts w:eastAsia="Calibri" w:cstheme="minorHAnsi"/>
          <w:b/>
          <w:spacing w:val="-3"/>
          <w:sz w:val="18"/>
          <w:szCs w:val="18"/>
          <w:lang w:eastAsia="en-GB"/>
        </w:rPr>
        <w:tab/>
      </w:r>
      <w:r w:rsidR="00C22EF1" w:rsidRPr="00432114">
        <w:rPr>
          <w:rFonts w:eastAsia="Times New Roman" w:cstheme="minorHAnsi"/>
          <w:b/>
          <w:bCs/>
          <w:sz w:val="18"/>
          <w:szCs w:val="18"/>
          <w:lang w:eastAsia="en-GB"/>
        </w:rPr>
        <w:t xml:space="preserve">Clarification of </w:t>
      </w:r>
      <w:r w:rsidR="0026403E" w:rsidRPr="00432114">
        <w:rPr>
          <w:rFonts w:eastAsia="Times New Roman" w:cstheme="minorHAnsi"/>
          <w:b/>
          <w:bCs/>
          <w:sz w:val="18"/>
          <w:szCs w:val="18"/>
          <w:lang w:eastAsia="en-GB"/>
        </w:rPr>
        <w:t>P</w:t>
      </w:r>
      <w:r w:rsidR="00C22EF1" w:rsidRPr="00432114">
        <w:rPr>
          <w:rFonts w:eastAsia="Times New Roman" w:cstheme="minorHAnsi"/>
          <w:b/>
          <w:bCs/>
          <w:sz w:val="18"/>
          <w:szCs w:val="18"/>
          <w:lang w:eastAsia="en-GB"/>
        </w:rPr>
        <w:t>roposals</w:t>
      </w:r>
    </w:p>
    <w:p w14:paraId="0CD16AF4" w14:textId="14AF8BF6" w:rsidR="00C22EF1" w:rsidRPr="00432114"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eastAsia="en-GB"/>
        </w:rPr>
      </w:pPr>
      <w:r w:rsidRPr="00432114">
        <w:rPr>
          <w:rFonts w:eastAsia="Times New Roman" w:cstheme="minorHAnsi"/>
          <w:color w:val="000000"/>
          <w:spacing w:val="-2"/>
          <w:sz w:val="18"/>
          <w:szCs w:val="18"/>
          <w:lang w:eastAsia="en-GB"/>
        </w:rPr>
        <w:t>9.1</w:t>
      </w:r>
      <w:r w:rsidR="0026403E" w:rsidRPr="00432114">
        <w:rPr>
          <w:rFonts w:eastAsia="Times New Roman" w:cstheme="minorHAnsi"/>
          <w:color w:val="000000"/>
          <w:spacing w:val="-2"/>
          <w:sz w:val="18"/>
          <w:szCs w:val="18"/>
          <w:lang w:eastAsia="en-GB"/>
        </w:rPr>
        <w:tab/>
      </w:r>
      <w:r w:rsidR="00C22EF1" w:rsidRPr="00432114">
        <w:rPr>
          <w:rFonts w:eastAsia="Times New Roman" w:cstheme="minorHAnsi"/>
          <w:color w:val="000000"/>
          <w:spacing w:val="-2"/>
          <w:sz w:val="18"/>
          <w:szCs w:val="18"/>
          <w:lang w:eastAsia="en-GB"/>
        </w:rPr>
        <w:t xml:space="preserve">To assist in the examination, evaluation and comparison of proposals, </w:t>
      </w:r>
      <w:r w:rsidR="0026403E" w:rsidRPr="00432114">
        <w:rPr>
          <w:rFonts w:eastAsia="Times New Roman" w:cstheme="minorHAnsi"/>
          <w:color w:val="000000"/>
          <w:spacing w:val="-2"/>
          <w:sz w:val="18"/>
          <w:szCs w:val="18"/>
          <w:lang w:eastAsia="en-GB"/>
        </w:rPr>
        <w:t>UN Women</w:t>
      </w:r>
      <w:r w:rsidR="00C22EF1" w:rsidRPr="00432114">
        <w:rPr>
          <w:rFonts w:eastAsia="Times New Roman" w:cstheme="minorHAnsi"/>
          <w:color w:val="000000"/>
          <w:spacing w:val="-2"/>
          <w:sz w:val="18"/>
          <w:szCs w:val="18"/>
          <w:lang w:eastAsia="en-GB"/>
        </w:rPr>
        <w:t xml:space="preserve"> may, at its discretion, ask the proponent for a clarification of its proposal. The request for clarification and the response shall be in writing and no change in the price or substance of the proposal shall be sought, </w:t>
      </w:r>
      <w:r w:rsidR="004F74CB" w:rsidRPr="00432114">
        <w:rPr>
          <w:rFonts w:eastAsia="Times New Roman" w:cstheme="minorHAnsi"/>
          <w:color w:val="000000"/>
          <w:spacing w:val="-2"/>
          <w:sz w:val="18"/>
          <w:szCs w:val="18"/>
          <w:lang w:eastAsia="en-GB"/>
        </w:rPr>
        <w:t>offered,</w:t>
      </w:r>
      <w:r w:rsidR="00C22EF1" w:rsidRPr="00432114">
        <w:rPr>
          <w:rFonts w:eastAsia="Times New Roman" w:cstheme="minorHAnsi"/>
          <w:color w:val="000000"/>
          <w:spacing w:val="-2"/>
          <w:sz w:val="18"/>
          <w:szCs w:val="18"/>
          <w:lang w:eastAsia="en-GB"/>
        </w:rPr>
        <w:t xml:space="preserve"> or permitted. </w:t>
      </w:r>
      <w:r w:rsidR="0026403E" w:rsidRPr="00432114">
        <w:rPr>
          <w:rFonts w:eastAsia="Times New Roman" w:cstheme="minorHAnsi"/>
          <w:color w:val="000000"/>
          <w:spacing w:val="-2"/>
          <w:sz w:val="18"/>
          <w:szCs w:val="18"/>
          <w:lang w:eastAsia="en-GB"/>
        </w:rPr>
        <w:t xml:space="preserve">UN Women </w:t>
      </w:r>
      <w:r w:rsidR="00C22EF1" w:rsidRPr="00432114">
        <w:rPr>
          <w:rFonts w:eastAsia="Times New Roman" w:cstheme="minorHAnsi"/>
          <w:color w:val="000000"/>
          <w:spacing w:val="-2"/>
          <w:sz w:val="18"/>
          <w:szCs w:val="18"/>
          <w:lang w:eastAsia="en-GB"/>
        </w:rPr>
        <w:t>will review minor informalities, errors, clerical mistakes, apparent errors in price and missing documents.</w:t>
      </w:r>
    </w:p>
    <w:p w14:paraId="0ECA58EE" w14:textId="77777777" w:rsidR="00BC672E" w:rsidRPr="00432114" w:rsidRDefault="00BC672E" w:rsidP="00DC6588">
      <w:pPr>
        <w:keepNext/>
        <w:keepLines/>
        <w:spacing w:after="0" w:line="240" w:lineRule="auto"/>
        <w:jc w:val="both"/>
        <w:outlineLvl w:val="0"/>
        <w:rPr>
          <w:rFonts w:eastAsia="Times New Roman" w:cstheme="minorHAnsi"/>
          <w:spacing w:val="-2"/>
          <w:sz w:val="18"/>
          <w:szCs w:val="18"/>
          <w:lang w:eastAsia="en-GB"/>
        </w:rPr>
      </w:pPr>
    </w:p>
    <w:p w14:paraId="105B0071" w14:textId="74E16105" w:rsidR="00C22EF1" w:rsidRPr="00432114"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 xml:space="preserve">Proposal </w:t>
      </w:r>
      <w:r w:rsidR="0026403E" w:rsidRPr="00432114">
        <w:rPr>
          <w:rFonts w:eastAsia="Times New Roman" w:cstheme="minorHAnsi"/>
          <w:b/>
          <w:bCs/>
          <w:sz w:val="18"/>
          <w:szCs w:val="18"/>
          <w:lang w:eastAsia="en-GB"/>
        </w:rPr>
        <w:t>C</w:t>
      </w:r>
      <w:r w:rsidRPr="00432114">
        <w:rPr>
          <w:rFonts w:eastAsia="Times New Roman" w:cstheme="minorHAnsi"/>
          <w:b/>
          <w:bCs/>
          <w:sz w:val="18"/>
          <w:szCs w:val="18"/>
          <w:lang w:eastAsia="en-GB"/>
        </w:rPr>
        <w:t>urrencies</w:t>
      </w:r>
    </w:p>
    <w:p w14:paraId="0E2CA0F5" w14:textId="5173C7A0" w:rsidR="00C22EF1" w:rsidRPr="00432114"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 xml:space="preserve">10.1 </w:t>
      </w:r>
      <w:r w:rsidR="0026403E" w:rsidRPr="00432114">
        <w:rPr>
          <w:rFonts w:eastAsia="Times New Roman" w:cstheme="minorHAnsi"/>
          <w:color w:val="000000"/>
          <w:sz w:val="18"/>
          <w:szCs w:val="18"/>
          <w:lang w:eastAsia="en-GB"/>
        </w:rPr>
        <w:tab/>
      </w:r>
      <w:r w:rsidR="00C22EF1" w:rsidRPr="00432114">
        <w:rPr>
          <w:rFonts w:eastAsia="Times New Roman" w:cstheme="minorHAnsi"/>
          <w:color w:val="000000"/>
          <w:sz w:val="18"/>
          <w:szCs w:val="18"/>
          <w:lang w:eastAsia="en-GB"/>
        </w:rPr>
        <w:t>All prices shall be quoted in (</w:t>
      </w:r>
      <w:r w:rsidR="0063433F" w:rsidRPr="00432114">
        <w:rPr>
          <w:rFonts w:eastAsia="Times New Roman" w:cstheme="minorHAnsi"/>
          <w:color w:val="000000"/>
          <w:sz w:val="18"/>
          <w:szCs w:val="18"/>
          <w:lang w:eastAsia="en-GB"/>
        </w:rPr>
        <w:t xml:space="preserve">local </w:t>
      </w:r>
      <w:r w:rsidR="00C22EF1" w:rsidRPr="00432114">
        <w:rPr>
          <w:rFonts w:eastAsia="Times New Roman" w:cstheme="minorHAnsi"/>
          <w:color w:val="000000"/>
          <w:sz w:val="18"/>
          <w:szCs w:val="18"/>
          <w:lang w:eastAsia="en-GB"/>
        </w:rPr>
        <w:t>currency</w:t>
      </w:r>
      <w:r w:rsidR="00281A56" w:rsidRPr="00432114">
        <w:rPr>
          <w:rFonts w:eastAsia="Times New Roman" w:cstheme="minorHAnsi"/>
          <w:color w:val="000000"/>
          <w:sz w:val="18"/>
          <w:szCs w:val="18"/>
          <w:lang w:eastAsia="en-GB"/>
        </w:rPr>
        <w:t>)</w:t>
      </w:r>
      <w:r w:rsidR="004B05FD" w:rsidRPr="00432114">
        <w:rPr>
          <w:rFonts w:eastAsia="Times New Roman" w:cstheme="minorHAnsi"/>
          <w:color w:val="000000"/>
          <w:sz w:val="18"/>
          <w:szCs w:val="18"/>
          <w:lang w:eastAsia="en-GB"/>
        </w:rPr>
        <w:t xml:space="preserve"> </w:t>
      </w:r>
      <w:r w:rsidR="00F6115D" w:rsidRPr="00432114">
        <w:rPr>
          <w:rFonts w:eastAsia="Times New Roman" w:cstheme="minorHAnsi"/>
          <w:b/>
          <w:bCs/>
          <w:color w:val="000000"/>
          <w:sz w:val="18"/>
          <w:szCs w:val="18"/>
          <w:u w:val="single"/>
          <w:lang w:eastAsia="en-GB"/>
        </w:rPr>
        <w:t>S</w:t>
      </w:r>
      <w:r w:rsidR="002E16F1" w:rsidRPr="00432114">
        <w:rPr>
          <w:rFonts w:eastAsia="Times New Roman" w:cstheme="minorHAnsi"/>
          <w:b/>
          <w:bCs/>
          <w:color w:val="000000"/>
          <w:sz w:val="18"/>
          <w:szCs w:val="18"/>
          <w:u w:val="single"/>
          <w:lang w:eastAsia="en-GB"/>
        </w:rPr>
        <w:t>udanese Pounds</w:t>
      </w:r>
      <w:r w:rsidR="00281A56" w:rsidRPr="00432114">
        <w:rPr>
          <w:rFonts w:eastAsia="Times New Roman" w:cstheme="minorHAnsi"/>
          <w:color w:val="000000"/>
          <w:sz w:val="18"/>
          <w:szCs w:val="18"/>
          <w:lang w:eastAsia="en-GB"/>
        </w:rPr>
        <w:t>.</w:t>
      </w:r>
    </w:p>
    <w:p w14:paraId="6127896E" w14:textId="6FDF220B" w:rsidR="00C22EF1" w:rsidRPr="00432114"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eastAsia="en-GB"/>
        </w:rPr>
      </w:pPr>
      <w:r w:rsidRPr="00432114">
        <w:rPr>
          <w:rFonts w:eastAsia="Times New Roman" w:cstheme="minorHAnsi"/>
          <w:color w:val="000000"/>
          <w:spacing w:val="-2"/>
          <w:sz w:val="18"/>
          <w:szCs w:val="18"/>
          <w:lang w:eastAsia="en-GB"/>
        </w:rPr>
        <w:t>10.2</w:t>
      </w:r>
      <w:r w:rsidR="0026403E" w:rsidRPr="00432114">
        <w:rPr>
          <w:rFonts w:eastAsia="Times New Roman" w:cstheme="minorHAnsi"/>
          <w:color w:val="000000"/>
          <w:spacing w:val="-2"/>
          <w:sz w:val="18"/>
          <w:szCs w:val="18"/>
          <w:lang w:eastAsia="en-GB"/>
        </w:rPr>
        <w:tab/>
        <w:t>UN Women</w:t>
      </w:r>
      <w:r w:rsidR="00C22EF1" w:rsidRPr="00432114">
        <w:rPr>
          <w:rFonts w:eastAsia="Times New Roman" w:cstheme="minorHAnsi"/>
          <w:color w:val="000000"/>
          <w:spacing w:val="-2"/>
          <w:sz w:val="18"/>
          <w:szCs w:val="18"/>
          <w:lang w:eastAsia="en-GB"/>
        </w:rPr>
        <w:t xml:space="preserve"> reserves the right to reject any proposals submitted in a currency </w:t>
      </w:r>
      <w:r w:rsidR="00E752C3" w:rsidRPr="00432114">
        <w:rPr>
          <w:rFonts w:eastAsia="Times New Roman" w:cstheme="minorHAnsi"/>
          <w:color w:val="000000"/>
          <w:spacing w:val="-2"/>
          <w:sz w:val="18"/>
          <w:szCs w:val="18"/>
          <w:lang w:eastAsia="en-GB"/>
        </w:rPr>
        <w:t xml:space="preserve">other </w:t>
      </w:r>
      <w:r w:rsidR="00C22EF1" w:rsidRPr="00432114">
        <w:rPr>
          <w:rFonts w:eastAsia="Times New Roman" w:cstheme="minorHAnsi"/>
          <w:color w:val="000000"/>
          <w:spacing w:val="-2"/>
          <w:sz w:val="18"/>
          <w:szCs w:val="18"/>
          <w:lang w:eastAsia="en-GB"/>
        </w:rPr>
        <w:t>than the</w:t>
      </w:r>
      <w:r w:rsidR="00A035E0" w:rsidRPr="00432114">
        <w:rPr>
          <w:rFonts w:eastAsia="Times New Roman" w:cstheme="minorHAnsi"/>
          <w:color w:val="000000"/>
          <w:spacing w:val="-2"/>
          <w:sz w:val="18"/>
          <w:szCs w:val="18"/>
          <w:lang w:eastAsia="en-GB"/>
        </w:rPr>
        <w:t xml:space="preserve"> </w:t>
      </w:r>
      <w:r w:rsidR="00C22EF1" w:rsidRPr="00432114">
        <w:rPr>
          <w:rFonts w:eastAsia="Times New Roman" w:cstheme="minorHAnsi"/>
          <w:color w:val="000000"/>
          <w:spacing w:val="-2"/>
          <w:sz w:val="18"/>
          <w:szCs w:val="18"/>
          <w:lang w:eastAsia="en-GB"/>
        </w:rPr>
        <w:t xml:space="preserve">mandatory currency for the proposal stated above. </w:t>
      </w:r>
      <w:r w:rsidR="0026403E" w:rsidRPr="00432114">
        <w:rPr>
          <w:rFonts w:eastAsia="Times New Roman" w:cstheme="minorHAnsi"/>
          <w:color w:val="000000"/>
          <w:spacing w:val="-2"/>
          <w:sz w:val="18"/>
          <w:szCs w:val="18"/>
          <w:lang w:eastAsia="en-GB"/>
        </w:rPr>
        <w:t>UN Women</w:t>
      </w:r>
      <w:r w:rsidR="00C22EF1" w:rsidRPr="00432114">
        <w:rPr>
          <w:rFonts w:eastAsia="Times New Roman" w:cstheme="minorHAnsi"/>
          <w:color w:val="000000"/>
          <w:spacing w:val="-2"/>
          <w:sz w:val="18"/>
          <w:szCs w:val="18"/>
          <w:lang w:eastAsia="en-GB"/>
        </w:rPr>
        <w:t xml:space="preserve"> may accept proposals submitted in another currency than stated above if the proponent confirms during clarification of proposals, see item (</w:t>
      </w:r>
      <w:r w:rsidR="00997E9C" w:rsidRPr="00432114">
        <w:rPr>
          <w:rFonts w:eastAsia="Times New Roman" w:cstheme="minorHAnsi"/>
          <w:color w:val="000000"/>
          <w:spacing w:val="-2"/>
          <w:sz w:val="18"/>
          <w:szCs w:val="18"/>
          <w:lang w:eastAsia="en-GB"/>
        </w:rPr>
        <w:t>9</w:t>
      </w:r>
      <w:r w:rsidR="00C22EF1" w:rsidRPr="00432114">
        <w:rPr>
          <w:rFonts w:eastAsia="Times New Roman" w:cstheme="minorHAnsi"/>
          <w:color w:val="000000"/>
          <w:spacing w:val="-2"/>
          <w:sz w:val="18"/>
          <w:szCs w:val="18"/>
          <w:lang w:eastAsia="en-GB"/>
        </w:rPr>
        <w:t xml:space="preserve">) above in writing, that it will accept a contract issued in the mandatory proposal currency and that for </w:t>
      </w:r>
      <w:r w:rsidR="00776E20" w:rsidRPr="00432114">
        <w:rPr>
          <w:rFonts w:eastAsia="Times New Roman" w:cstheme="minorHAnsi"/>
          <w:color w:val="000000"/>
          <w:spacing w:val="-2"/>
          <w:sz w:val="18"/>
          <w:szCs w:val="18"/>
          <w:lang w:eastAsia="en-GB"/>
        </w:rPr>
        <w:t xml:space="preserve">the purposes of </w:t>
      </w:r>
      <w:r w:rsidR="00C22EF1" w:rsidRPr="00432114">
        <w:rPr>
          <w:rFonts w:eastAsia="Times New Roman" w:cstheme="minorHAnsi"/>
          <w:color w:val="000000"/>
          <w:spacing w:val="-2"/>
          <w:sz w:val="18"/>
          <w:szCs w:val="18"/>
          <w:lang w:eastAsia="en-GB"/>
        </w:rPr>
        <w:t>conversion</w:t>
      </w:r>
      <w:r w:rsidR="002A4635" w:rsidRPr="00432114">
        <w:rPr>
          <w:rFonts w:eastAsia="Times New Roman" w:cstheme="minorHAnsi"/>
          <w:color w:val="000000"/>
          <w:spacing w:val="-2"/>
          <w:sz w:val="18"/>
          <w:szCs w:val="18"/>
          <w:lang w:eastAsia="en-GB"/>
        </w:rPr>
        <w:t>,</w:t>
      </w:r>
      <w:r w:rsidR="00C22EF1" w:rsidRPr="00432114">
        <w:rPr>
          <w:rFonts w:eastAsia="Times New Roman" w:cstheme="minorHAnsi"/>
          <w:color w:val="000000"/>
          <w:spacing w:val="-2"/>
          <w:sz w:val="18"/>
          <w:szCs w:val="18"/>
          <w:lang w:eastAsia="en-GB"/>
        </w:rPr>
        <w:t xml:space="preserve"> the official United Nations operational rate of exchange of the day of CFP deadline </w:t>
      </w:r>
      <w:r w:rsidR="00776E20" w:rsidRPr="00432114">
        <w:rPr>
          <w:rFonts w:eastAsia="Times New Roman" w:cstheme="minorHAnsi"/>
          <w:color w:val="000000"/>
          <w:spacing w:val="-2"/>
          <w:sz w:val="18"/>
          <w:szCs w:val="18"/>
          <w:lang w:eastAsia="en-GB"/>
        </w:rPr>
        <w:t>(</w:t>
      </w:r>
      <w:r w:rsidR="00C22EF1" w:rsidRPr="00432114">
        <w:rPr>
          <w:rFonts w:eastAsia="Times New Roman" w:cstheme="minorHAnsi"/>
          <w:color w:val="000000"/>
          <w:spacing w:val="-2"/>
          <w:sz w:val="18"/>
          <w:szCs w:val="18"/>
          <w:lang w:eastAsia="en-GB"/>
        </w:rPr>
        <w:t>as stated in the CFP letter</w:t>
      </w:r>
      <w:r w:rsidR="00776E20" w:rsidRPr="00432114">
        <w:rPr>
          <w:rFonts w:eastAsia="Times New Roman" w:cstheme="minorHAnsi"/>
          <w:color w:val="000000"/>
          <w:spacing w:val="-2"/>
          <w:sz w:val="18"/>
          <w:szCs w:val="18"/>
          <w:lang w:eastAsia="en-GB"/>
        </w:rPr>
        <w:t>)</w:t>
      </w:r>
      <w:r w:rsidR="00C22EF1" w:rsidRPr="00432114">
        <w:rPr>
          <w:rFonts w:eastAsia="Times New Roman" w:cstheme="minorHAnsi"/>
          <w:color w:val="000000"/>
          <w:spacing w:val="-2"/>
          <w:sz w:val="18"/>
          <w:szCs w:val="18"/>
          <w:lang w:eastAsia="en-GB"/>
        </w:rPr>
        <w:t xml:space="preserve"> shall apply.</w:t>
      </w:r>
      <w:r w:rsidR="00A035E0" w:rsidRPr="00432114">
        <w:rPr>
          <w:rFonts w:eastAsia="Times New Roman" w:cstheme="minorHAnsi"/>
          <w:color w:val="000000"/>
          <w:spacing w:val="-2"/>
          <w:sz w:val="18"/>
          <w:szCs w:val="18"/>
          <w:lang w:eastAsia="en-GB"/>
        </w:rPr>
        <w:t xml:space="preserve"> </w:t>
      </w:r>
    </w:p>
    <w:p w14:paraId="44D0242B" w14:textId="5E2A0059" w:rsidR="00C22EF1" w:rsidRPr="00432114"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eastAsia="en-GB"/>
        </w:rPr>
      </w:pPr>
      <w:r w:rsidRPr="00432114">
        <w:rPr>
          <w:rFonts w:eastAsia="Times New Roman" w:cstheme="minorHAnsi"/>
          <w:color w:val="000000"/>
          <w:spacing w:val="-2"/>
          <w:sz w:val="18"/>
          <w:szCs w:val="18"/>
          <w:lang w:eastAsia="en-GB"/>
        </w:rPr>
        <w:t>10.3</w:t>
      </w:r>
      <w:r w:rsidR="0026403E" w:rsidRPr="00432114">
        <w:rPr>
          <w:rFonts w:eastAsia="Times New Roman" w:cstheme="minorHAnsi"/>
          <w:color w:val="000000"/>
          <w:spacing w:val="-2"/>
          <w:sz w:val="18"/>
          <w:szCs w:val="18"/>
          <w:lang w:eastAsia="en-GB"/>
        </w:rPr>
        <w:tab/>
      </w:r>
      <w:r w:rsidR="00C22EF1" w:rsidRPr="00432114">
        <w:rPr>
          <w:rFonts w:eastAsia="Times New Roman" w:cstheme="minorHAnsi"/>
          <w:color w:val="000000"/>
          <w:spacing w:val="-2"/>
          <w:sz w:val="18"/>
          <w:szCs w:val="18"/>
          <w:lang w:eastAsia="en-GB"/>
        </w:rPr>
        <w:t xml:space="preserve">Regardless of the currency </w:t>
      </w:r>
      <w:r w:rsidR="00EE2580" w:rsidRPr="00432114">
        <w:rPr>
          <w:rFonts w:eastAsia="Times New Roman" w:cstheme="minorHAnsi"/>
          <w:color w:val="000000"/>
          <w:spacing w:val="-2"/>
          <w:sz w:val="18"/>
          <w:szCs w:val="18"/>
          <w:lang w:eastAsia="en-GB"/>
        </w:rPr>
        <w:t>stated</w:t>
      </w:r>
      <w:r w:rsidR="00407EEC" w:rsidRPr="00432114">
        <w:rPr>
          <w:rFonts w:eastAsia="Times New Roman" w:cstheme="minorHAnsi"/>
          <w:color w:val="000000"/>
          <w:spacing w:val="-2"/>
          <w:sz w:val="18"/>
          <w:szCs w:val="18"/>
          <w:lang w:eastAsia="en-GB"/>
        </w:rPr>
        <w:t xml:space="preserve"> in</w:t>
      </w:r>
      <w:r w:rsidR="00C22EF1" w:rsidRPr="00432114">
        <w:rPr>
          <w:rFonts w:eastAsia="Times New Roman" w:cstheme="minorHAnsi"/>
          <w:color w:val="000000"/>
          <w:spacing w:val="-2"/>
          <w:sz w:val="18"/>
          <w:szCs w:val="18"/>
          <w:lang w:eastAsia="en-GB"/>
        </w:rPr>
        <w:t xml:space="preserve"> proposals received, the contract will always be </w:t>
      </w:r>
      <w:proofErr w:type="gramStart"/>
      <w:r w:rsidR="00C22EF1" w:rsidRPr="00432114">
        <w:rPr>
          <w:rFonts w:eastAsia="Times New Roman" w:cstheme="minorHAnsi"/>
          <w:color w:val="000000"/>
          <w:spacing w:val="-2"/>
          <w:sz w:val="18"/>
          <w:szCs w:val="18"/>
          <w:lang w:eastAsia="en-GB"/>
        </w:rPr>
        <w:t>issued</w:t>
      </w:r>
      <w:proofErr w:type="gramEnd"/>
      <w:r w:rsidR="00C22EF1" w:rsidRPr="00432114">
        <w:rPr>
          <w:rFonts w:eastAsia="Times New Roman" w:cstheme="minorHAnsi"/>
          <w:color w:val="000000"/>
          <w:spacing w:val="-2"/>
          <w:sz w:val="18"/>
          <w:szCs w:val="18"/>
          <w:lang w:eastAsia="en-GB"/>
        </w:rPr>
        <w:t xml:space="preserve"> and subsequent payments will be made in the mandatory currency for the proposal </w:t>
      </w:r>
      <w:r w:rsidR="00161C30" w:rsidRPr="00432114">
        <w:rPr>
          <w:rFonts w:eastAsia="Times New Roman" w:cstheme="minorHAnsi"/>
          <w:color w:val="000000"/>
          <w:spacing w:val="-2"/>
          <w:sz w:val="18"/>
          <w:szCs w:val="18"/>
          <w:lang w:eastAsia="en-GB"/>
        </w:rPr>
        <w:t xml:space="preserve">(as stated </w:t>
      </w:r>
      <w:r w:rsidR="00C22EF1" w:rsidRPr="00432114">
        <w:rPr>
          <w:rFonts w:eastAsia="Times New Roman" w:cstheme="minorHAnsi"/>
          <w:color w:val="000000"/>
          <w:spacing w:val="-2"/>
          <w:sz w:val="18"/>
          <w:szCs w:val="18"/>
          <w:lang w:eastAsia="en-GB"/>
        </w:rPr>
        <w:t>above</w:t>
      </w:r>
      <w:r w:rsidR="00161C30" w:rsidRPr="00432114">
        <w:rPr>
          <w:rFonts w:eastAsia="Times New Roman" w:cstheme="minorHAnsi"/>
          <w:color w:val="000000"/>
          <w:spacing w:val="-2"/>
          <w:sz w:val="18"/>
          <w:szCs w:val="18"/>
          <w:lang w:eastAsia="en-GB"/>
        </w:rPr>
        <w:t>)</w:t>
      </w:r>
      <w:r w:rsidR="00C22EF1" w:rsidRPr="00432114">
        <w:rPr>
          <w:rFonts w:eastAsia="Times New Roman" w:cstheme="minorHAnsi"/>
          <w:color w:val="000000"/>
          <w:spacing w:val="-2"/>
          <w:sz w:val="18"/>
          <w:szCs w:val="18"/>
          <w:lang w:eastAsia="en-GB"/>
        </w:rPr>
        <w:t>.</w:t>
      </w:r>
    </w:p>
    <w:p w14:paraId="00084BFC" w14:textId="77777777" w:rsidR="00C22EF1" w:rsidRPr="00432114" w:rsidRDefault="00C22EF1" w:rsidP="0038204D">
      <w:pPr>
        <w:keepNext/>
        <w:keepLines/>
        <w:spacing w:after="0" w:line="240" w:lineRule="auto"/>
        <w:ind w:left="360"/>
        <w:outlineLvl w:val="0"/>
        <w:rPr>
          <w:rFonts w:eastAsia="Times New Roman" w:cstheme="minorHAnsi"/>
          <w:sz w:val="18"/>
          <w:szCs w:val="18"/>
          <w:lang w:eastAsia="en-GB"/>
        </w:rPr>
      </w:pPr>
    </w:p>
    <w:p w14:paraId="06032490" w14:textId="725D76B4" w:rsidR="00C22EF1" w:rsidRPr="00432114"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 xml:space="preserve">Evaluation of </w:t>
      </w:r>
      <w:r w:rsidR="0026403E" w:rsidRPr="00432114">
        <w:rPr>
          <w:rFonts w:eastAsia="Times New Roman" w:cstheme="minorHAnsi"/>
          <w:b/>
          <w:bCs/>
          <w:sz w:val="18"/>
          <w:szCs w:val="18"/>
          <w:lang w:eastAsia="en-GB"/>
        </w:rPr>
        <w:t>T</w:t>
      </w:r>
      <w:r w:rsidRPr="00432114">
        <w:rPr>
          <w:rFonts w:eastAsia="Times New Roman" w:cstheme="minorHAnsi"/>
          <w:b/>
          <w:bCs/>
          <w:sz w:val="18"/>
          <w:szCs w:val="18"/>
          <w:lang w:eastAsia="en-GB"/>
        </w:rPr>
        <w:t xml:space="preserve">echnical and </w:t>
      </w:r>
      <w:r w:rsidR="0026403E" w:rsidRPr="00432114">
        <w:rPr>
          <w:rFonts w:eastAsia="Times New Roman" w:cstheme="minorHAnsi"/>
          <w:b/>
          <w:bCs/>
          <w:sz w:val="18"/>
          <w:szCs w:val="18"/>
          <w:lang w:eastAsia="en-GB"/>
        </w:rPr>
        <w:t>F</w:t>
      </w:r>
      <w:r w:rsidRPr="00432114">
        <w:rPr>
          <w:rFonts w:eastAsia="Times New Roman" w:cstheme="minorHAnsi"/>
          <w:b/>
          <w:bCs/>
          <w:sz w:val="18"/>
          <w:szCs w:val="18"/>
          <w:lang w:eastAsia="en-GB"/>
        </w:rPr>
        <w:t xml:space="preserve">inancial </w:t>
      </w:r>
      <w:r w:rsidR="0026403E" w:rsidRPr="00432114">
        <w:rPr>
          <w:rFonts w:eastAsia="Times New Roman" w:cstheme="minorHAnsi"/>
          <w:b/>
          <w:bCs/>
          <w:sz w:val="18"/>
          <w:szCs w:val="18"/>
          <w:lang w:eastAsia="en-GB"/>
        </w:rPr>
        <w:t>P</w:t>
      </w:r>
      <w:r w:rsidRPr="00432114">
        <w:rPr>
          <w:rFonts w:eastAsia="Times New Roman" w:cstheme="minorHAnsi"/>
          <w:b/>
          <w:bCs/>
          <w:sz w:val="18"/>
          <w:szCs w:val="18"/>
          <w:lang w:eastAsia="en-GB"/>
        </w:rPr>
        <w:t>roposal</w:t>
      </w:r>
      <w:r w:rsidR="0026403E" w:rsidRPr="00432114">
        <w:rPr>
          <w:rFonts w:eastAsia="Times New Roman" w:cstheme="minorHAnsi"/>
          <w:b/>
          <w:bCs/>
          <w:sz w:val="18"/>
          <w:szCs w:val="18"/>
          <w:lang w:eastAsia="en-GB"/>
        </w:rPr>
        <w:t>s</w:t>
      </w:r>
      <w:r w:rsidRPr="00432114">
        <w:rPr>
          <w:rFonts w:eastAsia="Times New Roman" w:cstheme="minorHAnsi"/>
          <w:b/>
          <w:bCs/>
          <w:sz w:val="18"/>
          <w:szCs w:val="18"/>
          <w:lang w:eastAsia="en-GB"/>
        </w:rPr>
        <w:t xml:space="preserve"> </w:t>
      </w:r>
    </w:p>
    <w:p w14:paraId="419E51AC" w14:textId="03FC4F2F" w:rsidR="00C22EF1" w:rsidRPr="00432114" w:rsidRDefault="0026403E" w:rsidP="00BA722A">
      <w:pPr>
        <w:tabs>
          <w:tab w:val="left" w:pos="-1440"/>
          <w:tab w:val="left" w:pos="540"/>
        </w:tabs>
        <w:suppressAutoHyphens/>
        <w:spacing w:after="0" w:line="240" w:lineRule="auto"/>
        <w:jc w:val="both"/>
        <w:rPr>
          <w:rFonts w:eastAsia="Calibri" w:cstheme="minorHAnsi"/>
          <w:spacing w:val="-3"/>
          <w:sz w:val="18"/>
          <w:szCs w:val="18"/>
          <w:lang w:eastAsia="en-GB"/>
        </w:rPr>
      </w:pPr>
      <w:r w:rsidRPr="00432114">
        <w:rPr>
          <w:rFonts w:eastAsia="Calibri" w:cstheme="minorHAnsi"/>
          <w:b/>
          <w:spacing w:val="-3"/>
          <w:sz w:val="18"/>
          <w:szCs w:val="18"/>
          <w:lang w:eastAsia="en-GB"/>
        </w:rPr>
        <w:t>11.</w:t>
      </w:r>
      <w:r w:rsidR="00BA722A" w:rsidRPr="00432114">
        <w:rPr>
          <w:rFonts w:eastAsia="Calibri" w:cstheme="minorHAnsi"/>
          <w:b/>
          <w:spacing w:val="-3"/>
          <w:sz w:val="18"/>
          <w:szCs w:val="18"/>
          <w:lang w:eastAsia="en-GB"/>
        </w:rPr>
        <w:t>1</w:t>
      </w:r>
      <w:r w:rsidRPr="00432114">
        <w:rPr>
          <w:rFonts w:eastAsia="Calibri" w:cstheme="minorHAnsi"/>
          <w:b/>
          <w:spacing w:val="-3"/>
          <w:sz w:val="18"/>
          <w:szCs w:val="18"/>
          <w:lang w:eastAsia="en-GB"/>
        </w:rPr>
        <w:tab/>
      </w:r>
      <w:r w:rsidR="00C22EF1" w:rsidRPr="00432114">
        <w:rPr>
          <w:rFonts w:eastAsia="Calibri" w:cstheme="minorHAnsi"/>
          <w:b/>
          <w:spacing w:val="-3"/>
          <w:sz w:val="18"/>
          <w:szCs w:val="18"/>
          <w:lang w:eastAsia="en-GB"/>
        </w:rPr>
        <w:t>PHASE I – TECHNICAL PROPOSAL</w:t>
      </w:r>
      <w:r w:rsidR="00C22EF1" w:rsidRPr="00432114">
        <w:rPr>
          <w:rFonts w:eastAsia="Calibri" w:cstheme="minorHAnsi"/>
          <w:spacing w:val="-3"/>
          <w:sz w:val="18"/>
          <w:szCs w:val="18"/>
          <w:lang w:eastAsia="en-GB"/>
        </w:rPr>
        <w:t xml:space="preserve"> (</w:t>
      </w:r>
      <w:r w:rsidR="00C22EF1" w:rsidRPr="00432114">
        <w:rPr>
          <w:rFonts w:eastAsia="Calibri" w:cstheme="minorHAnsi"/>
          <w:b/>
          <w:bCs/>
          <w:spacing w:val="-3"/>
          <w:sz w:val="18"/>
          <w:szCs w:val="18"/>
          <w:lang w:eastAsia="en-GB"/>
        </w:rPr>
        <w:t>70 points</w:t>
      </w:r>
      <w:r w:rsidR="00C22EF1" w:rsidRPr="00432114">
        <w:rPr>
          <w:rFonts w:eastAsia="Calibri" w:cstheme="minorHAnsi"/>
          <w:spacing w:val="-3"/>
          <w:sz w:val="18"/>
          <w:szCs w:val="18"/>
          <w:lang w:eastAsia="en-GB"/>
        </w:rPr>
        <w:t>)</w:t>
      </w:r>
    </w:p>
    <w:p w14:paraId="71B01783" w14:textId="4800B33C" w:rsidR="00C22EF1" w:rsidRPr="00432114"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Only proponents meeting the mandatory criteria will advance to the technical evaluation in which a maximum possible 70 points may be determined.</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 xml:space="preserve">Technical evaluators who are members of an Evaluation Committee appointed by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will carry out the technical evaluation applying the evaluation criteria and point ratings as listed below. </w:t>
      </w:r>
      <w:proofErr w:type="gramStart"/>
      <w:r w:rsidRPr="00432114">
        <w:rPr>
          <w:rFonts w:eastAsia="Calibri" w:cstheme="minorHAnsi"/>
          <w:color w:val="000000"/>
          <w:spacing w:val="-3"/>
          <w:sz w:val="18"/>
          <w:szCs w:val="18"/>
          <w:lang w:eastAsia="en-GB"/>
        </w:rPr>
        <w:t>In order to</w:t>
      </w:r>
      <w:proofErr w:type="gramEnd"/>
      <w:r w:rsidRPr="00432114">
        <w:rPr>
          <w:rFonts w:eastAsia="Calibri" w:cstheme="minorHAnsi"/>
          <w:color w:val="000000"/>
          <w:spacing w:val="-3"/>
          <w:sz w:val="18"/>
          <w:szCs w:val="18"/>
          <w:lang w:eastAsia="en-GB"/>
        </w:rPr>
        <w:t xml:space="preserve"> advance beyond Phase I of the detailed evaluation process to Phase II (financial evaluation) a proposal must have achieved a minimum cumulative technical score of </w:t>
      </w:r>
      <w:r w:rsidR="00072E89" w:rsidRPr="00432114">
        <w:rPr>
          <w:rFonts w:eastAsia="Calibri" w:cstheme="minorHAnsi"/>
          <w:color w:val="000000"/>
          <w:spacing w:val="-3"/>
          <w:sz w:val="18"/>
          <w:szCs w:val="18"/>
          <w:lang w:eastAsia="en-GB"/>
        </w:rPr>
        <w:t>5</w:t>
      </w:r>
      <w:r w:rsidRPr="00432114">
        <w:rPr>
          <w:rFonts w:eastAsia="Calibri" w:cstheme="minorHAnsi"/>
          <w:color w:val="000000"/>
          <w:spacing w:val="-3"/>
          <w:sz w:val="18"/>
          <w:szCs w:val="18"/>
          <w:lang w:eastAsia="en-GB"/>
        </w:rPr>
        <w:t>0 points.</w:t>
      </w:r>
    </w:p>
    <w:p w14:paraId="79CEDF98" w14:textId="77777777" w:rsidR="00BA722A" w:rsidRPr="00432114"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eastAsia="en-GB"/>
        </w:rPr>
      </w:pPr>
    </w:p>
    <w:p w14:paraId="73F87915" w14:textId="77777777" w:rsidR="006C2041" w:rsidRPr="00432114" w:rsidRDefault="006C2041" w:rsidP="006C2041">
      <w:pPr>
        <w:spacing w:after="0" w:line="240" w:lineRule="auto"/>
        <w:ind w:left="540"/>
        <w:rPr>
          <w:rFonts w:ascii="Calibri" w:eastAsia="Calibri" w:hAnsi="Calibri" w:cs="Calibri"/>
          <w:b/>
          <w:bCs/>
          <w:sz w:val="18"/>
          <w:szCs w:val="18"/>
          <w:lang w:val="en-CA"/>
        </w:rPr>
      </w:pPr>
      <w:r w:rsidRPr="00432114">
        <w:rPr>
          <w:rFonts w:ascii="Calibri" w:eastAsia="Calibri" w:hAnsi="Calibri" w:cs="Calibri"/>
          <w:b/>
          <w:bCs/>
          <w:sz w:val="18"/>
          <w:szCs w:val="18"/>
          <w:lang w:val="en-CA"/>
        </w:rPr>
        <w:t>Suggested table for evaluating technical proposal</w:t>
      </w:r>
    </w:p>
    <w:p w14:paraId="71E832F9" w14:textId="77777777" w:rsidR="006C2041" w:rsidRPr="00432114"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432114" w14:paraId="37C8A052" w14:textId="77777777" w:rsidTr="00BA722A">
        <w:tc>
          <w:tcPr>
            <w:tcW w:w="310" w:type="dxa"/>
          </w:tcPr>
          <w:p w14:paraId="2E1EFA7B" w14:textId="77777777" w:rsidR="005379B6" w:rsidRPr="00432114" w:rsidRDefault="005379B6" w:rsidP="0038204D">
            <w:pPr>
              <w:tabs>
                <w:tab w:val="left" w:pos="-1440"/>
              </w:tabs>
              <w:suppressAutoHyphens/>
              <w:spacing w:after="0" w:line="240" w:lineRule="auto"/>
              <w:jc w:val="both"/>
              <w:rPr>
                <w:rFonts w:eastAsia="Times New Roman" w:cstheme="minorHAnsi"/>
                <w:b/>
                <w:bCs/>
                <w:spacing w:val="-3"/>
                <w:sz w:val="18"/>
                <w:szCs w:val="18"/>
              </w:rPr>
            </w:pPr>
            <w:r w:rsidRPr="00432114">
              <w:rPr>
                <w:rFonts w:eastAsia="Times New Roman" w:cstheme="minorHAnsi"/>
                <w:b/>
                <w:bCs/>
                <w:spacing w:val="-3"/>
                <w:sz w:val="18"/>
                <w:szCs w:val="18"/>
              </w:rPr>
              <w:t>1</w:t>
            </w:r>
          </w:p>
        </w:tc>
        <w:tc>
          <w:tcPr>
            <w:tcW w:w="7291" w:type="dxa"/>
          </w:tcPr>
          <w:p w14:paraId="315D670E" w14:textId="425DE937" w:rsidR="005379B6" w:rsidRPr="00432114" w:rsidRDefault="0053763C" w:rsidP="00DC6588">
            <w:pPr>
              <w:tabs>
                <w:tab w:val="left" w:pos="-1440"/>
              </w:tabs>
              <w:suppressAutoHyphens/>
              <w:spacing w:after="0" w:line="240" w:lineRule="auto"/>
              <w:jc w:val="both"/>
              <w:rPr>
                <w:rFonts w:cstheme="minorHAnsi"/>
                <w:b/>
                <w:bCs/>
                <w:sz w:val="18"/>
                <w:szCs w:val="18"/>
                <w:lang w:val="en-CA"/>
              </w:rPr>
            </w:pPr>
            <w:r w:rsidRPr="00432114">
              <w:rPr>
                <w:rFonts w:cstheme="minorHAnsi"/>
                <w:sz w:val="18"/>
                <w:szCs w:val="18"/>
                <w:lang w:val="en-CA"/>
              </w:rPr>
              <w:t>The p</w:t>
            </w:r>
            <w:r w:rsidR="39C40FFB" w:rsidRPr="00432114">
              <w:rPr>
                <w:rFonts w:cstheme="minorHAnsi"/>
                <w:sz w:val="18"/>
                <w:szCs w:val="18"/>
                <w:lang w:val="en-CA"/>
              </w:rPr>
              <w:t xml:space="preserve">roposal is compliant with </w:t>
            </w:r>
            <w:r w:rsidR="002B1D2B" w:rsidRPr="00432114">
              <w:rPr>
                <w:rFonts w:cstheme="minorHAnsi"/>
                <w:sz w:val="18"/>
                <w:szCs w:val="18"/>
                <w:lang w:val="en-CA"/>
              </w:rPr>
              <w:t xml:space="preserve">the </w:t>
            </w:r>
            <w:r w:rsidR="39C40FFB" w:rsidRPr="00432114">
              <w:rPr>
                <w:rFonts w:cstheme="minorHAnsi"/>
                <w:sz w:val="18"/>
                <w:szCs w:val="18"/>
                <w:lang w:val="en-CA"/>
              </w:rPr>
              <w:t>C</w:t>
            </w:r>
            <w:r w:rsidR="00DC6588" w:rsidRPr="00432114">
              <w:rPr>
                <w:rFonts w:cstheme="minorHAnsi"/>
                <w:sz w:val="18"/>
                <w:szCs w:val="18"/>
                <w:lang w:val="en-CA"/>
              </w:rPr>
              <w:t>F</w:t>
            </w:r>
            <w:r w:rsidR="39C40FFB" w:rsidRPr="00432114">
              <w:rPr>
                <w:rFonts w:cstheme="minorHAnsi"/>
                <w:sz w:val="18"/>
                <w:szCs w:val="18"/>
                <w:lang w:val="en-CA"/>
              </w:rPr>
              <w:t xml:space="preserve">P requirements </w:t>
            </w:r>
          </w:p>
        </w:tc>
        <w:tc>
          <w:tcPr>
            <w:tcW w:w="900" w:type="dxa"/>
          </w:tcPr>
          <w:p w14:paraId="67475D06" w14:textId="43F9B037" w:rsidR="005379B6" w:rsidRPr="00432114" w:rsidRDefault="00305404" w:rsidP="0038204D">
            <w:pPr>
              <w:tabs>
                <w:tab w:val="left" w:pos="-1440"/>
              </w:tabs>
              <w:suppressAutoHyphens/>
              <w:spacing w:after="0" w:line="240" w:lineRule="auto"/>
              <w:jc w:val="both"/>
              <w:rPr>
                <w:rFonts w:eastAsia="Arial" w:cstheme="minorHAnsi"/>
                <w:b/>
                <w:bCs/>
                <w:sz w:val="18"/>
                <w:szCs w:val="18"/>
              </w:rPr>
            </w:pPr>
            <w:r w:rsidRPr="00432114">
              <w:rPr>
                <w:rFonts w:eastAsia="Arial" w:cstheme="minorHAnsi"/>
                <w:b/>
                <w:bCs/>
                <w:spacing w:val="-3"/>
                <w:sz w:val="18"/>
                <w:szCs w:val="18"/>
              </w:rPr>
              <w:t>15 points</w:t>
            </w:r>
          </w:p>
        </w:tc>
      </w:tr>
      <w:tr w:rsidR="005379B6" w:rsidRPr="00432114" w14:paraId="2146A269" w14:textId="77777777" w:rsidTr="00BA722A">
        <w:tc>
          <w:tcPr>
            <w:tcW w:w="310" w:type="dxa"/>
          </w:tcPr>
          <w:p w14:paraId="26BB4E45" w14:textId="77777777" w:rsidR="005379B6" w:rsidRPr="00432114" w:rsidRDefault="005379B6" w:rsidP="0038204D">
            <w:pPr>
              <w:tabs>
                <w:tab w:val="left" w:pos="-1440"/>
              </w:tabs>
              <w:suppressAutoHyphens/>
              <w:spacing w:after="0" w:line="240" w:lineRule="auto"/>
              <w:jc w:val="both"/>
              <w:rPr>
                <w:rFonts w:eastAsia="Times New Roman" w:cstheme="minorHAnsi"/>
                <w:b/>
                <w:bCs/>
                <w:spacing w:val="-3"/>
                <w:sz w:val="18"/>
                <w:szCs w:val="18"/>
              </w:rPr>
            </w:pPr>
            <w:r w:rsidRPr="00432114">
              <w:rPr>
                <w:rFonts w:eastAsia="Times New Roman" w:cstheme="minorHAnsi"/>
                <w:b/>
                <w:bCs/>
                <w:spacing w:val="-3"/>
                <w:sz w:val="18"/>
                <w:szCs w:val="18"/>
              </w:rPr>
              <w:t>2</w:t>
            </w:r>
          </w:p>
        </w:tc>
        <w:tc>
          <w:tcPr>
            <w:tcW w:w="7291" w:type="dxa"/>
          </w:tcPr>
          <w:p w14:paraId="44F83FC2" w14:textId="76D5FCE2" w:rsidR="005379B6" w:rsidRPr="00432114" w:rsidRDefault="39C40FFB" w:rsidP="00DC6588">
            <w:pPr>
              <w:spacing w:after="0" w:line="240" w:lineRule="auto"/>
              <w:jc w:val="both"/>
              <w:rPr>
                <w:rFonts w:cstheme="minorHAnsi"/>
                <w:sz w:val="18"/>
                <w:szCs w:val="18"/>
              </w:rPr>
            </w:pPr>
            <w:r w:rsidRPr="00432114">
              <w:rPr>
                <w:rFonts w:cstheme="minorHAnsi"/>
                <w:sz w:val="18"/>
                <w:szCs w:val="18"/>
              </w:rPr>
              <w:t xml:space="preserve">The </w:t>
            </w:r>
            <w:r w:rsidR="009C463F" w:rsidRPr="00432114">
              <w:rPr>
                <w:rFonts w:cstheme="minorHAnsi"/>
                <w:sz w:val="18"/>
                <w:szCs w:val="18"/>
              </w:rPr>
              <w:t>o</w:t>
            </w:r>
            <w:r w:rsidRPr="00432114">
              <w:rPr>
                <w:rFonts w:cstheme="minorHAnsi"/>
                <w:sz w:val="18"/>
                <w:szCs w:val="18"/>
              </w:rPr>
              <w:t xml:space="preserve">rganization’s mandate is relevant to the work to be undertaken in the </w:t>
            </w:r>
            <w:r w:rsidR="005C3988" w:rsidRPr="00432114">
              <w:rPr>
                <w:rFonts w:cstheme="minorHAnsi"/>
                <w:sz w:val="18"/>
                <w:szCs w:val="18"/>
              </w:rPr>
              <w:t>UN Women Terms of Reference</w:t>
            </w:r>
            <w:r w:rsidRPr="00432114">
              <w:rPr>
                <w:rFonts w:cstheme="minorHAnsi"/>
                <w:sz w:val="18"/>
                <w:szCs w:val="18"/>
              </w:rPr>
              <w:t xml:space="preserve"> (</w:t>
            </w:r>
            <w:r w:rsidRPr="00432114">
              <w:rPr>
                <w:rFonts w:cstheme="minorHAnsi"/>
                <w:b/>
                <w:bCs/>
                <w:sz w:val="18"/>
                <w:szCs w:val="18"/>
              </w:rPr>
              <w:t>component 1)</w:t>
            </w:r>
          </w:p>
        </w:tc>
        <w:tc>
          <w:tcPr>
            <w:tcW w:w="900" w:type="dxa"/>
          </w:tcPr>
          <w:p w14:paraId="02B2D29E" w14:textId="46EC8B20" w:rsidR="005379B6" w:rsidRPr="00432114" w:rsidRDefault="00305404" w:rsidP="0038204D">
            <w:pPr>
              <w:tabs>
                <w:tab w:val="left" w:pos="-1440"/>
              </w:tabs>
              <w:suppressAutoHyphens/>
              <w:spacing w:after="0" w:line="240" w:lineRule="auto"/>
              <w:jc w:val="both"/>
              <w:rPr>
                <w:rFonts w:eastAsia="Arial" w:cstheme="minorHAnsi"/>
                <w:b/>
                <w:bCs/>
                <w:sz w:val="18"/>
                <w:szCs w:val="18"/>
              </w:rPr>
            </w:pPr>
            <w:r w:rsidRPr="00432114">
              <w:rPr>
                <w:rFonts w:eastAsia="Arial" w:cstheme="minorHAnsi"/>
                <w:b/>
                <w:bCs/>
                <w:spacing w:val="-3"/>
                <w:sz w:val="18"/>
                <w:szCs w:val="18"/>
              </w:rPr>
              <w:t>20</w:t>
            </w:r>
            <w:r w:rsidR="005379B6" w:rsidRPr="00432114">
              <w:rPr>
                <w:rFonts w:eastAsia="Arial" w:cstheme="minorHAnsi"/>
                <w:b/>
                <w:bCs/>
                <w:spacing w:val="-3"/>
                <w:sz w:val="18"/>
                <w:szCs w:val="18"/>
              </w:rPr>
              <w:t xml:space="preserve"> points</w:t>
            </w:r>
          </w:p>
        </w:tc>
      </w:tr>
      <w:tr w:rsidR="005379B6" w:rsidRPr="00432114" w14:paraId="5737DB4F" w14:textId="77777777" w:rsidTr="00BA722A">
        <w:trPr>
          <w:trHeight w:val="350"/>
        </w:trPr>
        <w:tc>
          <w:tcPr>
            <w:tcW w:w="310" w:type="dxa"/>
          </w:tcPr>
          <w:p w14:paraId="2DD153AA" w14:textId="77777777" w:rsidR="005379B6" w:rsidRPr="00432114" w:rsidRDefault="005379B6" w:rsidP="0038204D">
            <w:pPr>
              <w:tabs>
                <w:tab w:val="left" w:pos="-1440"/>
              </w:tabs>
              <w:suppressAutoHyphens/>
              <w:spacing w:after="0" w:line="240" w:lineRule="auto"/>
              <w:jc w:val="both"/>
              <w:rPr>
                <w:rFonts w:eastAsia="Times New Roman" w:cstheme="minorHAnsi"/>
                <w:b/>
                <w:bCs/>
                <w:spacing w:val="-3"/>
                <w:sz w:val="18"/>
                <w:szCs w:val="18"/>
              </w:rPr>
            </w:pPr>
            <w:r w:rsidRPr="00432114">
              <w:rPr>
                <w:rFonts w:eastAsia="Times New Roman" w:cstheme="minorHAnsi"/>
                <w:b/>
                <w:bCs/>
                <w:spacing w:val="-3"/>
                <w:sz w:val="18"/>
                <w:szCs w:val="18"/>
              </w:rPr>
              <w:lastRenderedPageBreak/>
              <w:t>3</w:t>
            </w:r>
          </w:p>
        </w:tc>
        <w:tc>
          <w:tcPr>
            <w:tcW w:w="7291" w:type="dxa"/>
          </w:tcPr>
          <w:p w14:paraId="5283701B" w14:textId="5555330F" w:rsidR="005379B6" w:rsidRPr="00432114" w:rsidRDefault="39C40FFB" w:rsidP="00DC6588">
            <w:pPr>
              <w:tabs>
                <w:tab w:val="left" w:pos="-1440"/>
              </w:tabs>
              <w:suppressAutoHyphens/>
              <w:spacing w:after="0" w:line="240" w:lineRule="auto"/>
              <w:jc w:val="both"/>
              <w:rPr>
                <w:rFonts w:cstheme="minorHAnsi"/>
                <w:b/>
                <w:bCs/>
                <w:sz w:val="18"/>
                <w:szCs w:val="18"/>
                <w:lang w:val="en-CA"/>
              </w:rPr>
            </w:pPr>
            <w:r w:rsidRPr="00432114">
              <w:rPr>
                <w:rFonts w:cstheme="minorHAnsi"/>
                <w:sz w:val="18"/>
                <w:szCs w:val="18"/>
                <w:lang w:val="en-CA"/>
              </w:rPr>
              <w:t xml:space="preserve">The </w:t>
            </w:r>
            <w:r w:rsidR="00FE3D41" w:rsidRPr="00432114">
              <w:rPr>
                <w:rFonts w:cstheme="minorHAnsi"/>
                <w:sz w:val="18"/>
                <w:szCs w:val="18"/>
                <w:lang w:val="en-CA"/>
              </w:rPr>
              <w:t>p</w:t>
            </w:r>
            <w:r w:rsidRPr="00432114">
              <w:rPr>
                <w:rFonts w:cstheme="minorHAnsi"/>
                <w:sz w:val="18"/>
                <w:szCs w:val="18"/>
                <w:lang w:val="en-CA"/>
              </w:rPr>
              <w:t xml:space="preserve">roposal demonstrates a sound understanding of the requirements of the </w:t>
            </w:r>
            <w:r w:rsidR="005C3988" w:rsidRPr="00432114">
              <w:rPr>
                <w:rFonts w:cstheme="minorHAnsi"/>
                <w:sz w:val="18"/>
                <w:szCs w:val="18"/>
                <w:lang w:val="en-CA"/>
              </w:rPr>
              <w:t>UN Women Terms of Reference</w:t>
            </w:r>
            <w:r w:rsidRPr="00432114">
              <w:rPr>
                <w:rFonts w:cstheme="minorHAnsi"/>
                <w:sz w:val="18"/>
                <w:szCs w:val="18"/>
                <w:lang w:val="en-CA"/>
              </w:rPr>
              <w:t xml:space="preserve"> and indicates that the organization has the prerequisite capacity to undertake the work successfully (</w:t>
            </w:r>
            <w:r w:rsidRPr="00432114">
              <w:rPr>
                <w:rFonts w:cstheme="minorHAnsi"/>
                <w:b/>
                <w:bCs/>
                <w:sz w:val="18"/>
                <w:szCs w:val="18"/>
                <w:lang w:val="en-CA"/>
              </w:rPr>
              <w:t>components 2, 3</w:t>
            </w:r>
            <w:r w:rsidR="00C96CED" w:rsidRPr="00432114">
              <w:rPr>
                <w:rFonts w:cstheme="minorHAnsi"/>
                <w:b/>
                <w:bCs/>
                <w:sz w:val="18"/>
                <w:szCs w:val="18"/>
                <w:lang w:val="en-CA"/>
              </w:rPr>
              <w:t>,</w:t>
            </w:r>
            <w:r w:rsidRPr="00432114">
              <w:rPr>
                <w:rFonts w:cstheme="minorHAnsi"/>
                <w:b/>
                <w:bCs/>
                <w:sz w:val="18"/>
                <w:szCs w:val="18"/>
                <w:lang w:val="en-CA"/>
              </w:rPr>
              <w:t xml:space="preserve"> 4</w:t>
            </w:r>
            <w:r w:rsidR="00C96CED" w:rsidRPr="00432114">
              <w:rPr>
                <w:rFonts w:cstheme="minorHAnsi"/>
                <w:b/>
                <w:bCs/>
                <w:sz w:val="18"/>
                <w:szCs w:val="18"/>
                <w:lang w:val="en-CA"/>
              </w:rPr>
              <w:t xml:space="preserve"> and 5</w:t>
            </w:r>
            <w:r w:rsidRPr="00432114">
              <w:rPr>
                <w:rFonts w:cstheme="minorHAnsi"/>
                <w:b/>
                <w:bCs/>
                <w:sz w:val="18"/>
                <w:szCs w:val="18"/>
                <w:lang w:val="en-CA"/>
              </w:rPr>
              <w:t>)</w:t>
            </w:r>
          </w:p>
        </w:tc>
        <w:tc>
          <w:tcPr>
            <w:tcW w:w="900" w:type="dxa"/>
          </w:tcPr>
          <w:p w14:paraId="1770A35D" w14:textId="7E6DE8B2" w:rsidR="005379B6" w:rsidRPr="00432114" w:rsidRDefault="005379B6" w:rsidP="0038204D">
            <w:pPr>
              <w:tabs>
                <w:tab w:val="left" w:pos="-1440"/>
              </w:tabs>
              <w:suppressAutoHyphens/>
              <w:spacing w:after="0" w:line="240" w:lineRule="auto"/>
              <w:jc w:val="both"/>
              <w:rPr>
                <w:rFonts w:eastAsia="Arial" w:cstheme="minorHAnsi"/>
                <w:b/>
                <w:bCs/>
                <w:sz w:val="18"/>
                <w:szCs w:val="18"/>
              </w:rPr>
            </w:pPr>
            <w:r w:rsidRPr="00432114">
              <w:rPr>
                <w:rFonts w:eastAsia="Arial" w:cstheme="minorHAnsi"/>
                <w:b/>
                <w:bCs/>
                <w:spacing w:val="-3"/>
                <w:sz w:val="18"/>
                <w:szCs w:val="18"/>
              </w:rPr>
              <w:t>35 points</w:t>
            </w:r>
          </w:p>
        </w:tc>
      </w:tr>
      <w:tr w:rsidR="005379B6" w:rsidRPr="00432114" w14:paraId="3BB6019A" w14:textId="77777777" w:rsidTr="00BA722A">
        <w:tc>
          <w:tcPr>
            <w:tcW w:w="310" w:type="dxa"/>
          </w:tcPr>
          <w:p w14:paraId="727BE1B8" w14:textId="77777777" w:rsidR="005379B6" w:rsidRPr="00432114"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432114" w:rsidRDefault="005379B6" w:rsidP="00BC4A9D">
            <w:pPr>
              <w:tabs>
                <w:tab w:val="left" w:pos="-1440"/>
              </w:tabs>
              <w:suppressAutoHyphens/>
              <w:spacing w:after="0" w:line="240" w:lineRule="auto"/>
              <w:jc w:val="both"/>
              <w:rPr>
                <w:rFonts w:eastAsia="Arial" w:cstheme="minorHAnsi"/>
                <w:spacing w:val="-3"/>
                <w:sz w:val="18"/>
                <w:szCs w:val="18"/>
              </w:rPr>
            </w:pPr>
            <w:r w:rsidRPr="00432114">
              <w:rPr>
                <w:rFonts w:eastAsia="Arial" w:cstheme="minorHAnsi"/>
                <w:spacing w:val="-3"/>
                <w:sz w:val="18"/>
                <w:szCs w:val="18"/>
              </w:rPr>
              <w:t>TOTAL</w:t>
            </w:r>
          </w:p>
        </w:tc>
        <w:tc>
          <w:tcPr>
            <w:tcW w:w="900" w:type="dxa"/>
          </w:tcPr>
          <w:p w14:paraId="353B36E7" w14:textId="77777777" w:rsidR="005379B6" w:rsidRPr="00432114" w:rsidRDefault="005379B6" w:rsidP="0038204D">
            <w:pPr>
              <w:tabs>
                <w:tab w:val="left" w:pos="-1440"/>
              </w:tabs>
              <w:suppressAutoHyphens/>
              <w:spacing w:after="0" w:line="240" w:lineRule="auto"/>
              <w:jc w:val="both"/>
              <w:rPr>
                <w:rFonts w:eastAsia="Arial" w:cstheme="minorHAnsi"/>
                <w:b/>
                <w:bCs/>
                <w:spacing w:val="-3"/>
                <w:sz w:val="18"/>
                <w:szCs w:val="18"/>
              </w:rPr>
            </w:pPr>
            <w:r w:rsidRPr="00432114">
              <w:rPr>
                <w:rFonts w:eastAsia="Arial" w:cstheme="minorHAnsi"/>
                <w:b/>
                <w:bCs/>
                <w:spacing w:val="-3"/>
                <w:sz w:val="18"/>
                <w:szCs w:val="18"/>
              </w:rPr>
              <w:t>70 points</w:t>
            </w:r>
          </w:p>
        </w:tc>
      </w:tr>
    </w:tbl>
    <w:p w14:paraId="2B389951" w14:textId="77777777" w:rsidR="005C3988" w:rsidRPr="00432114"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eastAsia="en-GB"/>
        </w:rPr>
      </w:pPr>
    </w:p>
    <w:p w14:paraId="704056C5" w14:textId="408436D6" w:rsidR="00C22EF1" w:rsidRPr="00432114"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eastAsia="en-GB"/>
        </w:rPr>
      </w:pPr>
      <w:r w:rsidRPr="00432114">
        <w:rPr>
          <w:rFonts w:eastAsia="Calibri" w:cstheme="minorHAnsi"/>
          <w:b/>
          <w:spacing w:val="-3"/>
          <w:sz w:val="18"/>
          <w:szCs w:val="18"/>
          <w:lang w:eastAsia="en-GB"/>
        </w:rPr>
        <w:t>P</w:t>
      </w:r>
      <w:r w:rsidR="00C22EF1" w:rsidRPr="00432114">
        <w:rPr>
          <w:rFonts w:eastAsia="Calibri" w:cstheme="minorHAnsi"/>
          <w:b/>
          <w:spacing w:val="-3"/>
          <w:sz w:val="18"/>
          <w:szCs w:val="18"/>
          <w:lang w:eastAsia="en-GB"/>
        </w:rPr>
        <w:t>HASE II - FINANCIAL PROPOSAL</w:t>
      </w:r>
      <w:r w:rsidR="00C22EF1" w:rsidRPr="00432114">
        <w:rPr>
          <w:rFonts w:eastAsia="Calibri" w:cstheme="minorHAnsi"/>
          <w:spacing w:val="-3"/>
          <w:sz w:val="18"/>
          <w:szCs w:val="18"/>
          <w:lang w:eastAsia="en-GB"/>
        </w:rPr>
        <w:t xml:space="preserve"> (</w:t>
      </w:r>
      <w:r w:rsidR="00C22EF1" w:rsidRPr="00432114">
        <w:rPr>
          <w:rFonts w:eastAsia="Calibri" w:cstheme="minorHAnsi"/>
          <w:b/>
          <w:bCs/>
          <w:spacing w:val="-3"/>
          <w:sz w:val="18"/>
          <w:szCs w:val="18"/>
          <w:lang w:eastAsia="en-GB"/>
        </w:rPr>
        <w:t>30 points</w:t>
      </w:r>
      <w:r w:rsidR="00C22EF1" w:rsidRPr="00432114">
        <w:rPr>
          <w:rFonts w:eastAsia="Calibri" w:cstheme="minorHAnsi"/>
          <w:spacing w:val="-3"/>
          <w:sz w:val="18"/>
          <w:szCs w:val="18"/>
          <w:lang w:eastAsia="en-GB"/>
        </w:rPr>
        <w:t xml:space="preserve">) </w:t>
      </w:r>
    </w:p>
    <w:p w14:paraId="063E9D0F" w14:textId="010FA9B1" w:rsidR="00BC4A9D" w:rsidRPr="00432114" w:rsidRDefault="00C22EF1" w:rsidP="00BC4A9D">
      <w:pPr>
        <w:tabs>
          <w:tab w:val="left" w:pos="-1440"/>
        </w:tabs>
        <w:suppressAutoHyphens/>
        <w:spacing w:after="0" w:line="240" w:lineRule="auto"/>
        <w:ind w:left="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Financial proposals will be evaluated </w:t>
      </w:r>
      <w:r w:rsidR="003A2E31" w:rsidRPr="00432114">
        <w:rPr>
          <w:rFonts w:eastAsia="Calibri" w:cstheme="minorHAnsi"/>
          <w:color w:val="000000"/>
          <w:spacing w:val="-3"/>
          <w:sz w:val="18"/>
          <w:szCs w:val="18"/>
          <w:lang w:eastAsia="en-GB"/>
        </w:rPr>
        <w:t xml:space="preserve">(using </w:t>
      </w:r>
      <w:r w:rsidR="003A2E31" w:rsidRPr="00432114">
        <w:rPr>
          <w:rFonts w:eastAsia="Calibri" w:cstheme="minorHAnsi"/>
          <w:b/>
          <w:bCs/>
          <w:color w:val="000000"/>
          <w:spacing w:val="-3"/>
          <w:sz w:val="18"/>
          <w:szCs w:val="18"/>
          <w:lang w:eastAsia="en-GB"/>
        </w:rPr>
        <w:t>component 6</w:t>
      </w:r>
      <w:r w:rsidR="003A2E31"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following completion of the technical evaluation.</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The proponent with the lowest evaluated cost will be awarded 30 points.</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Other financial proposals will receive pro-rated points based on the relationship of the proponents’ prices to that of the lowest evaluated cost.</w:t>
      </w:r>
    </w:p>
    <w:p w14:paraId="6F4DA8F1" w14:textId="1C7DDBB8" w:rsidR="00C22EF1" w:rsidRPr="00432114" w:rsidRDefault="00C22EF1" w:rsidP="00BC4A9D">
      <w:pPr>
        <w:tabs>
          <w:tab w:val="left" w:pos="-1440"/>
        </w:tabs>
        <w:suppressAutoHyphens/>
        <w:spacing w:after="0" w:line="240" w:lineRule="auto"/>
        <w:ind w:left="540"/>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br/>
        <w:t>Formula for computing points:</w:t>
      </w:r>
      <w:r w:rsidR="00B21913"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Points = (A/B) Financial Points</w:t>
      </w:r>
      <w:r w:rsidRPr="00432114">
        <w:rPr>
          <w:rFonts w:eastAsia="Calibri" w:cstheme="minorHAnsi"/>
          <w:color w:val="000000"/>
          <w:spacing w:val="-3"/>
          <w:sz w:val="18"/>
          <w:szCs w:val="18"/>
          <w:lang w:eastAsia="en-GB"/>
        </w:rPr>
        <w:br/>
      </w:r>
      <w:r w:rsidRPr="00432114">
        <w:rPr>
          <w:rFonts w:eastAsia="Calibri" w:cstheme="minorHAnsi"/>
          <w:color w:val="000000"/>
          <w:spacing w:val="-3"/>
          <w:sz w:val="18"/>
          <w:szCs w:val="18"/>
          <w:lang w:eastAsia="en-GB"/>
        </w:rPr>
        <w:br/>
        <w:t>Example:</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Proponent A’s price is the lowest at $10.00.</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Proponent A receives 30 points.</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Proponent B’s price is $20.00.</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Proponent B receives ($10.00/$20.00) x 30 points = 15 points</w:t>
      </w:r>
      <w:r w:rsidR="005C3988" w:rsidRPr="00432114">
        <w:rPr>
          <w:rFonts w:eastAsia="Calibri" w:cstheme="minorHAnsi"/>
          <w:color w:val="000000"/>
          <w:spacing w:val="-3"/>
          <w:sz w:val="18"/>
          <w:szCs w:val="18"/>
          <w:lang w:eastAsia="en-GB"/>
        </w:rPr>
        <w:t>.</w:t>
      </w:r>
      <w:r w:rsidRPr="00432114">
        <w:rPr>
          <w:rFonts w:eastAsia="Calibri" w:cstheme="minorHAnsi"/>
          <w:color w:val="000000"/>
          <w:spacing w:val="-3"/>
          <w:sz w:val="18"/>
          <w:szCs w:val="18"/>
          <w:lang w:eastAsia="en-GB"/>
        </w:rPr>
        <w:br/>
      </w:r>
    </w:p>
    <w:p w14:paraId="11571C9D" w14:textId="3D8843C6" w:rsidR="00C22EF1" w:rsidRPr="00432114"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eastAsia="en-GB"/>
        </w:rPr>
      </w:pPr>
      <w:r w:rsidRPr="00432114">
        <w:rPr>
          <w:rFonts w:eastAsia="Calibri" w:cstheme="minorHAnsi"/>
          <w:b/>
          <w:bCs/>
          <w:spacing w:val="-3"/>
          <w:sz w:val="18"/>
          <w:szCs w:val="18"/>
          <w:lang w:eastAsia="en-GB"/>
        </w:rPr>
        <w:t xml:space="preserve">Preparation of </w:t>
      </w:r>
      <w:r w:rsidR="00AB23EC" w:rsidRPr="00432114">
        <w:rPr>
          <w:rFonts w:eastAsia="Calibri" w:cstheme="minorHAnsi"/>
          <w:b/>
          <w:bCs/>
          <w:spacing w:val="-3"/>
          <w:sz w:val="18"/>
          <w:szCs w:val="18"/>
          <w:lang w:eastAsia="en-GB"/>
        </w:rPr>
        <w:t>P</w:t>
      </w:r>
      <w:r w:rsidRPr="00432114">
        <w:rPr>
          <w:rFonts w:eastAsia="Calibri" w:cstheme="minorHAnsi"/>
          <w:b/>
          <w:bCs/>
          <w:spacing w:val="-3"/>
          <w:sz w:val="18"/>
          <w:szCs w:val="18"/>
          <w:lang w:eastAsia="en-GB"/>
        </w:rPr>
        <w:t>roposal</w:t>
      </w:r>
      <w:r w:rsidR="00792B37" w:rsidRPr="00432114">
        <w:rPr>
          <w:rFonts w:eastAsia="Calibri" w:cstheme="minorHAnsi"/>
          <w:b/>
          <w:bCs/>
          <w:spacing w:val="-3"/>
          <w:sz w:val="18"/>
          <w:szCs w:val="18"/>
          <w:lang w:eastAsia="en-GB"/>
        </w:rPr>
        <w:t>s</w:t>
      </w:r>
    </w:p>
    <w:p w14:paraId="3490FD90" w14:textId="217D35D4" w:rsidR="00792B37" w:rsidRPr="00432114"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Proponents</w:t>
      </w:r>
      <w:r w:rsidR="00C22EF1" w:rsidRPr="00432114">
        <w:rPr>
          <w:rFonts w:eastAsia="Calibri" w:cstheme="minorHAnsi"/>
          <w:color w:val="000000"/>
          <w:spacing w:val="-3"/>
          <w:sz w:val="18"/>
          <w:szCs w:val="18"/>
          <w:lang w:eastAsia="en-GB"/>
        </w:rPr>
        <w:t xml:space="preserve"> are expected to examine all terms and instructions included in the CFP documents. Failure to provide all requested information will be at </w:t>
      </w:r>
      <w:r w:rsidRPr="00432114">
        <w:rPr>
          <w:rFonts w:eastAsia="Calibri" w:cstheme="minorHAnsi"/>
          <w:color w:val="000000"/>
          <w:spacing w:val="-3"/>
          <w:sz w:val="18"/>
          <w:szCs w:val="18"/>
          <w:lang w:eastAsia="en-GB"/>
        </w:rPr>
        <w:t xml:space="preserve">the </w:t>
      </w:r>
      <w:r w:rsidR="00C22EF1" w:rsidRPr="00432114">
        <w:rPr>
          <w:rFonts w:eastAsia="Calibri" w:cstheme="minorHAnsi"/>
          <w:color w:val="000000"/>
          <w:spacing w:val="-3"/>
          <w:sz w:val="18"/>
          <w:szCs w:val="18"/>
          <w:lang w:eastAsia="en-GB"/>
        </w:rPr>
        <w:t xml:space="preserve">proponent’s own risk and may result in rejection of </w:t>
      </w:r>
      <w:r w:rsidR="002616B5" w:rsidRPr="00432114">
        <w:rPr>
          <w:rFonts w:eastAsia="Calibri" w:cstheme="minorHAnsi"/>
          <w:color w:val="000000"/>
          <w:spacing w:val="-3"/>
          <w:sz w:val="18"/>
          <w:szCs w:val="18"/>
          <w:lang w:eastAsia="en-GB"/>
        </w:rPr>
        <w:t xml:space="preserve">the </w:t>
      </w:r>
      <w:r w:rsidR="00C22EF1" w:rsidRPr="00432114">
        <w:rPr>
          <w:rFonts w:eastAsia="Calibri" w:cstheme="minorHAnsi"/>
          <w:color w:val="000000"/>
          <w:spacing w:val="-3"/>
          <w:sz w:val="18"/>
          <w:szCs w:val="18"/>
          <w:lang w:eastAsia="en-GB"/>
        </w:rPr>
        <w:t>proponent’s proposal.</w:t>
      </w:r>
    </w:p>
    <w:p w14:paraId="1493EFC3" w14:textId="5B86C601" w:rsidR="00792B37" w:rsidRPr="00432114"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The p</w:t>
      </w:r>
      <w:r w:rsidR="00C22EF1" w:rsidRPr="00432114">
        <w:rPr>
          <w:rFonts w:eastAsia="Calibri" w:cstheme="minorHAnsi"/>
          <w:color w:val="000000"/>
          <w:spacing w:val="-3"/>
          <w:sz w:val="18"/>
          <w:szCs w:val="18"/>
          <w:lang w:eastAsia="en-GB"/>
        </w:rPr>
        <w:t xml:space="preserve">roponent’s proposal must be organized to follow the format of this CFP. Each proponent must respond to every stated request or requirement and indicate that </w:t>
      </w:r>
      <w:r w:rsidRPr="00432114">
        <w:rPr>
          <w:rFonts w:eastAsia="Calibri" w:cstheme="minorHAnsi"/>
          <w:color w:val="000000"/>
          <w:spacing w:val="-3"/>
          <w:sz w:val="18"/>
          <w:szCs w:val="18"/>
          <w:lang w:eastAsia="en-GB"/>
        </w:rPr>
        <w:t xml:space="preserve">the </w:t>
      </w:r>
      <w:r w:rsidR="00C22EF1" w:rsidRPr="00432114">
        <w:rPr>
          <w:rFonts w:eastAsia="Calibri" w:cstheme="minorHAnsi"/>
          <w:color w:val="000000"/>
          <w:spacing w:val="-3"/>
          <w:sz w:val="18"/>
          <w:szCs w:val="18"/>
          <w:lang w:eastAsia="en-GB"/>
        </w:rPr>
        <w:t xml:space="preserve">proponent understands and confirms acceptance of </w:t>
      </w:r>
      <w:r w:rsidR="0026403E" w:rsidRPr="00432114">
        <w:rPr>
          <w:rFonts w:eastAsia="Calibri" w:cstheme="minorHAnsi"/>
          <w:color w:val="000000"/>
          <w:spacing w:val="-3"/>
          <w:sz w:val="18"/>
          <w:szCs w:val="18"/>
          <w:lang w:eastAsia="en-GB"/>
        </w:rPr>
        <w:t>UN Women</w:t>
      </w:r>
      <w:r w:rsidR="002616B5" w:rsidRPr="00432114">
        <w:rPr>
          <w:rFonts w:eastAsia="Calibri" w:cstheme="minorHAnsi"/>
          <w:color w:val="000000"/>
          <w:spacing w:val="-3"/>
          <w:sz w:val="18"/>
          <w:szCs w:val="18"/>
          <w:lang w:eastAsia="en-GB"/>
        </w:rPr>
        <w:t>’s</w:t>
      </w:r>
      <w:r w:rsidR="00C22EF1" w:rsidRPr="00432114">
        <w:rPr>
          <w:rFonts w:eastAsia="Calibri" w:cstheme="minorHAnsi"/>
          <w:color w:val="000000"/>
          <w:spacing w:val="-3"/>
          <w:sz w:val="18"/>
          <w:szCs w:val="18"/>
          <w:lang w:eastAsia="en-GB"/>
        </w:rPr>
        <w:t xml:space="preserve"> stated requirements. The proponent should identify any substantive assumption made in preparing its proposal. The deferral of a response to a question or issue to the contract negotiation stage is not acceptable.</w:t>
      </w:r>
      <w:r w:rsidR="00A035E0" w:rsidRPr="00432114">
        <w:rPr>
          <w:rFonts w:eastAsia="Calibri" w:cstheme="minorHAnsi"/>
          <w:color w:val="000000"/>
          <w:spacing w:val="-3"/>
          <w:sz w:val="18"/>
          <w:szCs w:val="18"/>
          <w:lang w:eastAsia="en-GB"/>
        </w:rPr>
        <w:t xml:space="preserve"> </w:t>
      </w:r>
      <w:r w:rsidR="00C22EF1" w:rsidRPr="00432114">
        <w:rPr>
          <w:rFonts w:eastAsia="Calibri" w:cstheme="minorHAnsi"/>
          <w:color w:val="000000"/>
          <w:spacing w:val="-3"/>
          <w:sz w:val="18"/>
          <w:szCs w:val="18"/>
          <w:lang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Pr="0043211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Where the proponent is presented with a requirement or asked to use a specific approach, the proponent must not only state its acceptance, but also describe, where appropriate, how it intends to comply.</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 xml:space="preserve">Failure to provide an answer to an item will be considered an acceptance of the item. Where a descriptive response is requested, failure to provide </w:t>
      </w:r>
      <w:r w:rsidR="000F0F18" w:rsidRPr="00432114">
        <w:rPr>
          <w:rFonts w:eastAsia="Calibri" w:cstheme="minorHAnsi"/>
          <w:color w:val="000000"/>
          <w:spacing w:val="-3"/>
          <w:sz w:val="18"/>
          <w:szCs w:val="18"/>
          <w:lang w:eastAsia="en-GB"/>
        </w:rPr>
        <w:t>one</w:t>
      </w:r>
      <w:r w:rsidRPr="00432114">
        <w:rPr>
          <w:rFonts w:eastAsia="Calibri" w:cstheme="minorHAnsi"/>
          <w:color w:val="000000"/>
          <w:spacing w:val="-3"/>
          <w:sz w:val="18"/>
          <w:szCs w:val="18"/>
          <w:lang w:eastAsia="en-GB"/>
        </w:rPr>
        <w:t xml:space="preserve"> will be viewed as non-responsive.</w:t>
      </w:r>
      <w:r w:rsidR="00A035E0" w:rsidRPr="00432114">
        <w:rPr>
          <w:rFonts w:eastAsia="Calibri" w:cstheme="minorHAnsi"/>
          <w:color w:val="000000"/>
          <w:spacing w:val="-3"/>
          <w:sz w:val="18"/>
          <w:szCs w:val="18"/>
          <w:lang w:eastAsia="en-GB"/>
        </w:rPr>
        <w:t xml:space="preserve"> </w:t>
      </w:r>
    </w:p>
    <w:p w14:paraId="6A7D66EC" w14:textId="77777777" w:rsidR="00792B37" w:rsidRPr="0043211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established requirements. Acceptance of such changes is at the sole discretion of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w:t>
      </w:r>
    </w:p>
    <w:p w14:paraId="3030011A" w14:textId="6261CC48" w:rsidR="00792B37" w:rsidRPr="00432114"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 xml:space="preserve">Proposals must offer services for the total requirement, unless otherwise permitted in the CFP document. Proposals offering only part of the services </w:t>
      </w:r>
      <w:r w:rsidR="00850211" w:rsidRPr="00432114">
        <w:rPr>
          <w:rFonts w:eastAsia="Calibri" w:cstheme="minorHAnsi"/>
          <w:color w:val="000000"/>
          <w:spacing w:val="-3"/>
          <w:sz w:val="18"/>
          <w:szCs w:val="18"/>
          <w:lang w:eastAsia="en-GB"/>
        </w:rPr>
        <w:t>will</w:t>
      </w:r>
      <w:r w:rsidRPr="00432114">
        <w:rPr>
          <w:rFonts w:eastAsia="Calibri" w:cstheme="minorHAnsi"/>
          <w:color w:val="000000"/>
          <w:spacing w:val="-3"/>
          <w:sz w:val="18"/>
          <w:szCs w:val="18"/>
          <w:lang w:eastAsia="en-GB"/>
        </w:rPr>
        <w:t xml:space="preserve"> be rejected unless permitted otherwise in the CFP document. </w:t>
      </w:r>
    </w:p>
    <w:p w14:paraId="5DD252B3" w14:textId="7E46E0C6" w:rsidR="00792B37" w:rsidRPr="00432114"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themeColor="text1"/>
          <w:sz w:val="18"/>
          <w:szCs w:val="18"/>
          <w:lang w:eastAsia="en-GB"/>
        </w:rPr>
        <w:t xml:space="preserve">Proponents </w:t>
      </w:r>
      <w:r w:rsidRPr="00432114">
        <w:rPr>
          <w:rFonts w:cstheme="minorHAnsi"/>
          <w:sz w:val="18"/>
          <w:szCs w:val="18"/>
        </w:rPr>
        <w:t>may use the services of sub-contractors or sub-partners to partially perform the work</w:t>
      </w:r>
      <w:r w:rsidR="0020020D" w:rsidRPr="00432114">
        <w:rPr>
          <w:rFonts w:cstheme="minorHAnsi"/>
          <w:sz w:val="18"/>
          <w:szCs w:val="18"/>
        </w:rPr>
        <w:t xml:space="preserve"> except if the proponent is providing grant-making work. </w:t>
      </w:r>
      <w:r w:rsidR="004E78F2" w:rsidRPr="00432114">
        <w:rPr>
          <w:rFonts w:cstheme="minorHAnsi"/>
          <w:sz w:val="18"/>
          <w:szCs w:val="18"/>
        </w:rPr>
        <w:t>The p</w:t>
      </w:r>
      <w:r w:rsidR="0020020D" w:rsidRPr="00432114">
        <w:rPr>
          <w:rFonts w:cstheme="minorHAnsi"/>
          <w:sz w:val="18"/>
          <w:szCs w:val="18"/>
        </w:rPr>
        <w:t>roponent’s Technical Proposal shall indicate clearly if the proponent is intending to use sub-contractors or sub-partners and their names.</w:t>
      </w:r>
      <w:r w:rsidR="00A035E0" w:rsidRPr="00432114">
        <w:rPr>
          <w:rFonts w:cstheme="minorHAnsi"/>
          <w:sz w:val="18"/>
          <w:szCs w:val="18"/>
        </w:rPr>
        <w:t xml:space="preserve"> </w:t>
      </w:r>
      <w:r w:rsidR="0020020D" w:rsidRPr="00432114">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432114"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The p</w:t>
      </w:r>
      <w:r w:rsidR="00C22EF1" w:rsidRPr="00432114">
        <w:rPr>
          <w:rFonts w:eastAsia="Calibri" w:cstheme="minorHAnsi"/>
          <w:color w:val="000000"/>
          <w:spacing w:val="-3"/>
          <w:sz w:val="18"/>
          <w:szCs w:val="18"/>
          <w:lang w:eastAsia="en-GB"/>
        </w:rPr>
        <w:t xml:space="preserve">roponent’s proposal shall </w:t>
      </w:r>
      <w:r w:rsidRPr="00432114">
        <w:rPr>
          <w:rFonts w:eastAsia="Calibri" w:cstheme="minorHAnsi"/>
          <w:color w:val="000000"/>
          <w:spacing w:val="-3"/>
          <w:sz w:val="18"/>
          <w:szCs w:val="18"/>
          <w:lang w:eastAsia="en-GB"/>
        </w:rPr>
        <w:t xml:space="preserve">state the following and </w:t>
      </w:r>
      <w:r w:rsidR="00C22EF1" w:rsidRPr="00432114">
        <w:rPr>
          <w:rFonts w:eastAsia="Calibri" w:cstheme="minorHAnsi"/>
          <w:color w:val="000000"/>
          <w:spacing w:val="-3"/>
          <w:sz w:val="18"/>
          <w:szCs w:val="18"/>
          <w:lang w:eastAsia="en-GB"/>
        </w:rPr>
        <w:t xml:space="preserve">include </w:t>
      </w:r>
      <w:proofErr w:type="gramStart"/>
      <w:r w:rsidR="00C22EF1" w:rsidRPr="00432114">
        <w:rPr>
          <w:rFonts w:eastAsia="Calibri" w:cstheme="minorHAnsi"/>
          <w:color w:val="000000"/>
          <w:spacing w:val="-3"/>
          <w:sz w:val="18"/>
          <w:szCs w:val="18"/>
          <w:lang w:eastAsia="en-GB"/>
        </w:rPr>
        <w:t>all of</w:t>
      </w:r>
      <w:proofErr w:type="gramEnd"/>
      <w:r w:rsidR="00C22EF1" w:rsidRPr="00432114">
        <w:rPr>
          <w:rFonts w:eastAsia="Calibri" w:cstheme="minorHAnsi"/>
          <w:color w:val="000000"/>
          <w:spacing w:val="-3"/>
          <w:sz w:val="18"/>
          <w:szCs w:val="18"/>
          <w:lang w:eastAsia="en-GB"/>
        </w:rPr>
        <w:t xml:space="preserve"> the following labelled annexes:</w:t>
      </w:r>
      <w:r w:rsidR="00C22EF1" w:rsidRPr="00432114">
        <w:rPr>
          <w:rFonts w:eastAsia="Calibri" w:cstheme="minorHAnsi"/>
          <w:color w:val="000000"/>
          <w:spacing w:val="-3"/>
          <w:sz w:val="18"/>
          <w:szCs w:val="18"/>
          <w:lang w:eastAsia="en-GB"/>
        </w:rPr>
        <w:tab/>
      </w:r>
    </w:p>
    <w:p w14:paraId="7ACCEA1B" w14:textId="77777777" w:rsidR="00C22EF1" w:rsidRPr="00432114"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eastAsia="en-GB"/>
        </w:rPr>
      </w:pPr>
    </w:p>
    <w:p w14:paraId="223E09E4" w14:textId="02446B04" w:rsidR="00C22EF1" w:rsidRPr="00432114"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432114">
        <w:rPr>
          <w:rFonts w:eastAsia="Calibri" w:cstheme="minorHAnsi"/>
          <w:b/>
          <w:bCs/>
          <w:color w:val="000000"/>
          <w:spacing w:val="-2"/>
          <w:sz w:val="18"/>
          <w:szCs w:val="18"/>
          <w:lang w:val="en-CA"/>
        </w:rPr>
        <w:tab/>
      </w:r>
      <w:r w:rsidR="00C22EF1" w:rsidRPr="00432114">
        <w:rPr>
          <w:rFonts w:eastAsia="Calibri" w:cstheme="minorHAnsi"/>
          <w:b/>
          <w:bCs/>
          <w:color w:val="000000"/>
          <w:spacing w:val="-2"/>
          <w:sz w:val="18"/>
          <w:szCs w:val="18"/>
          <w:lang w:val="en-CA"/>
        </w:rPr>
        <w:t>CFP submission</w:t>
      </w:r>
      <w:r w:rsidR="00C22EF1" w:rsidRPr="00432114">
        <w:rPr>
          <w:rFonts w:eastAsia="Calibri" w:cstheme="minorHAnsi"/>
          <w:color w:val="000000"/>
          <w:spacing w:val="-2"/>
          <w:sz w:val="18"/>
          <w:szCs w:val="18"/>
          <w:lang w:val="en-CA"/>
        </w:rPr>
        <w:t xml:space="preserve"> (on or before proposal due date):</w:t>
      </w:r>
    </w:p>
    <w:p w14:paraId="2FAD0ED9" w14:textId="77777777" w:rsidR="0070710D" w:rsidRPr="00432114"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eastAsia="en-GB"/>
        </w:rPr>
      </w:pPr>
    </w:p>
    <w:p w14:paraId="410E41E0" w14:textId="73C1D273" w:rsidR="00C22EF1" w:rsidRPr="00432114"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eastAsia="en-GB"/>
        </w:rPr>
      </w:pPr>
      <w:r w:rsidRPr="00432114">
        <w:rPr>
          <w:rFonts w:eastAsia="Times New Roman" w:cstheme="minorHAnsi"/>
          <w:color w:val="000000"/>
          <w:spacing w:val="-2"/>
          <w:sz w:val="18"/>
          <w:szCs w:val="18"/>
          <w:lang w:eastAsia="en-GB"/>
        </w:rPr>
        <w:t>As a minimum, proponents shall complete and return the below listed documents (</w:t>
      </w:r>
      <w:r w:rsidR="00B71941" w:rsidRPr="00432114">
        <w:rPr>
          <w:rFonts w:eastAsia="Times New Roman" w:cstheme="minorHAnsi"/>
          <w:color w:val="000000"/>
          <w:spacing w:val="-2"/>
          <w:sz w:val="18"/>
          <w:szCs w:val="18"/>
          <w:lang w:eastAsia="en-GB"/>
        </w:rPr>
        <w:t>a</w:t>
      </w:r>
      <w:r w:rsidRPr="00432114">
        <w:rPr>
          <w:rFonts w:eastAsia="Times New Roman" w:cstheme="minorHAnsi"/>
          <w:color w:val="000000"/>
          <w:spacing w:val="-2"/>
          <w:sz w:val="18"/>
          <w:szCs w:val="18"/>
          <w:lang w:eastAsia="en-GB"/>
        </w:rPr>
        <w:t xml:space="preserve">nnexes to this CFP) </w:t>
      </w:r>
      <w:r w:rsidRPr="00432114">
        <w:rPr>
          <w:rFonts w:eastAsia="Times New Roman" w:cstheme="minorHAnsi"/>
          <w:b/>
          <w:color w:val="000000"/>
          <w:spacing w:val="-2"/>
          <w:sz w:val="18"/>
          <w:szCs w:val="18"/>
          <w:lang w:eastAsia="en-GB"/>
        </w:rPr>
        <w:t>as an integral part of their proposal</w:t>
      </w:r>
      <w:r w:rsidRPr="00432114">
        <w:rPr>
          <w:rFonts w:eastAsia="Times New Roman" w:cstheme="minorHAnsi"/>
          <w:color w:val="000000"/>
          <w:spacing w:val="-2"/>
          <w:sz w:val="18"/>
          <w:szCs w:val="18"/>
          <w:lang w:eastAsia="en-GB"/>
        </w:rPr>
        <w:t>. Proponents may add additional documentation to their proposals as they deem appropriate.</w:t>
      </w:r>
    </w:p>
    <w:p w14:paraId="5B02043E" w14:textId="77777777" w:rsidR="00C22EF1" w:rsidRPr="00432114"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eastAsia="en-GB"/>
        </w:rPr>
      </w:pPr>
    </w:p>
    <w:p w14:paraId="77699E81" w14:textId="3842E141" w:rsidR="00C22EF1" w:rsidRPr="00432114"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eastAsia="en-GB"/>
        </w:rPr>
      </w:pPr>
      <w:r w:rsidRPr="00432114">
        <w:rPr>
          <w:rFonts w:eastAsia="Times New Roman" w:cstheme="minorHAnsi"/>
          <w:color w:val="000000"/>
          <w:spacing w:val="-2"/>
          <w:sz w:val="18"/>
          <w:szCs w:val="18"/>
          <w:lang w:eastAsia="en-GB"/>
        </w:rPr>
        <w:tab/>
      </w:r>
      <w:r w:rsidR="00C22EF1" w:rsidRPr="00432114">
        <w:rPr>
          <w:rFonts w:eastAsia="Times New Roman" w:cstheme="minorHAnsi"/>
          <w:color w:val="000000"/>
          <w:spacing w:val="-2"/>
          <w:sz w:val="18"/>
          <w:szCs w:val="18"/>
          <w:lang w:eastAsia="en-GB"/>
        </w:rPr>
        <w:t>Failure to complete and return the below listed documents as part of the proposal may result in proposal rejection.</w:t>
      </w:r>
    </w:p>
    <w:p w14:paraId="29F2AEDB" w14:textId="77777777" w:rsidR="00C22EF1" w:rsidRPr="00432114"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432114" w14:paraId="52F9BD6E" w14:textId="77777777" w:rsidTr="004618C5">
        <w:trPr>
          <w:trHeight w:val="20"/>
        </w:trPr>
        <w:tc>
          <w:tcPr>
            <w:tcW w:w="1638" w:type="dxa"/>
          </w:tcPr>
          <w:p w14:paraId="5E2AC1ED" w14:textId="77777777" w:rsidR="00C22EF1" w:rsidRPr="00432114"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432114">
              <w:rPr>
                <w:rFonts w:eastAsia="Calibri" w:cstheme="minorHAnsi"/>
                <w:color w:val="000000"/>
                <w:spacing w:val="-2"/>
                <w:sz w:val="18"/>
                <w:szCs w:val="18"/>
                <w:lang w:val="en-CA"/>
              </w:rPr>
              <w:t>Part of proposal</w:t>
            </w:r>
          </w:p>
        </w:tc>
        <w:tc>
          <w:tcPr>
            <w:tcW w:w="6498" w:type="dxa"/>
          </w:tcPr>
          <w:p w14:paraId="2B7C19E2" w14:textId="39767564" w:rsidR="00C22EF1" w:rsidRPr="00432114"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432114">
              <w:rPr>
                <w:rFonts w:eastAsia="Calibri" w:cstheme="minorHAnsi"/>
                <w:b/>
                <w:spacing w:val="-2"/>
                <w:sz w:val="18"/>
                <w:szCs w:val="18"/>
                <w:lang w:val="en-CA" w:eastAsia="en-GB"/>
              </w:rPr>
              <w:t xml:space="preserve">Annex </w:t>
            </w:r>
            <w:r w:rsidRPr="00432114">
              <w:rPr>
                <w:rFonts w:cstheme="minorHAnsi"/>
                <w:b/>
                <w:spacing w:val="-2"/>
                <w:sz w:val="18"/>
                <w:szCs w:val="18"/>
                <w:lang w:val="en-CA"/>
              </w:rPr>
              <w:t>B</w:t>
            </w:r>
            <w:r w:rsidRPr="00432114">
              <w:rPr>
                <w:rFonts w:eastAsia="Calibri" w:cstheme="minorHAnsi"/>
                <w:b/>
                <w:spacing w:val="-2"/>
                <w:sz w:val="18"/>
                <w:szCs w:val="18"/>
                <w:lang w:val="en-CA" w:eastAsia="en-GB"/>
              </w:rPr>
              <w:t>-1</w:t>
            </w:r>
            <w:r w:rsidRPr="00432114">
              <w:rPr>
                <w:rFonts w:eastAsia="Calibri" w:cstheme="minorHAnsi"/>
                <w:spacing w:val="-2"/>
                <w:sz w:val="18"/>
                <w:szCs w:val="18"/>
                <w:lang w:val="en-CA" w:eastAsia="en-GB"/>
              </w:rPr>
              <w:t xml:space="preserve"> Mandatory </w:t>
            </w:r>
            <w:r w:rsidR="00726222" w:rsidRPr="00432114">
              <w:rPr>
                <w:rFonts w:eastAsia="Calibri" w:cstheme="minorHAnsi"/>
                <w:spacing w:val="-2"/>
                <w:sz w:val="18"/>
                <w:szCs w:val="18"/>
                <w:lang w:val="en-CA" w:eastAsia="en-GB"/>
              </w:rPr>
              <w:t>R</w:t>
            </w:r>
            <w:r w:rsidRPr="00432114">
              <w:rPr>
                <w:rFonts w:eastAsia="Calibri" w:cstheme="minorHAnsi"/>
                <w:spacing w:val="-2"/>
                <w:sz w:val="18"/>
                <w:szCs w:val="18"/>
                <w:lang w:val="en-CA" w:eastAsia="en-GB"/>
              </w:rPr>
              <w:t>equirements/</w:t>
            </w:r>
            <w:r w:rsidR="00726222" w:rsidRPr="00432114">
              <w:rPr>
                <w:rFonts w:eastAsia="Calibri" w:cstheme="minorHAnsi"/>
                <w:spacing w:val="-2"/>
                <w:sz w:val="18"/>
                <w:szCs w:val="18"/>
                <w:lang w:val="en-CA" w:eastAsia="en-GB"/>
              </w:rPr>
              <w:t>P</w:t>
            </w:r>
            <w:r w:rsidRPr="00432114">
              <w:rPr>
                <w:rFonts w:eastAsia="Calibri" w:cstheme="minorHAnsi"/>
                <w:spacing w:val="-2"/>
                <w:sz w:val="18"/>
                <w:szCs w:val="18"/>
                <w:lang w:val="en-CA" w:eastAsia="en-GB"/>
              </w:rPr>
              <w:t>re-</w:t>
            </w:r>
            <w:r w:rsidR="00726222" w:rsidRPr="00432114">
              <w:rPr>
                <w:rFonts w:eastAsia="Calibri" w:cstheme="minorHAnsi"/>
                <w:spacing w:val="-2"/>
                <w:sz w:val="18"/>
                <w:szCs w:val="18"/>
                <w:lang w:val="en-CA" w:eastAsia="en-GB"/>
              </w:rPr>
              <w:t>Q</w:t>
            </w:r>
            <w:r w:rsidRPr="00432114">
              <w:rPr>
                <w:rFonts w:eastAsia="Calibri" w:cstheme="minorHAnsi"/>
                <w:spacing w:val="-2"/>
                <w:sz w:val="18"/>
                <w:szCs w:val="18"/>
                <w:lang w:val="en-CA" w:eastAsia="en-GB"/>
              </w:rPr>
              <w:t xml:space="preserve">ualification </w:t>
            </w:r>
            <w:r w:rsidR="00F81F82" w:rsidRPr="00432114">
              <w:rPr>
                <w:rFonts w:eastAsia="Calibri" w:cstheme="minorHAnsi"/>
                <w:spacing w:val="-2"/>
                <w:sz w:val="18"/>
                <w:szCs w:val="18"/>
                <w:lang w:val="en-CA" w:eastAsia="en-GB"/>
              </w:rPr>
              <w:t>C</w:t>
            </w:r>
            <w:r w:rsidRPr="00432114">
              <w:rPr>
                <w:rFonts w:eastAsia="Calibri" w:cstheme="minorHAnsi"/>
                <w:spacing w:val="-2"/>
                <w:sz w:val="18"/>
                <w:szCs w:val="18"/>
                <w:lang w:val="en-CA" w:eastAsia="en-GB"/>
              </w:rPr>
              <w:t>riteria</w:t>
            </w:r>
            <w:r w:rsidRPr="00432114">
              <w:rPr>
                <w:rFonts w:eastAsia="Calibri" w:cstheme="minorHAnsi"/>
                <w:color w:val="000000"/>
                <w:spacing w:val="-3"/>
                <w:sz w:val="18"/>
                <w:szCs w:val="18"/>
                <w:lang w:val="en-CA"/>
              </w:rPr>
              <w:t xml:space="preserve"> </w:t>
            </w:r>
            <w:r w:rsidR="00131596" w:rsidRPr="00432114">
              <w:rPr>
                <w:rFonts w:eastAsia="Calibri" w:cstheme="minorHAnsi"/>
                <w:color w:val="000000"/>
                <w:spacing w:val="-3"/>
                <w:sz w:val="18"/>
                <w:szCs w:val="18"/>
                <w:lang w:val="en-CA"/>
              </w:rPr>
              <w:t xml:space="preserve">and </w:t>
            </w:r>
            <w:r w:rsidR="00F81F82" w:rsidRPr="00432114">
              <w:rPr>
                <w:rFonts w:eastAsia="Calibri" w:cstheme="minorHAnsi"/>
                <w:color w:val="000000"/>
                <w:spacing w:val="-3"/>
                <w:sz w:val="18"/>
                <w:szCs w:val="18"/>
                <w:lang w:val="en-CA"/>
              </w:rPr>
              <w:t>C</w:t>
            </w:r>
            <w:r w:rsidR="00131596" w:rsidRPr="00432114">
              <w:rPr>
                <w:rFonts w:eastAsia="Calibri" w:cstheme="minorHAnsi"/>
                <w:color w:val="000000"/>
                <w:spacing w:val="-3"/>
                <w:sz w:val="18"/>
                <w:szCs w:val="18"/>
                <w:lang w:val="en-CA"/>
              </w:rPr>
              <w:t xml:space="preserve">ontractual </w:t>
            </w:r>
            <w:r w:rsidR="00F81F82" w:rsidRPr="00432114">
              <w:rPr>
                <w:rFonts w:eastAsia="Calibri" w:cstheme="minorHAnsi"/>
                <w:color w:val="000000"/>
                <w:spacing w:val="-3"/>
                <w:sz w:val="18"/>
                <w:szCs w:val="18"/>
                <w:lang w:val="en-CA"/>
              </w:rPr>
              <w:t>A</w:t>
            </w:r>
            <w:r w:rsidR="00131596" w:rsidRPr="00432114">
              <w:rPr>
                <w:rFonts w:eastAsia="Calibri" w:cstheme="minorHAnsi"/>
                <w:color w:val="000000"/>
                <w:spacing w:val="-3"/>
                <w:sz w:val="18"/>
                <w:szCs w:val="18"/>
                <w:lang w:val="en-CA"/>
              </w:rPr>
              <w:t>spects</w:t>
            </w:r>
          </w:p>
        </w:tc>
      </w:tr>
      <w:tr w:rsidR="00C22EF1" w:rsidRPr="00432114" w14:paraId="2918AA56" w14:textId="77777777" w:rsidTr="004618C5">
        <w:trPr>
          <w:trHeight w:val="20"/>
        </w:trPr>
        <w:tc>
          <w:tcPr>
            <w:tcW w:w="1638" w:type="dxa"/>
          </w:tcPr>
          <w:p w14:paraId="51E505FE" w14:textId="77777777" w:rsidR="00C22EF1" w:rsidRPr="00432114"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432114">
              <w:rPr>
                <w:rFonts w:eastAsia="Calibri" w:cstheme="minorHAnsi"/>
                <w:color w:val="000000"/>
                <w:spacing w:val="-2"/>
                <w:sz w:val="18"/>
                <w:szCs w:val="18"/>
                <w:lang w:val="en-CA"/>
              </w:rPr>
              <w:t>Part of proposal</w:t>
            </w:r>
          </w:p>
        </w:tc>
        <w:tc>
          <w:tcPr>
            <w:tcW w:w="6498" w:type="dxa"/>
          </w:tcPr>
          <w:p w14:paraId="5A23C3BA" w14:textId="2470BF50" w:rsidR="00C22EF1" w:rsidRPr="00432114"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432114">
              <w:rPr>
                <w:rFonts w:eastAsia="Calibri" w:cstheme="minorHAnsi"/>
                <w:b/>
                <w:spacing w:val="-2"/>
                <w:sz w:val="18"/>
                <w:szCs w:val="18"/>
                <w:lang w:val="en-CA" w:eastAsia="en-GB"/>
              </w:rPr>
              <w:t xml:space="preserve">Annex </w:t>
            </w:r>
            <w:r w:rsidRPr="00432114">
              <w:rPr>
                <w:rFonts w:cstheme="minorHAnsi"/>
                <w:b/>
                <w:spacing w:val="-2"/>
                <w:sz w:val="18"/>
                <w:szCs w:val="18"/>
                <w:lang w:val="en-CA"/>
              </w:rPr>
              <w:t>B</w:t>
            </w:r>
            <w:r w:rsidRPr="00432114">
              <w:rPr>
                <w:rFonts w:eastAsia="Calibri" w:cstheme="minorHAnsi"/>
                <w:b/>
                <w:spacing w:val="-2"/>
                <w:sz w:val="18"/>
                <w:szCs w:val="18"/>
                <w:lang w:val="en-CA" w:eastAsia="en-GB"/>
              </w:rPr>
              <w:t>-2</w:t>
            </w:r>
            <w:r w:rsidRPr="00432114">
              <w:rPr>
                <w:rFonts w:eastAsia="Calibri" w:cstheme="minorHAnsi"/>
                <w:spacing w:val="-2"/>
                <w:sz w:val="18"/>
                <w:szCs w:val="18"/>
                <w:lang w:val="en-CA" w:eastAsia="en-GB"/>
              </w:rPr>
              <w:t xml:space="preserve"> </w:t>
            </w:r>
            <w:r w:rsidRPr="00432114">
              <w:rPr>
                <w:rFonts w:cstheme="minorHAnsi"/>
                <w:spacing w:val="-2"/>
                <w:sz w:val="18"/>
                <w:szCs w:val="18"/>
                <w:lang w:val="en-CA"/>
              </w:rPr>
              <w:t xml:space="preserve">Template for </w:t>
            </w:r>
            <w:r w:rsidR="00F81F82" w:rsidRPr="00432114">
              <w:rPr>
                <w:rFonts w:cstheme="minorHAnsi"/>
                <w:spacing w:val="-2"/>
                <w:sz w:val="18"/>
                <w:szCs w:val="18"/>
                <w:lang w:val="en-CA"/>
              </w:rPr>
              <w:t>P</w:t>
            </w:r>
            <w:r w:rsidRPr="00432114">
              <w:rPr>
                <w:rFonts w:cstheme="minorHAnsi"/>
                <w:spacing w:val="-2"/>
                <w:sz w:val="18"/>
                <w:szCs w:val="18"/>
                <w:lang w:val="en-CA"/>
              </w:rPr>
              <w:t xml:space="preserve">roposal </w:t>
            </w:r>
            <w:r w:rsidR="00F81F82" w:rsidRPr="00432114">
              <w:rPr>
                <w:rFonts w:cstheme="minorHAnsi"/>
                <w:spacing w:val="-2"/>
                <w:sz w:val="18"/>
                <w:szCs w:val="18"/>
                <w:lang w:val="en-CA"/>
              </w:rPr>
              <w:t>S</w:t>
            </w:r>
            <w:r w:rsidRPr="00432114">
              <w:rPr>
                <w:rFonts w:cstheme="minorHAnsi"/>
                <w:spacing w:val="-2"/>
                <w:sz w:val="18"/>
                <w:szCs w:val="18"/>
                <w:lang w:val="en-CA"/>
              </w:rPr>
              <w:t>ubmission</w:t>
            </w:r>
          </w:p>
        </w:tc>
      </w:tr>
      <w:tr w:rsidR="00C22EF1" w:rsidRPr="00432114" w14:paraId="3C297BCF" w14:textId="77777777" w:rsidTr="004618C5">
        <w:trPr>
          <w:trHeight w:val="20"/>
        </w:trPr>
        <w:tc>
          <w:tcPr>
            <w:tcW w:w="1638" w:type="dxa"/>
          </w:tcPr>
          <w:p w14:paraId="324B7112" w14:textId="77777777" w:rsidR="00C22EF1" w:rsidRPr="00432114"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432114">
              <w:rPr>
                <w:rFonts w:eastAsia="Calibri" w:cstheme="minorHAnsi"/>
                <w:color w:val="000000"/>
                <w:spacing w:val="-2"/>
                <w:sz w:val="18"/>
                <w:szCs w:val="18"/>
                <w:lang w:val="en-CA"/>
              </w:rPr>
              <w:t>Part of proposal</w:t>
            </w:r>
          </w:p>
        </w:tc>
        <w:tc>
          <w:tcPr>
            <w:tcW w:w="6498" w:type="dxa"/>
          </w:tcPr>
          <w:p w14:paraId="133D927D" w14:textId="45096621" w:rsidR="00C22EF1" w:rsidRPr="00432114"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432114">
              <w:rPr>
                <w:rFonts w:eastAsia="Calibri" w:cstheme="minorHAnsi"/>
                <w:b/>
                <w:spacing w:val="-2"/>
                <w:sz w:val="18"/>
                <w:szCs w:val="18"/>
                <w:lang w:val="en-CA" w:eastAsia="en-GB"/>
              </w:rPr>
              <w:t xml:space="preserve">Annex </w:t>
            </w:r>
            <w:r w:rsidRPr="00432114">
              <w:rPr>
                <w:rFonts w:cstheme="minorHAnsi"/>
                <w:b/>
                <w:spacing w:val="-2"/>
                <w:sz w:val="18"/>
                <w:szCs w:val="18"/>
                <w:lang w:val="en-CA"/>
              </w:rPr>
              <w:t>B</w:t>
            </w:r>
            <w:r w:rsidRPr="00432114">
              <w:rPr>
                <w:rFonts w:eastAsia="Calibri" w:cstheme="minorHAnsi"/>
                <w:b/>
                <w:spacing w:val="-2"/>
                <w:sz w:val="18"/>
                <w:szCs w:val="18"/>
                <w:lang w:val="en-CA" w:eastAsia="en-GB"/>
              </w:rPr>
              <w:t>-</w:t>
            </w:r>
            <w:r w:rsidRPr="00432114">
              <w:rPr>
                <w:rFonts w:cstheme="minorHAnsi"/>
                <w:b/>
                <w:spacing w:val="-2"/>
                <w:sz w:val="18"/>
                <w:szCs w:val="18"/>
                <w:lang w:val="en-CA"/>
              </w:rPr>
              <w:t>3</w:t>
            </w:r>
            <w:r w:rsidRPr="00432114">
              <w:rPr>
                <w:rFonts w:eastAsia="Calibri" w:cstheme="minorHAnsi"/>
                <w:spacing w:val="-2"/>
                <w:sz w:val="18"/>
                <w:szCs w:val="18"/>
                <w:lang w:val="en-CA" w:eastAsia="en-GB"/>
              </w:rPr>
              <w:t xml:space="preserve"> Format of </w:t>
            </w:r>
            <w:r w:rsidR="00F81F82" w:rsidRPr="00432114">
              <w:rPr>
                <w:rFonts w:eastAsia="Calibri" w:cstheme="minorHAnsi"/>
                <w:spacing w:val="-2"/>
                <w:sz w:val="18"/>
                <w:szCs w:val="18"/>
                <w:lang w:val="en-CA" w:eastAsia="en-GB"/>
              </w:rPr>
              <w:t>R</w:t>
            </w:r>
            <w:r w:rsidRPr="00432114">
              <w:rPr>
                <w:rFonts w:eastAsia="Calibri" w:cstheme="minorHAnsi"/>
                <w:spacing w:val="-2"/>
                <w:sz w:val="18"/>
                <w:szCs w:val="18"/>
                <w:lang w:val="en-CA" w:eastAsia="en-GB"/>
              </w:rPr>
              <w:t xml:space="preserve">esume for </w:t>
            </w:r>
            <w:r w:rsidR="00F81F82" w:rsidRPr="00432114">
              <w:rPr>
                <w:rFonts w:eastAsia="Calibri" w:cstheme="minorHAnsi"/>
                <w:spacing w:val="-2"/>
                <w:sz w:val="18"/>
                <w:szCs w:val="18"/>
                <w:lang w:val="en-CA" w:eastAsia="en-GB"/>
              </w:rPr>
              <w:t>P</w:t>
            </w:r>
            <w:r w:rsidRPr="00432114">
              <w:rPr>
                <w:rFonts w:eastAsia="Calibri" w:cstheme="minorHAnsi"/>
                <w:spacing w:val="-2"/>
                <w:sz w:val="18"/>
                <w:szCs w:val="18"/>
                <w:lang w:val="en-CA" w:eastAsia="en-GB"/>
              </w:rPr>
              <w:t xml:space="preserve">roposed </w:t>
            </w:r>
            <w:r w:rsidR="005752C3" w:rsidRPr="00432114">
              <w:rPr>
                <w:rFonts w:eastAsia="Calibri" w:cstheme="minorHAnsi"/>
                <w:spacing w:val="-2"/>
                <w:sz w:val="18"/>
                <w:szCs w:val="18"/>
                <w:lang w:val="en-CA" w:eastAsia="en-GB"/>
              </w:rPr>
              <w:t>Personnel</w:t>
            </w:r>
          </w:p>
        </w:tc>
      </w:tr>
      <w:tr w:rsidR="00D70D29" w:rsidRPr="00432114" w14:paraId="312727F1" w14:textId="77777777" w:rsidTr="004618C5">
        <w:trPr>
          <w:trHeight w:val="20"/>
        </w:trPr>
        <w:tc>
          <w:tcPr>
            <w:tcW w:w="1638" w:type="dxa"/>
          </w:tcPr>
          <w:p w14:paraId="1E7F8918" w14:textId="77777777" w:rsidR="00D70D29" w:rsidRPr="00432114"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432114">
              <w:rPr>
                <w:rFonts w:eastAsia="Calibri" w:cstheme="minorHAnsi"/>
                <w:color w:val="000000"/>
                <w:spacing w:val="-2"/>
                <w:sz w:val="18"/>
                <w:szCs w:val="18"/>
                <w:lang w:val="en-CA"/>
              </w:rPr>
              <w:t>Part of proposal</w:t>
            </w:r>
          </w:p>
        </w:tc>
        <w:tc>
          <w:tcPr>
            <w:tcW w:w="6498" w:type="dxa"/>
          </w:tcPr>
          <w:p w14:paraId="1DBB2FD8" w14:textId="0C5E5A6D" w:rsidR="00D70D29" w:rsidRPr="00432114"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432114">
              <w:rPr>
                <w:rFonts w:eastAsia="Calibri" w:cstheme="minorHAnsi"/>
                <w:b/>
                <w:spacing w:val="-2"/>
                <w:sz w:val="18"/>
                <w:szCs w:val="18"/>
                <w:lang w:val="en-CA" w:eastAsia="en-GB"/>
              </w:rPr>
              <w:t xml:space="preserve">Annex </w:t>
            </w:r>
            <w:r w:rsidRPr="00432114">
              <w:rPr>
                <w:rFonts w:cstheme="minorHAnsi"/>
                <w:b/>
                <w:spacing w:val="-2"/>
                <w:sz w:val="18"/>
                <w:szCs w:val="18"/>
                <w:lang w:val="en-CA"/>
              </w:rPr>
              <w:t>B</w:t>
            </w:r>
            <w:r w:rsidRPr="00432114">
              <w:rPr>
                <w:rFonts w:eastAsia="Calibri" w:cstheme="minorHAnsi"/>
                <w:b/>
                <w:spacing w:val="-2"/>
                <w:sz w:val="18"/>
                <w:szCs w:val="18"/>
                <w:lang w:val="en-CA" w:eastAsia="en-GB"/>
              </w:rPr>
              <w:t>-</w:t>
            </w:r>
            <w:r w:rsidRPr="00432114">
              <w:rPr>
                <w:rFonts w:cstheme="minorHAnsi"/>
                <w:b/>
                <w:spacing w:val="-2"/>
                <w:sz w:val="18"/>
                <w:szCs w:val="18"/>
                <w:lang w:val="en-CA"/>
              </w:rPr>
              <w:t>4</w:t>
            </w:r>
            <w:r w:rsidRPr="00432114">
              <w:rPr>
                <w:rFonts w:eastAsia="Calibri" w:cstheme="minorHAnsi"/>
                <w:spacing w:val="-2"/>
                <w:sz w:val="18"/>
                <w:szCs w:val="18"/>
                <w:lang w:val="en-CA" w:eastAsia="en-GB"/>
              </w:rPr>
              <w:t xml:space="preserve"> Capacity Assessment </w:t>
            </w:r>
            <w:r w:rsidR="00F81F82" w:rsidRPr="00432114">
              <w:rPr>
                <w:rFonts w:eastAsia="Calibri" w:cstheme="minorHAnsi"/>
                <w:spacing w:val="-2"/>
                <w:sz w:val="18"/>
                <w:szCs w:val="18"/>
                <w:lang w:val="en-CA" w:eastAsia="en-GB"/>
              </w:rPr>
              <w:t>M</w:t>
            </w:r>
            <w:r w:rsidRPr="00432114">
              <w:rPr>
                <w:rFonts w:eastAsia="Calibri" w:cstheme="minorHAnsi"/>
                <w:spacing w:val="-2"/>
                <w:sz w:val="18"/>
                <w:szCs w:val="18"/>
                <w:lang w:val="en-CA" w:eastAsia="en-GB"/>
              </w:rPr>
              <w:t>inimum Documents</w:t>
            </w:r>
          </w:p>
        </w:tc>
      </w:tr>
    </w:tbl>
    <w:p w14:paraId="4634246A" w14:textId="77777777" w:rsidR="00C22EF1" w:rsidRPr="00432114"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432114" w:rsidRDefault="00C22EF1" w:rsidP="00DC6588">
      <w:pPr>
        <w:suppressAutoHyphens/>
        <w:spacing w:after="0" w:line="240" w:lineRule="auto"/>
        <w:ind w:left="540"/>
        <w:jc w:val="both"/>
        <w:rPr>
          <w:rFonts w:eastAsia="Arial" w:cstheme="minorHAnsi"/>
          <w:color w:val="000000"/>
          <w:spacing w:val="-2"/>
          <w:sz w:val="18"/>
          <w:szCs w:val="18"/>
        </w:rPr>
      </w:pPr>
      <w:r w:rsidRPr="00432114">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432114"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432114"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lastRenderedPageBreak/>
        <w:t xml:space="preserve">Format and </w:t>
      </w:r>
      <w:r w:rsidR="005F7BB1" w:rsidRPr="00432114">
        <w:rPr>
          <w:rFonts w:eastAsia="Times New Roman" w:cstheme="minorHAnsi"/>
          <w:b/>
          <w:bCs/>
          <w:sz w:val="18"/>
          <w:szCs w:val="18"/>
          <w:lang w:eastAsia="en-GB"/>
        </w:rPr>
        <w:t>S</w:t>
      </w:r>
      <w:r w:rsidRPr="00432114">
        <w:rPr>
          <w:rFonts w:eastAsia="Times New Roman" w:cstheme="minorHAnsi"/>
          <w:b/>
          <w:bCs/>
          <w:sz w:val="18"/>
          <w:szCs w:val="18"/>
          <w:lang w:eastAsia="en-GB"/>
        </w:rPr>
        <w:t xml:space="preserve">igning of </w:t>
      </w:r>
      <w:r w:rsidR="005F7BB1" w:rsidRPr="00432114">
        <w:rPr>
          <w:rFonts w:eastAsia="Times New Roman" w:cstheme="minorHAnsi"/>
          <w:b/>
          <w:bCs/>
          <w:sz w:val="18"/>
          <w:szCs w:val="18"/>
          <w:lang w:eastAsia="en-GB"/>
        </w:rPr>
        <w:t>P</w:t>
      </w:r>
      <w:r w:rsidRPr="00432114">
        <w:rPr>
          <w:rFonts w:eastAsia="Times New Roman" w:cstheme="minorHAnsi"/>
          <w:b/>
          <w:bCs/>
          <w:sz w:val="18"/>
          <w:szCs w:val="18"/>
          <w:lang w:eastAsia="en-GB"/>
        </w:rPr>
        <w:t>roposal</w:t>
      </w:r>
      <w:r w:rsidR="001E7A73" w:rsidRPr="00432114">
        <w:rPr>
          <w:rFonts w:eastAsia="Times New Roman" w:cstheme="minorHAnsi"/>
          <w:b/>
          <w:bCs/>
          <w:sz w:val="18"/>
          <w:szCs w:val="18"/>
          <w:lang w:eastAsia="en-GB"/>
        </w:rPr>
        <w:t>s</w:t>
      </w:r>
    </w:p>
    <w:p w14:paraId="717D4B11" w14:textId="237F7BD2" w:rsidR="002A532E" w:rsidRPr="00432114"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sidRPr="00432114">
        <w:rPr>
          <w:rFonts w:eastAsia="Times New Roman" w:cstheme="minorHAnsi"/>
          <w:color w:val="000000"/>
          <w:sz w:val="18"/>
          <w:szCs w:val="18"/>
          <w:lang w:eastAsia="en-GB"/>
        </w:rPr>
        <w:t xml:space="preserve"> </w:t>
      </w:r>
    </w:p>
    <w:p w14:paraId="4F3E0B07" w14:textId="39F967F8" w:rsidR="002A532E" w:rsidRPr="00432114"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eastAsia="en-GB"/>
        </w:rPr>
      </w:pPr>
      <w:r w:rsidRPr="00432114">
        <w:rPr>
          <w:rFonts w:eastAsia="Times New Roman" w:cstheme="minorHAnsi"/>
          <w:color w:val="000000"/>
          <w:sz w:val="18"/>
          <w:szCs w:val="18"/>
          <w:lang w:eastAsia="en-GB"/>
        </w:rPr>
        <w:t>A proposal shall contain no interlineations, erasures, or overwriting except as necessary to correct errors made by the proponent, in which case such corrections shall be initialled by the person or persons signing the proposal.</w:t>
      </w:r>
      <w:r w:rsidRPr="00432114">
        <w:rPr>
          <w:rFonts w:eastAsia="Calibri" w:cstheme="minorHAnsi"/>
          <w:sz w:val="18"/>
          <w:szCs w:val="18"/>
          <w:lang w:val="en-CA"/>
        </w:rPr>
        <w:tab/>
      </w:r>
    </w:p>
    <w:p w14:paraId="67010020" w14:textId="77777777" w:rsidR="002A532E" w:rsidRPr="00432114"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eastAsia="en-GB"/>
        </w:rPr>
      </w:pPr>
    </w:p>
    <w:p w14:paraId="7C9C3D50" w14:textId="30166A83" w:rsidR="00C22EF1" w:rsidRPr="00432114"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eastAsia="en-GB"/>
        </w:rPr>
      </w:pPr>
      <w:r w:rsidRPr="00432114">
        <w:rPr>
          <w:rFonts w:eastAsia="Times New Roman" w:cstheme="minorHAnsi"/>
          <w:b/>
          <w:bCs/>
          <w:sz w:val="18"/>
          <w:szCs w:val="18"/>
          <w:lang w:eastAsia="en-GB"/>
        </w:rPr>
        <w:t>Award</w:t>
      </w:r>
    </w:p>
    <w:p w14:paraId="67256AAD" w14:textId="289D1F13" w:rsidR="001E7A73" w:rsidRPr="00432114"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14.1</w:t>
      </w:r>
      <w:r w:rsidR="001E7A73" w:rsidRPr="00432114">
        <w:rPr>
          <w:rFonts w:eastAsia="Calibri" w:cstheme="minorHAnsi"/>
          <w:color w:val="000000"/>
          <w:spacing w:val="-3"/>
          <w:sz w:val="18"/>
          <w:szCs w:val="18"/>
          <w:lang w:eastAsia="en-GB"/>
        </w:rPr>
        <w:tab/>
      </w:r>
      <w:r w:rsidRPr="00432114">
        <w:rPr>
          <w:rFonts w:eastAsia="Calibri" w:cstheme="minorHAnsi"/>
          <w:color w:val="000000"/>
          <w:spacing w:val="-3"/>
          <w:sz w:val="18"/>
          <w:szCs w:val="18"/>
          <w:lang w:eastAsia="en-GB"/>
        </w:rPr>
        <w:t xml:space="preserve">Award will be made to the responsible and responsive proponent with the highest evaluated proposal following negotiation of an acceptable contract.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reserves the right to conduct negotiations </w:t>
      </w:r>
      <w:r w:rsidRPr="00432114">
        <w:rPr>
          <w:rFonts w:eastAsia="Arial" w:cstheme="minorHAnsi"/>
          <w:color w:val="000000"/>
          <w:spacing w:val="-2"/>
          <w:sz w:val="18"/>
          <w:szCs w:val="18"/>
          <w:lang w:eastAsia="en-GB"/>
        </w:rPr>
        <w:t>w</w:t>
      </w:r>
      <w:r w:rsidRPr="00432114">
        <w:rPr>
          <w:rFonts w:eastAsia="Arial" w:cstheme="minorHAnsi"/>
          <w:color w:val="000000"/>
          <w:spacing w:val="-1"/>
          <w:sz w:val="18"/>
          <w:szCs w:val="18"/>
          <w:lang w:eastAsia="en-GB"/>
        </w:rPr>
        <w:t>i</w:t>
      </w:r>
      <w:r w:rsidRPr="00432114">
        <w:rPr>
          <w:rFonts w:eastAsia="Arial" w:cstheme="minorHAnsi"/>
          <w:color w:val="000000"/>
          <w:spacing w:val="2"/>
          <w:sz w:val="18"/>
          <w:szCs w:val="18"/>
          <w:lang w:eastAsia="en-GB"/>
        </w:rPr>
        <w:t>t</w:t>
      </w:r>
      <w:r w:rsidRPr="00432114">
        <w:rPr>
          <w:rFonts w:eastAsia="Arial" w:cstheme="minorHAnsi"/>
          <w:color w:val="000000"/>
          <w:spacing w:val="-3"/>
          <w:sz w:val="18"/>
          <w:szCs w:val="18"/>
          <w:lang w:eastAsia="en-GB"/>
        </w:rPr>
        <w:t>h</w:t>
      </w:r>
      <w:r w:rsidRPr="00432114">
        <w:rPr>
          <w:rFonts w:eastAsia="Arial" w:cstheme="minorHAnsi"/>
          <w:color w:val="000000"/>
          <w:spacing w:val="-4"/>
          <w:sz w:val="18"/>
          <w:szCs w:val="18"/>
          <w:lang w:eastAsia="en-GB"/>
        </w:rPr>
        <w:t xml:space="preserve"> </w:t>
      </w:r>
      <w:r w:rsidRPr="00432114">
        <w:rPr>
          <w:rFonts w:eastAsia="Arial" w:cstheme="minorHAnsi"/>
          <w:color w:val="000000"/>
          <w:spacing w:val="-1"/>
          <w:sz w:val="18"/>
          <w:szCs w:val="18"/>
          <w:lang w:eastAsia="en-GB"/>
        </w:rPr>
        <w:t>t</w:t>
      </w:r>
      <w:r w:rsidRPr="00432114">
        <w:rPr>
          <w:rFonts w:eastAsia="Arial" w:cstheme="minorHAnsi"/>
          <w:color w:val="000000"/>
          <w:spacing w:val="2"/>
          <w:sz w:val="18"/>
          <w:szCs w:val="18"/>
          <w:lang w:eastAsia="en-GB"/>
        </w:rPr>
        <w:t>h</w:t>
      </w:r>
      <w:r w:rsidRPr="00432114">
        <w:rPr>
          <w:rFonts w:eastAsia="Arial" w:cstheme="minorHAnsi"/>
          <w:color w:val="000000"/>
          <w:spacing w:val="-3"/>
          <w:sz w:val="18"/>
          <w:szCs w:val="18"/>
          <w:lang w:eastAsia="en-GB"/>
        </w:rPr>
        <w:t>e proponent</w:t>
      </w:r>
      <w:r w:rsidRPr="00432114">
        <w:rPr>
          <w:rFonts w:eastAsia="Arial" w:cstheme="minorHAnsi"/>
          <w:color w:val="000000"/>
          <w:spacing w:val="-7"/>
          <w:sz w:val="18"/>
          <w:szCs w:val="18"/>
          <w:lang w:eastAsia="en-GB"/>
        </w:rPr>
        <w:t xml:space="preserve"> </w:t>
      </w:r>
      <w:r w:rsidRPr="00432114">
        <w:rPr>
          <w:rFonts w:eastAsia="Arial" w:cstheme="minorHAnsi"/>
          <w:color w:val="000000"/>
          <w:spacing w:val="1"/>
          <w:sz w:val="18"/>
          <w:szCs w:val="18"/>
          <w:lang w:eastAsia="en-GB"/>
        </w:rPr>
        <w:t>r</w:t>
      </w:r>
      <w:r w:rsidRPr="00432114">
        <w:rPr>
          <w:rFonts w:eastAsia="Arial" w:cstheme="minorHAnsi"/>
          <w:color w:val="000000"/>
          <w:spacing w:val="-3"/>
          <w:sz w:val="18"/>
          <w:szCs w:val="18"/>
          <w:lang w:eastAsia="en-GB"/>
        </w:rPr>
        <w:t>e</w:t>
      </w:r>
      <w:r w:rsidRPr="00432114">
        <w:rPr>
          <w:rFonts w:eastAsia="Arial" w:cstheme="minorHAnsi"/>
          <w:color w:val="000000"/>
          <w:spacing w:val="-1"/>
          <w:sz w:val="18"/>
          <w:szCs w:val="18"/>
          <w:lang w:eastAsia="en-GB"/>
        </w:rPr>
        <w:t>g</w:t>
      </w:r>
      <w:r w:rsidRPr="00432114">
        <w:rPr>
          <w:rFonts w:eastAsia="Arial" w:cstheme="minorHAnsi"/>
          <w:color w:val="000000"/>
          <w:spacing w:val="-3"/>
          <w:sz w:val="18"/>
          <w:szCs w:val="18"/>
          <w:lang w:eastAsia="en-GB"/>
        </w:rPr>
        <w:t>ar</w:t>
      </w:r>
      <w:r w:rsidRPr="00432114">
        <w:rPr>
          <w:rFonts w:eastAsia="Arial" w:cstheme="minorHAnsi"/>
          <w:color w:val="000000"/>
          <w:spacing w:val="2"/>
          <w:sz w:val="18"/>
          <w:szCs w:val="18"/>
          <w:lang w:eastAsia="en-GB"/>
        </w:rPr>
        <w:t>d</w:t>
      </w:r>
      <w:r w:rsidRPr="00432114">
        <w:rPr>
          <w:rFonts w:eastAsia="Arial" w:cstheme="minorHAnsi"/>
          <w:color w:val="000000"/>
          <w:spacing w:val="-1"/>
          <w:sz w:val="18"/>
          <w:szCs w:val="18"/>
          <w:lang w:eastAsia="en-GB"/>
        </w:rPr>
        <w:t>i</w:t>
      </w:r>
      <w:r w:rsidRPr="00432114">
        <w:rPr>
          <w:rFonts w:eastAsia="Arial" w:cstheme="minorHAnsi"/>
          <w:color w:val="000000"/>
          <w:spacing w:val="-3"/>
          <w:sz w:val="18"/>
          <w:szCs w:val="18"/>
          <w:lang w:eastAsia="en-GB"/>
        </w:rPr>
        <w:t>ng</w:t>
      </w:r>
      <w:r w:rsidRPr="00432114">
        <w:rPr>
          <w:rFonts w:eastAsia="Arial" w:cstheme="minorHAnsi"/>
          <w:color w:val="000000"/>
          <w:spacing w:val="-7"/>
          <w:sz w:val="18"/>
          <w:szCs w:val="18"/>
          <w:lang w:eastAsia="en-GB"/>
        </w:rPr>
        <w:t xml:space="preserve"> </w:t>
      </w:r>
      <w:r w:rsidRPr="00432114">
        <w:rPr>
          <w:rFonts w:eastAsia="Arial" w:cstheme="minorHAnsi"/>
          <w:color w:val="000000"/>
          <w:spacing w:val="-3"/>
          <w:sz w:val="18"/>
          <w:szCs w:val="18"/>
          <w:lang w:eastAsia="en-GB"/>
        </w:rPr>
        <w:t>t</w:t>
      </w:r>
      <w:r w:rsidRPr="00432114">
        <w:rPr>
          <w:rFonts w:eastAsia="Arial" w:cstheme="minorHAnsi"/>
          <w:color w:val="000000"/>
          <w:spacing w:val="-1"/>
          <w:sz w:val="18"/>
          <w:szCs w:val="18"/>
          <w:lang w:eastAsia="en-GB"/>
        </w:rPr>
        <w:t>h</w:t>
      </w:r>
      <w:r w:rsidRPr="00432114">
        <w:rPr>
          <w:rFonts w:eastAsia="Arial" w:cstheme="minorHAnsi"/>
          <w:color w:val="000000"/>
          <w:spacing w:val="-3"/>
          <w:sz w:val="18"/>
          <w:szCs w:val="18"/>
          <w:lang w:eastAsia="en-GB"/>
        </w:rPr>
        <w:t>e</w:t>
      </w:r>
      <w:r w:rsidRPr="00432114">
        <w:rPr>
          <w:rFonts w:eastAsia="Arial" w:cstheme="minorHAnsi"/>
          <w:color w:val="000000"/>
          <w:spacing w:val="-1"/>
          <w:sz w:val="18"/>
          <w:szCs w:val="18"/>
          <w:lang w:eastAsia="en-GB"/>
        </w:rPr>
        <w:t xml:space="preserve"> </w:t>
      </w:r>
      <w:r w:rsidRPr="00432114">
        <w:rPr>
          <w:rFonts w:eastAsia="Arial" w:cstheme="minorHAnsi"/>
          <w:color w:val="000000"/>
          <w:spacing w:val="1"/>
          <w:sz w:val="18"/>
          <w:szCs w:val="18"/>
          <w:lang w:eastAsia="en-GB"/>
        </w:rPr>
        <w:t>c</w:t>
      </w:r>
      <w:r w:rsidRPr="00432114">
        <w:rPr>
          <w:rFonts w:eastAsia="Arial" w:cstheme="minorHAnsi"/>
          <w:color w:val="000000"/>
          <w:spacing w:val="-3"/>
          <w:sz w:val="18"/>
          <w:szCs w:val="18"/>
          <w:lang w:eastAsia="en-GB"/>
        </w:rPr>
        <w:t>o</w:t>
      </w:r>
      <w:r w:rsidRPr="00432114">
        <w:rPr>
          <w:rFonts w:eastAsia="Arial" w:cstheme="minorHAnsi"/>
          <w:color w:val="000000"/>
          <w:spacing w:val="-1"/>
          <w:sz w:val="18"/>
          <w:szCs w:val="18"/>
          <w:lang w:eastAsia="en-GB"/>
        </w:rPr>
        <w:t>n</w:t>
      </w:r>
      <w:r w:rsidRPr="00432114">
        <w:rPr>
          <w:rFonts w:eastAsia="Arial" w:cstheme="minorHAnsi"/>
          <w:color w:val="000000"/>
          <w:spacing w:val="-3"/>
          <w:sz w:val="18"/>
          <w:szCs w:val="18"/>
          <w:lang w:eastAsia="en-GB"/>
        </w:rPr>
        <w:t>t</w:t>
      </w:r>
      <w:r w:rsidRPr="00432114">
        <w:rPr>
          <w:rFonts w:eastAsia="Arial" w:cstheme="minorHAnsi"/>
          <w:color w:val="000000"/>
          <w:spacing w:val="2"/>
          <w:sz w:val="18"/>
          <w:szCs w:val="18"/>
          <w:lang w:eastAsia="en-GB"/>
        </w:rPr>
        <w:t>e</w:t>
      </w:r>
      <w:r w:rsidRPr="00432114">
        <w:rPr>
          <w:rFonts w:eastAsia="Arial" w:cstheme="minorHAnsi"/>
          <w:color w:val="000000"/>
          <w:spacing w:val="-3"/>
          <w:sz w:val="18"/>
          <w:szCs w:val="18"/>
          <w:lang w:eastAsia="en-GB"/>
        </w:rPr>
        <w:t>nts</w:t>
      </w:r>
      <w:r w:rsidRPr="00432114">
        <w:rPr>
          <w:rFonts w:eastAsia="Arial" w:cstheme="minorHAnsi"/>
          <w:color w:val="000000"/>
          <w:spacing w:val="-8"/>
          <w:sz w:val="18"/>
          <w:szCs w:val="18"/>
          <w:lang w:eastAsia="en-GB"/>
        </w:rPr>
        <w:t xml:space="preserve"> </w:t>
      </w:r>
      <w:r w:rsidRPr="00432114">
        <w:rPr>
          <w:rFonts w:eastAsia="Arial" w:cstheme="minorHAnsi"/>
          <w:color w:val="000000"/>
          <w:spacing w:val="-3"/>
          <w:sz w:val="18"/>
          <w:szCs w:val="18"/>
          <w:lang w:eastAsia="en-GB"/>
        </w:rPr>
        <w:t>of</w:t>
      </w:r>
      <w:r w:rsidRPr="00432114">
        <w:rPr>
          <w:rFonts w:eastAsia="Arial" w:cstheme="minorHAnsi"/>
          <w:color w:val="000000"/>
          <w:spacing w:val="-1"/>
          <w:sz w:val="18"/>
          <w:szCs w:val="18"/>
          <w:lang w:eastAsia="en-GB"/>
        </w:rPr>
        <w:t xml:space="preserve"> </w:t>
      </w:r>
      <w:r w:rsidRPr="00432114">
        <w:rPr>
          <w:rFonts w:eastAsia="Arial" w:cstheme="minorHAnsi"/>
          <w:color w:val="000000"/>
          <w:spacing w:val="-3"/>
          <w:sz w:val="18"/>
          <w:szCs w:val="18"/>
          <w:lang w:eastAsia="en-GB"/>
        </w:rPr>
        <w:t>t</w:t>
      </w:r>
      <w:r w:rsidRPr="00432114">
        <w:rPr>
          <w:rFonts w:eastAsia="Arial" w:cstheme="minorHAnsi"/>
          <w:color w:val="000000"/>
          <w:spacing w:val="-1"/>
          <w:sz w:val="18"/>
          <w:szCs w:val="18"/>
          <w:lang w:eastAsia="en-GB"/>
        </w:rPr>
        <w:t>h</w:t>
      </w:r>
      <w:r w:rsidRPr="00432114">
        <w:rPr>
          <w:rFonts w:eastAsia="Arial" w:cstheme="minorHAnsi"/>
          <w:color w:val="000000"/>
          <w:spacing w:val="2"/>
          <w:sz w:val="18"/>
          <w:szCs w:val="18"/>
          <w:lang w:eastAsia="en-GB"/>
        </w:rPr>
        <w:t>e</w:t>
      </w:r>
      <w:r w:rsidRPr="00432114">
        <w:rPr>
          <w:rFonts w:eastAsia="Arial" w:cstheme="minorHAnsi"/>
          <w:color w:val="000000"/>
          <w:spacing w:val="-1"/>
          <w:sz w:val="18"/>
          <w:szCs w:val="18"/>
          <w:lang w:eastAsia="en-GB"/>
        </w:rPr>
        <w:t>i</w:t>
      </w:r>
      <w:r w:rsidRPr="00432114">
        <w:rPr>
          <w:rFonts w:eastAsia="Arial" w:cstheme="minorHAnsi"/>
          <w:color w:val="000000"/>
          <w:spacing w:val="-3"/>
          <w:sz w:val="18"/>
          <w:szCs w:val="18"/>
          <w:lang w:eastAsia="en-GB"/>
        </w:rPr>
        <w:t>r</w:t>
      </w:r>
      <w:r w:rsidRPr="00432114">
        <w:rPr>
          <w:rFonts w:eastAsia="Arial" w:cstheme="minorHAnsi"/>
          <w:color w:val="000000"/>
          <w:spacing w:val="-4"/>
          <w:sz w:val="18"/>
          <w:szCs w:val="18"/>
          <w:lang w:eastAsia="en-GB"/>
        </w:rPr>
        <w:t xml:space="preserve"> </w:t>
      </w:r>
      <w:r w:rsidRPr="00432114">
        <w:rPr>
          <w:rFonts w:eastAsia="Arial" w:cstheme="minorHAnsi"/>
          <w:color w:val="000000"/>
          <w:spacing w:val="-3"/>
          <w:sz w:val="18"/>
          <w:szCs w:val="18"/>
          <w:lang w:eastAsia="en-GB"/>
        </w:rPr>
        <w:t xml:space="preserve">proposal. </w:t>
      </w:r>
      <w:r w:rsidRPr="00432114">
        <w:rPr>
          <w:rFonts w:eastAsia="Calibri" w:cstheme="minorHAnsi"/>
          <w:color w:val="000000"/>
          <w:spacing w:val="-3"/>
          <w:sz w:val="18"/>
          <w:szCs w:val="18"/>
          <w:lang w:eastAsia="en-GB"/>
        </w:rPr>
        <w:t xml:space="preserve">The award will be in effect only after acceptance by the selected proponent of the terms and conditions </w:t>
      </w:r>
      <w:r w:rsidR="00483D48" w:rsidRPr="00432114">
        <w:rPr>
          <w:rFonts w:eastAsia="Calibri" w:cstheme="minorHAnsi"/>
          <w:color w:val="000000"/>
          <w:spacing w:val="-3"/>
          <w:sz w:val="18"/>
          <w:szCs w:val="18"/>
          <w:lang w:eastAsia="en-GB"/>
        </w:rPr>
        <w:t xml:space="preserve">of the agreement </w:t>
      </w:r>
      <w:r w:rsidRPr="00432114">
        <w:rPr>
          <w:rFonts w:eastAsia="Calibri" w:cstheme="minorHAnsi"/>
          <w:color w:val="000000"/>
          <w:spacing w:val="-3"/>
          <w:sz w:val="18"/>
          <w:szCs w:val="18"/>
          <w:lang w:eastAsia="en-GB"/>
        </w:rPr>
        <w:t xml:space="preserve">and the terms of reference. </w:t>
      </w:r>
      <w:r w:rsidRPr="00432114">
        <w:rPr>
          <w:rFonts w:eastAsia="Calibri" w:cstheme="minorHAnsi"/>
          <w:b/>
          <w:bCs/>
          <w:color w:val="000000"/>
          <w:spacing w:val="-3"/>
          <w:sz w:val="18"/>
          <w:szCs w:val="18"/>
          <w:lang w:eastAsia="en-GB"/>
        </w:rPr>
        <w:t>The agreement will reflect the name of the proponent whose financials were provided in response to this CFP</w:t>
      </w:r>
      <w:r w:rsidRPr="00432114">
        <w:rPr>
          <w:rFonts w:eastAsia="Calibri" w:cstheme="minorHAnsi"/>
          <w:color w:val="000000"/>
          <w:spacing w:val="-3"/>
          <w:sz w:val="18"/>
          <w:szCs w:val="18"/>
          <w:lang w:eastAsia="en-GB"/>
        </w:rPr>
        <w:t>.</w:t>
      </w:r>
      <w:r w:rsidR="00A035E0" w:rsidRPr="00432114">
        <w:rPr>
          <w:rFonts w:eastAsia="Calibri" w:cstheme="minorHAnsi"/>
          <w:color w:val="000000"/>
          <w:spacing w:val="-3"/>
          <w:sz w:val="18"/>
          <w:szCs w:val="18"/>
          <w:lang w:eastAsia="en-GB"/>
        </w:rPr>
        <w:t xml:space="preserve"> </w:t>
      </w:r>
      <w:r w:rsidRPr="00432114">
        <w:rPr>
          <w:rFonts w:eastAsia="Calibri" w:cstheme="minorHAnsi"/>
          <w:color w:val="000000"/>
          <w:spacing w:val="-3"/>
          <w:sz w:val="18"/>
          <w:szCs w:val="18"/>
          <w:lang w:eastAsia="en-GB"/>
        </w:rPr>
        <w:t xml:space="preserve">Upon execution of agreement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 xml:space="preserve"> will promptly notify the unsuccessful proponents.</w:t>
      </w:r>
    </w:p>
    <w:p w14:paraId="2D09D476" w14:textId="6E0959AA" w:rsidR="00C22EF1" w:rsidRPr="00432114"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eastAsia="en-GB"/>
        </w:rPr>
      </w:pPr>
      <w:r w:rsidRPr="00432114">
        <w:rPr>
          <w:rFonts w:eastAsia="Calibri" w:cstheme="minorHAnsi"/>
          <w:color w:val="000000"/>
          <w:spacing w:val="-3"/>
          <w:sz w:val="18"/>
          <w:szCs w:val="18"/>
          <w:lang w:eastAsia="en-GB"/>
        </w:rPr>
        <w:t>14.2</w:t>
      </w:r>
      <w:r w:rsidR="001E7A73" w:rsidRPr="00432114">
        <w:rPr>
          <w:rFonts w:eastAsia="Calibri" w:cstheme="minorHAnsi"/>
          <w:color w:val="000000"/>
          <w:spacing w:val="-3"/>
          <w:sz w:val="18"/>
          <w:szCs w:val="18"/>
          <w:lang w:eastAsia="en-GB"/>
        </w:rPr>
        <w:tab/>
      </w:r>
      <w:r w:rsidRPr="00432114">
        <w:rPr>
          <w:rFonts w:eastAsia="Calibri" w:cstheme="minorHAnsi"/>
          <w:color w:val="000000"/>
          <w:spacing w:val="-3"/>
          <w:sz w:val="18"/>
          <w:szCs w:val="18"/>
          <w:lang w:eastAsia="en-GB"/>
        </w:rPr>
        <w:t>The selected proponent is expected to commence providing services as of the date and time stipulated in this CFP.</w:t>
      </w:r>
    </w:p>
    <w:p w14:paraId="4607204F" w14:textId="6B039022" w:rsidR="00C22EF1" w:rsidRPr="00432114"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eastAsia="en-GB"/>
        </w:rPr>
      </w:pPr>
      <w:r w:rsidRPr="00432114">
        <w:rPr>
          <w:rFonts w:eastAsia="Calibri" w:cstheme="minorHAnsi"/>
          <w:color w:val="000000"/>
          <w:spacing w:val="-3"/>
          <w:sz w:val="18"/>
          <w:szCs w:val="18"/>
          <w:lang w:eastAsia="en-GB"/>
        </w:rPr>
        <w:t>14.3</w:t>
      </w:r>
      <w:r w:rsidR="001E7A73" w:rsidRPr="00432114">
        <w:rPr>
          <w:rFonts w:eastAsia="Calibri" w:cstheme="minorHAnsi"/>
          <w:color w:val="000000"/>
          <w:spacing w:val="-3"/>
          <w:sz w:val="18"/>
          <w:szCs w:val="18"/>
          <w:lang w:eastAsia="en-GB"/>
        </w:rPr>
        <w:tab/>
      </w:r>
      <w:r w:rsidRPr="00432114">
        <w:rPr>
          <w:rFonts w:eastAsia="Calibri" w:cstheme="minorHAnsi"/>
          <w:color w:val="000000"/>
          <w:spacing w:val="-3"/>
          <w:sz w:val="18"/>
          <w:szCs w:val="18"/>
          <w:lang w:eastAsia="en-GB"/>
        </w:rPr>
        <w:t xml:space="preserve">The award will be for an agreement with an original term of </w:t>
      </w:r>
      <w:r w:rsidR="004C7B09" w:rsidRPr="00432114">
        <w:rPr>
          <w:rFonts w:eastAsia="Calibri" w:cstheme="minorHAnsi"/>
          <w:spacing w:val="-3"/>
          <w:sz w:val="18"/>
          <w:szCs w:val="18"/>
          <w:u w:val="single"/>
          <w:lang w:eastAsia="en-GB"/>
        </w:rPr>
        <w:t>6</w:t>
      </w:r>
      <w:r w:rsidR="007D6AFD" w:rsidRPr="00432114">
        <w:rPr>
          <w:rFonts w:eastAsia="Calibri" w:cstheme="minorHAnsi"/>
          <w:spacing w:val="-3"/>
          <w:sz w:val="18"/>
          <w:szCs w:val="18"/>
          <w:u w:val="single"/>
          <w:lang w:eastAsia="en-GB"/>
        </w:rPr>
        <w:t xml:space="preserve"> months</w:t>
      </w:r>
      <w:r w:rsidR="002B1D2B" w:rsidRPr="00432114">
        <w:rPr>
          <w:rFonts w:eastAsia="Calibri" w:cstheme="minorHAnsi"/>
          <w:spacing w:val="-3"/>
          <w:sz w:val="18"/>
          <w:szCs w:val="18"/>
          <w:lang w:eastAsia="en-GB"/>
        </w:rPr>
        <w:t xml:space="preserve"> </w:t>
      </w:r>
      <w:r w:rsidRPr="00432114">
        <w:rPr>
          <w:rFonts w:eastAsia="Calibri" w:cstheme="minorHAnsi"/>
          <w:color w:val="000000"/>
          <w:spacing w:val="-3"/>
          <w:sz w:val="18"/>
          <w:szCs w:val="18"/>
          <w:lang w:eastAsia="en-GB"/>
        </w:rPr>
        <w:t xml:space="preserve">with the option to renew under the same terms and conditions for an additional period or periods as indicated by </w:t>
      </w:r>
      <w:r w:rsidR="0026403E" w:rsidRPr="00432114">
        <w:rPr>
          <w:rFonts w:eastAsia="Calibri" w:cstheme="minorHAnsi"/>
          <w:color w:val="000000"/>
          <w:spacing w:val="-3"/>
          <w:sz w:val="18"/>
          <w:szCs w:val="18"/>
          <w:lang w:eastAsia="en-GB"/>
        </w:rPr>
        <w:t>UN Women</w:t>
      </w:r>
      <w:r w:rsidRPr="00432114">
        <w:rPr>
          <w:rFonts w:eastAsia="Calibri" w:cstheme="minorHAnsi"/>
          <w:color w:val="000000"/>
          <w:spacing w:val="-3"/>
          <w:sz w:val="18"/>
          <w:szCs w:val="18"/>
          <w:lang w:eastAsia="en-GB"/>
        </w:rPr>
        <w:t>.</w:t>
      </w:r>
    </w:p>
    <w:p w14:paraId="1A6F43F4" w14:textId="77777777"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5216F503" w14:textId="77777777"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p>
    <w:p w14:paraId="55C250ED" w14:textId="77777777" w:rsidR="00C22EF1" w:rsidRPr="00432114" w:rsidRDefault="00C22EF1" w:rsidP="0038204D">
      <w:pPr>
        <w:tabs>
          <w:tab w:val="left" w:pos="6168"/>
        </w:tabs>
        <w:spacing w:after="0" w:line="240" w:lineRule="auto"/>
        <w:jc w:val="both"/>
        <w:rPr>
          <w:rFonts w:eastAsia="Calibri" w:cstheme="minorHAnsi"/>
          <w:sz w:val="18"/>
          <w:szCs w:val="18"/>
          <w:lang w:val="en-CA"/>
        </w:rPr>
        <w:sectPr w:rsidR="00C22EF1" w:rsidRPr="00432114" w:rsidSect="0038204D">
          <w:footerReference w:type="even" r:id="rId17"/>
          <w:footerReference w:type="default" r:id="rId18"/>
          <w:headerReference w:type="first" r:id="rId19"/>
          <w:footerReference w:type="first" r:id="rId20"/>
          <w:pgSz w:w="11907" w:h="16839" w:code="9"/>
          <w:pgMar w:top="1440" w:right="1440" w:bottom="1440" w:left="1440" w:header="720" w:footer="720" w:gutter="0"/>
          <w:pgNumType w:start="1"/>
          <w:cols w:space="720"/>
          <w:titlePg/>
          <w:docGrid w:linePitch="299"/>
        </w:sectPr>
      </w:pPr>
    </w:p>
    <w:p w14:paraId="1AA786F7" w14:textId="77777777" w:rsidR="00C22EF1" w:rsidRPr="00432114" w:rsidRDefault="00C22EF1" w:rsidP="0038204D">
      <w:pPr>
        <w:keepNext/>
        <w:keepLines/>
        <w:spacing w:after="0" w:line="240" w:lineRule="auto"/>
        <w:outlineLvl w:val="0"/>
        <w:rPr>
          <w:rFonts w:eastAsia="Times New Roman" w:cstheme="minorHAnsi"/>
          <w:b/>
          <w:color w:val="000000"/>
          <w:sz w:val="18"/>
          <w:szCs w:val="18"/>
          <w:lang w:eastAsia="en-GB"/>
        </w:rPr>
      </w:pPr>
    </w:p>
    <w:p w14:paraId="2B6AF2D5" w14:textId="5AB84E37" w:rsidR="00C22EF1" w:rsidRPr="00432114"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eastAsia="en-GB"/>
        </w:rPr>
      </w:pPr>
      <w:r w:rsidRPr="00432114">
        <w:rPr>
          <w:rFonts w:eastAsia="Times New Roman" w:cstheme="minorHAnsi"/>
          <w:b/>
          <w:bCs/>
          <w:color w:val="002060"/>
          <w:sz w:val="18"/>
          <w:szCs w:val="18"/>
          <w:lang w:eastAsia="en-GB"/>
        </w:rPr>
        <w:t>Annex B-</w:t>
      </w:r>
      <w:r w:rsidR="00397A6C" w:rsidRPr="00432114">
        <w:rPr>
          <w:rFonts w:eastAsia="Times New Roman" w:cstheme="minorHAnsi"/>
          <w:b/>
          <w:bCs/>
          <w:color w:val="002060"/>
          <w:sz w:val="18"/>
          <w:szCs w:val="18"/>
          <w:lang w:eastAsia="en-GB"/>
        </w:rPr>
        <w:t>2</w:t>
      </w:r>
    </w:p>
    <w:p w14:paraId="22EF3D88" w14:textId="7321FC4B" w:rsidR="00397A6C" w:rsidRPr="00432114"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eastAsia="en-GB"/>
        </w:rPr>
      </w:pPr>
      <w:r w:rsidRPr="00432114">
        <w:rPr>
          <w:rFonts w:eastAsia="Times New Roman" w:cstheme="minorHAnsi"/>
          <w:b/>
          <w:color w:val="002060"/>
          <w:sz w:val="18"/>
          <w:szCs w:val="18"/>
          <w:u w:val="single"/>
          <w:lang w:eastAsia="en-GB"/>
        </w:rPr>
        <w:t xml:space="preserve">Template for </w:t>
      </w:r>
      <w:r w:rsidR="009A49E6" w:rsidRPr="00432114">
        <w:rPr>
          <w:rFonts w:eastAsia="Times New Roman" w:cstheme="minorHAnsi"/>
          <w:b/>
          <w:color w:val="002060"/>
          <w:sz w:val="18"/>
          <w:szCs w:val="18"/>
          <w:u w:val="single"/>
          <w:lang w:eastAsia="en-GB"/>
        </w:rPr>
        <w:t>P</w:t>
      </w:r>
      <w:r w:rsidRPr="00432114">
        <w:rPr>
          <w:rFonts w:eastAsia="Times New Roman" w:cstheme="minorHAnsi"/>
          <w:b/>
          <w:color w:val="002060"/>
          <w:sz w:val="18"/>
          <w:szCs w:val="18"/>
          <w:u w:val="single"/>
          <w:lang w:eastAsia="en-GB"/>
        </w:rPr>
        <w:t xml:space="preserve">roposal </w:t>
      </w:r>
      <w:r w:rsidR="009A49E6" w:rsidRPr="00432114">
        <w:rPr>
          <w:rFonts w:eastAsia="Times New Roman" w:cstheme="minorHAnsi"/>
          <w:b/>
          <w:color w:val="002060"/>
          <w:sz w:val="18"/>
          <w:szCs w:val="18"/>
          <w:u w:val="single"/>
          <w:lang w:eastAsia="en-GB"/>
        </w:rPr>
        <w:t>S</w:t>
      </w:r>
      <w:r w:rsidRPr="00432114">
        <w:rPr>
          <w:rFonts w:eastAsia="Times New Roman" w:cstheme="minorHAnsi"/>
          <w:b/>
          <w:color w:val="002060"/>
          <w:sz w:val="18"/>
          <w:szCs w:val="18"/>
          <w:u w:val="single"/>
          <w:lang w:eastAsia="en-GB"/>
        </w:rPr>
        <w:t>ubmission</w:t>
      </w:r>
    </w:p>
    <w:p w14:paraId="40F2A6C0" w14:textId="77777777" w:rsidR="00C22EF1" w:rsidRPr="00432114" w:rsidRDefault="00C22EF1" w:rsidP="0038204D">
      <w:pPr>
        <w:tabs>
          <w:tab w:val="center" w:pos="4320"/>
          <w:tab w:val="right" w:pos="8640"/>
        </w:tabs>
        <w:spacing w:after="0" w:line="240" w:lineRule="auto"/>
        <w:jc w:val="center"/>
        <w:rPr>
          <w:rFonts w:eastAsia="Times New Roman" w:cstheme="minorHAnsi"/>
          <w:b/>
          <w:color w:val="000000"/>
          <w:sz w:val="18"/>
          <w:szCs w:val="18"/>
          <w:lang w:eastAsia="en-GB"/>
        </w:rPr>
      </w:pPr>
    </w:p>
    <w:p w14:paraId="37F3F7A1" w14:textId="33AD6E3D"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Call </w:t>
      </w:r>
      <w:r w:rsidR="005128FC" w:rsidRPr="00432114">
        <w:rPr>
          <w:rFonts w:eastAsia="Times New Roman" w:cstheme="minorHAnsi"/>
          <w:b/>
          <w:color w:val="000000"/>
          <w:sz w:val="18"/>
          <w:szCs w:val="18"/>
          <w:lang w:eastAsia="en-GB"/>
        </w:rPr>
        <w:t>F</w:t>
      </w:r>
      <w:r w:rsidRPr="00432114">
        <w:rPr>
          <w:rFonts w:eastAsia="Times New Roman" w:cstheme="minorHAnsi"/>
          <w:b/>
          <w:color w:val="000000"/>
          <w:sz w:val="18"/>
          <w:szCs w:val="18"/>
          <w:lang w:eastAsia="en-GB"/>
        </w:rPr>
        <w:t xml:space="preserve">or </w:t>
      </w:r>
      <w:r w:rsidR="008B7812" w:rsidRPr="00432114">
        <w:rPr>
          <w:rFonts w:eastAsia="Times New Roman" w:cstheme="minorHAnsi"/>
          <w:b/>
          <w:color w:val="000000"/>
          <w:sz w:val="18"/>
          <w:szCs w:val="18"/>
          <w:lang w:eastAsia="en-GB"/>
        </w:rPr>
        <w:t>P</w:t>
      </w:r>
      <w:r w:rsidRPr="00432114">
        <w:rPr>
          <w:rFonts w:eastAsia="Times New Roman" w:cstheme="minorHAnsi"/>
          <w:b/>
          <w:color w:val="000000"/>
          <w:sz w:val="18"/>
          <w:szCs w:val="18"/>
          <w:lang w:eastAsia="en-GB"/>
        </w:rPr>
        <w:t>roposal</w:t>
      </w:r>
      <w:r w:rsidR="008B7812" w:rsidRPr="00432114">
        <w:rPr>
          <w:rFonts w:eastAsia="Times New Roman" w:cstheme="minorHAnsi"/>
          <w:b/>
          <w:color w:val="000000"/>
          <w:sz w:val="18"/>
          <w:szCs w:val="18"/>
          <w:lang w:eastAsia="en-GB"/>
        </w:rPr>
        <w:t>s</w:t>
      </w:r>
    </w:p>
    <w:p w14:paraId="256FBA33" w14:textId="6E98CC74"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Description of Services </w:t>
      </w:r>
    </w:p>
    <w:p w14:paraId="4A4700C8" w14:textId="591F599B"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val="it-IT" w:eastAsia="en-GB"/>
        </w:rPr>
      </w:pPr>
      <w:r w:rsidRPr="00432114">
        <w:rPr>
          <w:rFonts w:eastAsia="Times New Roman" w:cstheme="minorHAnsi"/>
          <w:b/>
          <w:color w:val="000000"/>
          <w:sz w:val="18"/>
          <w:szCs w:val="18"/>
          <w:lang w:val="it-IT" w:eastAsia="en-GB"/>
        </w:rPr>
        <w:t>CFP No.</w:t>
      </w:r>
      <w:r w:rsidR="00EA6FFD" w:rsidRPr="00432114">
        <w:rPr>
          <w:rFonts w:eastAsia="Calibri" w:cstheme="minorHAnsi"/>
          <w:b/>
          <w:bCs/>
          <w:sz w:val="18"/>
          <w:szCs w:val="18"/>
          <w:lang w:val="it-IT"/>
        </w:rPr>
        <w:t xml:space="preserve"> </w:t>
      </w:r>
      <w:r w:rsidR="005F02E0" w:rsidRPr="00432114">
        <w:rPr>
          <w:rFonts w:eastAsia="Calibri" w:cstheme="minorHAnsi"/>
          <w:b/>
          <w:bCs/>
          <w:sz w:val="18"/>
          <w:szCs w:val="18"/>
          <w:lang w:val="it-IT"/>
        </w:rPr>
        <w:t>UNW-ESA-SDN-CFP-2022-002</w:t>
      </w:r>
    </w:p>
    <w:p w14:paraId="2C40959C" w14:textId="44B84110" w:rsidR="001B089C" w:rsidRPr="00432114" w:rsidRDefault="001B089C" w:rsidP="0038204D">
      <w:pPr>
        <w:tabs>
          <w:tab w:val="center" w:pos="4320"/>
          <w:tab w:val="right" w:pos="8640"/>
        </w:tabs>
        <w:spacing w:after="0" w:line="240" w:lineRule="auto"/>
        <w:rPr>
          <w:rFonts w:eastAsia="Times New Roman" w:cstheme="minorHAnsi"/>
          <w:b/>
          <w:color w:val="000000"/>
          <w:spacing w:val="-3"/>
          <w:sz w:val="18"/>
          <w:szCs w:val="18"/>
          <w:lang w:val="it-IT" w:eastAsia="en-GB"/>
        </w:rPr>
      </w:pPr>
    </w:p>
    <w:p w14:paraId="6BA4E6EA" w14:textId="77777777" w:rsidR="001B089C" w:rsidRPr="00432114" w:rsidRDefault="001B089C" w:rsidP="0038204D">
      <w:pPr>
        <w:tabs>
          <w:tab w:val="center" w:pos="4320"/>
          <w:tab w:val="right" w:pos="8640"/>
        </w:tabs>
        <w:spacing w:after="0" w:line="240" w:lineRule="auto"/>
        <w:rPr>
          <w:rFonts w:eastAsia="Times New Roman" w:cstheme="minorHAnsi"/>
          <w:b/>
          <w:color w:val="000000"/>
          <w:spacing w:val="-3"/>
          <w:sz w:val="18"/>
          <w:szCs w:val="18"/>
          <w:lang w:val="it-IT" w:eastAsia="en-GB"/>
        </w:rPr>
      </w:pPr>
    </w:p>
    <w:tbl>
      <w:tblPr>
        <w:tblStyle w:val="TableGrid4"/>
        <w:tblW w:w="0" w:type="auto"/>
        <w:tblLook w:val="04A0" w:firstRow="1" w:lastRow="0" w:firstColumn="1" w:lastColumn="0" w:noHBand="0" w:noVBand="1"/>
      </w:tblPr>
      <w:tblGrid>
        <w:gridCol w:w="9017"/>
      </w:tblGrid>
      <w:tr w:rsidR="00C22EF1" w:rsidRPr="00432114" w14:paraId="1209E14D" w14:textId="77777777" w:rsidTr="004618C5">
        <w:trPr>
          <w:trHeight w:val="256"/>
        </w:trPr>
        <w:tc>
          <w:tcPr>
            <w:tcW w:w="9350" w:type="dxa"/>
          </w:tcPr>
          <w:p w14:paraId="7F20C7FF"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lang w:val="it-IT"/>
              </w:rPr>
            </w:pPr>
          </w:p>
          <w:p w14:paraId="11481FE4" w14:textId="77777777" w:rsidR="00C22EF1" w:rsidRPr="00432114"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432114">
              <w:rPr>
                <w:rFonts w:asciiTheme="minorHAnsi" w:hAnsiTheme="minorHAnsi" w:cstheme="minorHAnsi"/>
                <w:b/>
                <w:bCs/>
                <w:color w:val="000000"/>
                <w:sz w:val="18"/>
                <w:szCs w:val="18"/>
              </w:rPr>
              <w:t xml:space="preserve">Mandatory </w:t>
            </w:r>
            <w:r w:rsidR="009A49E6" w:rsidRPr="00432114">
              <w:rPr>
                <w:rFonts w:asciiTheme="minorHAnsi" w:hAnsiTheme="minorHAnsi" w:cstheme="minorHAnsi"/>
                <w:b/>
                <w:bCs/>
                <w:color w:val="000000"/>
                <w:sz w:val="18"/>
                <w:szCs w:val="18"/>
              </w:rPr>
              <w:t>R</w:t>
            </w:r>
            <w:r w:rsidRPr="00432114">
              <w:rPr>
                <w:rFonts w:asciiTheme="minorHAnsi" w:hAnsiTheme="minorHAnsi" w:cstheme="minorHAnsi"/>
                <w:b/>
                <w:bCs/>
                <w:color w:val="000000"/>
                <w:sz w:val="18"/>
                <w:szCs w:val="18"/>
              </w:rPr>
              <w:t>equirements/</w:t>
            </w:r>
            <w:r w:rsidR="009A49E6" w:rsidRPr="00432114">
              <w:rPr>
                <w:rFonts w:asciiTheme="minorHAnsi" w:hAnsiTheme="minorHAnsi" w:cstheme="minorHAnsi"/>
                <w:b/>
                <w:bCs/>
                <w:color w:val="000000"/>
                <w:sz w:val="18"/>
                <w:szCs w:val="18"/>
              </w:rPr>
              <w:t>P</w:t>
            </w:r>
            <w:r w:rsidRPr="00432114">
              <w:rPr>
                <w:rFonts w:asciiTheme="minorHAnsi" w:hAnsiTheme="minorHAnsi" w:cstheme="minorHAnsi"/>
                <w:b/>
                <w:bCs/>
                <w:color w:val="000000"/>
                <w:sz w:val="18"/>
                <w:szCs w:val="18"/>
              </w:rPr>
              <w:t>re-</w:t>
            </w:r>
            <w:r w:rsidR="009A49E6" w:rsidRPr="00432114">
              <w:rPr>
                <w:rFonts w:asciiTheme="minorHAnsi" w:hAnsiTheme="minorHAnsi" w:cstheme="minorHAnsi"/>
                <w:b/>
                <w:bCs/>
                <w:color w:val="000000"/>
                <w:sz w:val="18"/>
                <w:szCs w:val="18"/>
              </w:rPr>
              <w:t>Q</w:t>
            </w:r>
            <w:r w:rsidRPr="00432114">
              <w:rPr>
                <w:rFonts w:asciiTheme="minorHAnsi" w:hAnsiTheme="minorHAnsi" w:cstheme="minorHAnsi"/>
                <w:b/>
                <w:bCs/>
                <w:color w:val="000000"/>
                <w:sz w:val="18"/>
                <w:szCs w:val="18"/>
              </w:rPr>
              <w:t xml:space="preserve">ualification </w:t>
            </w:r>
            <w:r w:rsidR="009A49E6" w:rsidRPr="00432114">
              <w:rPr>
                <w:rFonts w:asciiTheme="minorHAnsi" w:hAnsiTheme="minorHAnsi" w:cstheme="minorHAnsi"/>
                <w:b/>
                <w:bCs/>
                <w:color w:val="000000"/>
                <w:sz w:val="18"/>
                <w:szCs w:val="18"/>
              </w:rPr>
              <w:t>C</w:t>
            </w:r>
            <w:r w:rsidRPr="00432114">
              <w:rPr>
                <w:rFonts w:asciiTheme="minorHAnsi" w:hAnsiTheme="minorHAnsi" w:cstheme="minorHAnsi"/>
                <w:b/>
                <w:bCs/>
                <w:color w:val="000000"/>
                <w:sz w:val="18"/>
                <w:szCs w:val="18"/>
              </w:rPr>
              <w:t xml:space="preserve">riteria </w:t>
            </w:r>
          </w:p>
          <w:p w14:paraId="7BF8C77C" w14:textId="27A57361"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Pr="00432114"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u w:val="single"/>
          <w:lang w:val="en-CA"/>
        </w:rPr>
        <w:t xml:space="preserve">Proponents are requested to complete </w:t>
      </w:r>
      <w:r w:rsidR="001D0D64" w:rsidRPr="00432114">
        <w:rPr>
          <w:rFonts w:eastAsia="Calibri" w:cstheme="minorHAnsi"/>
          <w:color w:val="000000"/>
          <w:sz w:val="18"/>
          <w:szCs w:val="18"/>
          <w:u w:val="single"/>
          <w:lang w:val="en-CA"/>
        </w:rPr>
        <w:t xml:space="preserve">this </w:t>
      </w:r>
      <w:r w:rsidRPr="00432114">
        <w:rPr>
          <w:rFonts w:eastAsia="Calibri" w:cstheme="minorHAnsi"/>
          <w:color w:val="000000"/>
          <w:sz w:val="18"/>
          <w:szCs w:val="18"/>
          <w:u w:val="single"/>
          <w:lang w:val="en-CA"/>
        </w:rPr>
        <w:t xml:space="preserve">form </w:t>
      </w:r>
      <w:r w:rsidR="001D0D64" w:rsidRPr="00432114">
        <w:rPr>
          <w:rFonts w:eastAsia="Calibri" w:cstheme="minorHAnsi"/>
          <w:color w:val="000000"/>
          <w:sz w:val="18"/>
          <w:szCs w:val="18"/>
          <w:u w:val="single"/>
          <w:lang w:val="en-CA"/>
        </w:rPr>
        <w:t>(</w:t>
      </w:r>
      <w:r w:rsidRPr="00432114">
        <w:rPr>
          <w:rFonts w:eastAsia="Calibri" w:cstheme="minorHAnsi"/>
          <w:b/>
          <w:color w:val="000000"/>
          <w:sz w:val="18"/>
          <w:szCs w:val="18"/>
          <w:u w:val="single"/>
          <w:lang w:val="en-CA"/>
        </w:rPr>
        <w:t>Annex B</w:t>
      </w:r>
      <w:r w:rsidR="005F78B8" w:rsidRPr="00432114">
        <w:rPr>
          <w:rFonts w:eastAsia="Calibri" w:cstheme="minorHAnsi"/>
          <w:b/>
          <w:color w:val="000000"/>
          <w:sz w:val="18"/>
          <w:szCs w:val="18"/>
          <w:u w:val="single"/>
          <w:lang w:val="en-CA"/>
        </w:rPr>
        <w:t>-2</w:t>
      </w:r>
      <w:r w:rsidR="001D0D64" w:rsidRPr="00432114">
        <w:rPr>
          <w:rFonts w:eastAsia="Calibri" w:cstheme="minorHAnsi"/>
          <w:b/>
          <w:color w:val="000000"/>
          <w:sz w:val="18"/>
          <w:szCs w:val="18"/>
          <w:u w:val="single"/>
          <w:lang w:val="en-CA"/>
        </w:rPr>
        <w:t>)</w:t>
      </w:r>
      <w:r w:rsidRPr="00432114">
        <w:rPr>
          <w:rFonts w:eastAsia="Calibri" w:cstheme="minorHAnsi"/>
          <w:color w:val="000000"/>
          <w:sz w:val="18"/>
          <w:szCs w:val="18"/>
          <w:u w:val="single"/>
          <w:lang w:val="en-CA"/>
        </w:rPr>
        <w:t xml:space="preserve"> and return it as part of their submission.</w:t>
      </w:r>
      <w:r w:rsidRPr="00432114">
        <w:rPr>
          <w:rFonts w:eastAsia="Calibri" w:cstheme="minorHAnsi"/>
          <w:color w:val="000000"/>
          <w:sz w:val="18"/>
          <w:szCs w:val="18"/>
          <w:lang w:val="en-CA"/>
        </w:rPr>
        <w:t xml:space="preserve"> </w:t>
      </w:r>
    </w:p>
    <w:p w14:paraId="368AC1E0" w14:textId="77777777" w:rsidR="00A9619F" w:rsidRPr="00432114"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432114"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432114" w:rsidRDefault="00A9619F" w:rsidP="00CD2818">
            <w:pPr>
              <w:spacing w:after="0" w:line="240" w:lineRule="auto"/>
              <w:rPr>
                <w:rFonts w:ascii="Calibri" w:eastAsia="Arial" w:hAnsi="Calibri" w:cs="Calibri"/>
                <w:sz w:val="18"/>
                <w:szCs w:val="18"/>
              </w:rPr>
            </w:pPr>
            <w:r w:rsidRPr="00432114">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432114" w:rsidRDefault="00A9619F" w:rsidP="00CD2818">
            <w:pPr>
              <w:spacing w:after="0" w:line="240" w:lineRule="auto"/>
              <w:rPr>
                <w:rFonts w:ascii="Calibri" w:eastAsia="Arial" w:hAnsi="Calibri" w:cs="Calibri"/>
                <w:b/>
                <w:bCs/>
                <w:sz w:val="18"/>
                <w:szCs w:val="18"/>
              </w:rPr>
            </w:pPr>
            <w:r w:rsidRPr="00432114">
              <w:rPr>
                <w:rFonts w:ascii="Calibri" w:eastAsia="Arial" w:hAnsi="Calibri" w:cs="Calibri"/>
                <w:b/>
                <w:bCs/>
                <w:sz w:val="18"/>
                <w:szCs w:val="18"/>
              </w:rPr>
              <w:t>Proponent’s Response</w:t>
            </w:r>
          </w:p>
        </w:tc>
      </w:tr>
      <w:tr w:rsidR="00A9619F" w:rsidRPr="00432114"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432114" w:rsidRDefault="00A9619F" w:rsidP="00916BE8">
            <w:pPr>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What year was </w:t>
            </w:r>
            <w:r w:rsidR="006E5050" w:rsidRPr="00432114">
              <w:rPr>
                <w:rFonts w:ascii="Calibri" w:eastAsia="Arial" w:hAnsi="Calibri" w:cs="Calibri"/>
                <w:sz w:val="18"/>
                <w:szCs w:val="18"/>
              </w:rPr>
              <w:t>the</w:t>
            </w:r>
            <w:r w:rsidRPr="00432114">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432114" w:rsidRDefault="00A9619F" w:rsidP="00CD2818">
            <w:pPr>
              <w:spacing w:after="0" w:line="240" w:lineRule="auto"/>
              <w:rPr>
                <w:rFonts w:ascii="Calibri" w:eastAsia="Times New Roman" w:hAnsi="Calibri" w:cs="Calibri"/>
                <w:sz w:val="18"/>
                <w:szCs w:val="18"/>
              </w:rPr>
            </w:pPr>
          </w:p>
        </w:tc>
      </w:tr>
      <w:tr w:rsidR="00A9619F" w:rsidRPr="00432114"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432114" w:rsidRDefault="00A9619F" w:rsidP="00916BE8">
            <w:pPr>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In what province/state/country </w:t>
            </w:r>
            <w:r w:rsidR="00641134" w:rsidRPr="00432114">
              <w:rPr>
                <w:rFonts w:ascii="Calibri" w:eastAsia="Arial" w:hAnsi="Calibri" w:cs="Calibri"/>
                <w:sz w:val="18"/>
                <w:szCs w:val="18"/>
              </w:rPr>
              <w:t>has</w:t>
            </w:r>
            <w:r w:rsidRPr="00432114">
              <w:rPr>
                <w:rFonts w:ascii="Calibri" w:eastAsia="Arial" w:hAnsi="Calibri" w:cs="Calibri"/>
                <w:sz w:val="18"/>
                <w:szCs w:val="18"/>
              </w:rPr>
              <w:t xml:space="preserve"> </w:t>
            </w:r>
            <w:r w:rsidR="006E5050" w:rsidRPr="00432114">
              <w:rPr>
                <w:rFonts w:ascii="Calibri" w:eastAsia="Arial" w:hAnsi="Calibri" w:cs="Calibri"/>
                <w:sz w:val="18"/>
                <w:szCs w:val="18"/>
              </w:rPr>
              <w:t>the</w:t>
            </w:r>
            <w:r w:rsidRPr="00432114">
              <w:rPr>
                <w:rFonts w:ascii="Calibri" w:eastAsia="Arial" w:hAnsi="Calibri" w:cs="Calibri"/>
                <w:sz w:val="18"/>
                <w:szCs w:val="18"/>
              </w:rPr>
              <w:t xml:space="preserve"> organization </w:t>
            </w:r>
            <w:r w:rsidR="00641134" w:rsidRPr="00432114">
              <w:rPr>
                <w:rFonts w:ascii="Calibri" w:eastAsia="Arial" w:hAnsi="Calibri" w:cs="Calibri"/>
                <w:sz w:val="18"/>
                <w:szCs w:val="18"/>
              </w:rPr>
              <w:t xml:space="preserve">been </w:t>
            </w:r>
            <w:r w:rsidRPr="00432114">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432114" w:rsidRDefault="00A9619F" w:rsidP="00CD2818">
            <w:pPr>
              <w:spacing w:after="0" w:line="240" w:lineRule="auto"/>
              <w:rPr>
                <w:rFonts w:ascii="Calibri" w:eastAsia="Times New Roman" w:hAnsi="Calibri" w:cs="Calibri"/>
                <w:sz w:val="18"/>
                <w:szCs w:val="18"/>
              </w:rPr>
            </w:pPr>
          </w:p>
        </w:tc>
      </w:tr>
      <w:tr w:rsidR="00F26D4F" w:rsidRPr="00432114"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432114" w:rsidRDefault="00F26D4F" w:rsidP="00916BE8">
            <w:pPr>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Has </w:t>
            </w:r>
            <w:r w:rsidR="006E5050" w:rsidRPr="00432114">
              <w:rPr>
                <w:rFonts w:ascii="Calibri" w:eastAsia="Arial" w:hAnsi="Calibri" w:cs="Calibri"/>
                <w:sz w:val="18"/>
                <w:szCs w:val="18"/>
              </w:rPr>
              <w:t>the</w:t>
            </w:r>
            <w:r w:rsidRPr="00432114">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432114">
              <w:rPr>
                <w:rFonts w:ascii="Calibri" w:eastAsia="Arial" w:hAnsi="Calibri" w:cs="Calibri"/>
                <w:sz w:val="18"/>
                <w:szCs w:val="18"/>
              </w:rPr>
              <w:t>current status</w:t>
            </w:r>
            <w:proofErr w:type="gramEnd"/>
            <w:r w:rsidRPr="00432114">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1496A784" w14:textId="105EB842" w:rsidR="00F26D4F" w:rsidRPr="00432114" w:rsidRDefault="00F26D4F" w:rsidP="00F26D4F">
            <w:pPr>
              <w:spacing w:after="0" w:line="240" w:lineRule="auto"/>
              <w:rPr>
                <w:rFonts w:ascii="Calibri" w:eastAsia="Arial" w:hAnsi="Calibri" w:cs="Calibri"/>
                <w:sz w:val="18"/>
                <w:szCs w:val="18"/>
              </w:rPr>
            </w:pPr>
          </w:p>
        </w:tc>
      </w:tr>
      <w:tr w:rsidR="00F26D4F" w:rsidRPr="00432114"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432114" w:rsidRDefault="00F26D4F" w:rsidP="00916BE8">
            <w:pPr>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Has </w:t>
            </w:r>
            <w:r w:rsidR="006E5050" w:rsidRPr="00432114">
              <w:rPr>
                <w:rFonts w:ascii="Calibri" w:eastAsia="Arial" w:hAnsi="Calibri" w:cs="Calibri"/>
                <w:sz w:val="18"/>
                <w:szCs w:val="18"/>
              </w:rPr>
              <w:t>the</w:t>
            </w:r>
            <w:r w:rsidRPr="00432114">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p w14:paraId="1AD7D375" w14:textId="5BE2B40F" w:rsidR="00F26D4F" w:rsidRPr="00432114" w:rsidRDefault="00F26D4F" w:rsidP="00F26D4F">
            <w:pPr>
              <w:spacing w:after="0" w:line="240" w:lineRule="auto"/>
              <w:rPr>
                <w:rFonts w:ascii="Calibri" w:eastAsia="Arial" w:hAnsi="Calibri" w:cs="Calibri"/>
                <w:sz w:val="18"/>
                <w:szCs w:val="18"/>
              </w:rPr>
            </w:pPr>
          </w:p>
        </w:tc>
      </w:tr>
      <w:tr w:rsidR="00F26D4F" w:rsidRPr="00432114"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432114" w:rsidRDefault="00F26D4F" w:rsidP="00916BE8">
            <w:pPr>
              <w:numPr>
                <w:ilvl w:val="0"/>
                <w:numId w:val="18"/>
              </w:numPr>
              <w:spacing w:after="0" w:line="240" w:lineRule="auto"/>
              <w:jc w:val="both"/>
              <w:rPr>
                <w:sz w:val="18"/>
                <w:szCs w:val="18"/>
              </w:rPr>
            </w:pPr>
            <w:r w:rsidRPr="00432114">
              <w:rPr>
                <w:rFonts w:ascii="Calibri" w:eastAsia="Calibri" w:hAnsi="Calibri" w:cs="Calibri"/>
                <w:sz w:val="18"/>
                <w:szCs w:val="18"/>
              </w:rPr>
              <w:t xml:space="preserve">Has </w:t>
            </w:r>
            <w:r w:rsidR="006E5050" w:rsidRPr="00432114">
              <w:rPr>
                <w:rFonts w:ascii="Calibri" w:eastAsia="Calibri" w:hAnsi="Calibri" w:cs="Calibri"/>
                <w:sz w:val="18"/>
                <w:szCs w:val="18"/>
              </w:rPr>
              <w:t>the</w:t>
            </w:r>
            <w:r w:rsidRPr="00432114">
              <w:rPr>
                <w:rFonts w:ascii="Calibri" w:eastAsia="Calibri" w:hAnsi="Calibri" w:cs="Calibri"/>
                <w:sz w:val="18"/>
                <w:szCs w:val="18"/>
              </w:rPr>
              <w:t xml:space="preserve"> organization or any of its employees and personnel ever been</w:t>
            </w:r>
            <w:r w:rsidR="005B3A3D" w:rsidRPr="00432114">
              <w:rPr>
                <w:rFonts w:ascii="Calibri" w:eastAsia="Calibri" w:hAnsi="Calibri" w:cs="Calibri"/>
                <w:sz w:val="18"/>
                <w:szCs w:val="18"/>
              </w:rPr>
              <w:t>:</w:t>
            </w:r>
            <w:r w:rsidRPr="00432114">
              <w:rPr>
                <w:rFonts w:ascii="Calibri" w:eastAsia="Calibri" w:hAnsi="Calibri" w:cs="Calibri"/>
                <w:sz w:val="18"/>
                <w:szCs w:val="18"/>
              </w:rPr>
              <w:t xml:space="preserve"> </w:t>
            </w:r>
          </w:p>
          <w:p w14:paraId="62F82776" w14:textId="2BC1EBFC" w:rsidR="006800F6" w:rsidRPr="00432114"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432114">
              <w:rPr>
                <w:rFonts w:ascii="Calibri" w:eastAsia="Calibri" w:hAnsi="Calibri" w:cs="Calibri"/>
                <w:sz w:val="18"/>
                <w:szCs w:val="18"/>
              </w:rPr>
              <w:t xml:space="preserve">suspended or debarred by any government, a UN agency or other international </w:t>
            </w:r>
            <w:r w:rsidR="00B52390" w:rsidRPr="00432114">
              <w:rPr>
                <w:rFonts w:ascii="Calibri" w:eastAsia="Calibri" w:hAnsi="Calibri" w:cs="Calibri"/>
                <w:sz w:val="18"/>
                <w:szCs w:val="18"/>
              </w:rPr>
              <w:t>organization.</w:t>
            </w:r>
            <w:r w:rsidRPr="00432114">
              <w:rPr>
                <w:rFonts w:ascii="Calibri" w:eastAsia="Calibri" w:hAnsi="Calibri" w:cs="Calibri"/>
                <w:sz w:val="18"/>
                <w:szCs w:val="18"/>
              </w:rPr>
              <w:t xml:space="preserve"> </w:t>
            </w:r>
          </w:p>
          <w:p w14:paraId="0765FD2C" w14:textId="16463EE8" w:rsidR="006800F6" w:rsidRPr="00432114"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432114">
              <w:rPr>
                <w:rFonts w:ascii="Calibri" w:eastAsia="Times New Roman" w:hAnsi="Calibri" w:cs="Calibri"/>
                <w:sz w:val="18"/>
                <w:szCs w:val="18"/>
              </w:rPr>
              <w:t>placed on any relevant sanctions list including the  - </w:t>
            </w:r>
            <w:hyperlink r:id="rId21" w:tgtFrame="_blank" w:history="1">
              <w:r w:rsidRPr="00432114">
                <w:rPr>
                  <w:rFonts w:ascii="Calibri" w:eastAsia="Times New Roman" w:hAnsi="Calibri" w:cs="Calibri"/>
                  <w:color w:val="0563C1"/>
                  <w:sz w:val="18"/>
                  <w:szCs w:val="18"/>
                  <w:u w:val="single"/>
                </w:rPr>
                <w:t>https://www.un.org/sc/suborg/en/sanctions/un-sc-consolidated-list</w:t>
              </w:r>
            </w:hyperlink>
            <w:r w:rsidRPr="00432114">
              <w:rPr>
                <w:rFonts w:ascii="Calibri" w:eastAsia="Times New Roman" w:hAnsi="Calibri" w:cs="Calibri"/>
                <w:color w:val="0563C1"/>
                <w:sz w:val="18"/>
                <w:szCs w:val="18"/>
                <w:u w:val="single"/>
              </w:rPr>
              <w:t xml:space="preserve">, </w:t>
            </w:r>
            <w:r w:rsidRPr="00432114">
              <w:rPr>
                <w:rFonts w:ascii="Calibri" w:eastAsia="Times New Roman" w:hAnsi="Calibri" w:cs="Calibri"/>
                <w:sz w:val="18"/>
                <w:szCs w:val="18"/>
                <w:lang w:val="en-CA"/>
              </w:rPr>
              <w:t xml:space="preserve">United </w:t>
            </w:r>
            <w:r w:rsidR="19BFD106" w:rsidRPr="00432114">
              <w:rPr>
                <w:rFonts w:ascii="Calibri" w:eastAsia="Calibri" w:hAnsi="Calibri" w:cs="Calibri"/>
                <w:color w:val="000000" w:themeColor="text1"/>
                <w:sz w:val="18"/>
                <w:szCs w:val="18"/>
                <w:lang w:val="en-CA"/>
              </w:rPr>
              <w:t xml:space="preserve">Nations Global Market Place Vendor ineligibility or </w:t>
            </w:r>
            <w:r w:rsidR="19BFD106" w:rsidRPr="00432114">
              <w:rPr>
                <w:rFonts w:ascii="Calibri" w:eastAsia="Calibri" w:hAnsi="Calibri" w:cs="Calibri"/>
                <w:sz w:val="18"/>
                <w:szCs w:val="18"/>
                <w:lang w:val="en-CA"/>
              </w:rPr>
              <w:t>any other Donor Sanction List</w:t>
            </w:r>
            <w:r w:rsidR="006800F6" w:rsidRPr="00432114">
              <w:rPr>
                <w:rFonts w:ascii="Calibri" w:eastAsia="Calibri" w:hAnsi="Calibri" w:cs="Calibri"/>
                <w:sz w:val="18"/>
                <w:szCs w:val="18"/>
                <w:lang w:val="en-CA"/>
              </w:rPr>
              <w:t>; and/or</w:t>
            </w:r>
            <w:r w:rsidR="00F26D4F" w:rsidRPr="00432114">
              <w:rPr>
                <w:rFonts w:ascii="Calibri" w:eastAsia="Calibri" w:hAnsi="Calibri" w:cs="Calibri"/>
                <w:sz w:val="18"/>
                <w:szCs w:val="18"/>
              </w:rPr>
              <w:t xml:space="preserve"> </w:t>
            </w:r>
          </w:p>
          <w:p w14:paraId="47D1EA63" w14:textId="6055B772" w:rsidR="006800F6" w:rsidRPr="00432114"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432114">
              <w:rPr>
                <w:rFonts w:ascii="Calibri" w:eastAsia="Calibri" w:hAnsi="Calibri" w:cs="Calibri"/>
                <w:sz w:val="18"/>
                <w:szCs w:val="18"/>
              </w:rPr>
              <w:t xml:space="preserve">been </w:t>
            </w:r>
            <w:r w:rsidR="00F26D4F" w:rsidRPr="00432114">
              <w:rPr>
                <w:rFonts w:ascii="Calibri" w:eastAsia="Calibri" w:hAnsi="Calibri" w:cs="Calibri"/>
                <w:sz w:val="18"/>
                <w:szCs w:val="18"/>
              </w:rPr>
              <w:t xml:space="preserve">the subject of an adverse judgment or award? </w:t>
            </w:r>
          </w:p>
          <w:p w14:paraId="56D983B1" w14:textId="0B72A288" w:rsidR="00C23DF9" w:rsidRPr="00432114" w:rsidRDefault="00F26D4F" w:rsidP="00AC28D0">
            <w:pPr>
              <w:spacing w:after="0" w:line="240" w:lineRule="auto"/>
              <w:ind w:left="360"/>
              <w:jc w:val="both"/>
              <w:rPr>
                <w:sz w:val="18"/>
                <w:szCs w:val="18"/>
              </w:rPr>
            </w:pPr>
            <w:r w:rsidRPr="00432114">
              <w:rPr>
                <w:rFonts w:ascii="Calibri" w:eastAsia="Calibri" w:hAnsi="Calibri" w:cs="Calibri"/>
                <w:sz w:val="18"/>
                <w:szCs w:val="18"/>
              </w:rPr>
              <w:t xml:space="preserve">If YES, provide details, including date of reinstatement, if applicable. </w:t>
            </w:r>
          </w:p>
          <w:p w14:paraId="4B8A0D91" w14:textId="6173BFE8" w:rsidR="00F26D4F" w:rsidRPr="00432114" w:rsidRDefault="00F26D4F" w:rsidP="00AC28D0">
            <w:pPr>
              <w:spacing w:after="0" w:line="240" w:lineRule="auto"/>
              <w:ind w:left="360"/>
              <w:jc w:val="both"/>
              <w:rPr>
                <w:sz w:val="18"/>
                <w:szCs w:val="18"/>
              </w:rPr>
            </w:pPr>
            <w:r w:rsidRPr="00432114">
              <w:rPr>
                <w:rFonts w:ascii="Calibri" w:eastAsia="Calibri" w:hAnsi="Calibri" w:cs="Calibri"/>
                <w:sz w:val="18"/>
                <w:szCs w:val="18"/>
              </w:rPr>
              <w:t xml:space="preserve">(If proponent is currently on any relevant sanctions list this should be </w:t>
            </w:r>
            <w:r w:rsidR="002C64E0" w:rsidRPr="00432114">
              <w:rPr>
                <w:rFonts w:ascii="Calibri" w:eastAsia="Calibri" w:hAnsi="Calibri" w:cs="Calibri"/>
                <w:sz w:val="18"/>
                <w:szCs w:val="18"/>
              </w:rPr>
              <w:t xml:space="preserve">disclosed </w:t>
            </w:r>
            <w:r w:rsidR="002C64E0" w:rsidRPr="00432114">
              <w:rPr>
                <w:rFonts w:ascii="Calibri" w:eastAsia="Times New Roman" w:hAnsi="Calibri" w:cs="Calibri"/>
                <w:sz w:val="18"/>
                <w:szCs w:val="18"/>
              </w:rPr>
              <w:t>in</w:t>
            </w:r>
            <w:r w:rsidR="00913FA6" w:rsidRPr="00432114">
              <w:rPr>
                <w:rFonts w:ascii="Calibri" w:eastAsia="Times New Roman" w:hAnsi="Calibri" w:cs="Calibri"/>
                <w:sz w:val="18"/>
                <w:szCs w:val="18"/>
              </w:rPr>
              <w:t xml:space="preserve"> Question 8 of the Mandatory Requirements/Pre-Qualification Criteria above and is grounds for immediate rejection.)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087FDD4A" w14:textId="3A46F302"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F26D4F" w:rsidRPr="00432114"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432114" w:rsidRDefault="00F26D4F" w:rsidP="00916BE8">
            <w:pPr>
              <w:pStyle w:val="ListParagraph"/>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It is UN Women policy to require that proponents and their sub-contractors and sub-partner</w:t>
            </w:r>
            <w:r w:rsidR="00A2282F" w:rsidRPr="00432114">
              <w:rPr>
                <w:rFonts w:ascii="Calibri" w:eastAsia="Arial" w:hAnsi="Calibri" w:cs="Calibri"/>
                <w:sz w:val="18"/>
                <w:szCs w:val="18"/>
              </w:rPr>
              <w:t>s</w:t>
            </w:r>
            <w:r w:rsidRPr="00432114">
              <w:rPr>
                <w:rFonts w:ascii="Calibri" w:eastAsia="Arial" w:hAnsi="Calibri" w:cs="Calibri"/>
                <w:sz w:val="18"/>
                <w:szCs w:val="18"/>
              </w:rPr>
              <w:t xml:space="preserve"> observe the highest standard of ethics during the selection and execution of contracts. In this context, any action taken by a proponent, a sub-</w:t>
            </w:r>
            <w:proofErr w:type="gramStart"/>
            <w:r w:rsidRPr="00432114">
              <w:rPr>
                <w:rFonts w:ascii="Calibri" w:eastAsia="Arial" w:hAnsi="Calibri" w:cs="Calibri"/>
                <w:sz w:val="18"/>
                <w:szCs w:val="18"/>
              </w:rPr>
              <w:t>contractor</w:t>
            </w:r>
            <w:proofErr w:type="gramEnd"/>
            <w:r w:rsidRPr="00432114">
              <w:rPr>
                <w:rFonts w:ascii="Calibri" w:eastAsia="Arial" w:hAnsi="Calibri" w:cs="Calibri"/>
                <w:sz w:val="18"/>
                <w:szCs w:val="18"/>
              </w:rPr>
              <w:t xml:space="preserve"> or a sub-partner to influence the selection process or contract execution for undue advantage is improper. </w:t>
            </w:r>
            <w:r w:rsidR="0087690E" w:rsidRPr="00432114">
              <w:rPr>
                <w:rFonts w:ascii="Calibri" w:eastAsia="Arial" w:hAnsi="Calibri" w:cs="Calibri"/>
                <w:sz w:val="18"/>
                <w:szCs w:val="18"/>
              </w:rPr>
              <w:t>The p</w:t>
            </w:r>
            <w:r w:rsidRPr="00432114">
              <w:rPr>
                <w:rFonts w:ascii="Calibri" w:eastAsia="Arial" w:hAnsi="Calibri" w:cs="Calibri"/>
                <w:sz w:val="18"/>
                <w:szCs w:val="18"/>
              </w:rPr>
              <w:t xml:space="preserve">roponent must confirm that it has reviewed and taken note of UN Women Anti-Fraud Policy </w:t>
            </w:r>
            <w:r w:rsidR="00EC7F56" w:rsidRPr="00432114">
              <w:rPr>
                <w:rFonts w:ascii="Calibri" w:eastAsia="Arial" w:hAnsi="Calibri" w:cs="Calibri"/>
                <w:sz w:val="18"/>
                <w:szCs w:val="18"/>
              </w:rPr>
              <w:t>(</w:t>
            </w:r>
            <w:r w:rsidRPr="00432114">
              <w:rPr>
                <w:rFonts w:ascii="Calibri" w:eastAsia="Arial" w:hAnsi="Calibri" w:cs="Calibri"/>
                <w:b/>
                <w:bCs/>
                <w:sz w:val="18"/>
                <w:szCs w:val="18"/>
              </w:rPr>
              <w:t>Annex B</w:t>
            </w:r>
            <w:r w:rsidR="00EC7F56" w:rsidRPr="00432114">
              <w:rPr>
                <w:rFonts w:ascii="Calibri" w:eastAsia="Arial" w:hAnsi="Calibri" w:cs="Calibri"/>
                <w:b/>
                <w:bCs/>
                <w:sz w:val="18"/>
                <w:szCs w:val="18"/>
              </w:rPr>
              <w:t>-</w:t>
            </w:r>
            <w:r w:rsidR="0016762F" w:rsidRPr="00432114">
              <w:rPr>
                <w:rFonts w:ascii="Calibri" w:eastAsia="Arial" w:hAnsi="Calibri" w:cs="Calibri"/>
                <w:b/>
                <w:bCs/>
                <w:sz w:val="18"/>
                <w:szCs w:val="18"/>
              </w:rPr>
              <w:t>6</w:t>
            </w:r>
            <w:r w:rsidR="00EC7F56" w:rsidRPr="00432114">
              <w:rPr>
                <w:rFonts w:ascii="Calibri" w:eastAsia="Arial" w:hAnsi="Calibri" w:cs="Calibri"/>
                <w:sz w:val="18"/>
                <w:szCs w:val="18"/>
              </w:rPr>
              <w:t>)</w:t>
            </w:r>
            <w:r w:rsidRPr="00432114">
              <w:rPr>
                <w:rFonts w:ascii="Calibri" w:eastAsia="Arial" w:hAnsi="Calibri" w:cs="Calibri"/>
                <w:sz w:val="18"/>
                <w:szCs w:val="18"/>
              </w:rPr>
              <w:t xml:space="preserve">. </w:t>
            </w:r>
            <w:r w:rsidR="0087690E" w:rsidRPr="00432114">
              <w:rPr>
                <w:rFonts w:ascii="Calibri" w:eastAsia="Arial" w:hAnsi="Calibri" w:cs="Calibri"/>
                <w:sz w:val="18"/>
                <w:szCs w:val="18"/>
              </w:rPr>
              <w:t>The proponent must also c</w:t>
            </w:r>
            <w:r w:rsidRPr="00432114">
              <w:rPr>
                <w:rFonts w:ascii="Calibri" w:eastAsia="Arial" w:hAnsi="Calibri" w:cs="Calibri"/>
                <w:sz w:val="18"/>
                <w:szCs w:val="18"/>
              </w:rPr>
              <w:t>onfirm that the proponent and its sub-contractors and sub-partners ha</w:t>
            </w:r>
            <w:r w:rsidR="00E5041B" w:rsidRPr="00432114">
              <w:rPr>
                <w:rFonts w:ascii="Calibri" w:eastAsia="Arial" w:hAnsi="Calibri" w:cs="Calibri"/>
                <w:sz w:val="18"/>
                <w:szCs w:val="18"/>
              </w:rPr>
              <w:t>ve</w:t>
            </w:r>
            <w:r w:rsidRPr="00432114">
              <w:rPr>
                <w:rFonts w:ascii="Calibri" w:eastAsia="Arial" w:hAnsi="Calibri" w:cs="Calibri"/>
                <w:sz w:val="18"/>
                <w:szCs w:val="18"/>
              </w:rPr>
              <w:t xml:space="preserve"> not engaged in any conduct contrary to that </w:t>
            </w:r>
            <w:r w:rsidR="0078074B" w:rsidRPr="00432114">
              <w:rPr>
                <w:rFonts w:ascii="Calibri" w:eastAsia="Arial" w:hAnsi="Calibri" w:cs="Calibri"/>
                <w:sz w:val="18"/>
                <w:szCs w:val="18"/>
              </w:rPr>
              <w:t>policy</w:t>
            </w:r>
            <w:r w:rsidRPr="00432114">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4D1CC7C5" w14:textId="6318091E"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F26D4F" w:rsidRPr="00432114"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432114" w:rsidRDefault="00F26D4F" w:rsidP="00916BE8">
            <w:pPr>
              <w:pStyle w:val="ListParagraph"/>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Officials not to benefit: </w:t>
            </w:r>
            <w:r w:rsidR="0057501E" w:rsidRPr="00432114">
              <w:rPr>
                <w:rFonts w:ascii="Calibri" w:eastAsia="Arial" w:hAnsi="Calibri" w:cs="Calibri"/>
                <w:sz w:val="18"/>
                <w:szCs w:val="18"/>
              </w:rPr>
              <w:t>The proponent must c</w:t>
            </w:r>
            <w:r w:rsidRPr="00432114">
              <w:rPr>
                <w:rFonts w:ascii="Calibri" w:eastAsia="Arial" w:hAnsi="Calibri" w:cs="Calibri"/>
                <w:sz w:val="18"/>
                <w:szCs w:val="18"/>
              </w:rPr>
              <w:t xml:space="preserve">onfirm that no official of UN Women has received or will be offered any direct or indirect </w:t>
            </w:r>
            <w:r w:rsidR="00F06B01" w:rsidRPr="00432114">
              <w:rPr>
                <w:rFonts w:ascii="Calibri" w:eastAsia="Arial" w:hAnsi="Calibri" w:cs="Calibri"/>
                <w:sz w:val="18"/>
                <w:szCs w:val="18"/>
              </w:rPr>
              <w:t>b</w:t>
            </w:r>
            <w:r w:rsidRPr="00432114">
              <w:rPr>
                <w:rFonts w:ascii="Calibri" w:eastAsia="Arial" w:hAnsi="Calibri" w:cs="Calibri"/>
                <w:sz w:val="18"/>
                <w:szCs w:val="18"/>
              </w:rPr>
              <w:t>enefit arising from this CFP or any resulting contracts</w:t>
            </w:r>
            <w:r w:rsidR="00516F13" w:rsidRPr="00432114">
              <w:t xml:space="preserve"> </w:t>
            </w:r>
            <w:r w:rsidR="00516F13" w:rsidRPr="00432114">
              <w:rPr>
                <w:rFonts w:ascii="Calibri" w:eastAsia="Arial" w:hAnsi="Calibri" w:cs="Calibri"/>
                <w:sz w:val="18"/>
                <w:szCs w:val="18"/>
              </w:rPr>
              <w:t>by the proponent or its sub-contractors or its sub-partners</w:t>
            </w:r>
            <w:r w:rsidRPr="00432114">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797C5892" w14:textId="3D6EA09C"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F26D4F" w:rsidRPr="00432114"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432114" w:rsidRDefault="0057501E" w:rsidP="00916BE8">
            <w:pPr>
              <w:pStyle w:val="ListParagraph"/>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The proponent must c</w:t>
            </w:r>
            <w:r w:rsidR="00F26D4F" w:rsidRPr="00432114">
              <w:rPr>
                <w:rFonts w:ascii="Calibri" w:eastAsia="Arial" w:hAnsi="Calibri" w:cs="Calibri"/>
                <w:sz w:val="18"/>
                <w:szCs w:val="18"/>
              </w:rPr>
              <w:t>onfirm that the proponent is not engaged in any activity that would put it, if selected for this assignment, in a conflict of interest with UN Women.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66F12968" w14:textId="17D06B69"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F26D4F" w:rsidRPr="00432114"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432114" w:rsidRDefault="0057501E" w:rsidP="00916BE8">
            <w:pPr>
              <w:pStyle w:val="ListParagraph"/>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The proponent must c</w:t>
            </w:r>
            <w:r w:rsidR="00F26D4F" w:rsidRPr="00432114">
              <w:rPr>
                <w:rFonts w:ascii="Calibri" w:eastAsia="Arial" w:hAnsi="Calibri" w:cs="Calibri"/>
                <w:sz w:val="18"/>
                <w:szCs w:val="18"/>
              </w:rPr>
              <w:t>onfirm that the proponent, its sub-</w:t>
            </w:r>
            <w:proofErr w:type="gramStart"/>
            <w:r w:rsidR="00F26D4F" w:rsidRPr="00432114">
              <w:rPr>
                <w:rFonts w:ascii="Calibri" w:eastAsia="Arial" w:hAnsi="Calibri" w:cs="Calibri"/>
                <w:sz w:val="18"/>
                <w:szCs w:val="18"/>
              </w:rPr>
              <w:t>partners</w:t>
            </w:r>
            <w:proofErr w:type="gramEnd"/>
            <w:r w:rsidR="00F26D4F" w:rsidRPr="00432114">
              <w:rPr>
                <w:rFonts w:ascii="Calibri" w:eastAsia="Arial" w:hAnsi="Calibri" w:cs="Calibri"/>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018AAD75" w14:textId="03C726BE"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F26D4F" w:rsidRPr="00432114"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432114" w:rsidRDefault="00F26D4F" w:rsidP="00916BE8">
            <w:pPr>
              <w:pStyle w:val="ListParagraph"/>
              <w:numPr>
                <w:ilvl w:val="0"/>
                <w:numId w:val="18"/>
              </w:numPr>
              <w:spacing w:after="0" w:line="240" w:lineRule="auto"/>
              <w:jc w:val="both"/>
              <w:rPr>
                <w:rFonts w:ascii="Calibri" w:eastAsia="Arial" w:hAnsi="Calibri" w:cs="Calibri"/>
                <w:sz w:val="18"/>
                <w:szCs w:val="18"/>
              </w:rPr>
            </w:pPr>
            <w:r w:rsidRPr="00432114">
              <w:rPr>
                <w:rFonts w:ascii="Calibri" w:eastAsia="Arial" w:hAnsi="Calibri" w:cs="Calibri"/>
                <w:sz w:val="18"/>
                <w:szCs w:val="18"/>
              </w:rPr>
              <w:t xml:space="preserve">UN Women policy restricts organizations from participating in a CFP or receiving UN Women contracts if a UN Women </w:t>
            </w:r>
            <w:r w:rsidR="001F332F" w:rsidRPr="00432114">
              <w:rPr>
                <w:rFonts w:ascii="Calibri" w:eastAsia="Arial" w:hAnsi="Calibri" w:cs="Calibri"/>
                <w:sz w:val="18"/>
                <w:szCs w:val="18"/>
              </w:rPr>
              <w:t xml:space="preserve">personnel </w:t>
            </w:r>
            <w:r w:rsidRPr="00432114">
              <w:rPr>
                <w:rFonts w:ascii="Calibri" w:eastAsia="Arial" w:hAnsi="Calibri" w:cs="Calibri"/>
                <w:sz w:val="18"/>
                <w:szCs w:val="18"/>
              </w:rPr>
              <w:t xml:space="preserve">or their immediate family are an owner, officer, </w:t>
            </w:r>
            <w:proofErr w:type="gramStart"/>
            <w:r w:rsidRPr="00432114">
              <w:rPr>
                <w:rFonts w:ascii="Calibri" w:eastAsia="Arial" w:hAnsi="Calibri" w:cs="Calibri"/>
                <w:sz w:val="18"/>
                <w:szCs w:val="18"/>
              </w:rPr>
              <w:t>partner</w:t>
            </w:r>
            <w:proofErr w:type="gramEnd"/>
            <w:r w:rsidRPr="00432114">
              <w:rPr>
                <w:rFonts w:ascii="Calibri" w:eastAsia="Arial" w:hAnsi="Calibri" w:cs="Calibri"/>
                <w:sz w:val="18"/>
                <w:szCs w:val="18"/>
              </w:rPr>
              <w:t xml:space="preserve"> or board member or in which the </w:t>
            </w:r>
            <w:r w:rsidR="001F332F" w:rsidRPr="00432114">
              <w:rPr>
                <w:rFonts w:ascii="Calibri" w:eastAsia="Arial" w:hAnsi="Calibri" w:cs="Calibri"/>
                <w:sz w:val="18"/>
                <w:szCs w:val="18"/>
              </w:rPr>
              <w:t xml:space="preserve">personnel </w:t>
            </w:r>
            <w:r w:rsidRPr="00432114">
              <w:rPr>
                <w:rFonts w:ascii="Calibri" w:eastAsia="Arial" w:hAnsi="Calibri" w:cs="Calibri"/>
                <w:sz w:val="18"/>
                <w:szCs w:val="18"/>
              </w:rPr>
              <w:t xml:space="preserve">or their immediate family has a financial interest in the organization. </w:t>
            </w:r>
            <w:r w:rsidR="0057501E" w:rsidRPr="00432114">
              <w:rPr>
                <w:rFonts w:ascii="Calibri" w:eastAsia="Arial" w:hAnsi="Calibri" w:cs="Calibri"/>
                <w:sz w:val="18"/>
                <w:szCs w:val="18"/>
              </w:rPr>
              <w:t>The proponent must c</w:t>
            </w:r>
            <w:r w:rsidRPr="00432114">
              <w:rPr>
                <w:rFonts w:ascii="Calibri" w:eastAsia="Arial" w:hAnsi="Calibri" w:cs="Calibri"/>
                <w:sz w:val="18"/>
                <w:szCs w:val="18"/>
              </w:rPr>
              <w:t xml:space="preserve">onfirm that no UN Women </w:t>
            </w:r>
            <w:r w:rsidR="000D6096" w:rsidRPr="00432114">
              <w:rPr>
                <w:rFonts w:ascii="Calibri" w:eastAsia="Arial" w:hAnsi="Calibri" w:cs="Calibri"/>
                <w:sz w:val="18"/>
                <w:szCs w:val="18"/>
              </w:rPr>
              <w:t xml:space="preserve">personnel </w:t>
            </w:r>
            <w:r w:rsidRPr="00432114">
              <w:rPr>
                <w:rFonts w:ascii="Calibri" w:eastAsia="Arial" w:hAnsi="Calibri" w:cs="Calibri"/>
                <w:sz w:val="18"/>
                <w:szCs w:val="18"/>
              </w:rPr>
              <w:t xml:space="preserve">or their immediate family are an owner, officer, </w:t>
            </w:r>
            <w:proofErr w:type="gramStart"/>
            <w:r w:rsidRPr="00432114">
              <w:rPr>
                <w:rFonts w:ascii="Calibri" w:eastAsia="Arial" w:hAnsi="Calibri" w:cs="Calibri"/>
                <w:sz w:val="18"/>
                <w:szCs w:val="18"/>
              </w:rPr>
              <w:t>partner</w:t>
            </w:r>
            <w:proofErr w:type="gramEnd"/>
            <w:r w:rsidRPr="00432114">
              <w:rPr>
                <w:rFonts w:ascii="Calibri" w:eastAsia="Arial" w:hAnsi="Calibri" w:cs="Calibri"/>
                <w:sz w:val="18"/>
                <w:szCs w:val="18"/>
              </w:rPr>
              <w:t xml:space="preserve"> or board member or have a financial interest in either the proponent, or its sub-partners or its sub-contractors.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432114" w:rsidRDefault="00F26D4F" w:rsidP="00F26D4F">
            <w:pPr>
              <w:spacing w:after="0" w:line="240" w:lineRule="auto"/>
              <w:rPr>
                <w:rFonts w:ascii="Calibri" w:eastAsia="Arial" w:hAnsi="Calibri" w:cs="Calibri"/>
                <w:sz w:val="18"/>
                <w:szCs w:val="18"/>
              </w:rPr>
            </w:pPr>
            <w:r w:rsidRPr="00432114">
              <w:rPr>
                <w:rFonts w:ascii="Calibri" w:eastAsia="Arial" w:hAnsi="Calibri" w:cs="Calibri"/>
                <w:sz w:val="18"/>
                <w:szCs w:val="18"/>
              </w:rPr>
              <w:t>Confirm</w:t>
            </w:r>
          </w:p>
          <w:p w14:paraId="6950416A" w14:textId="474F5D2A" w:rsidR="00F26D4F" w:rsidRPr="00432114" w:rsidRDefault="00F26D4F" w:rsidP="00F26D4F">
            <w:pPr>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Yes/No </w:t>
            </w:r>
          </w:p>
        </w:tc>
      </w:tr>
      <w:tr w:rsidR="00273366" w:rsidRPr="00432114"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Pr="00432114" w:rsidRDefault="00273366" w:rsidP="00FE4C24">
            <w:pPr>
              <w:spacing w:after="0" w:line="240" w:lineRule="auto"/>
              <w:jc w:val="both"/>
              <w:rPr>
                <w:rFonts w:ascii="Calibri" w:eastAsia="Arial" w:hAnsi="Calibri" w:cs="Calibri"/>
                <w:sz w:val="18"/>
                <w:szCs w:val="18"/>
              </w:rPr>
            </w:pPr>
          </w:p>
          <w:p w14:paraId="1065B56D" w14:textId="77777777" w:rsidR="00FE4C24" w:rsidRPr="00432114" w:rsidRDefault="00FE4C24" w:rsidP="00EC2E03">
            <w:pPr>
              <w:spacing w:after="0" w:line="240" w:lineRule="auto"/>
              <w:jc w:val="both"/>
              <w:rPr>
                <w:rFonts w:ascii="Calibri" w:eastAsia="Arial" w:hAnsi="Calibri" w:cs="Calibri"/>
                <w:sz w:val="18"/>
                <w:szCs w:val="18"/>
              </w:rPr>
            </w:pPr>
          </w:p>
          <w:p w14:paraId="4B05DA58" w14:textId="154197B5" w:rsidR="00DC3678" w:rsidRPr="00432114"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432114" w:rsidRDefault="00273366" w:rsidP="00F26D4F">
            <w:pPr>
              <w:spacing w:after="0" w:line="240" w:lineRule="auto"/>
              <w:rPr>
                <w:rFonts w:ascii="Calibri" w:eastAsia="Arial" w:hAnsi="Calibri" w:cs="Calibri"/>
                <w:sz w:val="18"/>
                <w:szCs w:val="18"/>
              </w:rPr>
            </w:pPr>
          </w:p>
        </w:tc>
      </w:tr>
    </w:tbl>
    <w:p w14:paraId="28A3CEAE" w14:textId="77777777" w:rsidR="00A9619F" w:rsidRPr="00432114" w:rsidRDefault="00A9619F" w:rsidP="00A9619F">
      <w:pPr>
        <w:spacing w:after="0" w:line="240" w:lineRule="auto"/>
        <w:ind w:left="720"/>
        <w:rPr>
          <w:rFonts w:ascii="Calibri" w:eastAsia="Times New Roman" w:hAnsi="Calibri" w:cs="Calibri"/>
          <w:sz w:val="18"/>
          <w:szCs w:val="18"/>
        </w:rPr>
      </w:pPr>
    </w:p>
    <w:p w14:paraId="5FE02F7D" w14:textId="604723FF" w:rsidR="00A9619F" w:rsidRPr="00432114"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432114" w14:paraId="58C36994" w14:textId="77777777" w:rsidTr="004618C5">
        <w:tc>
          <w:tcPr>
            <w:tcW w:w="9350" w:type="dxa"/>
          </w:tcPr>
          <w:p w14:paraId="62121972"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b/>
                <w:bCs/>
                <w:color w:val="000000"/>
                <w:sz w:val="18"/>
                <w:szCs w:val="18"/>
              </w:rPr>
              <w:t xml:space="preserve">Component 1: Organizational Background and Capacity to implement activities to achieve planned results </w:t>
            </w:r>
            <w:r w:rsidRPr="00432114">
              <w:rPr>
                <w:rFonts w:asciiTheme="minorHAnsi" w:hAnsiTheme="minorHAnsi" w:cstheme="minorHAnsi"/>
                <w:color w:val="000000"/>
                <w:sz w:val="18"/>
                <w:szCs w:val="18"/>
              </w:rPr>
              <w:t xml:space="preserve">(max 1.5 pages) </w:t>
            </w:r>
          </w:p>
          <w:p w14:paraId="61C18976" w14:textId="6B67126A"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Pr="00432114"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should provide an overview </w:t>
      </w:r>
      <w:r w:rsidR="00D36FD1" w:rsidRPr="00432114">
        <w:rPr>
          <w:rFonts w:eastAsia="Calibri" w:cstheme="minorHAnsi"/>
          <w:color w:val="000000"/>
          <w:sz w:val="18"/>
          <w:szCs w:val="18"/>
          <w:lang w:val="en-CA"/>
        </w:rPr>
        <w:t>(</w:t>
      </w:r>
      <w:r w:rsidRPr="00432114">
        <w:rPr>
          <w:rFonts w:eastAsia="Calibri" w:cstheme="minorHAnsi"/>
          <w:color w:val="000000"/>
          <w:sz w:val="18"/>
          <w:szCs w:val="18"/>
          <w:lang w:val="en-CA"/>
        </w:rPr>
        <w:t>with relevant annexes</w:t>
      </w:r>
      <w:r w:rsidR="00D36FD1" w:rsidRPr="00432114">
        <w:rPr>
          <w:rFonts w:eastAsia="Calibri" w:cstheme="minorHAnsi"/>
          <w:color w:val="000000"/>
          <w:sz w:val="18"/>
          <w:szCs w:val="18"/>
          <w:lang w:val="en-CA"/>
        </w:rPr>
        <w:t>)</w:t>
      </w:r>
      <w:r w:rsidRPr="00432114">
        <w:rPr>
          <w:rFonts w:eastAsia="Calibri" w:cstheme="minorHAnsi"/>
          <w:color w:val="000000"/>
          <w:sz w:val="18"/>
          <w:szCs w:val="18"/>
          <w:lang w:val="en-CA"/>
        </w:rPr>
        <w:t xml:space="preserve"> that clearly demonstrate that the </w:t>
      </w:r>
      <w:r w:rsidR="00DB74A8" w:rsidRPr="00432114">
        <w:rPr>
          <w:rFonts w:eastAsia="Calibri" w:cstheme="minorHAnsi"/>
          <w:color w:val="000000"/>
          <w:sz w:val="18"/>
          <w:szCs w:val="18"/>
          <w:lang w:val="en-CA"/>
        </w:rPr>
        <w:t>proponent</w:t>
      </w:r>
      <w:r w:rsidRPr="00432114">
        <w:rPr>
          <w:rFonts w:eastAsia="Calibri" w:cstheme="minorHAnsi"/>
          <w:color w:val="000000"/>
          <w:sz w:val="18"/>
          <w:szCs w:val="18"/>
          <w:lang w:val="en-CA"/>
        </w:rPr>
        <w:t xml:space="preserve"> has the capacity and commitment to implement the proposed activities and produce results</w:t>
      </w:r>
      <w:r w:rsidR="00356BA4" w:rsidRPr="00432114">
        <w:rPr>
          <w:rFonts w:eastAsia="Calibri" w:cstheme="minorHAnsi"/>
          <w:color w:val="000000"/>
          <w:sz w:val="18"/>
          <w:szCs w:val="18"/>
          <w:lang w:val="en-CA"/>
        </w:rPr>
        <w:t xml:space="preserve"> successfully</w:t>
      </w:r>
      <w:r w:rsidRPr="00432114">
        <w:rPr>
          <w:rFonts w:eastAsia="Calibri" w:cstheme="minorHAnsi"/>
          <w:color w:val="000000"/>
          <w:sz w:val="18"/>
          <w:szCs w:val="18"/>
          <w:lang w:val="en-CA"/>
        </w:rPr>
        <w:t xml:space="preserve">. Key elements to be covered in this section include: </w:t>
      </w:r>
    </w:p>
    <w:p w14:paraId="78E81050" w14:textId="556E6E9C" w:rsidR="00C22EF1" w:rsidRPr="0043211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eastAsia="Calibri" w:cstheme="minorHAnsi"/>
          <w:color w:val="000000"/>
          <w:sz w:val="18"/>
          <w:szCs w:val="18"/>
          <w:lang w:val="en-CA"/>
        </w:rPr>
        <w:t>t</w:t>
      </w:r>
      <w:r w:rsidR="009B0732" w:rsidRPr="00432114">
        <w:rPr>
          <w:rFonts w:eastAsia="Calibri" w:cstheme="minorHAnsi"/>
          <w:color w:val="000000"/>
          <w:sz w:val="18"/>
          <w:szCs w:val="18"/>
          <w:lang w:val="en-CA"/>
        </w:rPr>
        <w:t>he n</w:t>
      </w:r>
      <w:r w:rsidR="00C22EF1" w:rsidRPr="00432114">
        <w:rPr>
          <w:rFonts w:eastAsia="Calibri" w:cstheme="minorHAnsi"/>
          <w:color w:val="000000"/>
          <w:sz w:val="18"/>
          <w:szCs w:val="18"/>
          <w:lang w:val="en-CA"/>
        </w:rPr>
        <w:t xml:space="preserve">ature of </w:t>
      </w:r>
      <w:r w:rsidR="00C22EF1" w:rsidRPr="00432114">
        <w:rPr>
          <w:rFonts w:ascii="Calibri" w:eastAsia="Calibri" w:hAnsi="Calibri" w:cs="Calibri"/>
          <w:color w:val="000000"/>
          <w:sz w:val="18"/>
          <w:szCs w:val="18"/>
          <w:lang w:val="en-CA"/>
        </w:rPr>
        <w:t xml:space="preserve">the </w:t>
      </w:r>
      <w:r w:rsidR="00DB74A8" w:rsidRPr="00432114">
        <w:rPr>
          <w:rFonts w:ascii="Calibri" w:eastAsia="Calibri" w:hAnsi="Calibri" w:cs="Calibri"/>
          <w:color w:val="000000"/>
          <w:sz w:val="18"/>
          <w:szCs w:val="18"/>
          <w:lang w:val="en-CA"/>
        </w:rPr>
        <w:t>proponent</w:t>
      </w:r>
      <w:r w:rsidR="00C22EF1" w:rsidRPr="00432114">
        <w:rPr>
          <w:rFonts w:ascii="Calibri" w:eastAsia="Calibri" w:hAnsi="Calibri" w:cs="Calibri"/>
          <w:color w:val="000000"/>
          <w:sz w:val="18"/>
          <w:szCs w:val="18"/>
          <w:lang w:val="en-CA"/>
        </w:rPr>
        <w:t xml:space="preserve"> – </w:t>
      </w:r>
      <w:r w:rsidRPr="00432114">
        <w:rPr>
          <w:rFonts w:ascii="Calibri" w:eastAsia="Calibri" w:hAnsi="Calibri" w:cs="Calibri"/>
          <w:color w:val="000000"/>
          <w:sz w:val="18"/>
          <w:szCs w:val="18"/>
          <w:lang w:val="en-CA"/>
        </w:rPr>
        <w:t>whether</w:t>
      </w:r>
      <w:r w:rsidR="00C22EF1" w:rsidRPr="00432114">
        <w:rPr>
          <w:rFonts w:ascii="Calibri" w:eastAsia="Calibri" w:hAnsi="Calibri" w:cs="Calibri"/>
          <w:color w:val="000000"/>
          <w:sz w:val="18"/>
          <w:szCs w:val="18"/>
          <w:lang w:val="en-CA"/>
        </w:rPr>
        <w:t xml:space="preserve"> it </w:t>
      </w:r>
      <w:r w:rsidRPr="00432114">
        <w:rPr>
          <w:rFonts w:ascii="Calibri" w:eastAsia="Calibri" w:hAnsi="Calibri" w:cs="Calibri"/>
          <w:color w:val="000000"/>
          <w:sz w:val="18"/>
          <w:szCs w:val="18"/>
          <w:lang w:val="en-CA"/>
        </w:rPr>
        <w:t xml:space="preserve">is </w:t>
      </w:r>
      <w:r w:rsidR="00C22EF1" w:rsidRPr="00432114">
        <w:rPr>
          <w:rFonts w:ascii="Calibri" w:eastAsia="Calibri" w:hAnsi="Calibri" w:cs="Calibri"/>
          <w:color w:val="000000"/>
          <w:sz w:val="18"/>
          <w:szCs w:val="18"/>
          <w:lang w:val="en-CA"/>
        </w:rPr>
        <w:t xml:space="preserve">a community-based organization, national or sub-national NGO, </w:t>
      </w:r>
      <w:proofErr w:type="gramStart"/>
      <w:r w:rsidR="00C22EF1" w:rsidRPr="00432114">
        <w:rPr>
          <w:rFonts w:ascii="Calibri" w:eastAsia="Calibri" w:hAnsi="Calibri" w:cs="Calibri"/>
          <w:color w:val="000000"/>
          <w:sz w:val="18"/>
          <w:szCs w:val="18"/>
          <w:lang w:val="en-CA"/>
        </w:rPr>
        <w:t>research</w:t>
      </w:r>
      <w:proofErr w:type="gramEnd"/>
      <w:r w:rsidR="00C22EF1" w:rsidRPr="00432114">
        <w:rPr>
          <w:rFonts w:ascii="Calibri" w:eastAsia="Calibri" w:hAnsi="Calibri" w:cs="Calibri"/>
          <w:color w:val="000000"/>
          <w:sz w:val="18"/>
          <w:szCs w:val="18"/>
          <w:lang w:val="en-CA"/>
        </w:rPr>
        <w:t xml:space="preserve"> or training institution, </w:t>
      </w:r>
      <w:r w:rsidR="00B52390" w:rsidRPr="00432114">
        <w:rPr>
          <w:rFonts w:ascii="Calibri" w:eastAsia="Calibri" w:hAnsi="Calibri" w:cs="Calibri"/>
          <w:color w:val="000000"/>
          <w:sz w:val="18"/>
          <w:szCs w:val="18"/>
          <w:lang w:val="en-CA"/>
        </w:rPr>
        <w:t>etc.</w:t>
      </w:r>
    </w:p>
    <w:p w14:paraId="79C6B390" w14:textId="2E749043" w:rsidR="00C22EF1" w:rsidRPr="0043211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ascii="Calibri" w:eastAsia="Calibri" w:hAnsi="Calibri" w:cs="Calibri"/>
          <w:color w:val="000000"/>
          <w:sz w:val="18"/>
          <w:szCs w:val="18"/>
          <w:lang w:val="en-CA"/>
        </w:rPr>
        <w:t>t</w:t>
      </w:r>
      <w:r w:rsidR="0027568A" w:rsidRPr="00432114">
        <w:rPr>
          <w:rFonts w:ascii="Calibri" w:eastAsia="Calibri" w:hAnsi="Calibri" w:cs="Calibri"/>
          <w:color w:val="000000"/>
          <w:sz w:val="18"/>
          <w:szCs w:val="18"/>
          <w:lang w:val="en-CA"/>
        </w:rPr>
        <w:t>he o</w:t>
      </w:r>
      <w:r w:rsidR="00C22EF1" w:rsidRPr="00432114">
        <w:rPr>
          <w:rFonts w:ascii="Calibri" w:eastAsia="Calibri" w:hAnsi="Calibri" w:cs="Calibri"/>
          <w:color w:val="000000"/>
          <w:sz w:val="18"/>
          <w:szCs w:val="18"/>
          <w:lang w:val="en-CA"/>
        </w:rPr>
        <w:t xml:space="preserve">verall mission, purpose, and core programmes/services of the </w:t>
      </w:r>
      <w:r w:rsidR="00B52390" w:rsidRPr="00432114">
        <w:rPr>
          <w:rFonts w:ascii="Calibri" w:eastAsia="Calibri" w:hAnsi="Calibri" w:cs="Calibri"/>
          <w:color w:val="000000"/>
          <w:sz w:val="18"/>
          <w:szCs w:val="18"/>
          <w:lang w:val="en-CA"/>
        </w:rPr>
        <w:t>organization.</w:t>
      </w:r>
      <w:r w:rsidR="00C22EF1" w:rsidRPr="00432114">
        <w:rPr>
          <w:rFonts w:ascii="Calibri" w:eastAsia="Calibri" w:hAnsi="Calibri" w:cs="Calibri"/>
          <w:color w:val="000000"/>
          <w:sz w:val="18"/>
          <w:szCs w:val="18"/>
          <w:lang w:val="en-CA"/>
        </w:rPr>
        <w:t xml:space="preserve"> </w:t>
      </w:r>
    </w:p>
    <w:p w14:paraId="56E387BC" w14:textId="6B9F8EDF" w:rsidR="00C22EF1" w:rsidRPr="0043211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ascii="Calibri" w:eastAsia="Calibri" w:hAnsi="Calibri" w:cs="Calibri"/>
          <w:color w:val="000000"/>
          <w:sz w:val="18"/>
          <w:szCs w:val="18"/>
          <w:lang w:val="en-CA"/>
        </w:rPr>
        <w:t>t</w:t>
      </w:r>
      <w:r w:rsidR="0027568A" w:rsidRPr="00432114">
        <w:rPr>
          <w:rFonts w:ascii="Calibri" w:eastAsia="Calibri" w:hAnsi="Calibri" w:cs="Calibri"/>
          <w:color w:val="000000"/>
          <w:sz w:val="18"/>
          <w:szCs w:val="18"/>
          <w:lang w:val="en-CA"/>
        </w:rPr>
        <w:t>he organization’s t</w:t>
      </w:r>
      <w:r w:rsidR="00C22EF1" w:rsidRPr="00432114">
        <w:rPr>
          <w:rFonts w:ascii="Calibri" w:eastAsia="Calibri" w:hAnsi="Calibri" w:cs="Calibri"/>
          <w:color w:val="000000"/>
          <w:sz w:val="18"/>
          <w:szCs w:val="18"/>
          <w:lang w:val="en-CA"/>
        </w:rPr>
        <w:t xml:space="preserve">arget population groups (women, </w:t>
      </w:r>
      <w:r w:rsidR="00AF384B" w:rsidRPr="00432114">
        <w:rPr>
          <w:rFonts w:ascii="Calibri" w:eastAsia="Calibri" w:hAnsi="Calibri" w:cs="Calibri"/>
          <w:color w:val="000000"/>
          <w:sz w:val="18"/>
          <w:szCs w:val="18"/>
          <w:lang w:val="en-CA"/>
        </w:rPr>
        <w:t>Indigenous</w:t>
      </w:r>
      <w:r w:rsidR="00C22EF1" w:rsidRPr="00432114">
        <w:rPr>
          <w:rFonts w:ascii="Calibri" w:eastAsia="Calibri" w:hAnsi="Calibri" w:cs="Calibri"/>
          <w:color w:val="000000"/>
          <w:sz w:val="18"/>
          <w:szCs w:val="18"/>
          <w:lang w:val="en-CA"/>
        </w:rPr>
        <w:t xml:space="preserve"> peoples, youth, etc.</w:t>
      </w:r>
      <w:r w:rsidR="00B52390" w:rsidRPr="00432114">
        <w:rPr>
          <w:rFonts w:ascii="Calibri" w:eastAsia="Calibri" w:hAnsi="Calibri" w:cs="Calibri"/>
          <w:color w:val="000000"/>
          <w:sz w:val="18"/>
          <w:szCs w:val="18"/>
          <w:lang w:val="en-CA"/>
        </w:rPr>
        <w:t>).</w:t>
      </w:r>
      <w:r w:rsidR="00C22EF1" w:rsidRPr="00432114">
        <w:rPr>
          <w:rFonts w:ascii="Calibri" w:eastAsia="Calibri" w:hAnsi="Calibri" w:cs="Calibri"/>
          <w:color w:val="000000"/>
          <w:sz w:val="18"/>
          <w:szCs w:val="18"/>
          <w:lang w:val="en-CA"/>
        </w:rPr>
        <w:t xml:space="preserve"> </w:t>
      </w:r>
    </w:p>
    <w:p w14:paraId="71DB0AD7" w14:textId="72E43DA3" w:rsidR="00C22EF1" w:rsidRPr="0043211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ascii="Calibri" w:eastAsia="Calibri" w:hAnsi="Calibri" w:cs="Calibri"/>
          <w:color w:val="000000"/>
          <w:sz w:val="18"/>
          <w:szCs w:val="18"/>
          <w:lang w:val="en-CA"/>
        </w:rPr>
        <w:t>t</w:t>
      </w:r>
      <w:r w:rsidR="0027568A" w:rsidRPr="00432114">
        <w:rPr>
          <w:rFonts w:ascii="Calibri" w:eastAsia="Calibri" w:hAnsi="Calibri" w:cs="Calibri"/>
          <w:color w:val="000000"/>
          <w:sz w:val="18"/>
          <w:szCs w:val="18"/>
          <w:lang w:val="en-CA"/>
        </w:rPr>
        <w:t>he o</w:t>
      </w:r>
      <w:r w:rsidR="00C22EF1" w:rsidRPr="00432114">
        <w:rPr>
          <w:rFonts w:ascii="Calibri" w:eastAsia="Calibri" w:hAnsi="Calibri" w:cs="Calibri"/>
          <w:color w:val="000000"/>
          <w:sz w:val="18"/>
          <w:szCs w:val="18"/>
          <w:lang w:val="en-CA"/>
        </w:rPr>
        <w:t>rganizational approach (philosophy) - how the organization deliver</w:t>
      </w:r>
      <w:r w:rsidR="004B7DB0" w:rsidRPr="00432114">
        <w:rPr>
          <w:rFonts w:ascii="Calibri" w:eastAsia="Calibri" w:hAnsi="Calibri" w:cs="Calibri"/>
          <w:color w:val="000000"/>
          <w:sz w:val="18"/>
          <w:szCs w:val="18"/>
          <w:lang w:val="en-CA"/>
        </w:rPr>
        <w:t>s</w:t>
      </w:r>
      <w:r w:rsidR="00C22EF1" w:rsidRPr="00432114">
        <w:rPr>
          <w:rFonts w:ascii="Calibri" w:eastAsia="Calibri" w:hAnsi="Calibri" w:cs="Calibri"/>
          <w:color w:val="000000"/>
          <w:sz w:val="18"/>
          <w:szCs w:val="18"/>
          <w:lang w:val="en-CA"/>
        </w:rPr>
        <w:t xml:space="preserve"> its projects </w:t>
      </w:r>
      <w:r w:rsidR="004B7DB0" w:rsidRPr="00432114">
        <w:rPr>
          <w:rFonts w:ascii="Calibri" w:eastAsia="Calibri" w:hAnsi="Calibri" w:cs="Calibri"/>
          <w:color w:val="000000"/>
          <w:sz w:val="18"/>
          <w:szCs w:val="18"/>
          <w:lang w:val="en-CA"/>
        </w:rPr>
        <w:t>(</w:t>
      </w:r>
      <w:r w:rsidR="00C22EF1" w:rsidRPr="00432114">
        <w:rPr>
          <w:rFonts w:ascii="Calibri" w:eastAsia="Calibri" w:hAnsi="Calibri" w:cs="Calibri"/>
          <w:color w:val="000000"/>
          <w:sz w:val="18"/>
          <w:szCs w:val="18"/>
          <w:lang w:val="en-CA"/>
        </w:rPr>
        <w:t>e.g., gender-sensitive, rights-based, etc.</w:t>
      </w:r>
      <w:r w:rsidR="00B52390" w:rsidRPr="00432114">
        <w:rPr>
          <w:rFonts w:ascii="Calibri" w:eastAsia="Calibri" w:hAnsi="Calibri" w:cs="Calibri"/>
          <w:color w:val="000000"/>
          <w:sz w:val="18"/>
          <w:szCs w:val="18"/>
          <w:lang w:val="en-CA"/>
        </w:rPr>
        <w:t>).</w:t>
      </w:r>
      <w:r w:rsidR="00C22EF1" w:rsidRPr="00432114">
        <w:rPr>
          <w:rFonts w:ascii="Calibri" w:eastAsia="Calibri" w:hAnsi="Calibri" w:cs="Calibri"/>
          <w:color w:val="000000"/>
          <w:sz w:val="18"/>
          <w:szCs w:val="18"/>
          <w:lang w:val="en-CA"/>
        </w:rPr>
        <w:t xml:space="preserve"> </w:t>
      </w:r>
    </w:p>
    <w:p w14:paraId="7B3BC83F" w14:textId="58B96CD7" w:rsidR="00C22EF1" w:rsidRPr="0043211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ascii="Calibri" w:eastAsia="Calibri" w:hAnsi="Calibri" w:cs="Calibri"/>
          <w:color w:val="000000"/>
          <w:sz w:val="18"/>
          <w:szCs w:val="18"/>
          <w:lang w:val="en-CA"/>
        </w:rPr>
        <w:t>t</w:t>
      </w:r>
      <w:r w:rsidR="0027568A" w:rsidRPr="00432114">
        <w:rPr>
          <w:rFonts w:ascii="Calibri" w:eastAsia="Calibri" w:hAnsi="Calibri" w:cs="Calibri"/>
          <w:color w:val="000000"/>
          <w:sz w:val="18"/>
          <w:szCs w:val="18"/>
          <w:lang w:val="en-CA"/>
        </w:rPr>
        <w:t xml:space="preserve">he </w:t>
      </w:r>
      <w:r w:rsidR="004B7DB0" w:rsidRPr="00432114">
        <w:rPr>
          <w:rFonts w:ascii="Calibri" w:eastAsia="Calibri" w:hAnsi="Calibri" w:cs="Calibri"/>
          <w:color w:val="000000"/>
          <w:sz w:val="18"/>
          <w:szCs w:val="18"/>
          <w:lang w:val="en-CA"/>
        </w:rPr>
        <w:t xml:space="preserve">organization’s </w:t>
      </w:r>
      <w:r w:rsidR="0027568A" w:rsidRPr="00432114">
        <w:rPr>
          <w:rFonts w:ascii="Calibri" w:eastAsia="Calibri" w:hAnsi="Calibri" w:cs="Calibri"/>
          <w:color w:val="000000"/>
          <w:sz w:val="18"/>
          <w:szCs w:val="18"/>
          <w:lang w:val="en-CA"/>
        </w:rPr>
        <w:t>l</w:t>
      </w:r>
      <w:r w:rsidR="00C22EF1" w:rsidRPr="00432114">
        <w:rPr>
          <w:rFonts w:ascii="Calibri" w:eastAsia="Calibri" w:hAnsi="Calibri" w:cs="Calibri"/>
          <w:color w:val="000000"/>
          <w:sz w:val="18"/>
          <w:szCs w:val="18"/>
          <w:lang w:val="en-CA"/>
        </w:rPr>
        <w:t xml:space="preserve">ength of existence and relevant </w:t>
      </w:r>
      <w:r w:rsidR="00B52390" w:rsidRPr="00432114">
        <w:rPr>
          <w:rFonts w:ascii="Calibri" w:eastAsia="Calibri" w:hAnsi="Calibri" w:cs="Calibri"/>
          <w:color w:val="000000"/>
          <w:sz w:val="18"/>
          <w:szCs w:val="18"/>
          <w:lang w:val="en-CA"/>
        </w:rPr>
        <w:t>experience.</w:t>
      </w:r>
      <w:r w:rsidR="00C22EF1" w:rsidRPr="00432114">
        <w:rPr>
          <w:rFonts w:ascii="Calibri" w:eastAsia="Calibri" w:hAnsi="Calibri" w:cs="Calibri"/>
          <w:color w:val="000000"/>
          <w:sz w:val="18"/>
          <w:szCs w:val="18"/>
          <w:lang w:val="en-CA"/>
        </w:rPr>
        <w:t xml:space="preserve"> </w:t>
      </w:r>
    </w:p>
    <w:p w14:paraId="3F7E19B0" w14:textId="70492F9C" w:rsidR="00C22EF1" w:rsidRPr="0043211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sidRPr="00432114">
        <w:rPr>
          <w:rFonts w:ascii="Calibri" w:eastAsia="Calibri" w:hAnsi="Calibri" w:cs="Calibri"/>
          <w:color w:val="000000"/>
          <w:sz w:val="18"/>
          <w:szCs w:val="18"/>
          <w:lang w:val="en-CA"/>
        </w:rPr>
        <w:t>an</w:t>
      </w:r>
      <w:r w:rsidR="0027568A" w:rsidRPr="00432114">
        <w:rPr>
          <w:rFonts w:ascii="Calibri" w:eastAsia="Calibri" w:hAnsi="Calibri" w:cs="Calibri"/>
          <w:color w:val="000000"/>
          <w:sz w:val="18"/>
          <w:szCs w:val="18"/>
          <w:lang w:val="en-CA"/>
        </w:rPr>
        <w:t xml:space="preserve"> o</w:t>
      </w:r>
      <w:r w:rsidR="00C22EF1" w:rsidRPr="00432114">
        <w:rPr>
          <w:rFonts w:ascii="Calibri" w:eastAsia="Calibri" w:hAnsi="Calibri" w:cs="Calibri"/>
          <w:color w:val="000000"/>
          <w:sz w:val="18"/>
          <w:szCs w:val="18"/>
          <w:lang w:val="en-CA"/>
        </w:rPr>
        <w:t xml:space="preserve">verview of </w:t>
      </w:r>
      <w:r w:rsidRPr="00432114">
        <w:rPr>
          <w:rFonts w:ascii="Calibri" w:eastAsia="Calibri" w:hAnsi="Calibri" w:cs="Calibri"/>
          <w:color w:val="000000"/>
          <w:sz w:val="18"/>
          <w:szCs w:val="18"/>
          <w:lang w:val="en-CA"/>
        </w:rPr>
        <w:t xml:space="preserve">the </w:t>
      </w:r>
      <w:r w:rsidR="00C22EF1" w:rsidRPr="00432114">
        <w:rPr>
          <w:rFonts w:ascii="Calibri" w:eastAsia="Calibri" w:hAnsi="Calibri" w:cs="Calibri"/>
          <w:color w:val="000000"/>
          <w:sz w:val="18"/>
          <w:szCs w:val="18"/>
          <w:lang w:val="en-CA"/>
        </w:rPr>
        <w:t>organization</w:t>
      </w:r>
      <w:r w:rsidRPr="00432114">
        <w:rPr>
          <w:rFonts w:ascii="Calibri" w:eastAsia="Calibri" w:hAnsi="Calibri" w:cs="Calibri"/>
          <w:color w:val="000000"/>
          <w:sz w:val="18"/>
          <w:szCs w:val="18"/>
          <w:lang w:val="en-CA"/>
        </w:rPr>
        <w:t>’s</w:t>
      </w:r>
      <w:r w:rsidR="00C22EF1" w:rsidRPr="00432114">
        <w:rPr>
          <w:rFonts w:ascii="Calibri" w:eastAsia="Calibri" w:hAnsi="Calibri" w:cs="Calibri"/>
          <w:color w:val="000000"/>
          <w:sz w:val="18"/>
          <w:szCs w:val="18"/>
          <w:lang w:val="en-CA"/>
        </w:rPr>
        <w:t xml:space="preserve"> capacity relevant to the proposed engagement with UN Women</w:t>
      </w:r>
      <w:r w:rsidR="008155AE" w:rsidRPr="00432114">
        <w:rPr>
          <w:rFonts w:ascii="Calibri" w:eastAsia="Calibri" w:hAnsi="Calibri" w:cs="Calibri"/>
          <w:color w:val="000000"/>
          <w:sz w:val="18"/>
          <w:szCs w:val="18"/>
          <w:lang w:val="en-CA"/>
        </w:rPr>
        <w:t xml:space="preserve"> </w:t>
      </w:r>
      <w:r w:rsidR="00C22EF1" w:rsidRPr="00432114">
        <w:rPr>
          <w:rFonts w:ascii="Calibri" w:eastAsia="Calibri" w:hAnsi="Calibri" w:cs="Calibri"/>
          <w:color w:val="000000"/>
          <w:sz w:val="18"/>
          <w:szCs w:val="18"/>
          <w:lang w:val="en-CA"/>
        </w:rPr>
        <w:t>(e.g., technical, governance and management, and financial and administrative management</w:t>
      </w:r>
      <w:r w:rsidR="00B52390" w:rsidRPr="00432114">
        <w:rPr>
          <w:rFonts w:ascii="Calibri" w:eastAsia="Calibri" w:hAnsi="Calibri" w:cs="Calibri"/>
          <w:color w:val="000000"/>
          <w:sz w:val="18"/>
          <w:szCs w:val="18"/>
          <w:lang w:val="en-CA"/>
        </w:rPr>
        <w:t>).</w:t>
      </w:r>
      <w:r w:rsidR="00C22EF1" w:rsidRPr="00432114">
        <w:rPr>
          <w:rFonts w:ascii="Calibri" w:eastAsia="Calibri" w:hAnsi="Calibri" w:cs="Calibri"/>
          <w:color w:val="000000"/>
          <w:sz w:val="18"/>
          <w:szCs w:val="18"/>
          <w:lang w:val="en-CA"/>
        </w:rPr>
        <w:t xml:space="preserve"> </w:t>
      </w:r>
    </w:p>
    <w:p w14:paraId="57B6612D" w14:textId="6723CBA7" w:rsidR="00D920A1" w:rsidRPr="00432114" w:rsidRDefault="002803F6" w:rsidP="00BF36C9">
      <w:pPr>
        <w:pStyle w:val="ListParagraph"/>
        <w:numPr>
          <w:ilvl w:val="0"/>
          <w:numId w:val="4"/>
        </w:numPr>
        <w:spacing w:after="0" w:line="240" w:lineRule="auto"/>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etails of the following relating to prevention of SEA:</w:t>
      </w:r>
    </w:p>
    <w:p w14:paraId="0ABAEEE4" w14:textId="2D700F0A"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 xml:space="preserve">escribe what measures are in place to prevent </w:t>
      </w:r>
      <w:r w:rsidR="00B52390" w:rsidRPr="00432114">
        <w:rPr>
          <w:rFonts w:ascii="Calibri" w:hAnsi="Calibri" w:cs="Calibri"/>
          <w:sz w:val="18"/>
          <w:szCs w:val="18"/>
        </w:rPr>
        <w:t>SEA.</w:t>
      </w:r>
    </w:p>
    <w:p w14:paraId="406B57C0" w14:textId="29F04BC0"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 xml:space="preserve">escribe reporting and monitoring mechanisms and </w:t>
      </w:r>
      <w:r w:rsidR="00B52390" w:rsidRPr="00432114">
        <w:rPr>
          <w:rFonts w:ascii="Calibri" w:hAnsi="Calibri" w:cs="Calibri"/>
          <w:sz w:val="18"/>
          <w:szCs w:val="18"/>
        </w:rPr>
        <w:t>procedures.</w:t>
      </w:r>
    </w:p>
    <w:p w14:paraId="7112400E" w14:textId="6F8D280B"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 xml:space="preserve">escribe what capacity exists to investigate SEA </w:t>
      </w:r>
      <w:r w:rsidR="00B52390" w:rsidRPr="00432114">
        <w:rPr>
          <w:rFonts w:ascii="Calibri" w:hAnsi="Calibri" w:cs="Calibri"/>
          <w:sz w:val="18"/>
          <w:szCs w:val="18"/>
        </w:rPr>
        <w:t>allegations.</w:t>
      </w:r>
    </w:p>
    <w:p w14:paraId="64305B16" w14:textId="3FB50B39"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 xml:space="preserve">escribe past allegations of SEA, if any, and how they were handled, including the </w:t>
      </w:r>
      <w:r w:rsidR="00B52390" w:rsidRPr="00432114">
        <w:rPr>
          <w:rFonts w:ascii="Calibri" w:hAnsi="Calibri" w:cs="Calibri"/>
          <w:sz w:val="18"/>
          <w:szCs w:val="18"/>
        </w:rPr>
        <w:t>outcome.</w:t>
      </w:r>
    </w:p>
    <w:p w14:paraId="2E233A87" w14:textId="0A8A0DC2"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escribe what SEA training the people (employees or otherwise) who will perform the services have completed;</w:t>
      </w:r>
      <w:r w:rsidR="001A6317" w:rsidRPr="00432114">
        <w:rPr>
          <w:rFonts w:ascii="Calibri" w:hAnsi="Calibri" w:cs="Calibri"/>
          <w:sz w:val="18"/>
          <w:szCs w:val="18"/>
        </w:rPr>
        <w:t xml:space="preserve"> and</w:t>
      </w:r>
    </w:p>
    <w:p w14:paraId="1889173A" w14:textId="6D3E938E" w:rsidR="00D920A1" w:rsidRPr="00432114" w:rsidRDefault="008537BC" w:rsidP="00BF36C9">
      <w:pPr>
        <w:pStyle w:val="ListParagraph"/>
        <w:numPr>
          <w:ilvl w:val="1"/>
          <w:numId w:val="4"/>
        </w:numPr>
        <w:spacing w:after="0" w:line="240" w:lineRule="auto"/>
        <w:ind w:left="720"/>
        <w:jc w:val="both"/>
        <w:rPr>
          <w:rFonts w:ascii="Calibri" w:hAnsi="Calibri" w:cs="Calibri"/>
          <w:sz w:val="18"/>
          <w:szCs w:val="18"/>
        </w:rPr>
      </w:pPr>
      <w:r w:rsidRPr="00432114">
        <w:rPr>
          <w:rFonts w:ascii="Calibri" w:hAnsi="Calibri" w:cs="Calibri"/>
          <w:sz w:val="18"/>
          <w:szCs w:val="18"/>
        </w:rPr>
        <w:t>d</w:t>
      </w:r>
      <w:r w:rsidR="00D920A1" w:rsidRPr="00432114">
        <w:rPr>
          <w:rFonts w:ascii="Calibri" w:hAnsi="Calibri" w:cs="Calibri"/>
          <w:sz w:val="18"/>
          <w:szCs w:val="18"/>
        </w:rPr>
        <w:t>escribe what reference and background checks have been done for employees and associated personnel.</w:t>
      </w:r>
    </w:p>
    <w:p w14:paraId="768E3071" w14:textId="117AE842" w:rsidR="00226ECB" w:rsidRPr="00432114"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etails relating to </w:t>
      </w:r>
      <w:r w:rsidR="008537BC" w:rsidRPr="00432114">
        <w:rPr>
          <w:rFonts w:ascii="Calibri" w:hAnsi="Calibri" w:cs="Calibri"/>
          <w:sz w:val="18"/>
          <w:szCs w:val="18"/>
        </w:rPr>
        <w:t>g</w:t>
      </w:r>
      <w:r w:rsidR="00EE0AD5" w:rsidRPr="00432114">
        <w:rPr>
          <w:rFonts w:ascii="Calibri" w:hAnsi="Calibri" w:cs="Calibri"/>
          <w:sz w:val="18"/>
          <w:szCs w:val="18"/>
        </w:rPr>
        <w:t>rant-</w:t>
      </w:r>
      <w:r w:rsidR="008537BC" w:rsidRPr="00432114">
        <w:rPr>
          <w:rFonts w:ascii="Calibri" w:hAnsi="Calibri" w:cs="Calibri"/>
          <w:sz w:val="18"/>
          <w:szCs w:val="18"/>
        </w:rPr>
        <w:t>m</w:t>
      </w:r>
      <w:r w:rsidR="00EE0AD5" w:rsidRPr="00432114">
        <w:rPr>
          <w:rFonts w:ascii="Calibri" w:hAnsi="Calibri" w:cs="Calibri"/>
          <w:sz w:val="18"/>
          <w:szCs w:val="18"/>
        </w:rPr>
        <w:t xml:space="preserve">aking </w:t>
      </w:r>
      <w:r w:rsidRPr="00432114">
        <w:rPr>
          <w:rFonts w:ascii="Calibri" w:hAnsi="Calibri" w:cs="Calibri"/>
          <w:sz w:val="18"/>
          <w:szCs w:val="18"/>
        </w:rPr>
        <w:t>w</w:t>
      </w:r>
      <w:r w:rsidR="00EE0AD5" w:rsidRPr="00432114">
        <w:rPr>
          <w:rFonts w:ascii="Calibri" w:hAnsi="Calibri" w:cs="Calibri"/>
          <w:sz w:val="18"/>
          <w:szCs w:val="18"/>
        </w:rPr>
        <w:t>ork, if applicable:</w:t>
      </w:r>
    </w:p>
    <w:p w14:paraId="54A71806" w14:textId="77777777" w:rsidR="008537BC" w:rsidRPr="00432114" w:rsidRDefault="008537BC" w:rsidP="00CD542E">
      <w:pPr>
        <w:spacing w:after="0" w:line="240" w:lineRule="auto"/>
        <w:ind w:left="720"/>
        <w:contextualSpacing/>
        <w:jc w:val="both"/>
        <w:rPr>
          <w:rFonts w:ascii="Calibri" w:hAnsi="Calibri" w:cs="Calibri"/>
          <w:sz w:val="18"/>
          <w:szCs w:val="18"/>
        </w:rPr>
      </w:pPr>
    </w:p>
    <w:p w14:paraId="5D21CA10" w14:textId="7EA28A74" w:rsidR="00EE0AD5" w:rsidRPr="00432114" w:rsidRDefault="00DB334D" w:rsidP="00916BE8">
      <w:pPr>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w:t>
      </w:r>
      <w:r w:rsidRPr="00432114">
        <w:rPr>
          <w:rFonts w:ascii="Calibri" w:hAnsi="Calibri" w:cs="Calibri"/>
          <w:sz w:val="18"/>
          <w:szCs w:val="18"/>
        </w:rPr>
        <w:t xml:space="preserve">the </w:t>
      </w:r>
      <w:r w:rsidR="00EE0AD5" w:rsidRPr="0043211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r w:rsidR="00B52390" w:rsidRPr="00432114">
        <w:rPr>
          <w:rFonts w:ascii="Calibri" w:hAnsi="Calibri" w:cs="Calibri"/>
          <w:sz w:val="18"/>
          <w:szCs w:val="18"/>
        </w:rPr>
        <w:t>).</w:t>
      </w:r>
      <w:r w:rsidR="00EE0AD5" w:rsidRPr="00432114">
        <w:rPr>
          <w:rFonts w:ascii="Calibri" w:hAnsi="Calibri" w:cs="Calibri"/>
          <w:sz w:val="18"/>
          <w:szCs w:val="18"/>
        </w:rPr>
        <w:t xml:space="preserve"> </w:t>
      </w:r>
    </w:p>
    <w:p w14:paraId="7451B222" w14:textId="5D0A404D" w:rsidR="00EE0AD5" w:rsidRPr="0043211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relevant history in managing resources through grant </w:t>
      </w:r>
      <w:r w:rsidR="00B52390" w:rsidRPr="00432114">
        <w:rPr>
          <w:rFonts w:ascii="Calibri" w:hAnsi="Calibri" w:cs="Calibri"/>
          <w:sz w:val="18"/>
          <w:szCs w:val="18"/>
        </w:rPr>
        <w:t>awards.</w:t>
      </w:r>
    </w:p>
    <w:p w14:paraId="7D2BB8E2" w14:textId="718A42C6" w:rsidR="00EE0AD5" w:rsidRPr="0043211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w:t>
      </w:r>
      <w:r w:rsidR="005C3C21" w:rsidRPr="00432114">
        <w:rPr>
          <w:rFonts w:ascii="Calibri" w:hAnsi="Calibri" w:cs="Calibri"/>
          <w:sz w:val="18"/>
          <w:szCs w:val="18"/>
        </w:rPr>
        <w:t xml:space="preserve">the </w:t>
      </w:r>
      <w:r w:rsidR="00EE0AD5" w:rsidRPr="00432114">
        <w:rPr>
          <w:rFonts w:ascii="Calibri" w:hAnsi="Calibri" w:cs="Calibri"/>
          <w:sz w:val="18"/>
          <w:szCs w:val="18"/>
        </w:rPr>
        <w:t xml:space="preserve">proponent’s grant </w:t>
      </w:r>
      <w:r w:rsidR="00B52390" w:rsidRPr="00432114">
        <w:rPr>
          <w:rFonts w:ascii="Calibri" w:hAnsi="Calibri" w:cs="Calibri"/>
          <w:sz w:val="18"/>
          <w:szCs w:val="18"/>
        </w:rPr>
        <w:t>portfolio.</w:t>
      </w:r>
    </w:p>
    <w:p w14:paraId="1160C418" w14:textId="427119FB" w:rsidR="00EE0AD5" w:rsidRPr="0043211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relevant history in working with small organizations including experience in providing technical </w:t>
      </w:r>
      <w:r w:rsidR="00B52390" w:rsidRPr="00432114">
        <w:rPr>
          <w:rFonts w:ascii="Calibri" w:hAnsi="Calibri" w:cs="Calibri"/>
          <w:sz w:val="18"/>
          <w:szCs w:val="18"/>
        </w:rPr>
        <w:t>assistance.</w:t>
      </w:r>
    </w:p>
    <w:p w14:paraId="484F8849" w14:textId="3E7C1D39" w:rsidR="00EE0AD5" w:rsidRPr="0043211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w:t>
      </w:r>
      <w:r w:rsidR="005C3C21" w:rsidRPr="00432114">
        <w:rPr>
          <w:rFonts w:ascii="Calibri" w:hAnsi="Calibri" w:cs="Calibri"/>
          <w:sz w:val="18"/>
          <w:szCs w:val="18"/>
        </w:rPr>
        <w:t xml:space="preserve">the </w:t>
      </w:r>
      <w:r w:rsidR="00EE0AD5" w:rsidRPr="00432114">
        <w:rPr>
          <w:rFonts w:ascii="Calibri" w:hAnsi="Calibri" w:cs="Calibri"/>
          <w:sz w:val="18"/>
          <w:szCs w:val="18"/>
        </w:rPr>
        <w:t>proponent’s programmatic capacity, including monitoring and evaluation capacity;</w:t>
      </w:r>
      <w:r w:rsidRPr="00432114">
        <w:rPr>
          <w:rFonts w:ascii="Calibri" w:hAnsi="Calibri" w:cs="Calibri"/>
          <w:sz w:val="18"/>
          <w:szCs w:val="18"/>
        </w:rPr>
        <w:t xml:space="preserve"> and</w:t>
      </w:r>
    </w:p>
    <w:p w14:paraId="2E2C41DF" w14:textId="3A79F843" w:rsidR="00EE0AD5" w:rsidRPr="0043211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sidRPr="00432114">
        <w:rPr>
          <w:rFonts w:ascii="Calibri" w:hAnsi="Calibri" w:cs="Calibri"/>
          <w:sz w:val="18"/>
          <w:szCs w:val="18"/>
        </w:rPr>
        <w:t>d</w:t>
      </w:r>
      <w:r w:rsidR="00EE0AD5" w:rsidRPr="00432114">
        <w:rPr>
          <w:rFonts w:ascii="Calibri" w:hAnsi="Calibri" w:cs="Calibri"/>
          <w:sz w:val="18"/>
          <w:szCs w:val="18"/>
        </w:rPr>
        <w:t xml:space="preserve">escribe </w:t>
      </w:r>
      <w:r w:rsidR="005C3C21" w:rsidRPr="00432114">
        <w:rPr>
          <w:rFonts w:ascii="Calibri" w:hAnsi="Calibri" w:cs="Calibri"/>
          <w:sz w:val="18"/>
          <w:szCs w:val="18"/>
        </w:rPr>
        <w:t xml:space="preserve">the </w:t>
      </w:r>
      <w:r w:rsidR="00EE0AD5" w:rsidRPr="00432114">
        <w:rPr>
          <w:rFonts w:ascii="Calibri" w:hAnsi="Calibri" w:cs="Calibri"/>
          <w:sz w:val="18"/>
          <w:szCs w:val="18"/>
        </w:rPr>
        <w:t xml:space="preserve">proponent’s capacity to assess and manage risks. </w:t>
      </w:r>
    </w:p>
    <w:p w14:paraId="1A86F3E5" w14:textId="77777777" w:rsidR="008155AE" w:rsidRPr="0043211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432114" w14:paraId="61DB9C8F" w14:textId="77777777" w:rsidTr="00226151">
        <w:tc>
          <w:tcPr>
            <w:tcW w:w="9017" w:type="dxa"/>
          </w:tcPr>
          <w:p w14:paraId="616D0EDA"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b/>
                <w:bCs/>
                <w:color w:val="000000"/>
                <w:sz w:val="18"/>
                <w:szCs w:val="18"/>
              </w:rPr>
              <w:t xml:space="preserve">Component 2: Expected Results and Indicators </w:t>
            </w:r>
            <w:r w:rsidRPr="00432114">
              <w:rPr>
                <w:rFonts w:asciiTheme="minorHAnsi" w:hAnsiTheme="minorHAnsi" w:cstheme="minorHAnsi"/>
                <w:color w:val="000000"/>
                <w:sz w:val="18"/>
                <w:szCs w:val="18"/>
              </w:rPr>
              <w:t xml:space="preserve">(max 1.5 pages) </w:t>
            </w:r>
          </w:p>
          <w:p w14:paraId="65BB69ED" w14:textId="2FDFA7A0"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Pr="00432114"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sidRPr="00432114">
        <w:rPr>
          <w:rFonts w:eastAsia="Calibri" w:cstheme="minorHAnsi"/>
          <w:color w:val="000000"/>
          <w:sz w:val="18"/>
          <w:szCs w:val="18"/>
          <w:lang w:val="en-CA"/>
        </w:rPr>
        <w:t>Terms of Reference</w:t>
      </w:r>
      <w:r w:rsidRPr="00432114">
        <w:rPr>
          <w:rFonts w:eastAsia="Calibri" w:cstheme="minorHAnsi"/>
          <w:color w:val="000000"/>
          <w:sz w:val="18"/>
          <w:szCs w:val="18"/>
          <w:lang w:val="en-CA"/>
        </w:rPr>
        <w:t xml:space="preserve">. This should include: </w:t>
      </w:r>
    </w:p>
    <w:p w14:paraId="6DFB01EA" w14:textId="53E39B0F" w:rsidR="00C22EF1" w:rsidRPr="00432114"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The </w:t>
      </w:r>
      <w:r w:rsidRPr="00432114">
        <w:rPr>
          <w:rFonts w:eastAsia="Calibri" w:cstheme="minorHAnsi"/>
          <w:b/>
          <w:bCs/>
          <w:color w:val="000000"/>
          <w:sz w:val="18"/>
          <w:szCs w:val="18"/>
          <w:lang w:val="en-CA"/>
        </w:rPr>
        <w:t xml:space="preserve">problem statement </w:t>
      </w:r>
      <w:r w:rsidRPr="00432114">
        <w:rPr>
          <w:rFonts w:eastAsia="Calibri" w:cstheme="minorHAnsi"/>
          <w:color w:val="000000"/>
          <w:sz w:val="18"/>
          <w:szCs w:val="18"/>
          <w:lang w:val="en-CA"/>
        </w:rPr>
        <w:t xml:space="preserve">or challenges to be addressed given the context described in the </w:t>
      </w:r>
      <w:r w:rsidR="006A7F2B" w:rsidRPr="00432114">
        <w:rPr>
          <w:rFonts w:eastAsia="Calibri" w:cstheme="minorHAnsi"/>
          <w:color w:val="000000"/>
          <w:sz w:val="18"/>
          <w:szCs w:val="18"/>
          <w:lang w:val="en-CA"/>
        </w:rPr>
        <w:t>UN Women Terms of Reference</w:t>
      </w:r>
      <w:r w:rsidRPr="00432114">
        <w:rPr>
          <w:rFonts w:eastAsia="Calibri" w:cstheme="minorHAnsi"/>
          <w:color w:val="000000"/>
          <w:sz w:val="18"/>
          <w:szCs w:val="18"/>
          <w:lang w:val="en-CA"/>
        </w:rPr>
        <w:t>.</w:t>
      </w:r>
    </w:p>
    <w:p w14:paraId="51856FA2" w14:textId="1C61DE5F" w:rsidR="00C22EF1" w:rsidRPr="00432114"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The specific </w:t>
      </w:r>
      <w:r w:rsidRPr="00432114">
        <w:rPr>
          <w:rFonts w:eastAsia="Calibri" w:cstheme="minorHAnsi"/>
          <w:b/>
          <w:bCs/>
          <w:color w:val="000000"/>
          <w:sz w:val="18"/>
          <w:szCs w:val="18"/>
          <w:lang w:val="en-CA"/>
        </w:rPr>
        <w:t xml:space="preserve">results </w:t>
      </w:r>
      <w:r w:rsidRPr="00432114">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EC32F1" w:rsidRPr="00432114">
        <w:rPr>
          <w:rFonts w:eastAsia="Calibri" w:cstheme="minorHAnsi"/>
          <w:color w:val="000000"/>
          <w:sz w:val="18"/>
          <w:szCs w:val="18"/>
          <w:lang w:val="en-CA"/>
        </w:rPr>
        <w:t>refined and</w:t>
      </w:r>
      <w:r w:rsidRPr="00432114">
        <w:rPr>
          <w:rFonts w:eastAsia="Calibri" w:cstheme="minorHAnsi"/>
          <w:color w:val="000000"/>
          <w:sz w:val="18"/>
          <w:szCs w:val="18"/>
          <w:lang w:val="en-CA"/>
        </w:rPr>
        <w:t xml:space="preserve"> will form an important part of the agreement between the </w:t>
      </w:r>
      <w:r w:rsidR="0028541D" w:rsidRPr="00432114">
        <w:rPr>
          <w:rFonts w:eastAsia="Calibri" w:cstheme="minorHAnsi"/>
          <w:color w:val="000000"/>
          <w:sz w:val="18"/>
          <w:szCs w:val="18"/>
          <w:lang w:val="en-CA"/>
        </w:rPr>
        <w:t>proponent</w:t>
      </w:r>
      <w:r w:rsidRPr="00432114">
        <w:rPr>
          <w:rFonts w:eastAsia="Calibri" w:cstheme="minorHAnsi"/>
          <w:color w:val="000000"/>
          <w:sz w:val="18"/>
          <w:szCs w:val="18"/>
          <w:lang w:val="en-CA"/>
        </w:rPr>
        <w:t xml:space="preserve"> and </w:t>
      </w:r>
      <w:r w:rsidR="0026403E" w:rsidRPr="00432114">
        <w:rPr>
          <w:rFonts w:eastAsia="Calibri" w:cstheme="minorHAnsi"/>
          <w:color w:val="000000"/>
          <w:sz w:val="18"/>
          <w:szCs w:val="18"/>
          <w:lang w:val="en-CA"/>
        </w:rPr>
        <w:t>UN Women</w:t>
      </w:r>
      <w:r w:rsidRPr="00432114">
        <w:rPr>
          <w:rFonts w:eastAsia="Calibri" w:cstheme="minorHAnsi"/>
          <w:color w:val="000000"/>
          <w:sz w:val="18"/>
          <w:szCs w:val="18"/>
          <w:lang w:val="en-CA"/>
        </w:rPr>
        <w:t xml:space="preserve">. </w:t>
      </w:r>
    </w:p>
    <w:p w14:paraId="3DD0FCBC" w14:textId="77777777" w:rsidR="00226151" w:rsidRPr="00432114"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432114" w14:paraId="517F8EEF" w14:textId="77777777" w:rsidTr="004618C5">
        <w:tc>
          <w:tcPr>
            <w:tcW w:w="9350" w:type="dxa"/>
          </w:tcPr>
          <w:p w14:paraId="1173009F"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b/>
                <w:bCs/>
                <w:color w:val="000000"/>
                <w:sz w:val="18"/>
                <w:szCs w:val="18"/>
              </w:rPr>
              <w:t xml:space="preserve">Component 3: Description of the Technical Approach and Activities </w:t>
            </w:r>
            <w:r w:rsidRPr="00432114">
              <w:rPr>
                <w:rFonts w:asciiTheme="minorHAnsi" w:hAnsiTheme="minorHAnsi" w:cstheme="minorHAnsi"/>
                <w:color w:val="000000"/>
                <w:sz w:val="18"/>
                <w:szCs w:val="18"/>
              </w:rPr>
              <w:t xml:space="preserve">(max 2.5 pages) </w:t>
            </w:r>
          </w:p>
          <w:p w14:paraId="07187CFC" w14:textId="38C76993"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Pr="00432114"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432114">
        <w:rPr>
          <w:rFonts w:eastAsia="Calibri" w:cstheme="minorHAnsi"/>
          <w:color w:val="000000"/>
          <w:sz w:val="18"/>
          <w:szCs w:val="18"/>
          <w:lang w:val="en-CA"/>
        </w:rPr>
        <w:t>actually be</w:t>
      </w:r>
      <w:proofErr w:type="gramEnd"/>
      <w:r w:rsidRPr="00432114">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432114"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Activity descriptions should be as specific as necessary, identifying </w:t>
      </w:r>
      <w:r w:rsidRPr="00432114">
        <w:rPr>
          <w:rFonts w:eastAsia="Calibri" w:cstheme="minorHAnsi"/>
          <w:b/>
          <w:bCs/>
          <w:color w:val="000000"/>
          <w:sz w:val="18"/>
          <w:szCs w:val="18"/>
          <w:lang w:val="en-CA"/>
        </w:rPr>
        <w:t xml:space="preserve">what </w:t>
      </w:r>
      <w:r w:rsidRPr="00432114">
        <w:rPr>
          <w:rFonts w:eastAsia="Calibri" w:cstheme="minorHAnsi"/>
          <w:color w:val="000000"/>
          <w:sz w:val="18"/>
          <w:szCs w:val="18"/>
          <w:lang w:val="en-CA"/>
        </w:rPr>
        <w:t xml:space="preserve">will be done, </w:t>
      </w:r>
      <w:r w:rsidRPr="00432114">
        <w:rPr>
          <w:rFonts w:eastAsia="Calibri" w:cstheme="minorHAnsi"/>
          <w:b/>
          <w:bCs/>
          <w:color w:val="000000"/>
          <w:sz w:val="18"/>
          <w:szCs w:val="18"/>
          <w:lang w:val="en-CA"/>
        </w:rPr>
        <w:t xml:space="preserve">who </w:t>
      </w:r>
      <w:r w:rsidRPr="00432114">
        <w:rPr>
          <w:rFonts w:eastAsia="Calibri" w:cstheme="minorHAnsi"/>
          <w:color w:val="000000"/>
          <w:sz w:val="18"/>
          <w:szCs w:val="18"/>
          <w:lang w:val="en-CA"/>
        </w:rPr>
        <w:t xml:space="preserve">will do it, </w:t>
      </w:r>
      <w:r w:rsidRPr="00432114">
        <w:rPr>
          <w:rFonts w:eastAsia="Calibri" w:cstheme="minorHAnsi"/>
          <w:b/>
          <w:bCs/>
          <w:color w:val="000000"/>
          <w:sz w:val="18"/>
          <w:szCs w:val="18"/>
          <w:lang w:val="en-CA"/>
        </w:rPr>
        <w:t xml:space="preserve">when </w:t>
      </w:r>
      <w:r w:rsidRPr="00432114">
        <w:rPr>
          <w:rFonts w:eastAsia="Calibri" w:cstheme="minorHAnsi"/>
          <w:color w:val="000000"/>
          <w:sz w:val="18"/>
          <w:szCs w:val="18"/>
          <w:lang w:val="en-CA"/>
        </w:rPr>
        <w:t xml:space="preserve">it will be done (beginning, duration, completion), and </w:t>
      </w:r>
      <w:r w:rsidRPr="00432114">
        <w:rPr>
          <w:rFonts w:eastAsia="Calibri" w:cstheme="minorHAnsi"/>
          <w:b/>
          <w:bCs/>
          <w:color w:val="000000"/>
          <w:sz w:val="18"/>
          <w:szCs w:val="18"/>
          <w:lang w:val="en-CA"/>
        </w:rPr>
        <w:t xml:space="preserve">where </w:t>
      </w:r>
      <w:r w:rsidRPr="00432114">
        <w:rPr>
          <w:rFonts w:eastAsia="Calibri" w:cstheme="minorHAnsi"/>
          <w:color w:val="000000"/>
          <w:sz w:val="18"/>
          <w:szCs w:val="18"/>
          <w:lang w:val="en-CA"/>
        </w:rPr>
        <w:t xml:space="preserve">it will be done. In describing the activities, an indication should be made </w:t>
      </w:r>
      <w:r w:rsidRPr="00432114">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432114"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432114">
        <w:rPr>
          <w:rFonts w:eastAsia="Calibri" w:cstheme="minorHAnsi"/>
          <w:color w:val="000000"/>
          <w:sz w:val="18"/>
          <w:szCs w:val="18"/>
          <w:lang w:val="en-CA"/>
        </w:rPr>
        <w:t>4</w:t>
      </w:r>
      <w:r w:rsidR="00FA0C0F" w:rsidRPr="00432114">
        <w:rPr>
          <w:rFonts w:eastAsia="Calibri" w:cstheme="minorHAnsi"/>
          <w:color w:val="000000"/>
          <w:sz w:val="18"/>
          <w:szCs w:val="18"/>
          <w:lang w:val="en-CA"/>
        </w:rPr>
        <w:t>.</w:t>
      </w:r>
    </w:p>
    <w:p w14:paraId="4F03BC0F" w14:textId="77777777" w:rsidR="00AC4246" w:rsidRPr="00432114"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432114"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Pr="00432114"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Pr="00432114"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432114"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A52FAA" w14:paraId="003837B0" w14:textId="77777777" w:rsidTr="004618C5">
        <w:tc>
          <w:tcPr>
            <w:tcW w:w="9350" w:type="dxa"/>
          </w:tcPr>
          <w:p w14:paraId="4BBB9004"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425C508C"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432114">
              <w:rPr>
                <w:rFonts w:cstheme="minorHAnsi"/>
                <w:b/>
                <w:color w:val="000000"/>
                <w:sz w:val="18"/>
                <w:szCs w:val="18"/>
                <w:lang w:val="fr-FR"/>
              </w:rPr>
              <w:t xml:space="preserve">Component </w:t>
            </w:r>
            <w:r w:rsidR="00AA68B1" w:rsidRPr="00432114">
              <w:rPr>
                <w:rFonts w:cstheme="minorHAnsi"/>
                <w:b/>
                <w:color w:val="000000"/>
                <w:sz w:val="18"/>
                <w:szCs w:val="18"/>
                <w:lang w:val="fr-FR"/>
              </w:rPr>
              <w:t>4 :</w:t>
            </w:r>
            <w:r w:rsidRPr="00432114">
              <w:rPr>
                <w:rFonts w:cstheme="minorHAnsi"/>
                <w:b/>
                <w:color w:val="000000"/>
                <w:sz w:val="18"/>
                <w:szCs w:val="18"/>
                <w:lang w:val="fr-FR"/>
              </w:rPr>
              <w:t xml:space="preserve"> </w:t>
            </w:r>
            <w:proofErr w:type="spellStart"/>
            <w:r w:rsidRPr="00432114">
              <w:rPr>
                <w:rFonts w:cstheme="minorHAnsi"/>
                <w:b/>
                <w:color w:val="000000"/>
                <w:sz w:val="18"/>
                <w:szCs w:val="18"/>
                <w:lang w:val="fr-FR"/>
              </w:rPr>
              <w:t>Implementation</w:t>
            </w:r>
            <w:proofErr w:type="spellEnd"/>
            <w:r w:rsidRPr="00432114">
              <w:rPr>
                <w:rFonts w:cstheme="minorHAnsi"/>
                <w:b/>
                <w:color w:val="000000"/>
                <w:sz w:val="18"/>
                <w:szCs w:val="18"/>
                <w:lang w:val="fr-FR"/>
              </w:rPr>
              <w:t xml:space="preserve"> Plan </w:t>
            </w:r>
            <w:r w:rsidRPr="00432114">
              <w:rPr>
                <w:rFonts w:cstheme="minorHAnsi"/>
                <w:color w:val="000000"/>
                <w:sz w:val="18"/>
                <w:szCs w:val="18"/>
                <w:lang w:val="fr-FR"/>
              </w:rPr>
              <w:t xml:space="preserve">(max 1.5 pages) </w:t>
            </w:r>
          </w:p>
          <w:p w14:paraId="08CB7445" w14:textId="03EB9614"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432114"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is presented in tabular form and can be attached as an </w:t>
      </w:r>
      <w:r w:rsidR="001106D9" w:rsidRPr="00432114">
        <w:rPr>
          <w:rFonts w:eastAsia="Calibri" w:cstheme="minorHAnsi"/>
          <w:color w:val="000000"/>
          <w:sz w:val="18"/>
          <w:szCs w:val="18"/>
          <w:lang w:val="en-CA"/>
        </w:rPr>
        <w:t>a</w:t>
      </w:r>
      <w:r w:rsidRPr="00432114">
        <w:rPr>
          <w:rFonts w:eastAsia="Calibri" w:cstheme="minorHAnsi"/>
          <w:color w:val="000000"/>
          <w:sz w:val="18"/>
          <w:szCs w:val="18"/>
          <w:lang w:val="en-CA"/>
        </w:rPr>
        <w:t xml:space="preserve">nnex. It should indicate the </w:t>
      </w:r>
      <w:r w:rsidRPr="00432114">
        <w:rPr>
          <w:rFonts w:eastAsia="Calibri" w:cstheme="minorHAnsi"/>
          <w:b/>
          <w:bCs/>
          <w:color w:val="000000"/>
          <w:sz w:val="18"/>
          <w:szCs w:val="18"/>
          <w:lang w:val="en-CA"/>
        </w:rPr>
        <w:t xml:space="preserve">sequence of all major activities and timeframe (duration). </w:t>
      </w:r>
      <w:r w:rsidRPr="00432114">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432114">
        <w:t xml:space="preserve"> </w:t>
      </w:r>
      <w:r w:rsidR="00696578" w:rsidRPr="00432114">
        <w:rPr>
          <w:rFonts w:eastAsia="Calibri" w:cstheme="minorHAnsi"/>
          <w:color w:val="000000"/>
          <w:sz w:val="18"/>
          <w:szCs w:val="18"/>
          <w:lang w:val="en-CA"/>
        </w:rPr>
        <w:t>in the Implementation Plan</w:t>
      </w:r>
      <w:r w:rsidRPr="00432114">
        <w:rPr>
          <w:rFonts w:eastAsia="Calibri" w:cstheme="minorHAnsi"/>
          <w:color w:val="000000"/>
          <w:sz w:val="18"/>
          <w:szCs w:val="18"/>
          <w:lang w:val="en-CA"/>
        </w:rPr>
        <w:t xml:space="preserve">. </w:t>
      </w:r>
    </w:p>
    <w:p w14:paraId="3B3331CE" w14:textId="77777777" w:rsidR="00AC4246" w:rsidRPr="00432114"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Pr="00432114"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432114">
        <w:rPr>
          <w:rFonts w:eastAsia="Calibri" w:cstheme="minorHAnsi"/>
          <w:b/>
          <w:bCs/>
          <w:color w:val="000000"/>
          <w:sz w:val="18"/>
          <w:szCs w:val="18"/>
          <w:lang w:val="en-CA"/>
        </w:rPr>
        <w:t xml:space="preserve">Implementation Plan </w:t>
      </w:r>
    </w:p>
    <w:p w14:paraId="782F4FC6" w14:textId="77777777" w:rsidR="00637675" w:rsidRPr="00432114"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432114" w14:paraId="68CE4BD5" w14:textId="77777777" w:rsidTr="00637675">
        <w:tc>
          <w:tcPr>
            <w:tcW w:w="3776" w:type="dxa"/>
            <w:gridSpan w:val="2"/>
          </w:tcPr>
          <w:p w14:paraId="2E92036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Project No:</w:t>
            </w:r>
          </w:p>
        </w:tc>
        <w:tc>
          <w:tcPr>
            <w:tcW w:w="5259" w:type="dxa"/>
            <w:gridSpan w:val="13"/>
          </w:tcPr>
          <w:p w14:paraId="329A698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Project Name:</w:t>
            </w:r>
          </w:p>
        </w:tc>
      </w:tr>
      <w:tr w:rsidR="00C22EF1" w:rsidRPr="00432114" w14:paraId="26A898D4" w14:textId="77777777" w:rsidTr="00637675">
        <w:tc>
          <w:tcPr>
            <w:tcW w:w="3776" w:type="dxa"/>
            <w:gridSpan w:val="2"/>
          </w:tcPr>
          <w:p w14:paraId="4D401FA4" w14:textId="3B2BF48F" w:rsidR="00C22EF1" w:rsidRPr="00432114" w:rsidRDefault="00E361A2"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Name of </w:t>
            </w:r>
            <w:r w:rsidR="00B31615" w:rsidRPr="00432114">
              <w:rPr>
                <w:rFonts w:asciiTheme="minorHAnsi" w:hAnsiTheme="minorHAnsi" w:cstheme="minorHAnsi"/>
                <w:color w:val="000000"/>
                <w:sz w:val="18"/>
                <w:szCs w:val="18"/>
              </w:rPr>
              <w:t>p</w:t>
            </w:r>
            <w:r w:rsidRPr="00432114">
              <w:rPr>
                <w:rFonts w:asciiTheme="minorHAnsi" w:hAnsiTheme="minorHAnsi" w:cstheme="minorHAnsi"/>
                <w:color w:val="000000"/>
                <w:sz w:val="18"/>
                <w:szCs w:val="18"/>
              </w:rPr>
              <w:t xml:space="preserve">roponent </w:t>
            </w:r>
            <w:r w:rsidR="00B31615" w:rsidRPr="00432114">
              <w:rPr>
                <w:rFonts w:asciiTheme="minorHAnsi" w:hAnsiTheme="minorHAnsi" w:cstheme="minorHAnsi"/>
                <w:color w:val="000000"/>
                <w:sz w:val="18"/>
                <w:szCs w:val="18"/>
              </w:rPr>
              <w:t>o</w:t>
            </w:r>
            <w:r w:rsidRPr="00432114">
              <w:rPr>
                <w:rFonts w:asciiTheme="minorHAnsi" w:hAnsiTheme="minorHAnsi" w:cstheme="minorHAnsi"/>
                <w:color w:val="000000"/>
                <w:sz w:val="18"/>
                <w:szCs w:val="18"/>
              </w:rPr>
              <w:t>rganization:</w:t>
            </w:r>
          </w:p>
        </w:tc>
        <w:tc>
          <w:tcPr>
            <w:tcW w:w="5259" w:type="dxa"/>
            <w:gridSpan w:val="13"/>
          </w:tcPr>
          <w:p w14:paraId="300ABAAF" w14:textId="72A6D089"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7CFCA49A" w14:textId="77777777" w:rsidTr="00637675">
        <w:tc>
          <w:tcPr>
            <w:tcW w:w="3776" w:type="dxa"/>
            <w:gridSpan w:val="2"/>
          </w:tcPr>
          <w:p w14:paraId="2CFBBAE8" w14:textId="0B5AF7EC" w:rsidR="00C22EF1" w:rsidRPr="00432114" w:rsidRDefault="00E361A2"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Brief description of </w:t>
            </w:r>
            <w:r w:rsidR="00B31615" w:rsidRPr="00432114">
              <w:rPr>
                <w:rFonts w:asciiTheme="minorHAnsi" w:hAnsiTheme="minorHAnsi" w:cstheme="minorHAnsi"/>
                <w:color w:val="000000"/>
                <w:sz w:val="18"/>
                <w:szCs w:val="18"/>
              </w:rPr>
              <w:t>p</w:t>
            </w:r>
            <w:r w:rsidRPr="00432114">
              <w:rPr>
                <w:rFonts w:asciiTheme="minorHAnsi" w:hAnsiTheme="minorHAnsi" w:cstheme="minorHAnsi"/>
                <w:color w:val="000000"/>
                <w:sz w:val="18"/>
                <w:szCs w:val="18"/>
              </w:rPr>
              <w:t>roject</w:t>
            </w:r>
          </w:p>
        </w:tc>
        <w:tc>
          <w:tcPr>
            <w:tcW w:w="5259" w:type="dxa"/>
            <w:gridSpan w:val="13"/>
          </w:tcPr>
          <w:p w14:paraId="503E3178" w14:textId="66B68C5F"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1B281586" w14:textId="77777777" w:rsidTr="00637675">
        <w:tc>
          <w:tcPr>
            <w:tcW w:w="3776" w:type="dxa"/>
            <w:gridSpan w:val="2"/>
          </w:tcPr>
          <w:p w14:paraId="0343AA40" w14:textId="78F70905" w:rsidR="00C22EF1" w:rsidRPr="00432114" w:rsidRDefault="00E361A2"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Project </w:t>
            </w:r>
            <w:r w:rsidR="00B31615" w:rsidRPr="00432114">
              <w:rPr>
                <w:rFonts w:asciiTheme="minorHAnsi" w:hAnsiTheme="minorHAnsi" w:cstheme="minorHAnsi"/>
                <w:color w:val="000000"/>
                <w:sz w:val="18"/>
                <w:szCs w:val="18"/>
              </w:rPr>
              <w:t>s</w:t>
            </w:r>
            <w:r w:rsidRPr="00432114">
              <w:rPr>
                <w:rFonts w:asciiTheme="minorHAnsi" w:hAnsiTheme="minorHAnsi" w:cstheme="minorHAnsi"/>
                <w:color w:val="000000"/>
                <w:sz w:val="18"/>
                <w:szCs w:val="18"/>
              </w:rPr>
              <w:t xml:space="preserve">tart and </w:t>
            </w:r>
            <w:r w:rsidR="00B31615" w:rsidRPr="00432114">
              <w:rPr>
                <w:rFonts w:asciiTheme="minorHAnsi" w:hAnsiTheme="minorHAnsi" w:cstheme="minorHAnsi"/>
                <w:color w:val="000000"/>
                <w:sz w:val="18"/>
                <w:szCs w:val="18"/>
              </w:rPr>
              <w:t>e</w:t>
            </w:r>
            <w:r w:rsidRPr="00432114">
              <w:rPr>
                <w:rFonts w:asciiTheme="minorHAnsi" w:hAnsiTheme="minorHAnsi" w:cstheme="minorHAnsi"/>
                <w:color w:val="000000"/>
                <w:sz w:val="18"/>
                <w:szCs w:val="18"/>
              </w:rPr>
              <w:t xml:space="preserve">nd </w:t>
            </w:r>
            <w:r w:rsidR="00B31615" w:rsidRPr="00432114">
              <w:rPr>
                <w:rFonts w:asciiTheme="minorHAnsi" w:hAnsiTheme="minorHAnsi" w:cstheme="minorHAnsi"/>
                <w:color w:val="000000"/>
                <w:sz w:val="18"/>
                <w:szCs w:val="18"/>
              </w:rPr>
              <w:t>d</w:t>
            </w:r>
            <w:r w:rsidRPr="00432114">
              <w:rPr>
                <w:rFonts w:asciiTheme="minorHAnsi" w:hAnsiTheme="minorHAnsi" w:cstheme="minorHAnsi"/>
                <w:color w:val="000000"/>
                <w:sz w:val="18"/>
                <w:szCs w:val="18"/>
              </w:rPr>
              <w:t>ates:</w:t>
            </w:r>
          </w:p>
        </w:tc>
        <w:tc>
          <w:tcPr>
            <w:tcW w:w="5259" w:type="dxa"/>
            <w:gridSpan w:val="13"/>
          </w:tcPr>
          <w:p w14:paraId="55E707EE" w14:textId="3B208AA9"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328FAD71" w14:textId="77777777" w:rsidTr="00637675">
        <w:tc>
          <w:tcPr>
            <w:tcW w:w="3776" w:type="dxa"/>
            <w:gridSpan w:val="2"/>
          </w:tcPr>
          <w:p w14:paraId="6BCE7AE9" w14:textId="381E387C" w:rsidR="00C22EF1" w:rsidRPr="00432114" w:rsidRDefault="00E361A2"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Brief </w:t>
            </w:r>
            <w:r w:rsidR="00B31615" w:rsidRPr="00432114">
              <w:rPr>
                <w:rFonts w:asciiTheme="minorHAnsi" w:hAnsiTheme="minorHAnsi" w:cstheme="minorHAnsi"/>
                <w:color w:val="000000"/>
                <w:sz w:val="18"/>
                <w:szCs w:val="18"/>
              </w:rPr>
              <w:t>d</w:t>
            </w:r>
            <w:r w:rsidRPr="00432114">
              <w:rPr>
                <w:rFonts w:asciiTheme="minorHAnsi" w:hAnsiTheme="minorHAnsi" w:cstheme="minorHAnsi"/>
                <w:color w:val="000000"/>
                <w:sz w:val="18"/>
                <w:szCs w:val="18"/>
              </w:rPr>
              <w:t xml:space="preserve">escription of </w:t>
            </w:r>
            <w:r w:rsidR="00B31615" w:rsidRPr="00432114">
              <w:rPr>
                <w:rFonts w:asciiTheme="minorHAnsi" w:hAnsiTheme="minorHAnsi" w:cstheme="minorHAnsi"/>
                <w:color w:val="000000"/>
                <w:sz w:val="18"/>
                <w:szCs w:val="18"/>
              </w:rPr>
              <w:t>s</w:t>
            </w:r>
            <w:r w:rsidRPr="00432114">
              <w:rPr>
                <w:rFonts w:asciiTheme="minorHAnsi" w:hAnsiTheme="minorHAnsi" w:cstheme="minorHAnsi"/>
                <w:color w:val="000000"/>
                <w:sz w:val="18"/>
                <w:szCs w:val="18"/>
              </w:rPr>
              <w:t xml:space="preserve">pecific </w:t>
            </w:r>
            <w:r w:rsidR="00B31615" w:rsidRPr="00432114">
              <w:rPr>
                <w:rFonts w:asciiTheme="minorHAnsi" w:hAnsiTheme="minorHAnsi" w:cstheme="minorHAnsi"/>
                <w:color w:val="000000"/>
                <w:sz w:val="18"/>
                <w:szCs w:val="18"/>
              </w:rPr>
              <w:t>r</w:t>
            </w:r>
            <w:r w:rsidRPr="00432114">
              <w:rPr>
                <w:rFonts w:asciiTheme="minorHAnsi" w:hAnsiTheme="minorHAnsi" w:cstheme="minorHAnsi"/>
                <w:color w:val="000000"/>
                <w:sz w:val="18"/>
                <w:szCs w:val="18"/>
              </w:rPr>
              <w:t xml:space="preserve">esults (e.g., </w:t>
            </w:r>
            <w:r w:rsidR="00B31615" w:rsidRPr="00432114">
              <w:rPr>
                <w:rFonts w:asciiTheme="minorHAnsi" w:hAnsiTheme="minorHAnsi" w:cstheme="minorHAnsi"/>
                <w:color w:val="000000"/>
                <w:sz w:val="18"/>
                <w:szCs w:val="18"/>
              </w:rPr>
              <w:t>o</w:t>
            </w:r>
            <w:r w:rsidRPr="00432114">
              <w:rPr>
                <w:rFonts w:asciiTheme="minorHAnsi" w:hAnsiTheme="minorHAnsi" w:cstheme="minorHAnsi"/>
                <w:color w:val="000000"/>
                <w:sz w:val="18"/>
                <w:szCs w:val="18"/>
              </w:rPr>
              <w:t xml:space="preserve">utputs) with corresponding indicators, </w:t>
            </w:r>
            <w:proofErr w:type="gramStart"/>
            <w:r w:rsidRPr="00432114">
              <w:rPr>
                <w:rFonts w:asciiTheme="minorHAnsi" w:hAnsiTheme="minorHAnsi" w:cstheme="minorHAnsi"/>
                <w:color w:val="000000"/>
                <w:sz w:val="18"/>
                <w:szCs w:val="18"/>
              </w:rPr>
              <w:t>baselines</w:t>
            </w:r>
            <w:proofErr w:type="gramEnd"/>
            <w:r w:rsidRPr="00432114">
              <w:rPr>
                <w:rFonts w:asciiTheme="minorHAnsi" w:hAnsiTheme="minorHAnsi" w:cstheme="minorHAnsi"/>
                <w:color w:val="000000"/>
                <w:sz w:val="18"/>
                <w:szCs w:val="18"/>
              </w:rPr>
              <w:t xml:space="preserve"> and targets. Repeat for each result</w:t>
            </w:r>
            <w:r w:rsidR="00794DF7" w:rsidRPr="00432114">
              <w:rPr>
                <w:rFonts w:asciiTheme="minorHAnsi" w:hAnsiTheme="minorHAnsi" w:cstheme="minorHAnsi"/>
                <w:color w:val="000000"/>
                <w:sz w:val="18"/>
                <w:szCs w:val="18"/>
              </w:rPr>
              <w:t>.</w:t>
            </w:r>
          </w:p>
        </w:tc>
        <w:tc>
          <w:tcPr>
            <w:tcW w:w="5259" w:type="dxa"/>
            <w:gridSpan w:val="13"/>
          </w:tcPr>
          <w:p w14:paraId="6B4E368D" w14:textId="7F7ABA55"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5A1B59F4" w14:textId="77777777" w:rsidTr="001B62F2">
        <w:tc>
          <w:tcPr>
            <w:tcW w:w="4765" w:type="dxa"/>
            <w:gridSpan w:val="3"/>
          </w:tcPr>
          <w:p w14:paraId="4CFDA962" w14:textId="49E2E083"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List the activities necessary to produce the results</w:t>
            </w:r>
            <w:r w:rsidR="00794DF7" w:rsidRPr="00432114">
              <w:rPr>
                <w:rFonts w:asciiTheme="minorHAnsi" w:hAnsiTheme="minorHAnsi" w:cstheme="minorHAnsi"/>
                <w:color w:val="000000"/>
                <w:sz w:val="18"/>
                <w:szCs w:val="18"/>
              </w:rPr>
              <w:t xml:space="preserve"> and</w:t>
            </w:r>
            <w:r w:rsidRPr="00432114">
              <w:rPr>
                <w:rFonts w:asciiTheme="minorHAnsi" w:hAnsiTheme="minorHAnsi" w:cstheme="minorHAnsi"/>
                <w:color w:val="000000"/>
                <w:sz w:val="18"/>
                <w:szCs w:val="18"/>
              </w:rPr>
              <w:t xml:space="preserve"> </w:t>
            </w:r>
            <w:r w:rsidR="00794DF7" w:rsidRPr="00432114">
              <w:rPr>
                <w:rFonts w:asciiTheme="minorHAnsi" w:hAnsiTheme="minorHAnsi" w:cstheme="minorHAnsi"/>
                <w:color w:val="000000"/>
                <w:sz w:val="18"/>
                <w:szCs w:val="18"/>
              </w:rPr>
              <w:t>i</w:t>
            </w:r>
            <w:r w:rsidRPr="00432114">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Duration of Activity in Months (or Quarters) </w:t>
            </w:r>
          </w:p>
        </w:tc>
      </w:tr>
      <w:tr w:rsidR="00C22EF1" w:rsidRPr="00432114" w14:paraId="34CC9E51" w14:textId="77777777" w:rsidTr="00637675">
        <w:tc>
          <w:tcPr>
            <w:tcW w:w="2155" w:type="dxa"/>
          </w:tcPr>
          <w:p w14:paraId="6656D954" w14:textId="77777777" w:rsidR="00C22EF1" w:rsidRPr="00432114"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Activity</w:t>
            </w:r>
          </w:p>
        </w:tc>
        <w:tc>
          <w:tcPr>
            <w:tcW w:w="2610" w:type="dxa"/>
            <w:gridSpan w:val="2"/>
          </w:tcPr>
          <w:p w14:paraId="2CDC56BD"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Responsible </w:t>
            </w:r>
          </w:p>
        </w:tc>
        <w:tc>
          <w:tcPr>
            <w:tcW w:w="327" w:type="dxa"/>
          </w:tcPr>
          <w:p w14:paraId="1BF867BB"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w:t>
            </w:r>
          </w:p>
        </w:tc>
        <w:tc>
          <w:tcPr>
            <w:tcW w:w="327" w:type="dxa"/>
          </w:tcPr>
          <w:p w14:paraId="23B026F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2</w:t>
            </w:r>
          </w:p>
        </w:tc>
        <w:tc>
          <w:tcPr>
            <w:tcW w:w="328" w:type="dxa"/>
          </w:tcPr>
          <w:p w14:paraId="37D35D6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3</w:t>
            </w:r>
          </w:p>
        </w:tc>
        <w:tc>
          <w:tcPr>
            <w:tcW w:w="328" w:type="dxa"/>
          </w:tcPr>
          <w:p w14:paraId="42B3B899"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4</w:t>
            </w:r>
          </w:p>
        </w:tc>
        <w:tc>
          <w:tcPr>
            <w:tcW w:w="328" w:type="dxa"/>
          </w:tcPr>
          <w:p w14:paraId="03BDA08D"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5</w:t>
            </w:r>
          </w:p>
        </w:tc>
        <w:tc>
          <w:tcPr>
            <w:tcW w:w="328" w:type="dxa"/>
          </w:tcPr>
          <w:p w14:paraId="1CC4E1F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6</w:t>
            </w:r>
          </w:p>
        </w:tc>
        <w:tc>
          <w:tcPr>
            <w:tcW w:w="328" w:type="dxa"/>
          </w:tcPr>
          <w:p w14:paraId="481DA90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7</w:t>
            </w:r>
          </w:p>
        </w:tc>
        <w:tc>
          <w:tcPr>
            <w:tcW w:w="328" w:type="dxa"/>
          </w:tcPr>
          <w:p w14:paraId="34EA6BC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8</w:t>
            </w:r>
          </w:p>
        </w:tc>
        <w:tc>
          <w:tcPr>
            <w:tcW w:w="328" w:type="dxa"/>
          </w:tcPr>
          <w:p w14:paraId="2034886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9</w:t>
            </w:r>
          </w:p>
        </w:tc>
        <w:tc>
          <w:tcPr>
            <w:tcW w:w="440" w:type="dxa"/>
          </w:tcPr>
          <w:p w14:paraId="1A61C797"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10</w:t>
            </w:r>
          </w:p>
        </w:tc>
        <w:tc>
          <w:tcPr>
            <w:tcW w:w="440" w:type="dxa"/>
          </w:tcPr>
          <w:p w14:paraId="34329C1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11</w:t>
            </w:r>
          </w:p>
        </w:tc>
        <w:tc>
          <w:tcPr>
            <w:tcW w:w="440" w:type="dxa"/>
          </w:tcPr>
          <w:p w14:paraId="149BB71D"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12</w:t>
            </w:r>
          </w:p>
        </w:tc>
      </w:tr>
      <w:tr w:rsidR="00C22EF1" w:rsidRPr="00432114" w14:paraId="6CF13377" w14:textId="77777777" w:rsidTr="00637675">
        <w:tc>
          <w:tcPr>
            <w:tcW w:w="2155" w:type="dxa"/>
          </w:tcPr>
          <w:p w14:paraId="28E2478B"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1.1</w:t>
            </w:r>
          </w:p>
        </w:tc>
        <w:tc>
          <w:tcPr>
            <w:tcW w:w="2610" w:type="dxa"/>
            <w:gridSpan w:val="2"/>
          </w:tcPr>
          <w:p w14:paraId="0BDF693B"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46841F6F" w14:textId="77777777" w:rsidTr="00637675">
        <w:tc>
          <w:tcPr>
            <w:tcW w:w="2155" w:type="dxa"/>
          </w:tcPr>
          <w:p w14:paraId="7C503F3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1.2</w:t>
            </w:r>
          </w:p>
        </w:tc>
        <w:tc>
          <w:tcPr>
            <w:tcW w:w="2610" w:type="dxa"/>
            <w:gridSpan w:val="2"/>
          </w:tcPr>
          <w:p w14:paraId="2D95D282"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51549A30" w14:textId="77777777" w:rsidTr="00637675">
        <w:tc>
          <w:tcPr>
            <w:tcW w:w="2155" w:type="dxa"/>
          </w:tcPr>
          <w:p w14:paraId="55B6BB3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1.3</w:t>
            </w:r>
          </w:p>
        </w:tc>
        <w:tc>
          <w:tcPr>
            <w:tcW w:w="2610" w:type="dxa"/>
            <w:gridSpan w:val="2"/>
          </w:tcPr>
          <w:p w14:paraId="5E3826C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432114" w14:paraId="55CAE505" w14:textId="77777777" w:rsidTr="00637675">
        <w:tc>
          <w:tcPr>
            <w:tcW w:w="2155" w:type="dxa"/>
          </w:tcPr>
          <w:p w14:paraId="35ABF808"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1.4</w:t>
            </w:r>
          </w:p>
        </w:tc>
        <w:tc>
          <w:tcPr>
            <w:tcW w:w="2610" w:type="dxa"/>
            <w:gridSpan w:val="2"/>
          </w:tcPr>
          <w:p w14:paraId="2157278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b/>
          <w:bCs/>
          <w:color w:val="000000"/>
          <w:sz w:val="18"/>
          <w:szCs w:val="18"/>
          <w:lang w:val="en-CA"/>
        </w:rPr>
        <w:t xml:space="preserve">Monitoring and Evaluation Plan </w:t>
      </w:r>
      <w:r w:rsidRPr="00432114">
        <w:rPr>
          <w:rFonts w:eastAsia="Calibri" w:cstheme="minorHAnsi"/>
          <w:color w:val="000000"/>
          <w:sz w:val="18"/>
          <w:szCs w:val="18"/>
          <w:lang w:val="en-CA"/>
        </w:rPr>
        <w:t xml:space="preserve">(max. 1 page) </w:t>
      </w:r>
    </w:p>
    <w:p w14:paraId="7D2BCBF2" w14:textId="77777777" w:rsidR="00C40E02" w:rsidRPr="00432114"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Pr="00432114"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307E6635" w:rsidR="00C22EF1" w:rsidRPr="0043211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h</w:t>
      </w:r>
      <w:r w:rsidR="00C22EF1" w:rsidRPr="00432114">
        <w:rPr>
          <w:rFonts w:eastAsia="Calibri" w:cstheme="minorHAnsi"/>
          <w:color w:val="000000"/>
          <w:sz w:val="18"/>
          <w:szCs w:val="18"/>
          <w:lang w:val="en-CA"/>
        </w:rPr>
        <w:t xml:space="preserve">ow the performance of the activities will be tracked in terms of achievement of the steps and milestones set forth in the Implementation </w:t>
      </w:r>
      <w:r w:rsidR="00AA68B1" w:rsidRPr="00432114">
        <w:rPr>
          <w:rFonts w:eastAsia="Calibri" w:cstheme="minorHAnsi"/>
          <w:color w:val="000000"/>
          <w:sz w:val="18"/>
          <w:szCs w:val="18"/>
          <w:lang w:val="en-CA"/>
        </w:rPr>
        <w:t>Plan.</w:t>
      </w:r>
      <w:r w:rsidR="00C22EF1" w:rsidRPr="00432114">
        <w:rPr>
          <w:rFonts w:eastAsia="Calibri" w:cstheme="minorHAnsi"/>
          <w:color w:val="000000"/>
          <w:sz w:val="18"/>
          <w:szCs w:val="18"/>
          <w:lang w:val="en-CA"/>
        </w:rPr>
        <w:t xml:space="preserve"> </w:t>
      </w:r>
    </w:p>
    <w:p w14:paraId="57BC02EF" w14:textId="09DEB83A" w:rsidR="00D71F49" w:rsidRPr="0043211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h</w:t>
      </w:r>
      <w:r w:rsidR="00C22EF1" w:rsidRPr="00432114">
        <w:rPr>
          <w:rFonts w:eastAsia="Calibri" w:cstheme="minorHAnsi"/>
          <w:color w:val="000000"/>
          <w:sz w:val="18"/>
          <w:szCs w:val="18"/>
          <w:lang w:val="en-CA"/>
        </w:rPr>
        <w:t xml:space="preserve">ow any mid-course correction and adjustment of the design and plans will be facilitated </w:t>
      </w:r>
      <w:proofErr w:type="gramStart"/>
      <w:r w:rsidR="00C22EF1" w:rsidRPr="00432114">
        <w:rPr>
          <w:rFonts w:eastAsia="Calibri" w:cstheme="minorHAnsi"/>
          <w:color w:val="000000"/>
          <w:sz w:val="18"/>
          <w:szCs w:val="18"/>
          <w:lang w:val="en-CA"/>
        </w:rPr>
        <w:t>on the basis of</w:t>
      </w:r>
      <w:proofErr w:type="gramEnd"/>
      <w:r w:rsidR="00C22EF1" w:rsidRPr="00432114">
        <w:rPr>
          <w:rFonts w:eastAsia="Calibri" w:cstheme="minorHAnsi"/>
          <w:color w:val="000000"/>
          <w:sz w:val="18"/>
          <w:szCs w:val="18"/>
          <w:lang w:val="en-CA"/>
        </w:rPr>
        <w:t xml:space="preserve"> feedback received</w:t>
      </w:r>
      <w:r w:rsidRPr="00432114">
        <w:rPr>
          <w:rFonts w:eastAsia="Calibri" w:cstheme="minorHAnsi"/>
          <w:color w:val="000000"/>
          <w:sz w:val="18"/>
          <w:szCs w:val="18"/>
          <w:lang w:val="en-CA"/>
        </w:rPr>
        <w:t>; and</w:t>
      </w:r>
      <w:r w:rsidR="00C22EF1" w:rsidRPr="00432114">
        <w:rPr>
          <w:rFonts w:eastAsia="Calibri" w:cstheme="minorHAnsi"/>
          <w:color w:val="000000"/>
          <w:sz w:val="18"/>
          <w:szCs w:val="18"/>
          <w:lang w:val="en-CA"/>
        </w:rPr>
        <w:t xml:space="preserve"> </w:t>
      </w:r>
    </w:p>
    <w:p w14:paraId="04EC7F4F" w14:textId="404E4011" w:rsidR="00C22EF1" w:rsidRPr="00432114"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h</w:t>
      </w:r>
      <w:r w:rsidR="00C22EF1" w:rsidRPr="00432114">
        <w:rPr>
          <w:rFonts w:eastAsia="Calibri" w:cstheme="minorHAnsi"/>
          <w:color w:val="000000"/>
          <w:sz w:val="18"/>
          <w:szCs w:val="18"/>
          <w:lang w:val="en-CA"/>
        </w:rPr>
        <w:t>ow the participation of community members in the monitoring and evaluation processes will be achieved</w:t>
      </w:r>
      <w:r w:rsidRPr="00432114">
        <w:rPr>
          <w:rFonts w:eastAsia="Calibri" w:cstheme="minorHAnsi"/>
          <w:color w:val="000000"/>
          <w:sz w:val="18"/>
          <w:szCs w:val="18"/>
          <w:lang w:val="en-CA"/>
        </w:rPr>
        <w:t>.</w:t>
      </w:r>
      <w:r w:rsidR="00C22EF1" w:rsidRPr="00432114">
        <w:rPr>
          <w:rFonts w:eastAsia="Calibri" w:cstheme="minorHAnsi"/>
          <w:color w:val="000000"/>
          <w:sz w:val="18"/>
          <w:szCs w:val="18"/>
          <w:lang w:val="en-CA"/>
        </w:rPr>
        <w:t xml:space="preserve"> </w:t>
      </w:r>
    </w:p>
    <w:p w14:paraId="7FDCA4B4" w14:textId="77777777"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432114" w14:paraId="0E7100A4" w14:textId="77777777" w:rsidTr="004618C5">
        <w:tc>
          <w:tcPr>
            <w:tcW w:w="9350" w:type="dxa"/>
          </w:tcPr>
          <w:p w14:paraId="1C030E27" w14:textId="77777777" w:rsidR="00AA2050" w:rsidRPr="00432114"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b/>
                <w:bCs/>
                <w:color w:val="000000"/>
                <w:sz w:val="18"/>
                <w:szCs w:val="18"/>
              </w:rPr>
              <w:t xml:space="preserve">Component 5: Risks to Successful Implementation </w:t>
            </w:r>
            <w:r w:rsidRPr="00432114">
              <w:rPr>
                <w:rFonts w:asciiTheme="minorHAnsi" w:hAnsiTheme="minorHAnsi" w:cstheme="minorHAnsi"/>
                <w:color w:val="000000"/>
                <w:sz w:val="18"/>
                <w:szCs w:val="18"/>
              </w:rPr>
              <w:t xml:space="preserve">(1 page) </w:t>
            </w:r>
          </w:p>
          <w:p w14:paraId="4EA797A2" w14:textId="7FBEBC0F"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Pr="00432114"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Pr="00432114"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432114">
        <w:rPr>
          <w:rFonts w:eastAsia="Calibri" w:cstheme="minorHAnsi"/>
          <w:color w:val="000000"/>
          <w:sz w:val="18"/>
          <w:szCs w:val="18"/>
          <w:lang w:val="en-CA"/>
        </w:rPr>
        <w:t xml:space="preserve">, </w:t>
      </w:r>
      <w:r w:rsidR="00BD703F" w:rsidRPr="00432114">
        <w:rPr>
          <w:rFonts w:eastAsia="Calibri" w:cstheme="minorHAnsi"/>
          <w:color w:val="000000"/>
          <w:sz w:val="18"/>
          <w:szCs w:val="18"/>
          <w:lang w:val="en-CA"/>
        </w:rPr>
        <w:t>risk of sub-contactors or sub-partners not performing).</w:t>
      </w:r>
      <w:r w:rsidR="00A035E0" w:rsidRPr="00432114">
        <w:rPr>
          <w:rFonts w:eastAsia="Calibri" w:cstheme="minorHAnsi"/>
          <w:color w:val="000000"/>
          <w:sz w:val="18"/>
          <w:szCs w:val="18"/>
          <w:lang w:val="en-CA"/>
        </w:rPr>
        <w:t xml:space="preserve"> </w:t>
      </w:r>
      <w:r w:rsidRPr="00432114">
        <w:rPr>
          <w:rFonts w:eastAsia="Calibri" w:cstheme="minorHAnsi"/>
          <w:color w:val="000000"/>
          <w:sz w:val="18"/>
          <w:szCs w:val="18"/>
          <w:lang w:val="en-CA"/>
        </w:rPr>
        <w:t xml:space="preserve">Describe how such risks are to be mitigated. </w:t>
      </w:r>
    </w:p>
    <w:p w14:paraId="393B8E02" w14:textId="77777777" w:rsidR="00D71F49" w:rsidRPr="00432114"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Pr="00432114"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In this section a</w:t>
      </w:r>
      <w:r w:rsidR="00D022E3" w:rsidRPr="00432114">
        <w:rPr>
          <w:rFonts w:eastAsia="Calibri" w:cstheme="minorHAnsi"/>
          <w:color w:val="000000"/>
          <w:sz w:val="18"/>
          <w:szCs w:val="18"/>
          <w:lang w:val="en-CA"/>
        </w:rPr>
        <w:t>lso i</w:t>
      </w:r>
      <w:r w:rsidR="00C22EF1" w:rsidRPr="00432114">
        <w:rPr>
          <w:rFonts w:eastAsia="Calibri" w:cstheme="minorHAnsi"/>
          <w:color w:val="000000"/>
          <w:sz w:val="18"/>
          <w:szCs w:val="18"/>
          <w:lang w:val="en-CA"/>
        </w:rPr>
        <w:t xml:space="preserve">nclude the key </w:t>
      </w:r>
      <w:r w:rsidR="00C22EF1" w:rsidRPr="00432114">
        <w:rPr>
          <w:rFonts w:eastAsia="Calibri" w:cstheme="minorHAnsi"/>
          <w:b/>
          <w:bCs/>
          <w:color w:val="000000"/>
          <w:sz w:val="18"/>
          <w:szCs w:val="18"/>
          <w:lang w:val="en-CA"/>
        </w:rPr>
        <w:t xml:space="preserve">assumptions </w:t>
      </w:r>
      <w:r w:rsidR="00C22EF1" w:rsidRPr="00432114">
        <w:rPr>
          <w:rFonts w:eastAsia="Calibri" w:cstheme="minorHAnsi"/>
          <w:color w:val="000000"/>
          <w:sz w:val="18"/>
          <w:szCs w:val="18"/>
          <w:lang w:val="en-CA"/>
        </w:rPr>
        <w:t>on which the activity plan is based on. In this case, the assumptions are mostly related to external factors (for example,</w:t>
      </w:r>
      <w:r w:rsidR="001C4F81" w:rsidRPr="00432114">
        <w:rPr>
          <w:rFonts w:eastAsia="Calibri" w:cstheme="minorHAnsi"/>
          <w:color w:val="000000"/>
          <w:sz w:val="18"/>
          <w:szCs w:val="18"/>
          <w:lang w:val="en-CA"/>
        </w:rPr>
        <w:t xml:space="preserve"> the assumption that</w:t>
      </w:r>
      <w:r w:rsidR="00C22EF1" w:rsidRPr="00432114">
        <w:rPr>
          <w:rFonts w:eastAsia="Calibri" w:cstheme="minorHAnsi"/>
          <w:color w:val="000000"/>
          <w:sz w:val="18"/>
          <w:szCs w:val="18"/>
          <w:lang w:val="en-CA"/>
        </w:rPr>
        <w:t xml:space="preserve"> </w:t>
      </w:r>
      <w:r w:rsidR="001C4F81" w:rsidRPr="00432114">
        <w:rPr>
          <w:rFonts w:eastAsia="Calibri" w:cstheme="minorHAnsi"/>
          <w:color w:val="000000"/>
          <w:sz w:val="18"/>
          <w:szCs w:val="18"/>
          <w:lang w:val="en-CA"/>
        </w:rPr>
        <w:t xml:space="preserve">the relevant </w:t>
      </w:r>
      <w:r w:rsidR="00C22EF1" w:rsidRPr="00432114">
        <w:rPr>
          <w:rFonts w:eastAsia="Calibri" w:cstheme="minorHAnsi"/>
          <w:color w:val="000000"/>
          <w:sz w:val="18"/>
          <w:szCs w:val="18"/>
          <w:lang w:val="en-CA"/>
        </w:rPr>
        <w:t>government</w:t>
      </w:r>
      <w:r w:rsidR="001C4F81" w:rsidRPr="00432114">
        <w:rPr>
          <w:rFonts w:eastAsia="Calibri" w:cstheme="minorHAnsi"/>
          <w:color w:val="000000"/>
          <w:sz w:val="18"/>
          <w:szCs w:val="18"/>
          <w:lang w:val="en-CA"/>
        </w:rPr>
        <w:t>’s</w:t>
      </w:r>
      <w:r w:rsidR="00C22EF1" w:rsidRPr="00432114">
        <w:rPr>
          <w:rFonts w:eastAsia="Calibri" w:cstheme="minorHAnsi"/>
          <w:color w:val="000000"/>
          <w:sz w:val="18"/>
          <w:szCs w:val="18"/>
          <w:lang w:val="en-CA"/>
        </w:rPr>
        <w:t xml:space="preserve"> environmental policy </w:t>
      </w:r>
      <w:r w:rsidR="001C4F81" w:rsidRPr="00432114">
        <w:rPr>
          <w:rFonts w:eastAsia="Calibri" w:cstheme="minorHAnsi"/>
          <w:color w:val="000000"/>
          <w:sz w:val="18"/>
          <w:szCs w:val="18"/>
          <w:lang w:val="en-CA"/>
        </w:rPr>
        <w:t xml:space="preserve">will </w:t>
      </w:r>
      <w:r w:rsidR="00C22EF1" w:rsidRPr="00432114">
        <w:rPr>
          <w:rFonts w:eastAsia="Calibri" w:cstheme="minorHAnsi"/>
          <w:color w:val="000000"/>
          <w:sz w:val="18"/>
          <w:szCs w:val="18"/>
          <w:lang w:val="en-CA"/>
        </w:rPr>
        <w:t>remain stable) which are anticipated in planning</w:t>
      </w:r>
      <w:r w:rsidR="0054633A" w:rsidRPr="00432114">
        <w:rPr>
          <w:rFonts w:eastAsia="Calibri" w:cstheme="minorHAnsi"/>
          <w:color w:val="000000"/>
          <w:sz w:val="18"/>
          <w:szCs w:val="18"/>
          <w:lang w:val="en-CA"/>
        </w:rPr>
        <w:t xml:space="preserve"> the activity</w:t>
      </w:r>
      <w:r w:rsidR="00C22EF1" w:rsidRPr="00432114">
        <w:rPr>
          <w:rFonts w:eastAsia="Calibri" w:cstheme="minorHAnsi"/>
          <w:color w:val="000000"/>
          <w:sz w:val="18"/>
          <w:szCs w:val="18"/>
          <w:lang w:val="en-CA"/>
        </w:rPr>
        <w:t>, and on which the feasibility of the activities depend</w:t>
      </w:r>
      <w:r w:rsidR="00D71F49" w:rsidRPr="00432114">
        <w:rPr>
          <w:rFonts w:eastAsia="Calibri" w:cstheme="minorHAnsi"/>
          <w:color w:val="000000"/>
          <w:sz w:val="18"/>
          <w:szCs w:val="18"/>
          <w:lang w:val="en-CA"/>
        </w:rPr>
        <w:t>.</w:t>
      </w:r>
    </w:p>
    <w:p w14:paraId="2F98561C" w14:textId="77777777" w:rsidR="007D453C" w:rsidRPr="00432114"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Pr="00432114"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Please attach a risk register to capture the above risk factors </w:t>
      </w:r>
      <w:r w:rsidR="00483549" w:rsidRPr="00432114">
        <w:rPr>
          <w:rFonts w:eastAsia="Calibri" w:cstheme="minorHAnsi"/>
          <w:color w:val="000000"/>
          <w:sz w:val="18"/>
          <w:szCs w:val="18"/>
          <w:lang w:val="en-CA"/>
        </w:rPr>
        <w:t xml:space="preserve">and risk mitigation measures. </w:t>
      </w:r>
    </w:p>
    <w:p w14:paraId="3E7EBB5F" w14:textId="77777777" w:rsidR="00D71F49" w:rsidRPr="00432114"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432114" w14:paraId="7BED878D" w14:textId="77777777" w:rsidTr="004618C5">
        <w:tc>
          <w:tcPr>
            <w:tcW w:w="9350" w:type="dxa"/>
          </w:tcPr>
          <w:p w14:paraId="68BA8B28" w14:textId="77777777" w:rsidR="00C40E02" w:rsidRPr="00432114"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Pr="00432114" w:rsidRDefault="00C22EF1" w:rsidP="0038204D">
            <w:pPr>
              <w:widowControl w:val="0"/>
              <w:autoSpaceDE w:val="0"/>
              <w:autoSpaceDN w:val="0"/>
              <w:adjustRightInd w:val="0"/>
              <w:jc w:val="both"/>
              <w:rPr>
                <w:rFonts w:asciiTheme="minorHAnsi" w:hAnsiTheme="minorHAnsi" w:cstheme="minorHAnsi"/>
                <w:color w:val="000000"/>
                <w:sz w:val="18"/>
                <w:szCs w:val="18"/>
              </w:rPr>
            </w:pPr>
            <w:r w:rsidRPr="00432114">
              <w:rPr>
                <w:rFonts w:asciiTheme="minorHAnsi" w:hAnsiTheme="minorHAnsi" w:cstheme="minorHAnsi"/>
                <w:b/>
                <w:bCs/>
                <w:color w:val="000000"/>
                <w:sz w:val="18"/>
                <w:szCs w:val="18"/>
              </w:rPr>
              <w:t xml:space="preserve">Component 6: Results-Based Budget </w:t>
            </w:r>
            <w:r w:rsidRPr="00432114">
              <w:rPr>
                <w:rFonts w:asciiTheme="minorHAnsi" w:hAnsiTheme="minorHAnsi" w:cstheme="minorHAnsi"/>
                <w:color w:val="000000"/>
                <w:sz w:val="18"/>
                <w:szCs w:val="18"/>
              </w:rPr>
              <w:t xml:space="preserve">(max. 1.5 pages) </w:t>
            </w:r>
          </w:p>
          <w:p w14:paraId="7B941B70" w14:textId="143C055E" w:rsidR="00C40E02" w:rsidRPr="00432114"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Pr="00432114"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432114"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sidRPr="00432114">
        <w:rPr>
          <w:rFonts w:eastAsia="Calibri" w:cstheme="minorHAnsi"/>
          <w:color w:val="000000"/>
          <w:sz w:val="18"/>
          <w:szCs w:val="18"/>
          <w:lang w:val="en-CA"/>
        </w:rPr>
        <w:t xml:space="preserve"> of activities</w:t>
      </w:r>
      <w:r w:rsidRPr="00432114">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432114"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432114">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432114"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432114">
        <w:rPr>
          <w:rFonts w:eastAsia="Calibri" w:cstheme="minorHAnsi"/>
          <w:color w:val="000000" w:themeColor="text1"/>
          <w:sz w:val="18"/>
          <w:szCs w:val="18"/>
          <w:lang w:val="en-CA"/>
        </w:rPr>
        <w:t xml:space="preserve">The budget should be realistic. Find out what planned activities will </w:t>
      </w:r>
      <w:proofErr w:type="gramStart"/>
      <w:r w:rsidRPr="00432114">
        <w:rPr>
          <w:rFonts w:eastAsia="Calibri" w:cstheme="minorHAnsi"/>
          <w:color w:val="000000" w:themeColor="text1"/>
          <w:sz w:val="18"/>
          <w:szCs w:val="18"/>
          <w:lang w:val="en-CA"/>
        </w:rPr>
        <w:t>actually cost</w:t>
      </w:r>
      <w:proofErr w:type="gramEnd"/>
      <w:r w:rsidRPr="00432114">
        <w:rPr>
          <w:rFonts w:eastAsia="Calibri" w:cstheme="minorHAnsi"/>
          <w:color w:val="000000" w:themeColor="text1"/>
          <w:sz w:val="18"/>
          <w:szCs w:val="18"/>
          <w:lang w:val="en-CA"/>
        </w:rPr>
        <w:t xml:space="preserve">, and do not assume that </w:t>
      </w:r>
      <w:r w:rsidR="00377FD5" w:rsidRPr="00432114">
        <w:rPr>
          <w:rFonts w:eastAsia="Calibri" w:cstheme="minorHAnsi"/>
          <w:color w:val="000000" w:themeColor="text1"/>
          <w:sz w:val="18"/>
          <w:szCs w:val="18"/>
          <w:lang w:val="en-CA"/>
        </w:rPr>
        <w:t xml:space="preserve">they </w:t>
      </w:r>
      <w:r w:rsidRPr="00432114">
        <w:rPr>
          <w:rFonts w:eastAsia="Calibri" w:cstheme="minorHAnsi"/>
          <w:color w:val="000000" w:themeColor="text1"/>
          <w:sz w:val="18"/>
          <w:szCs w:val="18"/>
          <w:lang w:val="en-CA"/>
        </w:rPr>
        <w:t xml:space="preserve">would cost less. </w:t>
      </w:r>
    </w:p>
    <w:p w14:paraId="46BB8873" w14:textId="712AF88C" w:rsidR="09B1F481" w:rsidRPr="00432114"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432114">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432114"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432114">
        <w:rPr>
          <w:rFonts w:eastAsia="Calibri" w:cstheme="minorHAnsi"/>
          <w:color w:val="000000" w:themeColor="text1"/>
          <w:sz w:val="18"/>
          <w:szCs w:val="18"/>
        </w:rPr>
        <w:t>The budget could include “</w:t>
      </w:r>
      <w:r w:rsidR="00201885" w:rsidRPr="00432114">
        <w:rPr>
          <w:rFonts w:eastAsia="Calibri" w:cstheme="minorHAnsi"/>
          <w:color w:val="000000" w:themeColor="text1"/>
          <w:sz w:val="18"/>
          <w:szCs w:val="18"/>
        </w:rPr>
        <w:t>s</w:t>
      </w:r>
      <w:r w:rsidRPr="00432114">
        <w:rPr>
          <w:rFonts w:eastAsia="Calibri" w:cstheme="minorHAnsi"/>
          <w:color w:val="000000" w:themeColor="text1"/>
          <w:sz w:val="18"/>
          <w:szCs w:val="18"/>
        </w:rPr>
        <w:t xml:space="preserve">upport </w:t>
      </w:r>
      <w:r w:rsidR="00201885" w:rsidRPr="00432114">
        <w:rPr>
          <w:rFonts w:eastAsia="Calibri" w:cstheme="minorHAnsi"/>
          <w:color w:val="000000" w:themeColor="text1"/>
          <w:sz w:val="18"/>
          <w:szCs w:val="18"/>
        </w:rPr>
        <w:t>c</w:t>
      </w:r>
      <w:r w:rsidRPr="00432114">
        <w:rPr>
          <w:rFonts w:eastAsia="Calibri" w:cstheme="minorHAnsi"/>
          <w:color w:val="000000" w:themeColor="text1"/>
          <w:sz w:val="18"/>
          <w:szCs w:val="18"/>
        </w:rPr>
        <w:t>osts”</w:t>
      </w:r>
      <w:r w:rsidR="00201885" w:rsidRPr="00432114">
        <w:rPr>
          <w:rFonts w:eastAsia="Calibri" w:cstheme="minorHAnsi"/>
          <w:color w:val="000000" w:themeColor="text1"/>
          <w:sz w:val="18"/>
          <w:szCs w:val="18"/>
        </w:rPr>
        <w:t>, being</w:t>
      </w:r>
      <w:r w:rsidRPr="00432114">
        <w:rPr>
          <w:rFonts w:eastAsia="Calibri" w:cstheme="minorHAnsi"/>
          <w:color w:val="000000" w:themeColor="text1"/>
          <w:sz w:val="18"/>
          <w:szCs w:val="18"/>
        </w:rPr>
        <w:t xml:space="preserve"> those indirect costs that are incurred to operate the </w:t>
      </w:r>
      <w:r w:rsidR="00F864A6" w:rsidRPr="00432114">
        <w:rPr>
          <w:rFonts w:eastAsia="Calibri" w:cstheme="minorHAnsi"/>
          <w:color w:val="000000" w:themeColor="text1"/>
          <w:sz w:val="18"/>
          <w:szCs w:val="18"/>
        </w:rPr>
        <w:t>Responsible</w:t>
      </w:r>
      <w:r w:rsidR="001F2610" w:rsidRPr="00432114">
        <w:rPr>
          <w:rFonts w:eastAsia="Calibri" w:cstheme="minorHAnsi"/>
          <w:color w:val="000000" w:themeColor="text1"/>
          <w:sz w:val="18"/>
          <w:szCs w:val="18"/>
        </w:rPr>
        <w:t xml:space="preserve"> Party</w:t>
      </w:r>
      <w:r w:rsidRPr="00432114">
        <w:rPr>
          <w:rFonts w:eastAsia="Calibri" w:cstheme="minorHAnsi"/>
          <w:color w:val="000000" w:themeColor="text1"/>
          <w:sz w:val="18"/>
          <w:szCs w:val="18"/>
        </w:rPr>
        <w:t xml:space="preserve"> as a whole or a segment thereof and that cannot be easily connected or traced to implementation of the </w:t>
      </w:r>
      <w:r w:rsidR="00E91376" w:rsidRPr="00432114">
        <w:rPr>
          <w:rFonts w:eastAsia="Calibri" w:cstheme="minorHAnsi"/>
          <w:color w:val="000000" w:themeColor="text1"/>
          <w:sz w:val="18"/>
          <w:szCs w:val="18"/>
        </w:rPr>
        <w:t>w</w:t>
      </w:r>
      <w:r w:rsidRPr="00432114">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sidRPr="00432114">
        <w:rPr>
          <w:rFonts w:eastAsia="Calibri" w:cstheme="minorHAnsi"/>
          <w:color w:val="000000" w:themeColor="text1"/>
          <w:sz w:val="18"/>
          <w:szCs w:val="18"/>
        </w:rPr>
        <w:t>(</w:t>
      </w:r>
      <w:r w:rsidRPr="00432114">
        <w:rPr>
          <w:rFonts w:eastAsia="Calibri" w:cstheme="minorHAnsi"/>
          <w:color w:val="000000" w:themeColor="text1"/>
          <w:sz w:val="18"/>
          <w:szCs w:val="18"/>
        </w:rPr>
        <w:t xml:space="preserve">such as cost for support staff, office space and equipment that are not </w:t>
      </w:r>
      <w:r w:rsidR="000B7F42" w:rsidRPr="00432114">
        <w:rPr>
          <w:rFonts w:eastAsia="Calibri" w:cstheme="minorHAnsi"/>
          <w:color w:val="000000" w:themeColor="text1"/>
          <w:sz w:val="18"/>
          <w:szCs w:val="18"/>
        </w:rPr>
        <w:t>d</w:t>
      </w:r>
      <w:r w:rsidRPr="00432114">
        <w:rPr>
          <w:rFonts w:eastAsia="Calibri" w:cstheme="minorHAnsi"/>
          <w:color w:val="000000" w:themeColor="text1"/>
          <w:sz w:val="18"/>
          <w:szCs w:val="18"/>
        </w:rPr>
        <w:t xml:space="preserve">irect </w:t>
      </w:r>
      <w:r w:rsidR="000B7F42" w:rsidRPr="00432114">
        <w:rPr>
          <w:rFonts w:eastAsia="Calibri" w:cstheme="minorHAnsi"/>
          <w:color w:val="000000" w:themeColor="text1"/>
          <w:sz w:val="18"/>
          <w:szCs w:val="18"/>
        </w:rPr>
        <w:t>c</w:t>
      </w:r>
      <w:r w:rsidRPr="00432114">
        <w:rPr>
          <w:rFonts w:eastAsia="Calibri" w:cstheme="minorHAnsi"/>
          <w:color w:val="000000" w:themeColor="text1"/>
          <w:sz w:val="18"/>
          <w:szCs w:val="18"/>
        </w:rPr>
        <w:t>osts</w:t>
      </w:r>
      <w:r w:rsidR="000B7F42" w:rsidRPr="00432114">
        <w:rPr>
          <w:rFonts w:eastAsia="Calibri" w:cstheme="minorHAnsi"/>
          <w:color w:val="000000" w:themeColor="text1"/>
          <w:sz w:val="18"/>
          <w:szCs w:val="18"/>
        </w:rPr>
        <w:t>)</w:t>
      </w:r>
      <w:r w:rsidRPr="00432114">
        <w:rPr>
          <w:rFonts w:eastAsia="Calibri" w:cstheme="minorHAnsi"/>
          <w:color w:val="000000" w:themeColor="text1"/>
          <w:sz w:val="18"/>
          <w:szCs w:val="18"/>
        </w:rPr>
        <w:t xml:space="preserve">. </w:t>
      </w:r>
    </w:p>
    <w:p w14:paraId="081650B5" w14:textId="26324CF8" w:rsidR="09B1F481" w:rsidRPr="00432114"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432114">
        <w:rPr>
          <w:rFonts w:eastAsia="Calibri" w:cstheme="minorHAnsi"/>
          <w:color w:val="000000" w:themeColor="text1"/>
          <w:sz w:val="18"/>
          <w:szCs w:val="18"/>
        </w:rPr>
        <w:t xml:space="preserve">“Support </w:t>
      </w:r>
      <w:r w:rsidR="000B7F42" w:rsidRPr="00432114">
        <w:rPr>
          <w:rFonts w:eastAsia="Calibri" w:cstheme="minorHAnsi"/>
          <w:color w:val="000000" w:themeColor="text1"/>
          <w:sz w:val="18"/>
          <w:szCs w:val="18"/>
        </w:rPr>
        <w:t>c</w:t>
      </w:r>
      <w:r w:rsidRPr="00432114">
        <w:rPr>
          <w:rFonts w:eastAsia="Calibri" w:cstheme="minorHAnsi"/>
          <w:color w:val="000000" w:themeColor="text1"/>
          <w:sz w:val="18"/>
          <w:szCs w:val="18"/>
        </w:rPr>
        <w:t xml:space="preserve">ost </w:t>
      </w:r>
      <w:r w:rsidR="000B7F42" w:rsidRPr="00432114">
        <w:rPr>
          <w:rFonts w:eastAsia="Calibri" w:cstheme="minorHAnsi"/>
          <w:color w:val="000000" w:themeColor="text1"/>
          <w:sz w:val="18"/>
          <w:szCs w:val="18"/>
        </w:rPr>
        <w:t>r</w:t>
      </w:r>
      <w:r w:rsidRPr="00432114">
        <w:rPr>
          <w:rFonts w:eastAsia="Calibri" w:cstheme="minorHAnsi"/>
          <w:color w:val="000000" w:themeColor="text1"/>
          <w:sz w:val="18"/>
          <w:szCs w:val="18"/>
        </w:rPr>
        <w:t xml:space="preserve">ate” means the flat rate at which the </w:t>
      </w:r>
      <w:r w:rsidR="002F5866" w:rsidRPr="00432114">
        <w:rPr>
          <w:rFonts w:eastAsia="Calibri" w:cstheme="minorHAnsi"/>
          <w:color w:val="000000" w:themeColor="text1"/>
          <w:sz w:val="18"/>
          <w:szCs w:val="18"/>
        </w:rPr>
        <w:t>Responsible Party</w:t>
      </w:r>
      <w:r w:rsidRPr="00432114">
        <w:rPr>
          <w:rFonts w:eastAsia="Calibri" w:cstheme="minorHAnsi"/>
          <w:color w:val="000000" w:themeColor="text1"/>
          <w:sz w:val="18"/>
          <w:szCs w:val="18"/>
        </w:rPr>
        <w:t xml:space="preserve"> will be reimbursed by UN Women for its </w:t>
      </w:r>
      <w:r w:rsidR="000B7F42" w:rsidRPr="00432114">
        <w:rPr>
          <w:rFonts w:eastAsia="Calibri" w:cstheme="minorHAnsi"/>
          <w:color w:val="000000" w:themeColor="text1"/>
          <w:sz w:val="18"/>
          <w:szCs w:val="18"/>
        </w:rPr>
        <w:t>s</w:t>
      </w:r>
      <w:r w:rsidRPr="00432114">
        <w:rPr>
          <w:rFonts w:eastAsia="Calibri" w:cstheme="minorHAnsi"/>
          <w:color w:val="000000" w:themeColor="text1"/>
          <w:sz w:val="18"/>
          <w:szCs w:val="18"/>
        </w:rPr>
        <w:t xml:space="preserve">upport </w:t>
      </w:r>
      <w:r w:rsidR="000B7F42" w:rsidRPr="00432114">
        <w:rPr>
          <w:rFonts w:eastAsia="Calibri" w:cstheme="minorHAnsi"/>
          <w:color w:val="000000" w:themeColor="text1"/>
          <w:sz w:val="18"/>
          <w:szCs w:val="18"/>
        </w:rPr>
        <w:t>c</w:t>
      </w:r>
      <w:r w:rsidRPr="00432114">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sidRPr="00432114">
        <w:rPr>
          <w:rFonts w:eastAsia="Calibri" w:cstheme="minorHAnsi"/>
          <w:color w:val="000000" w:themeColor="text1"/>
          <w:sz w:val="18"/>
          <w:szCs w:val="18"/>
        </w:rPr>
        <w:t>d</w:t>
      </w:r>
      <w:r w:rsidRPr="00432114">
        <w:rPr>
          <w:rFonts w:eastAsia="Calibri" w:cstheme="minorHAnsi"/>
          <w:color w:val="000000" w:themeColor="text1"/>
          <w:sz w:val="18"/>
          <w:szCs w:val="18"/>
        </w:rPr>
        <w:t xml:space="preserve">irect </w:t>
      </w:r>
      <w:r w:rsidR="000E56BA" w:rsidRPr="00432114">
        <w:rPr>
          <w:rFonts w:eastAsia="Calibri" w:cstheme="minorHAnsi"/>
          <w:color w:val="000000" w:themeColor="text1"/>
          <w:sz w:val="18"/>
          <w:szCs w:val="18"/>
        </w:rPr>
        <w:t>c</w:t>
      </w:r>
      <w:r w:rsidRPr="00432114">
        <w:rPr>
          <w:rFonts w:eastAsia="Calibri" w:cstheme="minorHAnsi"/>
          <w:color w:val="000000" w:themeColor="text1"/>
          <w:sz w:val="18"/>
          <w:szCs w:val="18"/>
        </w:rPr>
        <w:t>osts.</w:t>
      </w:r>
    </w:p>
    <w:p w14:paraId="6A3F961D" w14:textId="6B7F0261" w:rsidR="00C22EF1" w:rsidRPr="00432114"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432114">
        <w:rPr>
          <w:rFonts w:eastAsia="Calibri" w:cstheme="minorHAnsi"/>
          <w:color w:val="000000"/>
          <w:sz w:val="18"/>
          <w:szCs w:val="18"/>
          <w:lang w:val="en-CA"/>
        </w:rPr>
        <w:t>line-item</w:t>
      </w:r>
      <w:r w:rsidRPr="00432114">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432114"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The figures contained in the </w:t>
      </w:r>
      <w:r w:rsidR="000E56BA" w:rsidRPr="00432114">
        <w:rPr>
          <w:rFonts w:eastAsia="Calibri" w:cstheme="minorHAnsi"/>
          <w:color w:val="000000"/>
          <w:sz w:val="18"/>
          <w:szCs w:val="18"/>
          <w:lang w:val="en-CA"/>
        </w:rPr>
        <w:t>b</w:t>
      </w:r>
      <w:r w:rsidRPr="00432114">
        <w:rPr>
          <w:rFonts w:eastAsia="Calibri" w:cstheme="minorHAnsi"/>
          <w:color w:val="000000"/>
          <w:sz w:val="18"/>
          <w:szCs w:val="18"/>
          <w:lang w:val="en-CA"/>
        </w:rPr>
        <w:t xml:space="preserve">udget </w:t>
      </w:r>
      <w:r w:rsidR="000E56BA" w:rsidRPr="00432114">
        <w:rPr>
          <w:rFonts w:eastAsia="Calibri" w:cstheme="minorHAnsi"/>
          <w:color w:val="000000"/>
          <w:sz w:val="18"/>
          <w:szCs w:val="18"/>
          <w:lang w:val="en-CA"/>
        </w:rPr>
        <w:t>s</w:t>
      </w:r>
      <w:r w:rsidRPr="00432114">
        <w:rPr>
          <w:rFonts w:eastAsia="Calibri" w:cstheme="minorHAnsi"/>
          <w:color w:val="000000"/>
          <w:sz w:val="18"/>
          <w:szCs w:val="18"/>
          <w:lang w:val="en-CA"/>
        </w:rPr>
        <w:t xml:space="preserve">heet should agree with those on the proposal header and text. </w:t>
      </w:r>
    </w:p>
    <w:p w14:paraId="2281847D" w14:textId="7BF1E663" w:rsidR="003D34D4" w:rsidRPr="00432114"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432114">
        <w:rPr>
          <w:rStyle w:val="cf01"/>
          <w:rFonts w:asciiTheme="minorHAnsi" w:hAnsiTheme="minorHAnsi" w:cstheme="minorHAnsi"/>
        </w:rPr>
        <w:t xml:space="preserve">Depending on the results to be delivered, </w:t>
      </w:r>
      <w:r w:rsidR="00B2243B" w:rsidRPr="00432114">
        <w:rPr>
          <w:rStyle w:val="cf01"/>
          <w:rFonts w:asciiTheme="minorHAnsi" w:hAnsiTheme="minorHAnsi" w:cstheme="minorHAnsi"/>
        </w:rPr>
        <w:t>f</w:t>
      </w:r>
      <w:r w:rsidR="00EF6399" w:rsidRPr="00432114">
        <w:rPr>
          <w:rStyle w:val="cf01"/>
          <w:rFonts w:asciiTheme="minorHAnsi" w:hAnsiTheme="minorHAnsi" w:cstheme="minorHAnsi"/>
        </w:rPr>
        <w:t xml:space="preserve">ollowing </w:t>
      </w:r>
      <w:r w:rsidR="003221B5" w:rsidRPr="00432114">
        <w:rPr>
          <w:rStyle w:val="cf01"/>
          <w:rFonts w:asciiTheme="minorHAnsi" w:hAnsiTheme="minorHAnsi" w:cstheme="minorHAnsi"/>
        </w:rPr>
        <w:t xml:space="preserve">suggestive </w:t>
      </w:r>
      <w:r w:rsidR="00EF6399" w:rsidRPr="00432114">
        <w:rPr>
          <w:rStyle w:val="cf01"/>
          <w:rFonts w:asciiTheme="minorHAnsi" w:hAnsiTheme="minorHAnsi" w:cstheme="minorHAnsi"/>
        </w:rPr>
        <w:t xml:space="preserve">thresholds </w:t>
      </w:r>
      <w:r w:rsidR="00B2243B" w:rsidRPr="00432114">
        <w:rPr>
          <w:rStyle w:val="cf01"/>
          <w:rFonts w:asciiTheme="minorHAnsi" w:hAnsiTheme="minorHAnsi" w:cstheme="minorHAnsi"/>
        </w:rPr>
        <w:t xml:space="preserve">could be </w:t>
      </w:r>
      <w:r w:rsidR="00EF6399" w:rsidRPr="00432114">
        <w:rPr>
          <w:rStyle w:val="cf01"/>
          <w:rFonts w:asciiTheme="minorHAnsi" w:hAnsiTheme="minorHAnsi" w:cstheme="minorHAnsi"/>
        </w:rPr>
        <w:t>followed for costs</w:t>
      </w:r>
      <w:r w:rsidR="003D34D4" w:rsidRPr="00432114">
        <w:rPr>
          <w:rStyle w:val="cf01"/>
          <w:rFonts w:asciiTheme="minorHAnsi" w:hAnsiTheme="minorHAnsi" w:cstheme="minorHAnsi"/>
        </w:rPr>
        <w:t>:</w:t>
      </w:r>
    </w:p>
    <w:p w14:paraId="5DC4868D" w14:textId="3441D4CE" w:rsidR="003D34D4" w:rsidRPr="00432114"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432114">
        <w:rPr>
          <w:rStyle w:val="cf01"/>
          <w:rFonts w:asciiTheme="minorHAnsi" w:hAnsiTheme="minorHAnsi" w:cstheme="minorHAnsi"/>
        </w:rPr>
        <w:t>m</w:t>
      </w:r>
      <w:r w:rsidR="00312067" w:rsidRPr="00432114">
        <w:rPr>
          <w:rStyle w:val="cf01"/>
          <w:rFonts w:asciiTheme="minorHAnsi" w:hAnsiTheme="minorHAnsi" w:cstheme="minorHAnsi"/>
        </w:rPr>
        <w:t xml:space="preserve">aximum for personnel related costs on a proposal - </w:t>
      </w:r>
      <w:r w:rsidR="003D34D4" w:rsidRPr="00432114">
        <w:rPr>
          <w:rStyle w:val="cf01"/>
          <w:rFonts w:asciiTheme="minorHAnsi" w:hAnsiTheme="minorHAnsi" w:cstheme="minorHAnsi"/>
        </w:rPr>
        <w:t xml:space="preserve">20% of programming </w:t>
      </w:r>
      <w:r w:rsidR="00AA68B1" w:rsidRPr="00432114">
        <w:rPr>
          <w:rStyle w:val="cf01"/>
          <w:rFonts w:asciiTheme="minorHAnsi" w:hAnsiTheme="minorHAnsi" w:cstheme="minorHAnsi"/>
        </w:rPr>
        <w:t>costs.</w:t>
      </w:r>
    </w:p>
    <w:p w14:paraId="576AB294" w14:textId="1C80C800" w:rsidR="003D34D4" w:rsidRPr="00432114"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432114">
        <w:rPr>
          <w:rStyle w:val="cf01"/>
          <w:rFonts w:asciiTheme="minorHAnsi" w:hAnsiTheme="minorHAnsi" w:cstheme="minorHAnsi"/>
        </w:rPr>
        <w:t>b</w:t>
      </w:r>
      <w:r w:rsidR="00976AC7" w:rsidRPr="00432114">
        <w:rPr>
          <w:rStyle w:val="cf01"/>
          <w:rFonts w:asciiTheme="minorHAnsi" w:hAnsiTheme="minorHAnsi" w:cstheme="minorHAnsi"/>
        </w:rPr>
        <w:t>etween 3-5</w:t>
      </w:r>
      <w:r w:rsidR="003D34D4" w:rsidRPr="00432114">
        <w:rPr>
          <w:rStyle w:val="cf01"/>
          <w:rFonts w:asciiTheme="minorHAnsi" w:hAnsiTheme="minorHAnsi" w:cstheme="minorHAnsi"/>
        </w:rPr>
        <w:t>% for audits</w:t>
      </w:r>
      <w:r w:rsidR="00EF6399" w:rsidRPr="00432114">
        <w:rPr>
          <w:rStyle w:val="cf01"/>
          <w:rFonts w:asciiTheme="minorHAnsi" w:hAnsiTheme="minorHAnsi" w:cstheme="minorHAnsi"/>
        </w:rPr>
        <w:t xml:space="preserve"> (to be retained by UN Women for </w:t>
      </w:r>
      <w:r w:rsidR="001F2610" w:rsidRPr="00432114">
        <w:rPr>
          <w:rStyle w:val="cf01"/>
          <w:rFonts w:asciiTheme="minorHAnsi" w:hAnsiTheme="minorHAnsi" w:cstheme="minorHAnsi"/>
        </w:rPr>
        <w:t>Responsible Party</w:t>
      </w:r>
      <w:r w:rsidR="00EF6399" w:rsidRPr="00432114">
        <w:rPr>
          <w:rStyle w:val="cf01"/>
          <w:rFonts w:asciiTheme="minorHAnsi" w:hAnsiTheme="minorHAnsi" w:cstheme="minorHAnsi"/>
        </w:rPr>
        <w:t xml:space="preserve"> audits)</w:t>
      </w:r>
      <w:r w:rsidR="00C358F1" w:rsidRPr="00432114">
        <w:rPr>
          <w:rStyle w:val="cf01"/>
          <w:rFonts w:asciiTheme="minorHAnsi" w:hAnsiTheme="minorHAnsi" w:cstheme="minorHAnsi"/>
        </w:rPr>
        <w:t xml:space="preserve"> (may change as per </w:t>
      </w:r>
      <w:r w:rsidRPr="00432114">
        <w:rPr>
          <w:rStyle w:val="cf01"/>
          <w:rFonts w:asciiTheme="minorHAnsi" w:hAnsiTheme="minorHAnsi" w:cstheme="minorHAnsi"/>
        </w:rPr>
        <w:t>the a</w:t>
      </w:r>
      <w:r w:rsidR="00C358F1" w:rsidRPr="00432114">
        <w:rPr>
          <w:rStyle w:val="cf01"/>
          <w:rFonts w:asciiTheme="minorHAnsi" w:hAnsiTheme="minorHAnsi" w:cstheme="minorHAnsi"/>
        </w:rPr>
        <w:t xml:space="preserve">nnual </w:t>
      </w:r>
      <w:r w:rsidRPr="00432114">
        <w:rPr>
          <w:rStyle w:val="cf01"/>
          <w:rFonts w:asciiTheme="minorHAnsi" w:hAnsiTheme="minorHAnsi" w:cstheme="minorHAnsi"/>
        </w:rPr>
        <w:t>a</w:t>
      </w:r>
      <w:r w:rsidR="00C358F1" w:rsidRPr="00432114">
        <w:rPr>
          <w:rStyle w:val="cf01"/>
          <w:rFonts w:asciiTheme="minorHAnsi" w:hAnsiTheme="minorHAnsi" w:cstheme="minorHAnsi"/>
        </w:rPr>
        <w:t xml:space="preserve">udit </w:t>
      </w:r>
      <w:r w:rsidRPr="00432114">
        <w:rPr>
          <w:rStyle w:val="cf01"/>
          <w:rFonts w:asciiTheme="minorHAnsi" w:hAnsiTheme="minorHAnsi" w:cstheme="minorHAnsi"/>
        </w:rPr>
        <w:t>c</w:t>
      </w:r>
      <w:r w:rsidR="00C358F1" w:rsidRPr="00432114">
        <w:rPr>
          <w:rStyle w:val="cf01"/>
          <w:rFonts w:asciiTheme="minorHAnsi" w:hAnsiTheme="minorHAnsi" w:cstheme="minorHAnsi"/>
        </w:rPr>
        <w:t>ost</w:t>
      </w:r>
      <w:r w:rsidR="00AA68B1" w:rsidRPr="00432114">
        <w:rPr>
          <w:rStyle w:val="cf01"/>
          <w:rFonts w:asciiTheme="minorHAnsi" w:hAnsiTheme="minorHAnsi" w:cstheme="minorHAnsi"/>
        </w:rPr>
        <w:t>).</w:t>
      </w:r>
    </w:p>
    <w:p w14:paraId="3351AC10" w14:textId="2E6FD6E9" w:rsidR="003D34D4" w:rsidRPr="00432114"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432114">
        <w:rPr>
          <w:rStyle w:val="cf01"/>
          <w:rFonts w:asciiTheme="minorHAnsi" w:hAnsiTheme="minorHAnsi" w:cstheme="minorHAnsi"/>
        </w:rPr>
        <w:t xml:space="preserve">3% for </w:t>
      </w:r>
      <w:r w:rsidR="005A3230" w:rsidRPr="00432114">
        <w:rPr>
          <w:rStyle w:val="cf01"/>
          <w:rFonts w:asciiTheme="minorHAnsi" w:hAnsiTheme="minorHAnsi" w:cstheme="minorHAnsi"/>
        </w:rPr>
        <w:t>m</w:t>
      </w:r>
      <w:r w:rsidRPr="00432114">
        <w:rPr>
          <w:rStyle w:val="cf01"/>
          <w:rFonts w:asciiTheme="minorHAnsi" w:hAnsiTheme="minorHAnsi" w:cstheme="minorHAnsi"/>
        </w:rPr>
        <w:t>onitoring</w:t>
      </w:r>
      <w:r w:rsidR="0096124B" w:rsidRPr="00432114">
        <w:rPr>
          <w:rStyle w:val="cf01"/>
          <w:rFonts w:asciiTheme="minorHAnsi" w:hAnsiTheme="minorHAnsi" w:cstheme="minorHAnsi"/>
        </w:rPr>
        <w:t xml:space="preserve"> and evaluation</w:t>
      </w:r>
      <w:r w:rsidR="00EA0627" w:rsidRPr="00432114">
        <w:rPr>
          <w:rStyle w:val="cf01"/>
          <w:rFonts w:asciiTheme="minorHAnsi" w:hAnsiTheme="minorHAnsi" w:cstheme="minorHAnsi"/>
        </w:rPr>
        <w:t>; and</w:t>
      </w:r>
    </w:p>
    <w:p w14:paraId="1A62D2AB" w14:textId="214D1FE3" w:rsidR="003D34D4" w:rsidRPr="00432114"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sidRPr="00432114">
        <w:rPr>
          <w:rStyle w:val="cf01"/>
          <w:rFonts w:asciiTheme="minorHAnsi" w:hAnsiTheme="minorHAnsi" w:cstheme="minorHAnsi"/>
        </w:rPr>
        <w:t>u</w:t>
      </w:r>
      <w:r w:rsidR="00210834" w:rsidRPr="00432114">
        <w:rPr>
          <w:rStyle w:val="cf01"/>
          <w:rFonts w:asciiTheme="minorHAnsi" w:hAnsiTheme="minorHAnsi" w:cstheme="minorHAnsi"/>
        </w:rPr>
        <w:t>p</w:t>
      </w:r>
      <w:r w:rsidRPr="00432114">
        <w:rPr>
          <w:rStyle w:val="cf01"/>
          <w:rFonts w:asciiTheme="minorHAnsi" w:hAnsiTheme="minorHAnsi" w:cstheme="minorHAnsi"/>
        </w:rPr>
        <w:t xml:space="preserve"> </w:t>
      </w:r>
      <w:r w:rsidR="00210834" w:rsidRPr="00432114">
        <w:rPr>
          <w:rStyle w:val="cf01"/>
          <w:rFonts w:asciiTheme="minorHAnsi" w:hAnsiTheme="minorHAnsi" w:cstheme="minorHAnsi"/>
        </w:rPr>
        <w:t xml:space="preserve">to </w:t>
      </w:r>
      <w:r w:rsidR="003D34D4" w:rsidRPr="00432114">
        <w:rPr>
          <w:rStyle w:val="cf01"/>
          <w:rFonts w:asciiTheme="minorHAnsi" w:hAnsiTheme="minorHAnsi" w:cstheme="minorHAnsi"/>
        </w:rPr>
        <w:t xml:space="preserve">8% </w:t>
      </w:r>
      <w:r w:rsidR="001A4913" w:rsidRPr="00432114">
        <w:rPr>
          <w:rStyle w:val="cf01"/>
          <w:rFonts w:asciiTheme="minorHAnsi" w:hAnsiTheme="minorHAnsi" w:cstheme="minorHAnsi"/>
        </w:rPr>
        <w:t xml:space="preserve">(or as per relevant donor agreement) – </w:t>
      </w:r>
      <w:r w:rsidRPr="00432114">
        <w:rPr>
          <w:rStyle w:val="cf01"/>
          <w:rFonts w:asciiTheme="minorHAnsi" w:hAnsiTheme="minorHAnsi" w:cstheme="minorHAnsi"/>
        </w:rPr>
        <w:t>s</w:t>
      </w:r>
      <w:r w:rsidR="001A4913" w:rsidRPr="00432114">
        <w:rPr>
          <w:rStyle w:val="cf01"/>
          <w:rFonts w:asciiTheme="minorHAnsi" w:hAnsiTheme="minorHAnsi" w:cstheme="minorHAnsi"/>
        </w:rPr>
        <w:t xml:space="preserve">upport </w:t>
      </w:r>
      <w:r w:rsidRPr="00432114">
        <w:rPr>
          <w:rStyle w:val="cf01"/>
          <w:rFonts w:asciiTheme="minorHAnsi" w:hAnsiTheme="minorHAnsi" w:cstheme="minorHAnsi"/>
        </w:rPr>
        <w:t>c</w:t>
      </w:r>
      <w:r w:rsidR="001A4913" w:rsidRPr="00432114">
        <w:rPr>
          <w:rStyle w:val="cf01"/>
          <w:rFonts w:asciiTheme="minorHAnsi" w:hAnsiTheme="minorHAnsi" w:cstheme="minorHAnsi"/>
        </w:rPr>
        <w:t xml:space="preserve">osts including </w:t>
      </w:r>
      <w:r w:rsidR="003D34D4" w:rsidRPr="00432114">
        <w:rPr>
          <w:rStyle w:val="cf01"/>
          <w:rFonts w:asciiTheme="minorHAnsi" w:hAnsiTheme="minorHAnsi" w:cstheme="minorHAnsi"/>
        </w:rPr>
        <w:t>(utilities, rent etc.)</w:t>
      </w:r>
      <w:r w:rsidRPr="00432114">
        <w:rPr>
          <w:rStyle w:val="cf01"/>
          <w:rFonts w:asciiTheme="minorHAnsi" w:hAnsiTheme="minorHAnsi" w:cstheme="minorHAnsi"/>
        </w:rPr>
        <w:t>.</w:t>
      </w:r>
    </w:p>
    <w:p w14:paraId="72851E6E" w14:textId="77777777" w:rsidR="003D34D4" w:rsidRPr="00432114"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432114"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432114"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432114">
              <w:rPr>
                <w:rFonts w:eastAsia="Calibri" w:cstheme="minorHAnsi"/>
                <w:b/>
                <w:bCs/>
                <w:color w:val="000000"/>
                <w:sz w:val="18"/>
                <w:szCs w:val="18"/>
                <w:lang w:val="en-CA"/>
              </w:rPr>
              <w:t xml:space="preserve">Result 1 (e.g., Output) </w:t>
            </w:r>
            <w:r w:rsidRPr="00432114">
              <w:rPr>
                <w:rFonts w:eastAsia="Calibri" w:cstheme="minorHAnsi"/>
                <w:color w:val="000000"/>
                <w:sz w:val="18"/>
                <w:szCs w:val="18"/>
                <w:lang w:val="en-CA"/>
              </w:rPr>
              <w:t>Repeat this table for each result</w:t>
            </w:r>
            <w:r w:rsidRPr="00432114">
              <w:rPr>
                <w:rStyle w:val="FootnoteReference"/>
                <w:rFonts w:eastAsia="Calibri" w:cstheme="minorHAnsi"/>
                <w:color w:val="000000"/>
                <w:sz w:val="18"/>
                <w:szCs w:val="18"/>
                <w:lang w:val="en-CA"/>
              </w:rPr>
              <w:footnoteReference w:id="5"/>
            </w:r>
            <w:r w:rsidRPr="00432114">
              <w:rPr>
                <w:rFonts w:eastAsia="Calibri" w:cstheme="minorHAnsi"/>
                <w:color w:val="000000"/>
                <w:sz w:val="18"/>
                <w:szCs w:val="18"/>
                <w:lang w:val="en-CA"/>
              </w:rPr>
              <w:t>.</w:t>
            </w:r>
          </w:p>
        </w:tc>
      </w:tr>
      <w:tr w:rsidR="00E14FCA" w:rsidRPr="00432114"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432114"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432114"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432114"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sidRPr="00432114">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432114"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432114"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432114"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b/>
                <w:bCs/>
                <w:color w:val="000000"/>
                <w:sz w:val="18"/>
                <w:szCs w:val="18"/>
                <w:lang w:val="en-CA"/>
              </w:rPr>
              <w:t xml:space="preserve">Percentage Total </w:t>
            </w:r>
          </w:p>
        </w:tc>
      </w:tr>
      <w:tr w:rsidR="00E14FCA" w:rsidRPr="00432114"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432114"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432114">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432114"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32114">
              <w:rPr>
                <w:rFonts w:eastAsia="Calibri" w:cstheme="minorHAnsi"/>
                <w:color w:val="000000" w:themeColor="text1"/>
                <w:sz w:val="18"/>
                <w:szCs w:val="18"/>
                <w:lang w:val="en-CA"/>
              </w:rPr>
              <w:t xml:space="preserve"> </w:t>
            </w:r>
            <w:r w:rsidRPr="00432114">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32114">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5. Other costs</w:t>
            </w:r>
            <w:r w:rsidRPr="00432114">
              <w:rPr>
                <w:rFonts w:eastAsia="Calibri" w:cstheme="minorHAnsi"/>
                <w:color w:val="000000"/>
                <w:position w:val="10"/>
                <w:sz w:val="18"/>
                <w:szCs w:val="18"/>
                <w:lang w:val="en-CA"/>
              </w:rPr>
              <w:t xml:space="preserve"> </w:t>
            </w:r>
            <w:r w:rsidRPr="00432114">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432114"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32114">
              <w:rPr>
                <w:rFonts w:eastAsia="Calibri" w:cstheme="minorHAnsi"/>
                <w:color w:val="000000" w:themeColor="text1"/>
                <w:sz w:val="18"/>
                <w:szCs w:val="18"/>
                <w:lang w:val="en-CA"/>
              </w:rPr>
              <w:t xml:space="preserve"> </w:t>
            </w:r>
            <w:r w:rsidRPr="00432114">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32114">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432114"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432114">
              <w:rPr>
                <w:rFonts w:eastAsia="Calibri" w:cstheme="minorHAnsi"/>
                <w:color w:val="000000" w:themeColor="text1"/>
                <w:sz w:val="18"/>
                <w:szCs w:val="18"/>
                <w:lang w:val="en-CA"/>
              </w:rPr>
              <w:t xml:space="preserve">8. Support </w:t>
            </w:r>
            <w:r w:rsidR="00BF1474" w:rsidRPr="00432114">
              <w:rPr>
                <w:rFonts w:eastAsia="Calibri" w:cstheme="minorHAnsi"/>
                <w:color w:val="000000" w:themeColor="text1"/>
                <w:sz w:val="18"/>
                <w:szCs w:val="18"/>
                <w:lang w:val="en-CA"/>
              </w:rPr>
              <w:t>c</w:t>
            </w:r>
            <w:r w:rsidRPr="00432114">
              <w:rPr>
                <w:rFonts w:eastAsia="Calibri" w:cstheme="minorHAnsi"/>
                <w:color w:val="000000" w:themeColor="text1"/>
                <w:sz w:val="18"/>
                <w:szCs w:val="18"/>
                <w:lang w:val="en-CA"/>
              </w:rPr>
              <w:t>ost</w:t>
            </w:r>
            <w:r w:rsidR="00BF1474" w:rsidRPr="00432114">
              <w:rPr>
                <w:rFonts w:eastAsia="Calibri" w:cstheme="minorHAnsi"/>
                <w:color w:val="000000" w:themeColor="text1"/>
                <w:sz w:val="18"/>
                <w:szCs w:val="18"/>
                <w:lang w:val="en-CA"/>
              </w:rPr>
              <w:t>s</w:t>
            </w:r>
            <w:r w:rsidRPr="00432114">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432114"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432114">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432114"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432114" w:rsidRDefault="001B462F" w:rsidP="0038204D">
      <w:pPr>
        <w:spacing w:after="0" w:line="240" w:lineRule="auto"/>
        <w:rPr>
          <w:rFonts w:eastAsia="Arial" w:cstheme="minorHAnsi"/>
          <w:sz w:val="18"/>
          <w:szCs w:val="18"/>
        </w:rPr>
      </w:pPr>
    </w:p>
    <w:p w14:paraId="5386C772" w14:textId="77777777" w:rsidR="001B462F" w:rsidRPr="00432114" w:rsidRDefault="001B462F" w:rsidP="0038204D">
      <w:pPr>
        <w:spacing w:after="0" w:line="240" w:lineRule="auto"/>
        <w:rPr>
          <w:rFonts w:eastAsia="Arial" w:cstheme="minorHAnsi"/>
          <w:sz w:val="18"/>
          <w:szCs w:val="18"/>
        </w:rPr>
      </w:pPr>
    </w:p>
    <w:p w14:paraId="7E2A6E09" w14:textId="2D9344CA" w:rsidR="00212550" w:rsidRPr="00432114" w:rsidRDefault="00212550" w:rsidP="008E5ACB">
      <w:pPr>
        <w:spacing w:after="0" w:line="240" w:lineRule="auto"/>
        <w:jc w:val="both"/>
        <w:rPr>
          <w:rFonts w:eastAsia="Arial" w:cstheme="minorHAnsi"/>
          <w:sz w:val="18"/>
          <w:szCs w:val="18"/>
        </w:rPr>
      </w:pPr>
      <w:r w:rsidRPr="00432114">
        <w:rPr>
          <w:rFonts w:eastAsia="Arial" w:cstheme="minorHAnsi"/>
          <w:sz w:val="18"/>
          <w:szCs w:val="18"/>
        </w:rPr>
        <w:t>I, (Name) ___________ certify that I am (Position) ______________</w:t>
      </w:r>
      <w:r w:rsidR="00E14FCA" w:rsidRPr="00432114">
        <w:rPr>
          <w:rFonts w:eastAsia="Arial" w:cstheme="minorHAnsi"/>
          <w:sz w:val="18"/>
          <w:szCs w:val="18"/>
        </w:rPr>
        <w:t xml:space="preserve"> </w:t>
      </w:r>
      <w:r w:rsidRPr="00432114">
        <w:rPr>
          <w:rFonts w:eastAsia="Arial" w:cstheme="minorHAnsi"/>
          <w:sz w:val="18"/>
          <w:szCs w:val="18"/>
        </w:rPr>
        <w:t xml:space="preserve">of (Name of Organization) ______________; that by signing this </w:t>
      </w:r>
      <w:r w:rsidR="00FF4CD1" w:rsidRPr="00432114">
        <w:rPr>
          <w:rFonts w:eastAsia="Arial" w:cstheme="minorHAnsi"/>
          <w:sz w:val="18"/>
          <w:szCs w:val="18"/>
        </w:rPr>
        <w:t>p</w:t>
      </w:r>
      <w:r w:rsidRPr="00432114">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sidRPr="00432114">
        <w:rPr>
          <w:rFonts w:eastAsia="Arial" w:cstheme="minorHAnsi"/>
          <w:sz w:val="18"/>
          <w:szCs w:val="18"/>
        </w:rPr>
        <w:t>p</w:t>
      </w:r>
      <w:r w:rsidRPr="00432114">
        <w:rPr>
          <w:rFonts w:eastAsia="Arial" w:cstheme="minorHAnsi"/>
          <w:sz w:val="18"/>
          <w:szCs w:val="18"/>
        </w:rPr>
        <w:t>roposal is within the scope of my powers.</w:t>
      </w:r>
    </w:p>
    <w:p w14:paraId="4476F1C2" w14:textId="77777777" w:rsidR="004C2A5B" w:rsidRPr="00432114" w:rsidRDefault="004C2A5B" w:rsidP="008E5ACB">
      <w:pPr>
        <w:spacing w:after="0" w:line="240" w:lineRule="auto"/>
        <w:jc w:val="both"/>
        <w:rPr>
          <w:rFonts w:eastAsia="Arial" w:cstheme="minorHAnsi"/>
          <w:sz w:val="18"/>
          <w:szCs w:val="18"/>
        </w:rPr>
      </w:pPr>
    </w:p>
    <w:p w14:paraId="3CCC492E" w14:textId="6F0AE604" w:rsidR="00212550" w:rsidRPr="00432114" w:rsidRDefault="00212550" w:rsidP="008E5ACB">
      <w:pPr>
        <w:spacing w:after="0" w:line="240" w:lineRule="auto"/>
        <w:jc w:val="both"/>
        <w:rPr>
          <w:rFonts w:eastAsia="Arial" w:cstheme="minorHAnsi"/>
          <w:sz w:val="18"/>
          <w:szCs w:val="18"/>
        </w:rPr>
      </w:pPr>
      <w:r w:rsidRPr="00432114">
        <w:rPr>
          <w:rFonts w:eastAsia="Arial" w:cstheme="minorHAnsi"/>
          <w:sz w:val="18"/>
          <w:szCs w:val="18"/>
        </w:rPr>
        <w:t xml:space="preserve">I, by signing this </w:t>
      </w:r>
      <w:r w:rsidR="00300F37" w:rsidRPr="00432114">
        <w:rPr>
          <w:rFonts w:eastAsia="Arial" w:cstheme="minorHAnsi"/>
          <w:sz w:val="18"/>
          <w:szCs w:val="18"/>
        </w:rPr>
        <w:t>p</w:t>
      </w:r>
      <w:r w:rsidRPr="00432114">
        <w:rPr>
          <w:rFonts w:eastAsia="Arial" w:cstheme="minorHAnsi"/>
          <w:sz w:val="18"/>
          <w:szCs w:val="18"/>
        </w:rPr>
        <w:t xml:space="preserve">roposal, commit to be bound by this </w:t>
      </w:r>
      <w:r w:rsidR="00C77B01" w:rsidRPr="00432114">
        <w:rPr>
          <w:rFonts w:eastAsia="Arial" w:cstheme="minorHAnsi"/>
          <w:sz w:val="18"/>
          <w:szCs w:val="18"/>
        </w:rPr>
        <w:t>p</w:t>
      </w:r>
      <w:r w:rsidRPr="00432114">
        <w:rPr>
          <w:rFonts w:eastAsia="Arial" w:cstheme="minorHAnsi"/>
          <w:sz w:val="18"/>
          <w:szCs w:val="18"/>
        </w:rPr>
        <w:t>roposal for carrying out the range of services as specified in the CFP package</w:t>
      </w:r>
      <w:r w:rsidR="00B73FDA" w:rsidRPr="00432114">
        <w:rPr>
          <w:rFonts w:eastAsia="Arial" w:cstheme="minorHAnsi"/>
          <w:sz w:val="18"/>
          <w:szCs w:val="18"/>
        </w:rPr>
        <w:t xml:space="preserve"> and </w:t>
      </w:r>
      <w:r w:rsidR="00060AFD" w:rsidRPr="00432114">
        <w:rPr>
          <w:rFonts w:eastAsia="Arial" w:cstheme="minorHAnsi"/>
          <w:sz w:val="18"/>
          <w:szCs w:val="18"/>
        </w:rPr>
        <w:t xml:space="preserve">respecting the </w:t>
      </w:r>
      <w:r w:rsidR="00E83C25" w:rsidRPr="00432114">
        <w:rPr>
          <w:rFonts w:eastAsia="Arial" w:cstheme="minorHAnsi"/>
          <w:sz w:val="18"/>
          <w:szCs w:val="18"/>
        </w:rPr>
        <w:t>t</w:t>
      </w:r>
      <w:r w:rsidR="00060AFD" w:rsidRPr="00432114">
        <w:rPr>
          <w:rFonts w:eastAsia="Arial" w:cstheme="minorHAnsi"/>
          <w:sz w:val="18"/>
          <w:szCs w:val="18"/>
        </w:rPr>
        <w:t xml:space="preserve">erms and </w:t>
      </w:r>
      <w:r w:rsidR="00E83C25" w:rsidRPr="00432114">
        <w:rPr>
          <w:rFonts w:eastAsia="Arial" w:cstheme="minorHAnsi"/>
          <w:sz w:val="18"/>
          <w:szCs w:val="18"/>
        </w:rPr>
        <w:t>c</w:t>
      </w:r>
      <w:r w:rsidR="004441C1" w:rsidRPr="00432114">
        <w:rPr>
          <w:rFonts w:eastAsia="Arial" w:cstheme="minorHAnsi"/>
          <w:sz w:val="18"/>
          <w:szCs w:val="18"/>
        </w:rPr>
        <w:t>onditions stated</w:t>
      </w:r>
      <w:r w:rsidR="00060AFD" w:rsidRPr="00432114">
        <w:rPr>
          <w:rFonts w:eastAsia="Arial" w:cstheme="minorHAnsi"/>
          <w:sz w:val="18"/>
          <w:szCs w:val="18"/>
        </w:rPr>
        <w:t xml:space="preserve"> in the UN Women</w:t>
      </w:r>
      <w:r w:rsidR="002A0049" w:rsidRPr="00432114">
        <w:rPr>
          <w:rFonts w:eastAsia="Arial" w:cstheme="minorHAnsi"/>
          <w:sz w:val="18"/>
          <w:szCs w:val="18"/>
        </w:rPr>
        <w:t xml:space="preserve"> template</w:t>
      </w:r>
      <w:r w:rsidR="00060AFD" w:rsidRPr="00432114">
        <w:rPr>
          <w:rFonts w:eastAsia="Arial" w:cstheme="minorHAnsi"/>
          <w:sz w:val="18"/>
          <w:szCs w:val="18"/>
        </w:rPr>
        <w:t xml:space="preserve"> Partner Agreement.</w:t>
      </w:r>
    </w:p>
    <w:p w14:paraId="67227C9E" w14:textId="31139E67" w:rsidR="00A9085D" w:rsidRPr="00432114" w:rsidRDefault="00A9085D" w:rsidP="0038204D">
      <w:pPr>
        <w:spacing w:after="0" w:line="240" w:lineRule="auto"/>
        <w:rPr>
          <w:rFonts w:eastAsia="Arial" w:cstheme="minorHAnsi"/>
          <w:sz w:val="18"/>
          <w:szCs w:val="18"/>
        </w:rPr>
      </w:pPr>
    </w:p>
    <w:p w14:paraId="58B0A990" w14:textId="77777777" w:rsidR="00A9085D" w:rsidRPr="00432114" w:rsidRDefault="00A9085D" w:rsidP="0038204D">
      <w:pPr>
        <w:spacing w:after="0" w:line="240" w:lineRule="auto"/>
        <w:rPr>
          <w:rFonts w:eastAsia="Arial" w:cstheme="minorHAnsi"/>
          <w:sz w:val="18"/>
          <w:szCs w:val="18"/>
        </w:rPr>
      </w:pPr>
    </w:p>
    <w:p w14:paraId="04203192" w14:textId="7EDA53F3" w:rsidR="00212550" w:rsidRPr="00432114" w:rsidRDefault="00212550" w:rsidP="0038204D">
      <w:pPr>
        <w:spacing w:after="0" w:line="240" w:lineRule="auto"/>
        <w:rPr>
          <w:rFonts w:eastAsia="Arial" w:cstheme="minorHAnsi"/>
          <w:sz w:val="18"/>
          <w:szCs w:val="18"/>
        </w:rPr>
      </w:pPr>
      <w:r w:rsidRPr="00432114">
        <w:rPr>
          <w:rFonts w:eastAsia="Arial" w:cstheme="minorHAnsi"/>
          <w:sz w:val="18"/>
          <w:szCs w:val="18"/>
        </w:rPr>
        <w:t>_____________________________________</w:t>
      </w:r>
      <w:r w:rsidRPr="00432114">
        <w:rPr>
          <w:rFonts w:eastAsia="Times New Roman" w:cstheme="minorHAnsi"/>
          <w:sz w:val="18"/>
          <w:szCs w:val="18"/>
        </w:rPr>
        <w:tab/>
      </w:r>
      <w:r w:rsidRPr="00432114">
        <w:rPr>
          <w:rFonts w:eastAsia="Times New Roman" w:cstheme="minorHAnsi"/>
          <w:sz w:val="18"/>
          <w:szCs w:val="18"/>
        </w:rPr>
        <w:tab/>
      </w:r>
      <w:r w:rsidRPr="00432114">
        <w:rPr>
          <w:rFonts w:eastAsia="Times New Roman" w:cstheme="minorHAnsi"/>
          <w:sz w:val="18"/>
          <w:szCs w:val="18"/>
        </w:rPr>
        <w:tab/>
      </w:r>
      <w:r w:rsidR="00AA2050" w:rsidRPr="00432114">
        <w:rPr>
          <w:rFonts w:eastAsia="Times New Roman" w:cstheme="minorHAnsi"/>
          <w:sz w:val="18"/>
          <w:szCs w:val="18"/>
        </w:rPr>
        <w:tab/>
      </w:r>
      <w:r w:rsidRPr="00432114">
        <w:rPr>
          <w:rFonts w:eastAsia="Arial" w:cstheme="minorHAnsi"/>
          <w:sz w:val="18"/>
          <w:szCs w:val="18"/>
        </w:rPr>
        <w:t>(Seal)</w:t>
      </w:r>
    </w:p>
    <w:p w14:paraId="621A68EE" w14:textId="77777777" w:rsidR="00212550" w:rsidRPr="00432114" w:rsidRDefault="00212550" w:rsidP="0038204D">
      <w:pPr>
        <w:spacing w:after="0" w:line="240" w:lineRule="auto"/>
        <w:rPr>
          <w:rFonts w:eastAsia="Arial" w:cstheme="minorHAnsi"/>
          <w:sz w:val="18"/>
          <w:szCs w:val="18"/>
        </w:rPr>
      </w:pPr>
      <w:r w:rsidRPr="00432114">
        <w:rPr>
          <w:rFonts w:eastAsia="Arial" w:cstheme="minorHAnsi"/>
          <w:sz w:val="18"/>
          <w:szCs w:val="18"/>
        </w:rPr>
        <w:t>(Signature)</w:t>
      </w:r>
    </w:p>
    <w:p w14:paraId="2A3869D3" w14:textId="324BA92B" w:rsidR="00212550" w:rsidRPr="00432114" w:rsidRDefault="00212550" w:rsidP="0038204D">
      <w:pPr>
        <w:spacing w:after="0" w:line="240" w:lineRule="auto"/>
        <w:rPr>
          <w:rFonts w:eastAsia="Times New Roman" w:cstheme="minorHAnsi"/>
          <w:sz w:val="18"/>
          <w:szCs w:val="18"/>
        </w:rPr>
      </w:pPr>
    </w:p>
    <w:p w14:paraId="1BA5AA78" w14:textId="3D897AE3" w:rsidR="00C40E02" w:rsidRPr="00432114" w:rsidRDefault="00C40E02" w:rsidP="0038204D">
      <w:pPr>
        <w:spacing w:after="0" w:line="240" w:lineRule="auto"/>
        <w:rPr>
          <w:rFonts w:eastAsia="Times New Roman" w:cstheme="minorHAnsi"/>
          <w:sz w:val="18"/>
          <w:szCs w:val="18"/>
        </w:rPr>
      </w:pPr>
    </w:p>
    <w:p w14:paraId="5E3C2045" w14:textId="77777777" w:rsidR="00C40E02" w:rsidRPr="00432114" w:rsidRDefault="00C40E02" w:rsidP="0038204D">
      <w:pPr>
        <w:spacing w:after="0" w:line="240" w:lineRule="auto"/>
        <w:rPr>
          <w:rFonts w:eastAsia="Times New Roman" w:cstheme="minorHAnsi"/>
          <w:sz w:val="18"/>
          <w:szCs w:val="18"/>
        </w:rPr>
      </w:pPr>
    </w:p>
    <w:p w14:paraId="514084B0" w14:textId="77777777" w:rsidR="00212550" w:rsidRPr="00432114" w:rsidRDefault="00212550" w:rsidP="0038204D">
      <w:pPr>
        <w:spacing w:after="0" w:line="240" w:lineRule="auto"/>
        <w:rPr>
          <w:rFonts w:eastAsia="Arial" w:cstheme="minorHAnsi"/>
          <w:sz w:val="18"/>
          <w:szCs w:val="18"/>
        </w:rPr>
      </w:pPr>
      <w:r w:rsidRPr="00432114">
        <w:rPr>
          <w:rFonts w:eastAsia="Arial" w:cstheme="minorHAnsi"/>
          <w:sz w:val="18"/>
          <w:szCs w:val="18"/>
        </w:rPr>
        <w:t>(Printed Name and Title)</w:t>
      </w:r>
    </w:p>
    <w:p w14:paraId="37CD50FF" w14:textId="77777777" w:rsidR="00212550" w:rsidRPr="00432114" w:rsidRDefault="00212550" w:rsidP="0038204D">
      <w:pPr>
        <w:spacing w:after="0" w:line="240" w:lineRule="auto"/>
        <w:rPr>
          <w:rFonts w:eastAsia="Arial" w:cstheme="minorHAnsi"/>
          <w:sz w:val="18"/>
          <w:szCs w:val="18"/>
        </w:rPr>
      </w:pPr>
      <w:r w:rsidRPr="00432114">
        <w:rPr>
          <w:rFonts w:eastAsia="Arial" w:cstheme="minorHAnsi"/>
          <w:sz w:val="18"/>
          <w:szCs w:val="18"/>
        </w:rPr>
        <w:t>(Date)</w:t>
      </w:r>
    </w:p>
    <w:p w14:paraId="3E9F6FFF" w14:textId="4B6DF30C" w:rsidR="00F039B3" w:rsidRPr="00432114" w:rsidRDefault="00F039B3">
      <w:pPr>
        <w:rPr>
          <w:rFonts w:eastAsia="Calibri" w:cstheme="minorHAnsi"/>
          <w:color w:val="000000" w:themeColor="text1"/>
          <w:sz w:val="18"/>
          <w:szCs w:val="18"/>
          <w:lang w:val="en-CA"/>
        </w:rPr>
      </w:pPr>
      <w:r w:rsidRPr="00432114">
        <w:rPr>
          <w:rFonts w:eastAsia="Calibri" w:cstheme="minorHAnsi"/>
          <w:color w:val="000000" w:themeColor="text1"/>
          <w:sz w:val="18"/>
          <w:szCs w:val="18"/>
          <w:lang w:val="en-CA"/>
        </w:rPr>
        <w:br w:type="page"/>
      </w:r>
    </w:p>
    <w:p w14:paraId="5B8E0632" w14:textId="5C52E260" w:rsidR="009504BD" w:rsidRPr="00432114" w:rsidRDefault="009504BD" w:rsidP="00FF4230">
      <w:pPr>
        <w:spacing w:after="0"/>
        <w:jc w:val="center"/>
        <w:rPr>
          <w:rFonts w:eastAsia="Calibri" w:cstheme="minorHAnsi"/>
          <w:b/>
          <w:bCs/>
          <w:iCs/>
          <w:color w:val="002060"/>
          <w:spacing w:val="-3"/>
          <w:sz w:val="18"/>
          <w:szCs w:val="18"/>
          <w:lang w:val="en-CA"/>
        </w:rPr>
      </w:pPr>
      <w:r w:rsidRPr="00432114">
        <w:rPr>
          <w:rFonts w:eastAsia="Calibri" w:cstheme="minorHAnsi"/>
          <w:b/>
          <w:bCs/>
          <w:iCs/>
          <w:color w:val="002060"/>
          <w:spacing w:val="-3"/>
          <w:sz w:val="18"/>
          <w:szCs w:val="18"/>
          <w:lang w:val="en-CA"/>
        </w:rPr>
        <w:lastRenderedPageBreak/>
        <w:t xml:space="preserve">Annex </w:t>
      </w:r>
      <w:r w:rsidR="00FC3F11" w:rsidRPr="00432114">
        <w:rPr>
          <w:rFonts w:eastAsia="Calibri" w:cstheme="minorHAnsi"/>
          <w:b/>
          <w:bCs/>
          <w:iCs/>
          <w:color w:val="002060"/>
          <w:spacing w:val="-3"/>
          <w:sz w:val="18"/>
          <w:szCs w:val="18"/>
          <w:lang w:val="en-CA"/>
        </w:rPr>
        <w:t>B</w:t>
      </w:r>
      <w:r w:rsidRPr="00432114">
        <w:rPr>
          <w:rFonts w:eastAsia="Calibri" w:cstheme="minorHAnsi"/>
          <w:b/>
          <w:bCs/>
          <w:iCs/>
          <w:color w:val="002060"/>
          <w:spacing w:val="-3"/>
          <w:sz w:val="18"/>
          <w:szCs w:val="18"/>
          <w:lang w:val="en-CA"/>
        </w:rPr>
        <w:t>-3</w:t>
      </w:r>
    </w:p>
    <w:p w14:paraId="51C3A9DF" w14:textId="1B2A04BB" w:rsidR="00C22EF1" w:rsidRPr="00432114"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432114">
        <w:rPr>
          <w:rFonts w:eastAsia="Calibri" w:cstheme="minorHAnsi"/>
          <w:b/>
          <w:bCs/>
          <w:color w:val="002060"/>
          <w:spacing w:val="-3"/>
          <w:sz w:val="18"/>
          <w:szCs w:val="18"/>
          <w:u w:val="single"/>
          <w:lang w:val="en-CA"/>
        </w:rPr>
        <w:t xml:space="preserve">Format of </w:t>
      </w:r>
      <w:r w:rsidR="0005432A" w:rsidRPr="00432114">
        <w:rPr>
          <w:rFonts w:eastAsia="Calibri" w:cstheme="minorHAnsi"/>
          <w:b/>
          <w:bCs/>
          <w:color w:val="002060"/>
          <w:spacing w:val="-3"/>
          <w:sz w:val="18"/>
          <w:szCs w:val="18"/>
          <w:u w:val="single"/>
          <w:lang w:val="en-CA"/>
        </w:rPr>
        <w:t>R</w:t>
      </w:r>
      <w:r w:rsidRPr="00432114">
        <w:rPr>
          <w:rFonts w:eastAsia="Calibri" w:cstheme="minorHAnsi"/>
          <w:b/>
          <w:bCs/>
          <w:color w:val="002060"/>
          <w:spacing w:val="-3"/>
          <w:sz w:val="18"/>
          <w:szCs w:val="18"/>
          <w:u w:val="single"/>
          <w:lang w:val="en-CA"/>
        </w:rPr>
        <w:t>esum</w:t>
      </w:r>
      <w:r w:rsidR="009504BD" w:rsidRPr="00432114">
        <w:rPr>
          <w:rFonts w:eastAsia="Calibri" w:cstheme="minorHAnsi"/>
          <w:b/>
          <w:bCs/>
          <w:color w:val="002060"/>
          <w:spacing w:val="-3"/>
          <w:sz w:val="18"/>
          <w:szCs w:val="18"/>
          <w:u w:val="single"/>
          <w:lang w:val="en-CA"/>
        </w:rPr>
        <w:t>e</w:t>
      </w:r>
      <w:r w:rsidRPr="00432114">
        <w:rPr>
          <w:rFonts w:eastAsia="Calibri" w:cstheme="minorHAnsi"/>
          <w:b/>
          <w:bCs/>
          <w:color w:val="002060"/>
          <w:spacing w:val="-3"/>
          <w:sz w:val="18"/>
          <w:szCs w:val="18"/>
          <w:u w:val="single"/>
          <w:lang w:val="en-CA"/>
        </w:rPr>
        <w:t xml:space="preserve"> for </w:t>
      </w:r>
      <w:r w:rsidR="0005432A" w:rsidRPr="00432114">
        <w:rPr>
          <w:rFonts w:eastAsia="Calibri" w:cstheme="minorHAnsi"/>
          <w:b/>
          <w:bCs/>
          <w:color w:val="002060"/>
          <w:spacing w:val="-3"/>
          <w:sz w:val="18"/>
          <w:szCs w:val="18"/>
          <w:u w:val="single"/>
          <w:lang w:val="en-CA"/>
        </w:rPr>
        <w:t>P</w:t>
      </w:r>
      <w:r w:rsidRPr="00432114">
        <w:rPr>
          <w:rFonts w:eastAsia="Calibri" w:cstheme="minorHAnsi"/>
          <w:b/>
          <w:bCs/>
          <w:color w:val="002060"/>
          <w:spacing w:val="-3"/>
          <w:sz w:val="18"/>
          <w:szCs w:val="18"/>
          <w:u w:val="single"/>
          <w:lang w:val="en-CA"/>
        </w:rPr>
        <w:t xml:space="preserve">roposed </w:t>
      </w:r>
      <w:r w:rsidR="005752C3" w:rsidRPr="00432114">
        <w:rPr>
          <w:rFonts w:eastAsia="Calibri" w:cstheme="minorHAnsi"/>
          <w:b/>
          <w:bCs/>
          <w:color w:val="002060"/>
          <w:spacing w:val="-3"/>
          <w:sz w:val="18"/>
          <w:szCs w:val="18"/>
          <w:u w:val="single"/>
          <w:lang w:val="en-CA"/>
        </w:rPr>
        <w:t>Personnel</w:t>
      </w:r>
    </w:p>
    <w:p w14:paraId="5A589F0F" w14:textId="6CE23DC4" w:rsidR="00C22EF1" w:rsidRPr="00432114"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432114" w:rsidRDefault="006C3247" w:rsidP="0038204D">
      <w:pPr>
        <w:tabs>
          <w:tab w:val="center" w:pos="4320"/>
          <w:tab w:val="right" w:pos="8640"/>
        </w:tabs>
        <w:spacing w:after="0" w:line="240" w:lineRule="auto"/>
        <w:rPr>
          <w:rFonts w:eastAsia="Times New Roman" w:cstheme="minorHAnsi"/>
          <w:b/>
          <w:sz w:val="18"/>
          <w:szCs w:val="18"/>
          <w:lang w:eastAsia="en-GB"/>
        </w:rPr>
      </w:pPr>
      <w:r w:rsidRPr="00432114">
        <w:rPr>
          <w:rFonts w:eastAsia="Times New Roman" w:cstheme="minorHAnsi"/>
          <w:b/>
          <w:sz w:val="18"/>
          <w:szCs w:val="18"/>
          <w:lang w:eastAsia="en-GB"/>
        </w:rPr>
        <w:t xml:space="preserve">Call </w:t>
      </w:r>
      <w:r w:rsidR="005128FC" w:rsidRPr="00432114">
        <w:rPr>
          <w:rFonts w:eastAsia="Times New Roman" w:cstheme="minorHAnsi"/>
          <w:b/>
          <w:sz w:val="18"/>
          <w:szCs w:val="18"/>
          <w:lang w:eastAsia="en-GB"/>
        </w:rPr>
        <w:t>F</w:t>
      </w:r>
      <w:r w:rsidRPr="00432114">
        <w:rPr>
          <w:rFonts w:eastAsia="Times New Roman" w:cstheme="minorHAnsi"/>
          <w:b/>
          <w:sz w:val="18"/>
          <w:szCs w:val="18"/>
          <w:lang w:eastAsia="en-GB"/>
        </w:rPr>
        <w:t xml:space="preserve">or </w:t>
      </w:r>
      <w:r w:rsidR="008B7812" w:rsidRPr="00432114">
        <w:rPr>
          <w:rFonts w:eastAsia="Times New Roman" w:cstheme="minorHAnsi"/>
          <w:b/>
          <w:sz w:val="18"/>
          <w:szCs w:val="18"/>
          <w:lang w:eastAsia="en-GB"/>
        </w:rPr>
        <w:t>P</w:t>
      </w:r>
      <w:r w:rsidRPr="00432114">
        <w:rPr>
          <w:rFonts w:eastAsia="Times New Roman" w:cstheme="minorHAnsi"/>
          <w:b/>
          <w:sz w:val="18"/>
          <w:szCs w:val="18"/>
          <w:lang w:eastAsia="en-GB"/>
        </w:rPr>
        <w:t>roposal</w:t>
      </w:r>
      <w:r w:rsidR="008B7812" w:rsidRPr="00432114">
        <w:rPr>
          <w:rFonts w:eastAsia="Times New Roman" w:cstheme="minorHAnsi"/>
          <w:b/>
          <w:sz w:val="18"/>
          <w:szCs w:val="18"/>
          <w:lang w:eastAsia="en-GB"/>
        </w:rPr>
        <w:t>s</w:t>
      </w:r>
    </w:p>
    <w:p w14:paraId="3FB39679" w14:textId="0B188F70" w:rsidR="006C3247" w:rsidRPr="00432114" w:rsidRDefault="006C3247" w:rsidP="0038204D">
      <w:pPr>
        <w:tabs>
          <w:tab w:val="center" w:pos="4320"/>
          <w:tab w:val="right" w:pos="8640"/>
        </w:tabs>
        <w:spacing w:after="0" w:line="240" w:lineRule="auto"/>
        <w:rPr>
          <w:rFonts w:eastAsia="Times New Roman" w:cstheme="minorHAnsi"/>
          <w:b/>
          <w:sz w:val="18"/>
          <w:szCs w:val="18"/>
          <w:lang w:eastAsia="en-GB"/>
        </w:rPr>
      </w:pPr>
      <w:r w:rsidRPr="00432114">
        <w:rPr>
          <w:rFonts w:eastAsia="Times New Roman" w:cstheme="minorHAnsi"/>
          <w:b/>
          <w:sz w:val="18"/>
          <w:szCs w:val="18"/>
          <w:lang w:eastAsia="en-GB"/>
        </w:rPr>
        <w:t xml:space="preserve">Description of Services </w:t>
      </w:r>
    </w:p>
    <w:p w14:paraId="3E68846F" w14:textId="22BD8313" w:rsidR="007737D7" w:rsidRPr="00432114" w:rsidRDefault="006C3247" w:rsidP="00457227">
      <w:pPr>
        <w:tabs>
          <w:tab w:val="left" w:pos="-1440"/>
          <w:tab w:val="left" w:pos="7200"/>
        </w:tabs>
        <w:suppressAutoHyphens/>
        <w:spacing w:after="0" w:line="240" w:lineRule="auto"/>
        <w:ind w:right="634"/>
        <w:rPr>
          <w:rFonts w:eastAsia="Times New Roman" w:cstheme="minorHAnsi"/>
          <w:b/>
          <w:color w:val="000000"/>
          <w:spacing w:val="-3"/>
          <w:sz w:val="18"/>
          <w:szCs w:val="18"/>
          <w:lang w:val="it-IT"/>
        </w:rPr>
      </w:pPr>
      <w:r w:rsidRPr="00432114">
        <w:rPr>
          <w:rFonts w:eastAsia="Times New Roman" w:cstheme="minorHAnsi"/>
          <w:b/>
          <w:sz w:val="18"/>
          <w:szCs w:val="18"/>
          <w:lang w:val="it-IT" w:eastAsia="en-GB"/>
        </w:rPr>
        <w:t>CFP No</w:t>
      </w:r>
      <w:r w:rsidR="00EA6FFD" w:rsidRPr="00432114">
        <w:rPr>
          <w:rFonts w:eastAsia="Calibri" w:cstheme="minorHAnsi"/>
          <w:b/>
          <w:bCs/>
          <w:sz w:val="18"/>
          <w:szCs w:val="18"/>
          <w:lang w:val="it-IT"/>
        </w:rPr>
        <w:t xml:space="preserve"> </w:t>
      </w:r>
      <w:r w:rsidR="005F02E0" w:rsidRPr="00432114">
        <w:rPr>
          <w:rFonts w:eastAsia="Calibri" w:cstheme="minorHAnsi"/>
          <w:b/>
          <w:bCs/>
          <w:sz w:val="18"/>
          <w:szCs w:val="18"/>
          <w:lang w:val="it-IT"/>
        </w:rPr>
        <w:t>UNW-ESA-SDN-CFP-2022-002</w:t>
      </w:r>
    </w:p>
    <w:p w14:paraId="14DAF47E" w14:textId="77777777" w:rsidR="00C22EF1" w:rsidRPr="00432114"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lang w:val="it-IT"/>
        </w:rPr>
      </w:pPr>
    </w:p>
    <w:p w14:paraId="3A5BBFA9" w14:textId="49AFD5F7" w:rsidR="00C22EF1" w:rsidRPr="00432114"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432114">
        <w:rPr>
          <w:rFonts w:eastAsia="Arial" w:cstheme="minorHAnsi"/>
          <w:color w:val="000000"/>
          <w:spacing w:val="-3"/>
          <w:sz w:val="18"/>
          <w:szCs w:val="18"/>
        </w:rPr>
        <w:t xml:space="preserve">Name of </w:t>
      </w:r>
      <w:r w:rsidR="005752C3" w:rsidRPr="00432114">
        <w:rPr>
          <w:rFonts w:eastAsia="Arial" w:cstheme="minorHAnsi"/>
          <w:color w:val="000000"/>
          <w:spacing w:val="-3"/>
          <w:sz w:val="18"/>
          <w:szCs w:val="18"/>
        </w:rPr>
        <w:t>personnel</w:t>
      </w:r>
      <w:r w:rsidRPr="00432114">
        <w:rPr>
          <w:rFonts w:eastAsia="Arial" w:cstheme="minorHAnsi"/>
          <w:color w:val="000000"/>
          <w:spacing w:val="-3"/>
          <w:sz w:val="18"/>
          <w:szCs w:val="18"/>
        </w:rPr>
        <w:t xml:space="preserve">: </w:t>
      </w:r>
      <w:r w:rsidR="004E1788" w:rsidRPr="00432114">
        <w:rPr>
          <w:rFonts w:eastAsia="Arial" w:cstheme="minorHAnsi"/>
          <w:color w:val="000000"/>
          <w:spacing w:val="-3"/>
          <w:sz w:val="18"/>
          <w:szCs w:val="18"/>
        </w:rPr>
        <w:tab/>
      </w:r>
      <w:r w:rsidRPr="00432114">
        <w:rPr>
          <w:rFonts w:eastAsia="Arial" w:cstheme="minorHAnsi"/>
          <w:color w:val="000000"/>
          <w:spacing w:val="-3"/>
          <w:sz w:val="18"/>
          <w:szCs w:val="18"/>
        </w:rPr>
        <w:t>___________________________________________________</w:t>
      </w:r>
      <w:r w:rsidR="00AA2050" w:rsidRPr="00432114">
        <w:rPr>
          <w:rFonts w:eastAsia="Arial" w:cstheme="minorHAnsi"/>
          <w:color w:val="000000"/>
          <w:spacing w:val="-3"/>
          <w:sz w:val="18"/>
          <w:szCs w:val="18"/>
        </w:rPr>
        <w:t>_______</w:t>
      </w:r>
    </w:p>
    <w:p w14:paraId="267B00F0" w14:textId="77777777" w:rsidR="00AA2050" w:rsidRPr="00432114"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432114"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432114">
        <w:rPr>
          <w:rFonts w:eastAsia="Arial" w:cstheme="minorHAnsi"/>
          <w:color w:val="000000"/>
          <w:spacing w:val="-3"/>
          <w:sz w:val="18"/>
          <w:szCs w:val="18"/>
        </w:rPr>
        <w:t>Title:</w:t>
      </w:r>
      <w:r w:rsidR="004E1788" w:rsidRPr="00432114">
        <w:rPr>
          <w:rFonts w:eastAsia="Times New Roman" w:cstheme="minorHAnsi"/>
          <w:color w:val="000000"/>
          <w:spacing w:val="-3"/>
          <w:sz w:val="18"/>
          <w:szCs w:val="18"/>
        </w:rPr>
        <w:tab/>
      </w:r>
      <w:r w:rsidRPr="00432114">
        <w:rPr>
          <w:rFonts w:eastAsia="Arial" w:cstheme="minorHAnsi"/>
          <w:color w:val="000000"/>
          <w:spacing w:val="-3"/>
          <w:sz w:val="18"/>
          <w:szCs w:val="18"/>
        </w:rPr>
        <w:t>_______________________________________________</w:t>
      </w:r>
      <w:r w:rsidR="00AA2050" w:rsidRPr="00432114">
        <w:rPr>
          <w:rFonts w:eastAsia="Arial" w:cstheme="minorHAnsi"/>
          <w:color w:val="000000"/>
          <w:spacing w:val="-3"/>
          <w:sz w:val="18"/>
          <w:szCs w:val="18"/>
        </w:rPr>
        <w:t>___________</w:t>
      </w:r>
    </w:p>
    <w:p w14:paraId="30D3A94C" w14:textId="77777777" w:rsidR="00C22EF1" w:rsidRPr="00432114"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432114"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432114">
        <w:rPr>
          <w:rFonts w:eastAsia="Arial" w:cstheme="minorHAnsi"/>
          <w:color w:val="000000"/>
          <w:spacing w:val="-3"/>
          <w:sz w:val="18"/>
          <w:szCs w:val="18"/>
        </w:rPr>
        <w:t xml:space="preserve">Years with </w:t>
      </w:r>
      <w:r w:rsidR="004E1788" w:rsidRPr="00432114">
        <w:rPr>
          <w:rFonts w:eastAsia="Arial" w:cstheme="minorHAnsi"/>
          <w:color w:val="000000"/>
          <w:spacing w:val="-3"/>
          <w:sz w:val="18"/>
          <w:szCs w:val="18"/>
        </w:rPr>
        <w:t>CS</w:t>
      </w:r>
      <w:r w:rsidRPr="00432114">
        <w:rPr>
          <w:rFonts w:eastAsia="Arial" w:cstheme="minorHAnsi"/>
          <w:color w:val="000000"/>
          <w:spacing w:val="-3"/>
          <w:sz w:val="18"/>
          <w:szCs w:val="18"/>
        </w:rPr>
        <w:t>O:</w:t>
      </w:r>
      <w:r w:rsidR="004E1788" w:rsidRPr="00432114">
        <w:rPr>
          <w:rFonts w:eastAsia="Arial" w:cstheme="minorHAnsi"/>
          <w:color w:val="000000"/>
          <w:spacing w:val="-3"/>
          <w:sz w:val="18"/>
          <w:szCs w:val="18"/>
        </w:rPr>
        <w:tab/>
      </w:r>
      <w:r w:rsidRPr="00432114">
        <w:rPr>
          <w:rFonts w:eastAsia="Arial" w:cstheme="minorHAnsi"/>
          <w:color w:val="000000"/>
          <w:spacing w:val="-3"/>
          <w:sz w:val="18"/>
          <w:szCs w:val="18"/>
        </w:rPr>
        <w:t xml:space="preserve"> _____________________</w:t>
      </w:r>
      <w:r w:rsidR="00A035E0" w:rsidRPr="00432114">
        <w:rPr>
          <w:rFonts w:eastAsia="Arial" w:cstheme="minorHAnsi"/>
          <w:color w:val="000000"/>
          <w:spacing w:val="-3"/>
          <w:sz w:val="18"/>
          <w:szCs w:val="18"/>
        </w:rPr>
        <w:t xml:space="preserve"> </w:t>
      </w:r>
      <w:r w:rsidRPr="00432114">
        <w:rPr>
          <w:rFonts w:eastAsia="Arial" w:cstheme="minorHAnsi"/>
          <w:color w:val="000000"/>
          <w:spacing w:val="-3"/>
          <w:sz w:val="18"/>
          <w:szCs w:val="18"/>
        </w:rPr>
        <w:t>Nationality:</w:t>
      </w:r>
      <w:r w:rsidR="004E1788" w:rsidRPr="00432114">
        <w:rPr>
          <w:rFonts w:eastAsia="Arial" w:cstheme="minorHAnsi"/>
          <w:color w:val="000000"/>
          <w:spacing w:val="-3"/>
          <w:sz w:val="18"/>
          <w:szCs w:val="18"/>
        </w:rPr>
        <w:tab/>
      </w:r>
      <w:r w:rsidRPr="00432114">
        <w:rPr>
          <w:rFonts w:eastAsia="Arial" w:cstheme="minorHAnsi"/>
          <w:color w:val="000000"/>
          <w:spacing w:val="-3"/>
          <w:sz w:val="18"/>
          <w:szCs w:val="18"/>
        </w:rPr>
        <w:t xml:space="preserve"> ____________________</w:t>
      </w:r>
    </w:p>
    <w:p w14:paraId="3DD4DD1B" w14:textId="77777777" w:rsidR="00C22EF1" w:rsidRPr="00432114"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432114"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Pr="00432114"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432114">
        <w:rPr>
          <w:rFonts w:eastAsia="Arial" w:cstheme="minorHAnsi"/>
          <w:b/>
          <w:color w:val="000000"/>
          <w:spacing w:val="-3"/>
          <w:sz w:val="18"/>
          <w:szCs w:val="18"/>
        </w:rPr>
        <w:t>Education/Qualifications</w:t>
      </w:r>
      <w:r w:rsidRPr="00432114">
        <w:rPr>
          <w:rFonts w:eastAsia="Arial" w:cstheme="minorHAnsi"/>
          <w:color w:val="000000"/>
          <w:spacing w:val="-3"/>
          <w:sz w:val="18"/>
          <w:szCs w:val="18"/>
        </w:rPr>
        <w:t xml:space="preserve">: </w:t>
      </w:r>
    </w:p>
    <w:p w14:paraId="7EE8449E" w14:textId="77777777" w:rsidR="00647DCD" w:rsidRPr="00432114"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432114"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432114">
        <w:rPr>
          <w:rFonts w:eastAsia="Arial" w:cstheme="minorHAnsi"/>
          <w:i/>
          <w:iCs/>
          <w:color w:val="000000"/>
          <w:spacing w:val="-3"/>
          <w:sz w:val="18"/>
          <w:szCs w:val="18"/>
        </w:rPr>
        <w:t xml:space="preserve">Summarize college/university and other specialized education of </w:t>
      </w:r>
      <w:r w:rsidR="005752C3" w:rsidRPr="00432114">
        <w:rPr>
          <w:rFonts w:eastAsia="Arial" w:cstheme="minorHAnsi"/>
          <w:i/>
          <w:iCs/>
          <w:color w:val="000000"/>
          <w:spacing w:val="-3"/>
          <w:sz w:val="18"/>
          <w:szCs w:val="18"/>
        </w:rPr>
        <w:t>personnel</w:t>
      </w:r>
      <w:r w:rsidRPr="00432114">
        <w:rPr>
          <w:rFonts w:eastAsia="Arial" w:cstheme="minorHAnsi"/>
          <w:i/>
          <w:iCs/>
          <w:color w:val="000000"/>
          <w:spacing w:val="-3"/>
          <w:sz w:val="18"/>
          <w:szCs w:val="18"/>
        </w:rPr>
        <w:t xml:space="preserve"> member, giving names of schools, dates </w:t>
      </w:r>
      <w:r w:rsidR="004441C1" w:rsidRPr="00432114">
        <w:rPr>
          <w:rFonts w:eastAsia="Arial" w:cstheme="minorHAnsi"/>
          <w:i/>
          <w:iCs/>
          <w:color w:val="000000"/>
          <w:spacing w:val="-3"/>
          <w:sz w:val="18"/>
          <w:szCs w:val="18"/>
        </w:rPr>
        <w:t>attended,</w:t>
      </w:r>
      <w:r w:rsidRPr="00432114">
        <w:rPr>
          <w:rFonts w:eastAsia="Arial" w:cstheme="minorHAnsi"/>
          <w:i/>
          <w:iCs/>
          <w:color w:val="000000"/>
          <w:spacing w:val="-3"/>
          <w:sz w:val="18"/>
          <w:szCs w:val="18"/>
        </w:rPr>
        <w:t xml:space="preserve"> and degrees-professional qualifications obtained.</w:t>
      </w:r>
    </w:p>
    <w:p w14:paraId="440A811B" w14:textId="77777777" w:rsidR="00C22EF1" w:rsidRPr="0043211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432114"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432114">
        <w:rPr>
          <w:rFonts w:eastAsia="Arial" w:cstheme="minorHAnsi"/>
          <w:b/>
          <w:color w:val="000000"/>
          <w:spacing w:val="-3"/>
          <w:sz w:val="18"/>
          <w:szCs w:val="18"/>
        </w:rPr>
        <w:t>Employment Record/Experience</w:t>
      </w:r>
    </w:p>
    <w:p w14:paraId="5CDD61D5" w14:textId="77777777" w:rsidR="00C22EF1" w:rsidRPr="0043211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432114"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432114">
        <w:rPr>
          <w:rFonts w:eastAsia="Arial" w:cstheme="minorHAnsi"/>
          <w:i/>
          <w:iCs/>
          <w:color w:val="000000"/>
          <w:spacing w:val="-3"/>
          <w:sz w:val="18"/>
          <w:szCs w:val="18"/>
        </w:rPr>
        <w:t>Starting with present position, list in reverse order, every employment held</w:t>
      </w:r>
      <w:r w:rsidR="00EA437F" w:rsidRPr="00432114">
        <w:rPr>
          <w:rFonts w:eastAsia="Arial" w:cstheme="minorHAnsi"/>
          <w:i/>
          <w:iCs/>
          <w:color w:val="000000"/>
          <w:spacing w:val="-3"/>
          <w:sz w:val="18"/>
          <w:szCs w:val="18"/>
        </w:rPr>
        <w:t>:</w:t>
      </w:r>
      <w:r w:rsidR="00A035E0" w:rsidRPr="00432114">
        <w:rPr>
          <w:rFonts w:eastAsia="Arial" w:cstheme="minorHAnsi"/>
          <w:i/>
          <w:iCs/>
          <w:color w:val="000000"/>
          <w:spacing w:val="-3"/>
          <w:sz w:val="18"/>
          <w:szCs w:val="18"/>
        </w:rPr>
        <w:t xml:space="preserve"> </w:t>
      </w:r>
    </w:p>
    <w:p w14:paraId="5E31C825" w14:textId="41D8F874" w:rsidR="0085635B" w:rsidRPr="00432114"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432114">
        <w:rPr>
          <w:rFonts w:eastAsia="Arial" w:cstheme="minorHAnsi"/>
          <w:i/>
          <w:iCs/>
          <w:color w:val="000000"/>
          <w:spacing w:val="-3"/>
          <w:sz w:val="18"/>
          <w:szCs w:val="18"/>
        </w:rPr>
        <w:t>For</w:t>
      </w:r>
      <w:r w:rsidR="00C22EF1" w:rsidRPr="00432114">
        <w:rPr>
          <w:rFonts w:eastAsia="Arial" w:cstheme="minorHAnsi"/>
          <w:i/>
          <w:iCs/>
          <w:color w:val="000000"/>
          <w:spacing w:val="-3"/>
          <w:sz w:val="18"/>
          <w:szCs w:val="18"/>
        </w:rPr>
        <w:t xml:space="preserve"> </w:t>
      </w:r>
      <w:r w:rsidR="00C22EF1" w:rsidRPr="00432114">
        <w:rPr>
          <w:rFonts w:eastAsia="Arial" w:cstheme="minorHAnsi"/>
          <w:i/>
          <w:iCs/>
          <w:color w:val="000000"/>
          <w:spacing w:val="-3"/>
          <w:sz w:val="18"/>
          <w:szCs w:val="18"/>
          <w:u w:val="single"/>
        </w:rPr>
        <w:t>all</w:t>
      </w:r>
      <w:r w:rsidR="00C22EF1" w:rsidRPr="00432114">
        <w:rPr>
          <w:rFonts w:eastAsia="Arial" w:cstheme="minorHAnsi"/>
          <w:i/>
          <w:iCs/>
          <w:color w:val="000000"/>
          <w:spacing w:val="-3"/>
          <w:sz w:val="18"/>
          <w:szCs w:val="18"/>
        </w:rPr>
        <w:t xml:space="preserve"> positions held by </w:t>
      </w:r>
      <w:r w:rsidR="005752C3" w:rsidRPr="00432114">
        <w:rPr>
          <w:rFonts w:eastAsia="Arial" w:cstheme="minorHAnsi"/>
          <w:i/>
          <w:iCs/>
          <w:color w:val="000000"/>
          <w:spacing w:val="-3"/>
          <w:sz w:val="18"/>
          <w:szCs w:val="18"/>
        </w:rPr>
        <w:t>personnel</w:t>
      </w:r>
      <w:r w:rsidR="00C22EF1" w:rsidRPr="00432114">
        <w:rPr>
          <w:rFonts w:eastAsia="Arial" w:cstheme="minorHAnsi"/>
          <w:i/>
          <w:iCs/>
          <w:color w:val="000000"/>
          <w:spacing w:val="-3"/>
          <w:sz w:val="18"/>
          <w:szCs w:val="18"/>
        </w:rPr>
        <w:t xml:space="preserve"> member since graduation</w:t>
      </w:r>
      <w:r w:rsidRPr="00432114">
        <w:rPr>
          <w:rFonts w:eastAsia="Arial" w:cstheme="minorHAnsi"/>
          <w:i/>
          <w:iCs/>
          <w:color w:val="000000"/>
          <w:spacing w:val="-3"/>
          <w:sz w:val="18"/>
          <w:szCs w:val="18"/>
        </w:rPr>
        <w:t>:</w:t>
      </w:r>
      <w:r w:rsidR="00C22EF1" w:rsidRPr="00432114">
        <w:rPr>
          <w:rFonts w:eastAsia="Arial" w:cstheme="minorHAnsi"/>
          <w:i/>
          <w:iCs/>
          <w:color w:val="000000"/>
          <w:spacing w:val="-3"/>
          <w:sz w:val="18"/>
          <w:szCs w:val="18"/>
        </w:rPr>
        <w:t xml:space="preserve"> </w:t>
      </w:r>
      <w:r w:rsidRPr="00432114">
        <w:rPr>
          <w:rFonts w:eastAsia="Arial" w:cstheme="minorHAnsi"/>
          <w:i/>
          <w:iCs/>
          <w:color w:val="000000"/>
          <w:spacing w:val="-3"/>
          <w:sz w:val="18"/>
          <w:szCs w:val="18"/>
        </w:rPr>
        <w:t>List each position and provide</w:t>
      </w:r>
      <w:r w:rsidR="00C22EF1" w:rsidRPr="00432114">
        <w:rPr>
          <w:rFonts w:eastAsia="Arial" w:cstheme="minorHAnsi"/>
          <w:i/>
          <w:iCs/>
          <w:color w:val="000000"/>
          <w:spacing w:val="-3"/>
          <w:sz w:val="18"/>
          <w:szCs w:val="18"/>
        </w:rPr>
        <w:t xml:space="preserve"> dates, names of employing organization, title of position held and location of employment.</w:t>
      </w:r>
      <w:r w:rsidR="00A035E0" w:rsidRPr="00432114">
        <w:rPr>
          <w:rFonts w:eastAsia="Arial" w:cstheme="minorHAnsi"/>
          <w:i/>
          <w:iCs/>
          <w:color w:val="000000"/>
          <w:spacing w:val="-3"/>
          <w:sz w:val="18"/>
          <w:szCs w:val="18"/>
        </w:rPr>
        <w:t xml:space="preserve"> </w:t>
      </w:r>
    </w:p>
    <w:p w14:paraId="33FF07B0" w14:textId="435D9AE3" w:rsidR="00C22EF1" w:rsidRPr="00432114"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432114">
        <w:rPr>
          <w:rFonts w:eastAsia="Arial" w:cstheme="minorHAnsi"/>
          <w:i/>
          <w:iCs/>
          <w:color w:val="000000"/>
          <w:spacing w:val="-3"/>
          <w:sz w:val="18"/>
          <w:szCs w:val="18"/>
        </w:rPr>
        <w:t xml:space="preserve">For experience in </w:t>
      </w:r>
      <w:r w:rsidRPr="00432114">
        <w:rPr>
          <w:rFonts w:eastAsia="Arial" w:cstheme="minorHAnsi"/>
          <w:i/>
          <w:iCs/>
          <w:color w:val="000000"/>
          <w:spacing w:val="-3"/>
          <w:sz w:val="18"/>
          <w:szCs w:val="18"/>
          <w:u w:val="single"/>
        </w:rPr>
        <w:t>last five years</w:t>
      </w:r>
      <w:r w:rsidR="0085635B" w:rsidRPr="00432114">
        <w:rPr>
          <w:rFonts w:eastAsia="Arial" w:cstheme="minorHAnsi"/>
          <w:i/>
          <w:iCs/>
          <w:color w:val="000000"/>
          <w:spacing w:val="-3"/>
          <w:sz w:val="18"/>
          <w:szCs w:val="18"/>
        </w:rPr>
        <w:t>:</w:t>
      </w:r>
      <w:r w:rsidRPr="00432114">
        <w:rPr>
          <w:rFonts w:eastAsia="Arial" w:cstheme="minorHAnsi"/>
          <w:i/>
          <w:iCs/>
          <w:color w:val="000000"/>
          <w:spacing w:val="-3"/>
          <w:sz w:val="18"/>
          <w:szCs w:val="18"/>
        </w:rPr>
        <w:t xml:space="preserve"> </w:t>
      </w:r>
      <w:r w:rsidR="0085635B" w:rsidRPr="00432114">
        <w:rPr>
          <w:rFonts w:eastAsia="Arial" w:cstheme="minorHAnsi"/>
          <w:i/>
          <w:iCs/>
          <w:color w:val="000000"/>
          <w:spacing w:val="-3"/>
          <w:sz w:val="18"/>
          <w:szCs w:val="18"/>
        </w:rPr>
        <w:t>D</w:t>
      </w:r>
      <w:r w:rsidRPr="00432114">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432114"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432114"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432114">
        <w:rPr>
          <w:rFonts w:eastAsia="Arial" w:cstheme="minorHAnsi"/>
          <w:b/>
          <w:color w:val="000000"/>
          <w:spacing w:val="-3"/>
          <w:sz w:val="18"/>
          <w:szCs w:val="18"/>
        </w:rPr>
        <w:t>References</w:t>
      </w:r>
    </w:p>
    <w:p w14:paraId="78CEE57E" w14:textId="77777777" w:rsidR="00C22EF1" w:rsidRPr="00432114"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432114"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432114">
        <w:rPr>
          <w:rFonts w:eastAsia="Arial" w:cstheme="minorHAnsi"/>
          <w:i/>
          <w:iCs/>
          <w:color w:val="000000"/>
          <w:spacing w:val="-3"/>
          <w:sz w:val="18"/>
          <w:szCs w:val="18"/>
        </w:rPr>
        <w:t>Provide names and addresses for two (2) references.</w:t>
      </w:r>
    </w:p>
    <w:p w14:paraId="254B3705" w14:textId="77777777" w:rsidR="00C22EF1" w:rsidRPr="00432114" w:rsidRDefault="00C22EF1" w:rsidP="0038204D">
      <w:pPr>
        <w:spacing w:after="0" w:line="240" w:lineRule="auto"/>
        <w:rPr>
          <w:rFonts w:eastAsia="Calibri" w:cstheme="minorHAnsi"/>
          <w:color w:val="000000"/>
          <w:sz w:val="18"/>
          <w:szCs w:val="18"/>
          <w:lang w:val="en-CA"/>
        </w:rPr>
      </w:pPr>
    </w:p>
    <w:p w14:paraId="518A8AFD" w14:textId="77777777" w:rsidR="00C22EF1" w:rsidRPr="00432114" w:rsidRDefault="00C22EF1" w:rsidP="0038204D">
      <w:pPr>
        <w:spacing w:after="0" w:line="240" w:lineRule="auto"/>
        <w:rPr>
          <w:rFonts w:eastAsia="Times New Roman" w:cstheme="minorHAnsi"/>
          <w:b/>
          <w:color w:val="000000"/>
          <w:sz w:val="18"/>
          <w:szCs w:val="18"/>
          <w:lang w:eastAsia="en-GB"/>
        </w:rPr>
      </w:pPr>
      <w:r w:rsidRPr="00432114">
        <w:rPr>
          <w:rFonts w:eastAsia="Calibri" w:cstheme="minorHAnsi"/>
          <w:color w:val="000000"/>
          <w:sz w:val="18"/>
          <w:szCs w:val="18"/>
          <w:lang w:val="en-CA"/>
        </w:rPr>
        <w:br w:type="page"/>
      </w:r>
    </w:p>
    <w:p w14:paraId="6DD99E63" w14:textId="303CF620" w:rsidR="0080766A" w:rsidRPr="00432114" w:rsidRDefault="00C22EF1" w:rsidP="00E120B3">
      <w:pPr>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lastRenderedPageBreak/>
        <w:t>Annex B-</w:t>
      </w:r>
      <w:r w:rsidR="00BA537E" w:rsidRPr="00432114">
        <w:rPr>
          <w:rFonts w:eastAsia="Times New Roman" w:cstheme="minorHAnsi"/>
          <w:b/>
          <w:color w:val="002060"/>
          <w:sz w:val="18"/>
          <w:szCs w:val="18"/>
          <w:lang w:eastAsia="en-GB"/>
        </w:rPr>
        <w:t>4</w:t>
      </w:r>
    </w:p>
    <w:p w14:paraId="59F2CB5D" w14:textId="1E5A2217" w:rsidR="0080766A" w:rsidRPr="00432114" w:rsidRDefault="0080766A" w:rsidP="0038204D">
      <w:pPr>
        <w:spacing w:after="0" w:line="240" w:lineRule="auto"/>
        <w:jc w:val="center"/>
        <w:rPr>
          <w:rFonts w:eastAsia="Calibri" w:cstheme="minorHAnsi"/>
          <w:b/>
          <w:bCs/>
          <w:color w:val="002060"/>
          <w:sz w:val="18"/>
          <w:szCs w:val="18"/>
          <w:u w:val="single"/>
          <w:lang w:val="en-CA"/>
        </w:rPr>
      </w:pPr>
      <w:r w:rsidRPr="00432114">
        <w:rPr>
          <w:rFonts w:eastAsia="Calibri" w:cstheme="minorHAnsi"/>
          <w:b/>
          <w:bCs/>
          <w:color w:val="002060"/>
          <w:sz w:val="18"/>
          <w:szCs w:val="18"/>
          <w:u w:val="single"/>
          <w:lang w:val="en-CA"/>
        </w:rPr>
        <w:t xml:space="preserve">Capacity Assessment </w:t>
      </w:r>
      <w:r w:rsidR="00373A3A" w:rsidRPr="00432114">
        <w:rPr>
          <w:rFonts w:eastAsia="Calibri" w:cstheme="minorHAnsi"/>
          <w:b/>
          <w:bCs/>
          <w:color w:val="002060"/>
          <w:sz w:val="18"/>
          <w:szCs w:val="18"/>
          <w:u w:val="single"/>
          <w:lang w:val="en-CA"/>
        </w:rPr>
        <w:t>M</w:t>
      </w:r>
      <w:r w:rsidRPr="00432114">
        <w:rPr>
          <w:rFonts w:eastAsia="Calibri" w:cstheme="minorHAnsi"/>
          <w:b/>
          <w:bCs/>
          <w:color w:val="002060"/>
          <w:sz w:val="18"/>
          <w:szCs w:val="18"/>
          <w:u w:val="single"/>
          <w:lang w:val="en-CA"/>
        </w:rPr>
        <w:t xml:space="preserve">inimum Documents </w:t>
      </w:r>
    </w:p>
    <w:p w14:paraId="5270A638" w14:textId="55A20D4A" w:rsidR="0080766A" w:rsidRPr="00432114" w:rsidRDefault="00DC3678" w:rsidP="0038204D">
      <w:pPr>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t>[</w:t>
      </w:r>
      <w:r w:rsidR="004441C1" w:rsidRPr="00432114">
        <w:rPr>
          <w:rFonts w:eastAsia="Times New Roman" w:cstheme="minorHAnsi"/>
          <w:b/>
          <w:color w:val="002060"/>
          <w:sz w:val="18"/>
          <w:szCs w:val="18"/>
          <w:lang w:eastAsia="en-GB"/>
        </w:rPr>
        <w:t>To</w:t>
      </w:r>
      <w:r w:rsidR="0080766A" w:rsidRPr="00432114">
        <w:rPr>
          <w:rFonts w:eastAsia="Times New Roman" w:cstheme="minorHAnsi"/>
          <w:b/>
          <w:color w:val="002060"/>
          <w:sz w:val="18"/>
          <w:szCs w:val="18"/>
          <w:lang w:eastAsia="en-GB"/>
        </w:rPr>
        <w:t xml:space="preserve"> be submitted by </w:t>
      </w:r>
      <w:r w:rsidR="0006160B" w:rsidRPr="00432114">
        <w:rPr>
          <w:rFonts w:eastAsia="Times New Roman" w:cstheme="minorHAnsi"/>
          <w:b/>
          <w:color w:val="002060"/>
          <w:sz w:val="18"/>
          <w:szCs w:val="18"/>
          <w:lang w:eastAsia="en-GB"/>
        </w:rPr>
        <w:t>proponents</w:t>
      </w:r>
      <w:r w:rsidR="0080766A" w:rsidRPr="00432114">
        <w:rPr>
          <w:rFonts w:eastAsia="Times New Roman" w:cstheme="minorHAnsi"/>
          <w:b/>
          <w:color w:val="002060"/>
          <w:sz w:val="18"/>
          <w:szCs w:val="18"/>
          <w:lang w:eastAsia="en-GB"/>
        </w:rPr>
        <w:t xml:space="preserve"> and assessed by the reviewer</w:t>
      </w:r>
      <w:r w:rsidRPr="00432114">
        <w:rPr>
          <w:rFonts w:eastAsia="Times New Roman" w:cstheme="minorHAnsi"/>
          <w:b/>
          <w:color w:val="002060"/>
          <w:sz w:val="18"/>
          <w:szCs w:val="18"/>
          <w:lang w:eastAsia="en-GB"/>
        </w:rPr>
        <w:t>]</w:t>
      </w:r>
    </w:p>
    <w:p w14:paraId="2D953E71" w14:textId="77777777" w:rsidR="0080766A" w:rsidRPr="00432114" w:rsidRDefault="0080766A" w:rsidP="0038204D">
      <w:pPr>
        <w:tabs>
          <w:tab w:val="center" w:pos="4320"/>
          <w:tab w:val="right" w:pos="8640"/>
        </w:tabs>
        <w:spacing w:after="0" w:line="240" w:lineRule="auto"/>
        <w:rPr>
          <w:rFonts w:eastAsia="Times New Roman" w:cstheme="minorHAnsi"/>
          <w:b/>
          <w:color w:val="000000"/>
          <w:sz w:val="18"/>
          <w:szCs w:val="18"/>
          <w:lang w:eastAsia="en-GB"/>
        </w:rPr>
      </w:pPr>
    </w:p>
    <w:p w14:paraId="6F08F8B9" w14:textId="771BADBC"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Call </w:t>
      </w:r>
      <w:r w:rsidR="005128FC" w:rsidRPr="00432114">
        <w:rPr>
          <w:rFonts w:eastAsia="Times New Roman" w:cstheme="minorHAnsi"/>
          <w:b/>
          <w:color w:val="000000"/>
          <w:sz w:val="18"/>
          <w:szCs w:val="18"/>
          <w:lang w:eastAsia="en-GB"/>
        </w:rPr>
        <w:t>F</w:t>
      </w:r>
      <w:r w:rsidRPr="00432114">
        <w:rPr>
          <w:rFonts w:eastAsia="Times New Roman" w:cstheme="minorHAnsi"/>
          <w:b/>
          <w:color w:val="000000"/>
          <w:sz w:val="18"/>
          <w:szCs w:val="18"/>
          <w:lang w:eastAsia="en-GB"/>
        </w:rPr>
        <w:t xml:space="preserve">or </w:t>
      </w:r>
      <w:r w:rsidR="008B7812" w:rsidRPr="00432114">
        <w:rPr>
          <w:rFonts w:eastAsia="Times New Roman" w:cstheme="minorHAnsi"/>
          <w:b/>
          <w:color w:val="000000"/>
          <w:sz w:val="18"/>
          <w:szCs w:val="18"/>
          <w:lang w:eastAsia="en-GB"/>
        </w:rPr>
        <w:t>P</w:t>
      </w:r>
      <w:r w:rsidRPr="00432114">
        <w:rPr>
          <w:rFonts w:eastAsia="Times New Roman" w:cstheme="minorHAnsi"/>
          <w:b/>
          <w:color w:val="000000"/>
          <w:sz w:val="18"/>
          <w:szCs w:val="18"/>
          <w:lang w:eastAsia="en-GB"/>
        </w:rPr>
        <w:t>roposal</w:t>
      </w:r>
      <w:r w:rsidR="008B7812" w:rsidRPr="00432114">
        <w:rPr>
          <w:rFonts w:eastAsia="Times New Roman" w:cstheme="minorHAnsi"/>
          <w:b/>
          <w:color w:val="000000"/>
          <w:sz w:val="18"/>
          <w:szCs w:val="18"/>
          <w:lang w:eastAsia="en-GB"/>
        </w:rPr>
        <w:t>s</w:t>
      </w:r>
    </w:p>
    <w:p w14:paraId="463ABD41" w14:textId="790BC284"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eastAsia="en-GB"/>
        </w:rPr>
      </w:pPr>
      <w:r w:rsidRPr="00432114">
        <w:rPr>
          <w:rFonts w:eastAsia="Times New Roman" w:cstheme="minorHAnsi"/>
          <w:b/>
          <w:color w:val="000000"/>
          <w:sz w:val="18"/>
          <w:szCs w:val="18"/>
          <w:lang w:eastAsia="en-GB"/>
        </w:rPr>
        <w:t xml:space="preserve">Description of Services </w:t>
      </w:r>
    </w:p>
    <w:p w14:paraId="567B3DC1" w14:textId="2FB247E1" w:rsidR="00C22EF1" w:rsidRPr="00432114" w:rsidRDefault="00C22EF1" w:rsidP="0038204D">
      <w:pPr>
        <w:tabs>
          <w:tab w:val="center" w:pos="4320"/>
          <w:tab w:val="right" w:pos="8640"/>
        </w:tabs>
        <w:spacing w:after="0" w:line="240" w:lineRule="auto"/>
        <w:rPr>
          <w:rFonts w:eastAsia="Times New Roman" w:cstheme="minorHAnsi"/>
          <w:b/>
          <w:color w:val="000000"/>
          <w:sz w:val="18"/>
          <w:szCs w:val="18"/>
          <w:lang w:val="it-IT" w:eastAsia="en-GB"/>
        </w:rPr>
      </w:pPr>
      <w:r w:rsidRPr="00432114">
        <w:rPr>
          <w:rFonts w:eastAsia="Times New Roman" w:cstheme="minorHAnsi"/>
          <w:b/>
          <w:color w:val="000000"/>
          <w:sz w:val="18"/>
          <w:szCs w:val="18"/>
          <w:lang w:val="it-IT" w:eastAsia="en-GB"/>
        </w:rPr>
        <w:t xml:space="preserve">CFP No. </w:t>
      </w:r>
      <w:r w:rsidR="005F02E0" w:rsidRPr="00432114">
        <w:rPr>
          <w:rFonts w:eastAsia="Calibri" w:cstheme="minorHAnsi"/>
          <w:b/>
          <w:bCs/>
          <w:sz w:val="18"/>
          <w:szCs w:val="18"/>
          <w:lang w:val="it-IT"/>
        </w:rPr>
        <w:t>UNW-ESA-SDN-CFP-2022-002</w:t>
      </w:r>
    </w:p>
    <w:p w14:paraId="054267C4" w14:textId="77777777" w:rsidR="00C22EF1" w:rsidRPr="00432114" w:rsidRDefault="00C22EF1" w:rsidP="0038204D">
      <w:pPr>
        <w:spacing w:after="0" w:line="240" w:lineRule="auto"/>
        <w:jc w:val="center"/>
        <w:rPr>
          <w:rFonts w:eastAsia="Calibri" w:cstheme="minorHAnsi"/>
          <w:b/>
          <w:color w:val="000000"/>
          <w:sz w:val="18"/>
          <w:szCs w:val="18"/>
          <w:lang w:val="it-IT"/>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432114" w14:paraId="0E5D2A27" w14:textId="77777777" w:rsidTr="008F7F08">
        <w:tc>
          <w:tcPr>
            <w:tcW w:w="6205" w:type="dxa"/>
          </w:tcPr>
          <w:p w14:paraId="1A9BFD29" w14:textId="77777777" w:rsidR="00373A3A" w:rsidRPr="00432114" w:rsidRDefault="00373A3A" w:rsidP="00373A3A">
            <w:pPr>
              <w:contextualSpacing/>
              <w:rPr>
                <w:rFonts w:asciiTheme="minorHAnsi" w:hAnsiTheme="minorHAnsi" w:cstheme="minorHAnsi"/>
                <w:b/>
                <w:bCs/>
                <w:color w:val="000000"/>
                <w:sz w:val="18"/>
                <w:szCs w:val="18"/>
              </w:rPr>
            </w:pPr>
            <w:r w:rsidRPr="00432114">
              <w:rPr>
                <w:rFonts w:asciiTheme="minorHAnsi" w:hAnsiTheme="minorHAnsi" w:cstheme="minorHAnsi"/>
                <w:b/>
                <w:bCs/>
                <w:color w:val="000000"/>
                <w:sz w:val="18"/>
                <w:szCs w:val="18"/>
              </w:rPr>
              <w:t>Document</w:t>
            </w:r>
          </w:p>
        </w:tc>
        <w:tc>
          <w:tcPr>
            <w:tcW w:w="1980" w:type="dxa"/>
          </w:tcPr>
          <w:p w14:paraId="6D4BC1F8" w14:textId="77777777" w:rsidR="00373A3A" w:rsidRPr="00432114" w:rsidRDefault="00373A3A" w:rsidP="00373A3A">
            <w:pPr>
              <w:contextualSpacing/>
              <w:rPr>
                <w:rFonts w:asciiTheme="minorHAnsi" w:hAnsiTheme="minorHAnsi" w:cstheme="minorHAnsi"/>
                <w:b/>
                <w:bCs/>
                <w:color w:val="000000"/>
                <w:sz w:val="18"/>
                <w:szCs w:val="18"/>
              </w:rPr>
            </w:pPr>
            <w:r w:rsidRPr="00432114">
              <w:rPr>
                <w:rFonts w:asciiTheme="minorHAnsi" w:hAnsiTheme="minorHAnsi" w:cstheme="minorHAnsi"/>
                <w:b/>
                <w:bCs/>
                <w:color w:val="000000"/>
                <w:sz w:val="18"/>
                <w:szCs w:val="18"/>
              </w:rPr>
              <w:t>Mandatory / Optional</w:t>
            </w:r>
          </w:p>
        </w:tc>
      </w:tr>
      <w:tr w:rsidR="00373A3A" w:rsidRPr="00432114" w14:paraId="176F7BD2" w14:textId="77777777" w:rsidTr="008F7F08">
        <w:tc>
          <w:tcPr>
            <w:tcW w:w="8185" w:type="dxa"/>
            <w:gridSpan w:val="2"/>
          </w:tcPr>
          <w:p w14:paraId="2726D2BE" w14:textId="77777777" w:rsidR="00373A3A" w:rsidRPr="00432114" w:rsidRDefault="00373A3A" w:rsidP="00373A3A">
            <w:pPr>
              <w:contextualSpacing/>
              <w:jc w:val="center"/>
              <w:rPr>
                <w:rFonts w:cstheme="minorHAnsi"/>
                <w:color w:val="000000"/>
                <w:sz w:val="18"/>
                <w:szCs w:val="18"/>
              </w:rPr>
            </w:pPr>
            <w:r w:rsidRPr="00432114">
              <w:rPr>
                <w:rFonts w:asciiTheme="minorHAnsi" w:hAnsiTheme="minorHAnsi" w:cstheme="minorHAnsi"/>
                <w:b/>
                <w:bCs/>
                <w:color w:val="002060"/>
                <w:sz w:val="18"/>
                <w:szCs w:val="18"/>
              </w:rPr>
              <w:t>Governance, Management and Technical</w:t>
            </w:r>
          </w:p>
        </w:tc>
      </w:tr>
      <w:tr w:rsidR="00373A3A" w:rsidRPr="00432114" w14:paraId="7598CA7E" w14:textId="77777777" w:rsidTr="008F7F08">
        <w:tc>
          <w:tcPr>
            <w:tcW w:w="6205" w:type="dxa"/>
          </w:tcPr>
          <w:p w14:paraId="2AEDF4FE" w14:textId="533229CE" w:rsidR="00373A3A" w:rsidRPr="00432114" w:rsidRDefault="003768D7" w:rsidP="00980F0C">
            <w:pPr>
              <w:contextualSpacing/>
              <w:jc w:val="both"/>
              <w:rPr>
                <w:rFonts w:asciiTheme="minorHAnsi" w:hAnsiTheme="minorHAnsi" w:cstheme="minorHAnsi"/>
                <w:b/>
                <w:bCs/>
                <w:color w:val="000000"/>
                <w:sz w:val="18"/>
                <w:szCs w:val="18"/>
              </w:rPr>
            </w:pPr>
            <w:r w:rsidRPr="00432114">
              <w:rPr>
                <w:rFonts w:asciiTheme="minorHAnsi" w:hAnsiTheme="minorHAnsi" w:cstheme="minorHAnsi"/>
                <w:color w:val="000000"/>
                <w:sz w:val="18"/>
                <w:szCs w:val="18"/>
              </w:rPr>
              <w:t>Organization’s l</w:t>
            </w:r>
            <w:r w:rsidR="00373A3A" w:rsidRPr="00432114">
              <w:rPr>
                <w:rFonts w:asciiTheme="minorHAnsi" w:hAnsiTheme="minorHAnsi" w:cstheme="minorHAnsi"/>
                <w:color w:val="000000"/>
                <w:sz w:val="18"/>
                <w:szCs w:val="18"/>
              </w:rPr>
              <w:t>egal registration</w:t>
            </w:r>
            <w:r w:rsidRPr="00432114">
              <w:rPr>
                <w:rFonts w:asciiTheme="minorHAnsi" w:hAnsiTheme="minorHAnsi" w:cstheme="minorHAnsi"/>
                <w:color w:val="000000"/>
                <w:sz w:val="18"/>
                <w:szCs w:val="18"/>
              </w:rPr>
              <w:t xml:space="preserve"> documentation</w:t>
            </w:r>
          </w:p>
        </w:tc>
        <w:tc>
          <w:tcPr>
            <w:tcW w:w="1980" w:type="dxa"/>
          </w:tcPr>
          <w:p w14:paraId="05DC759D" w14:textId="77777777" w:rsidR="00373A3A" w:rsidRPr="00432114" w:rsidRDefault="00373A3A" w:rsidP="00373A3A">
            <w:pPr>
              <w:contextualSpacing/>
              <w:jc w:val="center"/>
              <w:rPr>
                <w:rFonts w:asciiTheme="minorHAnsi" w:hAnsiTheme="minorHAnsi" w:cstheme="minorHAnsi"/>
                <w:b/>
                <w:bCs/>
                <w:color w:val="000000"/>
                <w:sz w:val="18"/>
                <w:szCs w:val="18"/>
              </w:rPr>
            </w:pPr>
            <w:r w:rsidRPr="00432114">
              <w:rPr>
                <w:rFonts w:asciiTheme="minorHAnsi" w:hAnsiTheme="minorHAnsi" w:cstheme="minorHAnsi"/>
                <w:color w:val="000000"/>
                <w:sz w:val="18"/>
                <w:szCs w:val="18"/>
              </w:rPr>
              <w:t>Mandatory</w:t>
            </w:r>
          </w:p>
        </w:tc>
      </w:tr>
      <w:tr w:rsidR="00373A3A" w:rsidRPr="00432114" w14:paraId="3944A575" w14:textId="77777777" w:rsidTr="008F7F08">
        <w:tc>
          <w:tcPr>
            <w:tcW w:w="6205" w:type="dxa"/>
          </w:tcPr>
          <w:p w14:paraId="019D4867" w14:textId="48801A6C" w:rsidR="00373A3A" w:rsidRPr="00432114" w:rsidRDefault="00373A3A" w:rsidP="00980F0C">
            <w:pPr>
              <w:contextualSpacing/>
              <w:jc w:val="both"/>
              <w:rPr>
                <w:rFonts w:asciiTheme="minorHAnsi" w:hAnsiTheme="minorHAnsi" w:cstheme="minorHAnsi"/>
                <w:b/>
                <w:bCs/>
                <w:color w:val="000000"/>
                <w:sz w:val="18"/>
                <w:szCs w:val="18"/>
              </w:rPr>
            </w:pPr>
            <w:r w:rsidRPr="00432114">
              <w:rPr>
                <w:rFonts w:asciiTheme="minorHAnsi" w:hAnsiTheme="minorHAnsi" w:cstheme="minorHAnsi"/>
                <w:color w:val="000000"/>
                <w:sz w:val="18"/>
                <w:szCs w:val="18"/>
              </w:rPr>
              <w:t xml:space="preserve">Rules of </w:t>
            </w:r>
            <w:r w:rsidR="003768D7" w:rsidRPr="00432114">
              <w:rPr>
                <w:rFonts w:asciiTheme="minorHAnsi" w:hAnsiTheme="minorHAnsi" w:cstheme="minorHAnsi"/>
                <w:color w:val="000000"/>
                <w:sz w:val="18"/>
                <w:szCs w:val="18"/>
              </w:rPr>
              <w:t>g</w:t>
            </w:r>
            <w:r w:rsidRPr="00432114">
              <w:rPr>
                <w:rFonts w:asciiTheme="minorHAnsi" w:hAnsiTheme="minorHAnsi" w:cstheme="minorHAnsi"/>
                <w:color w:val="000000"/>
                <w:sz w:val="18"/>
                <w:szCs w:val="18"/>
              </w:rPr>
              <w:t>overnance of the organization</w:t>
            </w:r>
          </w:p>
        </w:tc>
        <w:tc>
          <w:tcPr>
            <w:tcW w:w="1980" w:type="dxa"/>
          </w:tcPr>
          <w:p w14:paraId="09EF3804" w14:textId="77777777" w:rsidR="00373A3A" w:rsidRPr="00432114" w:rsidRDefault="00373A3A" w:rsidP="00373A3A">
            <w:pPr>
              <w:contextualSpacing/>
              <w:jc w:val="center"/>
              <w:rPr>
                <w:rFonts w:asciiTheme="minorHAnsi" w:hAnsiTheme="minorHAnsi" w:cstheme="minorHAnsi"/>
                <w:b/>
                <w:bCs/>
                <w:color w:val="000000"/>
                <w:sz w:val="18"/>
                <w:szCs w:val="18"/>
              </w:rPr>
            </w:pPr>
            <w:r w:rsidRPr="00432114">
              <w:rPr>
                <w:rFonts w:asciiTheme="minorHAnsi" w:hAnsiTheme="minorHAnsi" w:cstheme="minorHAnsi"/>
                <w:color w:val="000000"/>
                <w:sz w:val="18"/>
                <w:szCs w:val="18"/>
              </w:rPr>
              <w:t>Mandatory</w:t>
            </w:r>
          </w:p>
        </w:tc>
      </w:tr>
      <w:tr w:rsidR="00373A3A" w:rsidRPr="00432114" w14:paraId="63D883D1" w14:textId="77777777" w:rsidTr="008F7F08">
        <w:tc>
          <w:tcPr>
            <w:tcW w:w="6205" w:type="dxa"/>
          </w:tcPr>
          <w:p w14:paraId="198C3ABB" w14:textId="77777777" w:rsidR="00373A3A" w:rsidRPr="00432114" w:rsidRDefault="00373A3A" w:rsidP="00980F0C">
            <w:pPr>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Organigram of the organization</w:t>
            </w:r>
          </w:p>
        </w:tc>
        <w:tc>
          <w:tcPr>
            <w:tcW w:w="1980" w:type="dxa"/>
          </w:tcPr>
          <w:p w14:paraId="33B5E32A"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Mandatory</w:t>
            </w:r>
          </w:p>
        </w:tc>
      </w:tr>
      <w:tr w:rsidR="00373A3A" w:rsidRPr="00432114" w14:paraId="2B614E65" w14:textId="77777777" w:rsidTr="00980F0C">
        <w:trPr>
          <w:trHeight w:val="189"/>
        </w:trPr>
        <w:tc>
          <w:tcPr>
            <w:tcW w:w="6205" w:type="dxa"/>
          </w:tcPr>
          <w:p w14:paraId="0445E6A9" w14:textId="70AE1C3C" w:rsidR="00373A3A" w:rsidRPr="00432114" w:rsidRDefault="00373A3A" w:rsidP="00980F0C">
            <w:pPr>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List of </w:t>
            </w:r>
            <w:r w:rsidR="00D905AF" w:rsidRPr="00432114">
              <w:rPr>
                <w:rFonts w:asciiTheme="minorHAnsi" w:hAnsiTheme="minorHAnsi" w:cstheme="minorHAnsi"/>
                <w:color w:val="000000"/>
                <w:sz w:val="18"/>
                <w:szCs w:val="18"/>
              </w:rPr>
              <w:t>k</w:t>
            </w:r>
            <w:r w:rsidRPr="00432114">
              <w:rPr>
                <w:rFonts w:asciiTheme="minorHAnsi" w:hAnsiTheme="minorHAnsi" w:cstheme="minorHAnsi"/>
                <w:color w:val="000000"/>
                <w:sz w:val="18"/>
                <w:szCs w:val="18"/>
              </w:rPr>
              <w:t>ey management</w:t>
            </w:r>
            <w:r w:rsidR="00D905AF" w:rsidRPr="00432114">
              <w:rPr>
                <w:rFonts w:asciiTheme="minorHAnsi" w:hAnsiTheme="minorHAnsi" w:cstheme="minorHAnsi"/>
                <w:color w:val="000000"/>
                <w:sz w:val="18"/>
                <w:szCs w:val="18"/>
              </w:rPr>
              <w:t xml:space="preserve"> at organization</w:t>
            </w:r>
          </w:p>
        </w:tc>
        <w:tc>
          <w:tcPr>
            <w:tcW w:w="1980" w:type="dxa"/>
          </w:tcPr>
          <w:p w14:paraId="08AE8CEE"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Mandatory</w:t>
            </w:r>
          </w:p>
        </w:tc>
      </w:tr>
      <w:tr w:rsidR="00373A3A" w:rsidRPr="00432114" w14:paraId="298864A5" w14:textId="77777777" w:rsidTr="008F7F08">
        <w:tc>
          <w:tcPr>
            <w:tcW w:w="6205" w:type="dxa"/>
          </w:tcPr>
          <w:p w14:paraId="4F093A8E" w14:textId="2A567277" w:rsidR="00373A3A" w:rsidRPr="00432114" w:rsidRDefault="00373A3A" w:rsidP="00980F0C">
            <w:pPr>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CVs of </w:t>
            </w:r>
            <w:r w:rsidR="00D905AF" w:rsidRPr="00432114">
              <w:rPr>
                <w:rFonts w:asciiTheme="minorHAnsi" w:hAnsiTheme="minorHAnsi" w:cstheme="minorHAnsi"/>
                <w:color w:val="000000"/>
                <w:sz w:val="18"/>
                <w:szCs w:val="18"/>
              </w:rPr>
              <w:t>k</w:t>
            </w:r>
            <w:r w:rsidRPr="00432114">
              <w:rPr>
                <w:rFonts w:asciiTheme="minorHAnsi" w:hAnsiTheme="minorHAnsi" w:cstheme="minorHAnsi"/>
                <w:color w:val="000000"/>
                <w:sz w:val="18"/>
                <w:szCs w:val="18"/>
              </w:rPr>
              <w:t xml:space="preserve">ey </w:t>
            </w:r>
            <w:r w:rsidR="005752C3" w:rsidRPr="00432114">
              <w:rPr>
                <w:rFonts w:asciiTheme="minorHAnsi" w:hAnsiTheme="minorHAnsi" w:cstheme="minorHAnsi"/>
                <w:color w:val="000000"/>
                <w:sz w:val="18"/>
                <w:szCs w:val="18"/>
              </w:rPr>
              <w:t>personnel</w:t>
            </w:r>
            <w:r w:rsidRPr="00432114">
              <w:rPr>
                <w:rFonts w:asciiTheme="minorHAnsi" w:hAnsiTheme="minorHAnsi" w:cstheme="minorHAnsi"/>
                <w:color w:val="000000"/>
                <w:sz w:val="18"/>
                <w:szCs w:val="18"/>
              </w:rPr>
              <w:t xml:space="preserve"> </w:t>
            </w:r>
            <w:r w:rsidR="00D905AF" w:rsidRPr="00432114">
              <w:rPr>
                <w:rFonts w:asciiTheme="minorHAnsi" w:hAnsiTheme="minorHAnsi" w:cstheme="minorHAnsi"/>
                <w:color w:val="000000"/>
                <w:sz w:val="18"/>
                <w:szCs w:val="18"/>
              </w:rPr>
              <w:t xml:space="preserve">of organization who are </w:t>
            </w:r>
            <w:r w:rsidRPr="00432114">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Mandatory</w:t>
            </w:r>
          </w:p>
        </w:tc>
      </w:tr>
      <w:tr w:rsidR="00373A3A" w:rsidRPr="00432114" w14:paraId="02359AEE" w14:textId="77777777" w:rsidTr="008F7F08">
        <w:tc>
          <w:tcPr>
            <w:tcW w:w="6205" w:type="dxa"/>
          </w:tcPr>
          <w:p w14:paraId="7089D75E" w14:textId="16C0FA90" w:rsidR="00373A3A" w:rsidRPr="00432114" w:rsidRDefault="00D905AF" w:rsidP="00980F0C">
            <w:pPr>
              <w:jc w:val="both"/>
              <w:rPr>
                <w:rFonts w:asciiTheme="minorHAnsi" w:hAnsiTheme="minorHAnsi" w:cstheme="minorHAnsi"/>
                <w:color w:val="000000"/>
                <w:sz w:val="18"/>
                <w:szCs w:val="18"/>
              </w:rPr>
            </w:pPr>
            <w:r w:rsidRPr="00432114">
              <w:rPr>
                <w:rFonts w:asciiTheme="minorHAnsi" w:hAnsiTheme="minorHAnsi" w:cstheme="minorHAnsi"/>
                <w:color w:val="000000"/>
                <w:sz w:val="18"/>
                <w:szCs w:val="18"/>
              </w:rPr>
              <w:t>Details of organization’s a</w:t>
            </w:r>
            <w:r w:rsidR="00373A3A" w:rsidRPr="00432114">
              <w:rPr>
                <w:rFonts w:asciiTheme="minorHAnsi" w:hAnsiTheme="minorHAnsi" w:cstheme="minorHAnsi"/>
                <w:color w:val="000000"/>
                <w:sz w:val="18"/>
                <w:szCs w:val="18"/>
              </w:rPr>
              <w:t>nti-</w:t>
            </w:r>
            <w:r w:rsidRPr="00432114">
              <w:rPr>
                <w:rFonts w:asciiTheme="minorHAnsi" w:hAnsiTheme="minorHAnsi" w:cstheme="minorHAnsi"/>
                <w:color w:val="000000"/>
                <w:sz w:val="18"/>
                <w:szCs w:val="18"/>
              </w:rPr>
              <w:t>f</w:t>
            </w:r>
            <w:r w:rsidR="00373A3A" w:rsidRPr="00432114">
              <w:rPr>
                <w:rFonts w:asciiTheme="minorHAnsi" w:hAnsiTheme="minorHAnsi" w:cstheme="minorHAnsi"/>
                <w:color w:val="000000"/>
                <w:sz w:val="18"/>
                <w:szCs w:val="18"/>
              </w:rPr>
              <w:t xml:space="preserve">raud </w:t>
            </w:r>
            <w:r w:rsidRPr="00432114">
              <w:rPr>
                <w:rFonts w:asciiTheme="minorHAnsi" w:hAnsiTheme="minorHAnsi" w:cstheme="minorHAnsi"/>
                <w:color w:val="000000"/>
                <w:sz w:val="18"/>
                <w:szCs w:val="18"/>
              </w:rPr>
              <w:t>p</w:t>
            </w:r>
            <w:r w:rsidR="00373A3A" w:rsidRPr="00432114">
              <w:rPr>
                <w:rFonts w:asciiTheme="minorHAnsi" w:hAnsiTheme="minorHAnsi" w:cstheme="minorHAnsi"/>
                <w:color w:val="000000"/>
                <w:sz w:val="18"/>
                <w:szCs w:val="18"/>
              </w:rPr>
              <w:t xml:space="preserve">olicy </w:t>
            </w:r>
            <w:r w:rsidRPr="00432114">
              <w:rPr>
                <w:rFonts w:asciiTheme="minorHAnsi" w:hAnsiTheme="minorHAnsi" w:cstheme="minorHAnsi"/>
                <w:color w:val="000000"/>
                <w:sz w:val="18"/>
                <w:szCs w:val="18"/>
              </w:rPr>
              <w:t>f</w:t>
            </w:r>
            <w:r w:rsidR="00373A3A" w:rsidRPr="00432114">
              <w:rPr>
                <w:rFonts w:asciiTheme="minorHAnsi" w:hAnsiTheme="minorHAnsi" w:cstheme="minorHAnsi"/>
                <w:color w:val="000000"/>
                <w:sz w:val="18"/>
                <w:szCs w:val="18"/>
              </w:rPr>
              <w:t xml:space="preserve">ramework </w:t>
            </w:r>
            <w:r w:rsidR="00CE0780" w:rsidRPr="00432114">
              <w:rPr>
                <w:rFonts w:asciiTheme="minorHAnsi" w:hAnsiTheme="minorHAnsi" w:cstheme="minorHAnsi"/>
                <w:color w:val="000000"/>
                <w:sz w:val="18"/>
                <w:szCs w:val="18"/>
              </w:rPr>
              <w:t>(which shall be</w:t>
            </w:r>
            <w:r w:rsidR="00373A3A" w:rsidRPr="00432114">
              <w:rPr>
                <w:rFonts w:asciiTheme="minorHAnsi" w:hAnsiTheme="minorHAnsi" w:cstheme="minorHAnsi"/>
                <w:color w:val="000000"/>
                <w:sz w:val="18"/>
                <w:szCs w:val="18"/>
              </w:rPr>
              <w:t xml:space="preserve"> consistent with UN </w:t>
            </w:r>
            <w:r w:rsidR="00CE0780" w:rsidRPr="00432114">
              <w:rPr>
                <w:rFonts w:asciiTheme="minorHAnsi" w:hAnsiTheme="minorHAnsi" w:cstheme="minorHAnsi"/>
                <w:color w:val="000000"/>
                <w:sz w:val="18"/>
                <w:szCs w:val="18"/>
              </w:rPr>
              <w:t>W</w:t>
            </w:r>
            <w:r w:rsidR="00373A3A" w:rsidRPr="00432114">
              <w:rPr>
                <w:rFonts w:asciiTheme="minorHAnsi" w:hAnsiTheme="minorHAnsi" w:cstheme="minorHAnsi"/>
                <w:color w:val="000000"/>
                <w:sz w:val="18"/>
                <w:szCs w:val="18"/>
              </w:rPr>
              <w:t xml:space="preserve">omen’s </w:t>
            </w:r>
            <w:r w:rsidR="00CE0780" w:rsidRPr="00432114">
              <w:rPr>
                <w:rFonts w:asciiTheme="minorHAnsi" w:hAnsiTheme="minorHAnsi" w:cstheme="minorHAnsi"/>
                <w:color w:val="000000"/>
                <w:sz w:val="18"/>
                <w:szCs w:val="18"/>
              </w:rPr>
              <w:t>anti-fraud policy)</w:t>
            </w:r>
            <w:r w:rsidR="00373A3A" w:rsidRPr="00432114">
              <w:rPr>
                <w:rFonts w:asciiTheme="minorHAnsi" w:hAnsiTheme="minorHAnsi" w:cstheme="minorHAnsi"/>
                <w:color w:val="000000"/>
                <w:sz w:val="18"/>
                <w:szCs w:val="18"/>
              </w:rPr>
              <w:t xml:space="preserve"> </w:t>
            </w:r>
          </w:p>
        </w:tc>
        <w:tc>
          <w:tcPr>
            <w:tcW w:w="1980" w:type="dxa"/>
          </w:tcPr>
          <w:p w14:paraId="731831A6"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Mandatory</w:t>
            </w:r>
          </w:p>
        </w:tc>
      </w:tr>
      <w:tr w:rsidR="00373A3A" w:rsidRPr="00432114" w14:paraId="2745FDC0" w14:textId="77777777" w:rsidTr="008F7F08">
        <w:tc>
          <w:tcPr>
            <w:tcW w:w="6205" w:type="dxa"/>
          </w:tcPr>
          <w:p w14:paraId="5D85460B" w14:textId="022DF40E" w:rsidR="00373A3A" w:rsidRPr="00432114" w:rsidRDefault="00CE0780" w:rsidP="00980F0C">
            <w:pPr>
              <w:jc w:val="both"/>
              <w:rPr>
                <w:rFonts w:asciiTheme="minorHAnsi" w:hAnsiTheme="minorHAnsi" w:cstheme="minorHAnsi"/>
                <w:color w:val="000000" w:themeColor="text1"/>
                <w:sz w:val="18"/>
                <w:szCs w:val="18"/>
              </w:rPr>
            </w:pPr>
            <w:r w:rsidRPr="00432114">
              <w:rPr>
                <w:rFonts w:asciiTheme="minorHAnsi" w:hAnsiTheme="minorHAnsi" w:cstheme="minorHAnsi"/>
                <w:color w:val="000000" w:themeColor="text1"/>
                <w:sz w:val="18"/>
                <w:szCs w:val="18"/>
              </w:rPr>
              <w:t xml:space="preserve">Details of organization’s </w:t>
            </w:r>
            <w:r w:rsidR="00373A3A" w:rsidRPr="00432114">
              <w:rPr>
                <w:rFonts w:asciiTheme="minorHAnsi" w:hAnsiTheme="minorHAnsi" w:cstheme="minorHAnsi"/>
                <w:color w:val="000000" w:themeColor="text1"/>
                <w:sz w:val="18"/>
                <w:szCs w:val="18"/>
              </w:rPr>
              <w:t xml:space="preserve">PSEA </w:t>
            </w:r>
            <w:r w:rsidRPr="00432114">
              <w:rPr>
                <w:rFonts w:asciiTheme="minorHAnsi" w:hAnsiTheme="minorHAnsi" w:cstheme="minorHAnsi"/>
                <w:color w:val="000000" w:themeColor="text1"/>
                <w:sz w:val="18"/>
                <w:szCs w:val="18"/>
              </w:rPr>
              <w:t>p</w:t>
            </w:r>
            <w:r w:rsidR="00373A3A" w:rsidRPr="00432114">
              <w:rPr>
                <w:rFonts w:asciiTheme="minorHAnsi" w:hAnsiTheme="minorHAnsi" w:cstheme="minorHAnsi"/>
                <w:color w:val="000000" w:themeColor="text1"/>
                <w:sz w:val="18"/>
                <w:szCs w:val="18"/>
              </w:rPr>
              <w:t xml:space="preserve">olicy </w:t>
            </w:r>
            <w:r w:rsidRPr="00432114">
              <w:rPr>
                <w:rFonts w:asciiTheme="minorHAnsi" w:hAnsiTheme="minorHAnsi" w:cstheme="minorHAnsi"/>
                <w:color w:val="000000" w:themeColor="text1"/>
                <w:sz w:val="18"/>
                <w:szCs w:val="18"/>
              </w:rPr>
              <w:t>f</w:t>
            </w:r>
            <w:r w:rsidR="00373A3A" w:rsidRPr="00432114">
              <w:rPr>
                <w:rFonts w:asciiTheme="minorHAnsi" w:hAnsiTheme="minorHAnsi" w:cstheme="minorHAnsi"/>
                <w:color w:val="000000" w:themeColor="text1"/>
                <w:sz w:val="18"/>
                <w:szCs w:val="18"/>
              </w:rPr>
              <w:t>ramework</w:t>
            </w:r>
          </w:p>
        </w:tc>
        <w:tc>
          <w:tcPr>
            <w:tcW w:w="1980" w:type="dxa"/>
          </w:tcPr>
          <w:p w14:paraId="5CDD0CEE"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Optional</w:t>
            </w:r>
          </w:p>
        </w:tc>
      </w:tr>
      <w:tr w:rsidR="00373A3A" w:rsidRPr="00432114" w14:paraId="3D64E4CB" w14:textId="77777777" w:rsidTr="008F7F08">
        <w:tc>
          <w:tcPr>
            <w:tcW w:w="6205" w:type="dxa"/>
          </w:tcPr>
          <w:p w14:paraId="432468D2" w14:textId="27309821" w:rsidR="00373A3A" w:rsidRPr="00432114" w:rsidRDefault="00373A3A" w:rsidP="00980F0C">
            <w:pPr>
              <w:jc w:val="both"/>
              <w:rPr>
                <w:rFonts w:asciiTheme="minorHAnsi" w:hAnsiTheme="minorHAnsi" w:cstheme="minorHAnsi"/>
                <w:color w:val="000000" w:themeColor="text1"/>
                <w:sz w:val="18"/>
                <w:szCs w:val="18"/>
              </w:rPr>
            </w:pPr>
            <w:r w:rsidRPr="00432114">
              <w:rPr>
                <w:rFonts w:asciiTheme="minorHAnsi" w:hAnsiTheme="minorHAnsi" w:cstheme="minorHAnsi"/>
                <w:color w:val="000000" w:themeColor="text1"/>
                <w:sz w:val="18"/>
                <w:szCs w:val="18"/>
              </w:rPr>
              <w:cr/>
            </w:r>
            <w:r w:rsidR="007707F4" w:rsidRPr="00432114">
              <w:rPr>
                <w:rFonts w:asciiTheme="minorHAnsi" w:hAnsiTheme="minorHAnsi" w:cstheme="minorHAnsi"/>
                <w:sz w:val="18"/>
                <w:szCs w:val="18"/>
              </w:rPr>
              <w:t>D</w:t>
            </w:r>
            <w:r w:rsidRPr="00432114">
              <w:rPr>
                <w:rFonts w:asciiTheme="minorHAnsi" w:hAnsiTheme="minorHAnsi" w:cstheme="minorHAnsi"/>
                <w:sz w:val="18"/>
                <w:szCs w:val="18"/>
              </w:rPr>
              <w:t xml:space="preserve">ocumentation </w:t>
            </w:r>
            <w:r w:rsidR="007707F4" w:rsidRPr="00432114">
              <w:rPr>
                <w:rFonts w:asciiTheme="minorHAnsi" w:hAnsiTheme="minorHAnsi" w:cstheme="minorHAnsi"/>
                <w:sz w:val="18"/>
                <w:szCs w:val="18"/>
              </w:rPr>
              <w:t>evidencing</w:t>
            </w:r>
            <w:r w:rsidRPr="00432114">
              <w:rPr>
                <w:rFonts w:asciiTheme="minorHAnsi" w:hAnsiTheme="minorHAnsi" w:cstheme="minorHAnsi"/>
                <w:sz w:val="18"/>
                <w:szCs w:val="18"/>
              </w:rPr>
              <w:t xml:space="preserve"> training offered by </w:t>
            </w:r>
            <w:r w:rsidR="007707F4" w:rsidRPr="00432114">
              <w:rPr>
                <w:rFonts w:asciiTheme="minorHAnsi" w:hAnsiTheme="minorHAnsi" w:cstheme="minorHAnsi"/>
                <w:sz w:val="18"/>
                <w:szCs w:val="18"/>
              </w:rPr>
              <w:t>organization</w:t>
            </w:r>
            <w:r w:rsidRPr="00432114">
              <w:rPr>
                <w:rFonts w:asciiTheme="minorHAnsi" w:hAnsiTheme="minorHAnsi" w:cstheme="minorHAnsi"/>
                <w:sz w:val="18"/>
                <w:szCs w:val="18"/>
              </w:rPr>
              <w:t xml:space="preserve"> to </w:t>
            </w:r>
            <w:r w:rsidR="007707F4" w:rsidRPr="00432114">
              <w:rPr>
                <w:rFonts w:asciiTheme="minorHAnsi" w:hAnsiTheme="minorHAnsi" w:cstheme="minorHAnsi"/>
                <w:sz w:val="18"/>
                <w:szCs w:val="18"/>
              </w:rPr>
              <w:t>its</w:t>
            </w:r>
            <w:r w:rsidRPr="00432114">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Mandatory</w:t>
            </w:r>
          </w:p>
        </w:tc>
      </w:tr>
      <w:tr w:rsidR="00373A3A" w:rsidRPr="00432114" w14:paraId="1EC07C78" w14:textId="77777777" w:rsidTr="008F7F08">
        <w:tc>
          <w:tcPr>
            <w:tcW w:w="6205" w:type="dxa"/>
          </w:tcPr>
          <w:p w14:paraId="62AA0893" w14:textId="464A2F86" w:rsidR="00373A3A" w:rsidRPr="00432114" w:rsidRDefault="002041E3" w:rsidP="00980F0C">
            <w:pPr>
              <w:jc w:val="both"/>
              <w:rPr>
                <w:rFonts w:asciiTheme="minorHAnsi" w:hAnsiTheme="minorHAnsi" w:cstheme="minorHAnsi"/>
                <w:color w:val="000000" w:themeColor="text1"/>
                <w:sz w:val="18"/>
                <w:szCs w:val="18"/>
              </w:rPr>
            </w:pPr>
            <w:r w:rsidRPr="00432114">
              <w:rPr>
                <w:rFonts w:asciiTheme="minorHAnsi" w:hAnsiTheme="minorHAnsi" w:cstheme="minorHAnsi"/>
                <w:color w:val="000000" w:themeColor="text1"/>
                <w:sz w:val="18"/>
                <w:szCs w:val="18"/>
              </w:rPr>
              <w:t>Organization’s p</w:t>
            </w:r>
            <w:r w:rsidR="00373A3A" w:rsidRPr="00432114">
              <w:rPr>
                <w:rFonts w:asciiTheme="minorHAnsi" w:hAnsiTheme="minorHAnsi" w:cstheme="minorHAnsi"/>
                <w:color w:val="000000" w:themeColor="text1"/>
                <w:sz w:val="18"/>
                <w:szCs w:val="18"/>
              </w:rPr>
              <w:t xml:space="preserve">olicy and </w:t>
            </w:r>
            <w:r w:rsidRPr="00432114">
              <w:rPr>
                <w:rFonts w:asciiTheme="minorHAnsi" w:hAnsiTheme="minorHAnsi" w:cstheme="minorHAnsi"/>
                <w:color w:val="000000" w:themeColor="text1"/>
                <w:sz w:val="18"/>
                <w:szCs w:val="18"/>
              </w:rPr>
              <w:t>p</w:t>
            </w:r>
            <w:r w:rsidR="00373A3A" w:rsidRPr="00432114">
              <w:rPr>
                <w:rFonts w:asciiTheme="minorHAnsi" w:hAnsiTheme="minorHAnsi" w:cstheme="minorHAnsi"/>
                <w:color w:val="000000" w:themeColor="text1"/>
                <w:sz w:val="18"/>
                <w:szCs w:val="18"/>
              </w:rPr>
              <w:t xml:space="preserve">rocedure </w:t>
            </w:r>
            <w:r w:rsidRPr="00432114">
              <w:rPr>
                <w:rFonts w:asciiTheme="minorHAnsi" w:hAnsiTheme="minorHAnsi" w:cstheme="minorHAnsi"/>
                <w:color w:val="000000" w:themeColor="text1"/>
                <w:sz w:val="18"/>
                <w:szCs w:val="18"/>
              </w:rPr>
              <w:t>documents in respect to</w:t>
            </w:r>
            <w:r w:rsidR="00373A3A" w:rsidRPr="00432114">
              <w:rPr>
                <w:rFonts w:asciiTheme="minorHAnsi" w:hAnsiTheme="minorHAnsi" w:cstheme="minorHAnsi"/>
                <w:color w:val="000000" w:themeColor="text1"/>
                <w:sz w:val="18"/>
                <w:szCs w:val="18"/>
              </w:rPr>
              <w:t xml:space="preserve"> </w:t>
            </w:r>
            <w:r w:rsidRPr="00432114">
              <w:rPr>
                <w:rFonts w:asciiTheme="minorHAnsi" w:hAnsiTheme="minorHAnsi" w:cstheme="minorHAnsi"/>
                <w:color w:val="000000" w:themeColor="text1"/>
                <w:sz w:val="18"/>
                <w:szCs w:val="18"/>
              </w:rPr>
              <w:t>g</w:t>
            </w:r>
            <w:r w:rsidR="00373A3A" w:rsidRPr="00432114">
              <w:rPr>
                <w:rFonts w:asciiTheme="minorHAnsi" w:hAnsiTheme="minorHAnsi" w:cstheme="minorHAnsi"/>
                <w:color w:val="000000" w:themeColor="text1"/>
                <w:sz w:val="18"/>
                <w:szCs w:val="18"/>
              </w:rPr>
              <w:t>rant-</w:t>
            </w:r>
            <w:r w:rsidRPr="00432114">
              <w:rPr>
                <w:rFonts w:asciiTheme="minorHAnsi" w:hAnsiTheme="minorHAnsi" w:cstheme="minorHAnsi"/>
                <w:color w:val="000000" w:themeColor="text1"/>
                <w:sz w:val="18"/>
                <w:szCs w:val="18"/>
              </w:rPr>
              <w:t>m</w:t>
            </w:r>
            <w:r w:rsidR="00373A3A" w:rsidRPr="00432114">
              <w:rPr>
                <w:rFonts w:asciiTheme="minorHAnsi" w:hAnsiTheme="minorHAnsi" w:cstheme="minorHAnsi"/>
                <w:color w:val="000000" w:themeColor="text1"/>
                <w:sz w:val="18"/>
                <w:szCs w:val="18"/>
              </w:rPr>
              <w:t xml:space="preserve">aking </w:t>
            </w:r>
            <w:r w:rsidR="00373A3A" w:rsidRPr="00432114">
              <w:rPr>
                <w:rFonts w:asciiTheme="minorHAnsi" w:hAnsiTheme="minorHAnsi" w:cstheme="minorHAnsi"/>
                <w:color w:val="000000"/>
                <w:sz w:val="18"/>
                <w:szCs w:val="18"/>
              </w:rPr>
              <w:t xml:space="preserve">(if </w:t>
            </w:r>
            <w:r w:rsidR="00E34562" w:rsidRPr="00432114">
              <w:rPr>
                <w:rFonts w:asciiTheme="minorHAnsi" w:hAnsiTheme="minorHAnsi" w:cstheme="minorHAnsi"/>
                <w:color w:val="000000"/>
                <w:sz w:val="18"/>
                <w:szCs w:val="18"/>
              </w:rPr>
              <w:t>g</w:t>
            </w:r>
            <w:r w:rsidR="00373A3A" w:rsidRPr="00432114">
              <w:rPr>
                <w:rFonts w:asciiTheme="minorHAnsi" w:hAnsiTheme="minorHAnsi" w:cstheme="minorHAnsi"/>
                <w:color w:val="000000"/>
                <w:sz w:val="18"/>
                <w:szCs w:val="18"/>
              </w:rPr>
              <w:t>rant-making activities are included in the</w:t>
            </w:r>
            <w:r w:rsidR="00356D9D" w:rsidRPr="00432114">
              <w:rPr>
                <w:rFonts w:asciiTheme="minorHAnsi" w:hAnsiTheme="minorHAnsi" w:cstheme="minorHAnsi"/>
                <w:color w:val="000000"/>
                <w:sz w:val="18"/>
                <w:szCs w:val="18"/>
              </w:rPr>
              <w:t xml:space="preserve"> UN Women Terms of Reference</w:t>
            </w:r>
            <w:r w:rsidR="00373A3A" w:rsidRPr="00432114">
              <w:rPr>
                <w:rFonts w:asciiTheme="minorHAnsi" w:hAnsiTheme="minorHAnsi" w:cstheme="minorHAnsi"/>
                <w:color w:val="000000"/>
                <w:sz w:val="18"/>
                <w:szCs w:val="18"/>
              </w:rPr>
              <w:t xml:space="preserve"> of </w:t>
            </w:r>
            <w:r w:rsidR="00E34562" w:rsidRPr="00432114">
              <w:rPr>
                <w:rFonts w:asciiTheme="minorHAnsi" w:hAnsiTheme="minorHAnsi" w:cstheme="minorHAnsi"/>
                <w:color w:val="000000"/>
                <w:sz w:val="18"/>
                <w:szCs w:val="18"/>
              </w:rPr>
              <w:t xml:space="preserve">the </w:t>
            </w:r>
            <w:r w:rsidR="00373A3A" w:rsidRPr="00432114">
              <w:rPr>
                <w:rFonts w:asciiTheme="minorHAnsi" w:hAnsiTheme="minorHAnsi" w:cstheme="minorHAnsi"/>
                <w:color w:val="000000"/>
                <w:sz w:val="18"/>
                <w:szCs w:val="18"/>
              </w:rPr>
              <w:t>C</w:t>
            </w:r>
            <w:r w:rsidR="00E34562" w:rsidRPr="00432114">
              <w:rPr>
                <w:rFonts w:asciiTheme="minorHAnsi" w:hAnsiTheme="minorHAnsi" w:cstheme="minorHAnsi"/>
                <w:color w:val="000000"/>
                <w:sz w:val="18"/>
                <w:szCs w:val="18"/>
              </w:rPr>
              <w:t>FP</w:t>
            </w:r>
            <w:r w:rsidR="00373A3A" w:rsidRPr="00432114">
              <w:rPr>
                <w:rFonts w:asciiTheme="minorHAnsi" w:hAnsiTheme="minorHAnsi" w:cstheme="minorHAnsi"/>
                <w:color w:val="000000"/>
                <w:sz w:val="18"/>
                <w:szCs w:val="18"/>
              </w:rPr>
              <w:t>)</w:t>
            </w:r>
          </w:p>
        </w:tc>
        <w:tc>
          <w:tcPr>
            <w:tcW w:w="1980" w:type="dxa"/>
          </w:tcPr>
          <w:p w14:paraId="3017DE86"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Mandatory </w:t>
            </w:r>
          </w:p>
        </w:tc>
      </w:tr>
      <w:tr w:rsidR="00373A3A" w:rsidRPr="00432114" w14:paraId="66E6791C" w14:textId="77777777" w:rsidTr="008F7F08">
        <w:tc>
          <w:tcPr>
            <w:tcW w:w="6205" w:type="dxa"/>
          </w:tcPr>
          <w:p w14:paraId="5973CD80" w14:textId="3C4101C8" w:rsidR="00373A3A" w:rsidRPr="00432114" w:rsidRDefault="00E34562" w:rsidP="00980F0C">
            <w:pPr>
              <w:jc w:val="both"/>
              <w:rPr>
                <w:rFonts w:asciiTheme="minorHAnsi" w:hAnsiTheme="minorHAnsi" w:cstheme="minorHAnsi"/>
                <w:color w:val="000000" w:themeColor="text1"/>
                <w:sz w:val="18"/>
                <w:szCs w:val="18"/>
              </w:rPr>
            </w:pPr>
            <w:r w:rsidRPr="00432114">
              <w:rPr>
                <w:rFonts w:asciiTheme="minorHAnsi" w:hAnsiTheme="minorHAnsi" w:cstheme="minorHAnsi"/>
                <w:color w:val="000000" w:themeColor="text1"/>
                <w:sz w:val="18"/>
                <w:szCs w:val="18"/>
              </w:rPr>
              <w:t>Organization’s p</w:t>
            </w:r>
            <w:r w:rsidR="00373A3A" w:rsidRPr="00432114">
              <w:rPr>
                <w:rFonts w:asciiTheme="minorHAnsi" w:hAnsiTheme="minorHAnsi" w:cstheme="minorHAnsi"/>
                <w:color w:val="000000" w:themeColor="text1"/>
                <w:sz w:val="18"/>
                <w:szCs w:val="18"/>
              </w:rPr>
              <w:t xml:space="preserve">olicy and </w:t>
            </w:r>
            <w:r w:rsidRPr="00432114">
              <w:rPr>
                <w:rFonts w:asciiTheme="minorHAnsi" w:hAnsiTheme="minorHAnsi" w:cstheme="minorHAnsi"/>
                <w:color w:val="000000" w:themeColor="text1"/>
                <w:sz w:val="18"/>
                <w:szCs w:val="18"/>
              </w:rPr>
              <w:t>p</w:t>
            </w:r>
            <w:r w:rsidR="00373A3A" w:rsidRPr="00432114">
              <w:rPr>
                <w:rFonts w:asciiTheme="minorHAnsi" w:hAnsiTheme="minorHAnsi" w:cstheme="minorHAnsi"/>
                <w:color w:val="000000" w:themeColor="text1"/>
                <w:sz w:val="18"/>
                <w:szCs w:val="18"/>
              </w:rPr>
              <w:t xml:space="preserve">rocedure for selecting </w:t>
            </w:r>
            <w:r w:rsidR="00A25997" w:rsidRPr="00432114">
              <w:rPr>
                <w:rFonts w:asciiTheme="minorHAnsi" w:hAnsiTheme="minorHAnsi" w:cstheme="minorHAnsi"/>
                <w:color w:val="000000" w:themeColor="text1"/>
                <w:sz w:val="18"/>
                <w:szCs w:val="18"/>
              </w:rPr>
              <w:t>p</w:t>
            </w:r>
            <w:r w:rsidR="00373A3A" w:rsidRPr="00432114">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432114" w:rsidRDefault="00373A3A" w:rsidP="00373A3A">
            <w:pPr>
              <w:contextualSpacing/>
              <w:jc w:val="center"/>
              <w:rPr>
                <w:rFonts w:asciiTheme="minorHAnsi" w:hAnsiTheme="minorHAnsi" w:cstheme="minorHAnsi"/>
                <w:color w:val="000000"/>
                <w:sz w:val="18"/>
                <w:szCs w:val="18"/>
              </w:rPr>
            </w:pPr>
            <w:r w:rsidRPr="00432114">
              <w:rPr>
                <w:rFonts w:asciiTheme="minorHAnsi" w:hAnsiTheme="minorHAnsi" w:cstheme="minorHAnsi"/>
                <w:color w:val="000000"/>
                <w:sz w:val="18"/>
                <w:szCs w:val="18"/>
              </w:rPr>
              <w:t xml:space="preserve">Mandatory </w:t>
            </w:r>
          </w:p>
        </w:tc>
      </w:tr>
      <w:tr w:rsidR="008F7F08" w:rsidRPr="00432114" w14:paraId="7B3C9A03" w14:textId="77777777" w:rsidTr="008F7F08">
        <w:tc>
          <w:tcPr>
            <w:tcW w:w="8185" w:type="dxa"/>
            <w:gridSpan w:val="2"/>
          </w:tcPr>
          <w:p w14:paraId="5E764B88" w14:textId="7CDA2D11" w:rsidR="008F7F08" w:rsidRPr="00432114" w:rsidRDefault="008F7F08" w:rsidP="00373A3A">
            <w:pPr>
              <w:contextualSpacing/>
              <w:jc w:val="center"/>
              <w:rPr>
                <w:rFonts w:cstheme="minorHAnsi"/>
                <w:color w:val="000000"/>
                <w:sz w:val="18"/>
                <w:szCs w:val="18"/>
              </w:rPr>
            </w:pPr>
            <w:r w:rsidRPr="00432114">
              <w:rPr>
                <w:rFonts w:asciiTheme="minorHAnsi" w:hAnsiTheme="minorHAnsi" w:cstheme="minorHAnsi"/>
                <w:b/>
                <w:bCs/>
                <w:color w:val="002060"/>
                <w:sz w:val="18"/>
                <w:szCs w:val="18"/>
              </w:rPr>
              <w:t>Administration and Finance</w:t>
            </w:r>
          </w:p>
        </w:tc>
      </w:tr>
      <w:tr w:rsidR="008F7F08" w:rsidRPr="00432114" w14:paraId="272C560B" w14:textId="77777777" w:rsidTr="008F7F08">
        <w:tc>
          <w:tcPr>
            <w:tcW w:w="6205" w:type="dxa"/>
          </w:tcPr>
          <w:p w14:paraId="29A4D35A" w14:textId="5F61DB2A" w:rsidR="008F7F08" w:rsidRPr="00432114" w:rsidRDefault="008F7F08" w:rsidP="00980F0C">
            <w:pPr>
              <w:jc w:val="both"/>
              <w:rPr>
                <w:rFonts w:cstheme="minorHAnsi"/>
                <w:color w:val="000000" w:themeColor="text1"/>
                <w:sz w:val="18"/>
                <w:szCs w:val="18"/>
              </w:rPr>
            </w:pPr>
            <w:r w:rsidRPr="00432114">
              <w:rPr>
                <w:rFonts w:asciiTheme="minorHAnsi" w:hAnsiTheme="minorHAnsi" w:cstheme="minorHAnsi"/>
                <w:color w:val="000000"/>
                <w:sz w:val="18"/>
                <w:szCs w:val="18"/>
              </w:rPr>
              <w:t xml:space="preserve">Administrative and </w:t>
            </w:r>
            <w:r w:rsidR="007A2BFC" w:rsidRPr="00432114">
              <w:rPr>
                <w:rFonts w:asciiTheme="minorHAnsi" w:hAnsiTheme="minorHAnsi" w:cstheme="minorHAnsi"/>
                <w:color w:val="000000"/>
                <w:sz w:val="18"/>
                <w:szCs w:val="18"/>
              </w:rPr>
              <w:t>f</w:t>
            </w:r>
            <w:r w:rsidRPr="00432114">
              <w:rPr>
                <w:rFonts w:asciiTheme="minorHAnsi" w:hAnsiTheme="minorHAnsi" w:cstheme="minorHAnsi"/>
                <w:color w:val="000000"/>
                <w:sz w:val="18"/>
                <w:szCs w:val="18"/>
              </w:rPr>
              <w:t xml:space="preserve">inancial </w:t>
            </w:r>
            <w:r w:rsidR="007A2BFC" w:rsidRPr="00432114">
              <w:rPr>
                <w:rFonts w:asciiTheme="minorHAnsi" w:hAnsiTheme="minorHAnsi" w:cstheme="minorHAnsi"/>
                <w:color w:val="000000"/>
                <w:sz w:val="18"/>
                <w:szCs w:val="18"/>
              </w:rPr>
              <w:t>r</w:t>
            </w:r>
            <w:r w:rsidRPr="00432114">
              <w:rPr>
                <w:rFonts w:asciiTheme="minorHAnsi" w:hAnsiTheme="minorHAnsi" w:cstheme="minorHAnsi"/>
                <w:color w:val="000000"/>
                <w:sz w:val="18"/>
                <w:szCs w:val="18"/>
              </w:rPr>
              <w:t>ules of the organization</w:t>
            </w:r>
          </w:p>
        </w:tc>
        <w:tc>
          <w:tcPr>
            <w:tcW w:w="1980" w:type="dxa"/>
          </w:tcPr>
          <w:p w14:paraId="334CDFA4" w14:textId="0CDC0C88"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625369EF" w14:textId="77777777" w:rsidTr="008F7F08">
        <w:tc>
          <w:tcPr>
            <w:tcW w:w="6205" w:type="dxa"/>
          </w:tcPr>
          <w:p w14:paraId="564559BB" w14:textId="5387CC6C" w:rsidR="008F7F08" w:rsidRPr="00432114" w:rsidRDefault="007A2BFC" w:rsidP="00980F0C">
            <w:pPr>
              <w:jc w:val="both"/>
              <w:rPr>
                <w:rFonts w:cstheme="minorHAnsi"/>
                <w:color w:val="000000"/>
                <w:sz w:val="18"/>
                <w:szCs w:val="18"/>
              </w:rPr>
            </w:pPr>
            <w:r w:rsidRPr="00432114">
              <w:rPr>
                <w:rFonts w:asciiTheme="minorHAnsi" w:hAnsiTheme="minorHAnsi" w:cstheme="minorHAnsi"/>
                <w:color w:val="000000"/>
                <w:sz w:val="18"/>
                <w:szCs w:val="18"/>
              </w:rPr>
              <w:t>Details of the organization’s i</w:t>
            </w:r>
            <w:r w:rsidR="008F7F08" w:rsidRPr="00432114">
              <w:rPr>
                <w:rFonts w:asciiTheme="minorHAnsi" w:hAnsiTheme="minorHAnsi" w:cstheme="minorHAnsi"/>
                <w:color w:val="000000"/>
                <w:sz w:val="18"/>
                <w:szCs w:val="18"/>
              </w:rPr>
              <w:t xml:space="preserve">nternal </w:t>
            </w:r>
            <w:r w:rsidRPr="00432114">
              <w:rPr>
                <w:rFonts w:asciiTheme="minorHAnsi" w:hAnsiTheme="minorHAnsi" w:cstheme="minorHAnsi"/>
                <w:color w:val="000000"/>
                <w:sz w:val="18"/>
                <w:szCs w:val="18"/>
              </w:rPr>
              <w:t>c</w:t>
            </w:r>
            <w:r w:rsidR="008F7F08" w:rsidRPr="00432114">
              <w:rPr>
                <w:rFonts w:asciiTheme="minorHAnsi" w:hAnsiTheme="minorHAnsi" w:cstheme="minorHAnsi"/>
                <w:color w:val="000000"/>
                <w:sz w:val="18"/>
                <w:szCs w:val="18"/>
              </w:rPr>
              <w:t xml:space="preserve">ontrol </w:t>
            </w:r>
            <w:r w:rsidRPr="00432114">
              <w:rPr>
                <w:rFonts w:asciiTheme="minorHAnsi" w:hAnsiTheme="minorHAnsi" w:cstheme="minorHAnsi"/>
                <w:color w:val="000000"/>
                <w:sz w:val="18"/>
                <w:szCs w:val="18"/>
              </w:rPr>
              <w:t>f</w:t>
            </w:r>
            <w:r w:rsidR="008F7F08" w:rsidRPr="00432114">
              <w:rPr>
                <w:rFonts w:asciiTheme="minorHAnsi" w:hAnsiTheme="minorHAnsi" w:cstheme="minorHAnsi"/>
                <w:color w:val="000000"/>
                <w:sz w:val="18"/>
                <w:szCs w:val="18"/>
              </w:rPr>
              <w:t>ramework</w:t>
            </w:r>
            <w:r w:rsidR="00A035E0" w:rsidRPr="00432114">
              <w:rPr>
                <w:rFonts w:asciiTheme="minorHAnsi" w:hAnsiTheme="minorHAnsi" w:cstheme="minorHAnsi"/>
                <w:color w:val="000000"/>
                <w:sz w:val="18"/>
                <w:szCs w:val="18"/>
              </w:rPr>
              <w:t xml:space="preserve"> </w:t>
            </w:r>
          </w:p>
        </w:tc>
        <w:tc>
          <w:tcPr>
            <w:tcW w:w="1980" w:type="dxa"/>
          </w:tcPr>
          <w:p w14:paraId="3D90427C" w14:textId="55F84893"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0F8149F4" w14:textId="77777777" w:rsidTr="008F7F08">
        <w:tc>
          <w:tcPr>
            <w:tcW w:w="6205" w:type="dxa"/>
          </w:tcPr>
          <w:p w14:paraId="087C6BDA" w14:textId="1BBA2EF7"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 xml:space="preserve">Audited </w:t>
            </w:r>
            <w:r w:rsidR="007A2BFC" w:rsidRPr="00432114">
              <w:rPr>
                <w:rFonts w:asciiTheme="minorHAnsi" w:hAnsiTheme="minorHAnsi" w:cstheme="minorHAnsi"/>
                <w:color w:val="000000"/>
                <w:sz w:val="18"/>
                <w:szCs w:val="18"/>
              </w:rPr>
              <w:t>s</w:t>
            </w:r>
            <w:r w:rsidRPr="00432114">
              <w:rPr>
                <w:rFonts w:asciiTheme="minorHAnsi" w:hAnsiTheme="minorHAnsi" w:cstheme="minorHAnsi"/>
                <w:color w:val="000000"/>
                <w:sz w:val="18"/>
                <w:szCs w:val="18"/>
              </w:rPr>
              <w:t xml:space="preserve">tatements of </w:t>
            </w:r>
            <w:r w:rsidR="007A2BFC" w:rsidRPr="00432114">
              <w:rPr>
                <w:rFonts w:asciiTheme="minorHAnsi" w:hAnsiTheme="minorHAnsi" w:cstheme="minorHAnsi"/>
                <w:color w:val="000000"/>
                <w:sz w:val="18"/>
                <w:szCs w:val="18"/>
              </w:rPr>
              <w:t xml:space="preserve">the organization during </w:t>
            </w:r>
            <w:r w:rsidRPr="00432114">
              <w:rPr>
                <w:rFonts w:asciiTheme="minorHAnsi" w:hAnsiTheme="minorHAnsi" w:cstheme="minorHAnsi"/>
                <w:color w:val="000000"/>
                <w:sz w:val="18"/>
                <w:szCs w:val="18"/>
              </w:rPr>
              <w:t>last 3 years</w:t>
            </w:r>
          </w:p>
        </w:tc>
        <w:tc>
          <w:tcPr>
            <w:tcW w:w="1980" w:type="dxa"/>
          </w:tcPr>
          <w:p w14:paraId="28423894" w14:textId="6425822B"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6FDBA357" w14:textId="77777777" w:rsidTr="008F7F08">
        <w:tc>
          <w:tcPr>
            <w:tcW w:w="6205" w:type="dxa"/>
          </w:tcPr>
          <w:p w14:paraId="553FC38A" w14:textId="50A88A81"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 xml:space="preserve">List of </w:t>
            </w:r>
            <w:r w:rsidR="00B951EC" w:rsidRPr="00432114">
              <w:rPr>
                <w:rFonts w:asciiTheme="minorHAnsi" w:hAnsiTheme="minorHAnsi" w:cstheme="minorHAnsi"/>
                <w:color w:val="000000"/>
                <w:sz w:val="18"/>
                <w:szCs w:val="18"/>
              </w:rPr>
              <w:t>b</w:t>
            </w:r>
            <w:r w:rsidRPr="00432114">
              <w:rPr>
                <w:rFonts w:asciiTheme="minorHAnsi" w:hAnsiTheme="minorHAnsi" w:cstheme="minorHAnsi"/>
                <w:color w:val="000000"/>
                <w:sz w:val="18"/>
                <w:szCs w:val="18"/>
              </w:rPr>
              <w:t>anks</w:t>
            </w:r>
            <w:r w:rsidR="00B951EC" w:rsidRPr="00432114">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6890535A" w14:textId="77777777" w:rsidTr="008F7F08">
        <w:tc>
          <w:tcPr>
            <w:tcW w:w="6205" w:type="dxa"/>
          </w:tcPr>
          <w:p w14:paraId="1CF104AF" w14:textId="73C927BC"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 xml:space="preserve">Name of </w:t>
            </w:r>
            <w:r w:rsidR="00B951EC" w:rsidRPr="00432114">
              <w:rPr>
                <w:rFonts w:asciiTheme="minorHAnsi" w:hAnsiTheme="minorHAnsi" w:cstheme="minorHAnsi"/>
                <w:color w:val="000000"/>
                <w:sz w:val="18"/>
                <w:szCs w:val="18"/>
              </w:rPr>
              <w:t>e</w:t>
            </w:r>
            <w:r w:rsidRPr="00432114">
              <w:rPr>
                <w:rFonts w:asciiTheme="minorHAnsi" w:hAnsiTheme="minorHAnsi" w:cstheme="minorHAnsi"/>
                <w:color w:val="000000"/>
                <w:sz w:val="18"/>
                <w:szCs w:val="18"/>
              </w:rPr>
              <w:t xml:space="preserve">xternal </w:t>
            </w:r>
            <w:r w:rsidR="00B951EC" w:rsidRPr="00432114">
              <w:rPr>
                <w:rFonts w:asciiTheme="minorHAnsi" w:hAnsiTheme="minorHAnsi" w:cstheme="minorHAnsi"/>
                <w:color w:val="000000"/>
                <w:sz w:val="18"/>
                <w:szCs w:val="18"/>
              </w:rPr>
              <w:t>a</w:t>
            </w:r>
            <w:r w:rsidRPr="00432114">
              <w:rPr>
                <w:rFonts w:asciiTheme="minorHAnsi" w:hAnsiTheme="minorHAnsi" w:cstheme="minorHAnsi"/>
                <w:color w:val="000000"/>
                <w:sz w:val="18"/>
                <w:szCs w:val="18"/>
              </w:rPr>
              <w:t>uditors</w:t>
            </w:r>
            <w:r w:rsidR="00B951EC" w:rsidRPr="00432114">
              <w:rPr>
                <w:rFonts w:asciiTheme="minorHAnsi" w:hAnsiTheme="minorHAnsi" w:cstheme="minorHAnsi"/>
                <w:color w:val="000000"/>
                <w:sz w:val="18"/>
                <w:szCs w:val="18"/>
              </w:rPr>
              <w:t xml:space="preserve"> of organization</w:t>
            </w:r>
          </w:p>
        </w:tc>
        <w:tc>
          <w:tcPr>
            <w:tcW w:w="1980" w:type="dxa"/>
          </w:tcPr>
          <w:p w14:paraId="654D7BB9" w14:textId="7458D109"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themeColor="text1"/>
                <w:sz w:val="18"/>
                <w:szCs w:val="18"/>
              </w:rPr>
              <w:t>Optional</w:t>
            </w:r>
          </w:p>
        </w:tc>
      </w:tr>
      <w:tr w:rsidR="008F7F08" w:rsidRPr="00432114" w14:paraId="5FE2A0F1" w14:textId="77777777" w:rsidTr="008F7F08">
        <w:tc>
          <w:tcPr>
            <w:tcW w:w="8185" w:type="dxa"/>
            <w:gridSpan w:val="2"/>
          </w:tcPr>
          <w:p w14:paraId="1B3874B9" w14:textId="55A41A95" w:rsidR="008F7F08" w:rsidRPr="00432114" w:rsidRDefault="008F7F08" w:rsidP="008F7F08">
            <w:pPr>
              <w:contextualSpacing/>
              <w:jc w:val="center"/>
              <w:rPr>
                <w:rFonts w:cstheme="minorHAnsi"/>
                <w:color w:val="000000" w:themeColor="text1"/>
                <w:sz w:val="18"/>
                <w:szCs w:val="18"/>
              </w:rPr>
            </w:pPr>
            <w:r w:rsidRPr="00432114">
              <w:rPr>
                <w:rFonts w:asciiTheme="minorHAnsi" w:hAnsiTheme="minorHAnsi" w:cstheme="minorHAnsi"/>
                <w:b/>
                <w:bCs/>
                <w:color w:val="002060"/>
                <w:sz w:val="18"/>
                <w:szCs w:val="18"/>
              </w:rPr>
              <w:t>Procurement</w:t>
            </w:r>
          </w:p>
        </w:tc>
      </w:tr>
      <w:tr w:rsidR="008F7F08" w:rsidRPr="00432114" w14:paraId="28FD21B7" w14:textId="77777777" w:rsidTr="008F7F08">
        <w:tc>
          <w:tcPr>
            <w:tcW w:w="6205" w:type="dxa"/>
          </w:tcPr>
          <w:p w14:paraId="768FC304" w14:textId="7CB50B5B" w:rsidR="008F7F08" w:rsidRPr="00432114" w:rsidRDefault="00B951EC" w:rsidP="00980F0C">
            <w:pPr>
              <w:jc w:val="both"/>
              <w:rPr>
                <w:rFonts w:cstheme="minorHAnsi"/>
                <w:color w:val="000000"/>
                <w:sz w:val="18"/>
                <w:szCs w:val="18"/>
              </w:rPr>
            </w:pPr>
            <w:r w:rsidRPr="00432114">
              <w:rPr>
                <w:rFonts w:asciiTheme="minorHAnsi" w:hAnsiTheme="minorHAnsi" w:cstheme="minorHAnsi"/>
                <w:color w:val="000000"/>
                <w:sz w:val="18"/>
                <w:szCs w:val="18"/>
              </w:rPr>
              <w:t>Organization’s p</w:t>
            </w:r>
            <w:r w:rsidR="008F7F08" w:rsidRPr="00432114">
              <w:rPr>
                <w:rFonts w:asciiTheme="minorHAnsi" w:hAnsiTheme="minorHAnsi" w:cstheme="minorHAnsi"/>
                <w:color w:val="000000"/>
                <w:sz w:val="18"/>
                <w:szCs w:val="18"/>
              </w:rPr>
              <w:t xml:space="preserve">rocurement </w:t>
            </w:r>
            <w:r w:rsidRPr="00432114">
              <w:rPr>
                <w:rFonts w:asciiTheme="minorHAnsi" w:hAnsiTheme="minorHAnsi" w:cstheme="minorHAnsi"/>
                <w:color w:val="000000"/>
                <w:sz w:val="18"/>
                <w:szCs w:val="18"/>
              </w:rPr>
              <w:t>p</w:t>
            </w:r>
            <w:r w:rsidR="008F7F08" w:rsidRPr="00432114">
              <w:rPr>
                <w:rFonts w:asciiTheme="minorHAnsi" w:hAnsiTheme="minorHAnsi" w:cstheme="minorHAnsi"/>
                <w:color w:val="000000"/>
                <w:sz w:val="18"/>
                <w:szCs w:val="18"/>
              </w:rPr>
              <w:t>olicy/</w:t>
            </w:r>
            <w:r w:rsidRPr="00432114">
              <w:rPr>
                <w:rFonts w:asciiTheme="minorHAnsi" w:hAnsiTheme="minorHAnsi" w:cstheme="minorHAnsi"/>
                <w:color w:val="000000"/>
                <w:sz w:val="18"/>
                <w:szCs w:val="18"/>
              </w:rPr>
              <w:t>m</w:t>
            </w:r>
            <w:r w:rsidR="008F7F08" w:rsidRPr="00432114">
              <w:rPr>
                <w:rFonts w:asciiTheme="minorHAnsi" w:hAnsiTheme="minorHAnsi" w:cstheme="minorHAnsi"/>
                <w:color w:val="000000"/>
                <w:sz w:val="18"/>
                <w:szCs w:val="18"/>
              </w:rPr>
              <w:t>anual</w:t>
            </w:r>
          </w:p>
        </w:tc>
        <w:tc>
          <w:tcPr>
            <w:tcW w:w="1980" w:type="dxa"/>
          </w:tcPr>
          <w:p w14:paraId="043965A5" w14:textId="0E69F77F" w:rsidR="008F7F08" w:rsidRPr="00432114" w:rsidRDefault="008F7F08" w:rsidP="008F7F08">
            <w:pPr>
              <w:contextualSpacing/>
              <w:jc w:val="center"/>
              <w:rPr>
                <w:rFonts w:cstheme="minorHAnsi"/>
                <w:color w:val="000000" w:themeColor="text1"/>
                <w:sz w:val="18"/>
                <w:szCs w:val="18"/>
              </w:rPr>
            </w:pPr>
            <w:r w:rsidRPr="00432114">
              <w:rPr>
                <w:rFonts w:asciiTheme="minorHAnsi" w:hAnsiTheme="minorHAnsi" w:cstheme="minorHAnsi"/>
                <w:color w:val="000000"/>
                <w:sz w:val="18"/>
                <w:szCs w:val="18"/>
              </w:rPr>
              <w:t>Mandatory</w:t>
            </w:r>
          </w:p>
        </w:tc>
      </w:tr>
      <w:tr w:rsidR="008F7F08" w:rsidRPr="00432114" w14:paraId="288A2B04" w14:textId="77777777" w:rsidTr="008F7F08">
        <w:tc>
          <w:tcPr>
            <w:tcW w:w="6205" w:type="dxa"/>
          </w:tcPr>
          <w:p w14:paraId="05AC45BC" w14:textId="49529027"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 xml:space="preserve">Templates of the solicitation documents for procurement of goods/services </w:t>
            </w:r>
            <w:r w:rsidR="00B951EC" w:rsidRPr="00432114">
              <w:rPr>
                <w:rFonts w:asciiTheme="minorHAnsi" w:hAnsiTheme="minorHAnsi" w:cstheme="minorHAnsi"/>
                <w:color w:val="000000"/>
                <w:sz w:val="18"/>
                <w:szCs w:val="18"/>
              </w:rPr>
              <w:t>(</w:t>
            </w:r>
            <w:r w:rsidRPr="00432114">
              <w:rPr>
                <w:rFonts w:asciiTheme="minorHAnsi" w:hAnsiTheme="minorHAnsi" w:cstheme="minorHAnsi"/>
                <w:color w:val="000000"/>
                <w:sz w:val="18"/>
                <w:szCs w:val="18"/>
              </w:rPr>
              <w:t xml:space="preserve">e.g., </w:t>
            </w:r>
            <w:r w:rsidR="00B951EC" w:rsidRPr="00432114">
              <w:rPr>
                <w:rFonts w:asciiTheme="minorHAnsi" w:hAnsiTheme="minorHAnsi" w:cstheme="minorHAnsi"/>
                <w:color w:val="000000"/>
                <w:sz w:val="18"/>
                <w:szCs w:val="18"/>
              </w:rPr>
              <w:t>r</w:t>
            </w:r>
            <w:r w:rsidRPr="00432114">
              <w:rPr>
                <w:rFonts w:asciiTheme="minorHAnsi" w:hAnsiTheme="minorHAnsi" w:cstheme="minorHAnsi"/>
                <w:color w:val="000000"/>
                <w:sz w:val="18"/>
                <w:szCs w:val="18"/>
              </w:rPr>
              <w:t xml:space="preserve">equest for </w:t>
            </w:r>
            <w:r w:rsidR="00B951EC" w:rsidRPr="00432114">
              <w:rPr>
                <w:rFonts w:asciiTheme="minorHAnsi" w:hAnsiTheme="minorHAnsi" w:cstheme="minorHAnsi"/>
                <w:color w:val="000000"/>
                <w:sz w:val="18"/>
                <w:szCs w:val="18"/>
              </w:rPr>
              <w:t>q</w:t>
            </w:r>
            <w:r w:rsidRPr="00432114">
              <w:rPr>
                <w:rFonts w:asciiTheme="minorHAnsi" w:hAnsiTheme="minorHAnsi" w:cstheme="minorHAnsi"/>
                <w:color w:val="000000"/>
                <w:sz w:val="18"/>
                <w:szCs w:val="18"/>
              </w:rPr>
              <w:t xml:space="preserve">uotation (FRQ), </w:t>
            </w:r>
            <w:r w:rsidR="00B951EC" w:rsidRPr="00432114">
              <w:rPr>
                <w:rFonts w:asciiTheme="minorHAnsi" w:hAnsiTheme="minorHAnsi" w:cstheme="minorHAnsi"/>
                <w:color w:val="000000"/>
                <w:sz w:val="18"/>
                <w:szCs w:val="18"/>
              </w:rPr>
              <w:t>r</w:t>
            </w:r>
            <w:r w:rsidRPr="00432114">
              <w:rPr>
                <w:rFonts w:asciiTheme="minorHAnsi" w:hAnsiTheme="minorHAnsi" w:cstheme="minorHAnsi"/>
                <w:color w:val="000000"/>
                <w:sz w:val="18"/>
                <w:szCs w:val="18"/>
              </w:rPr>
              <w:t xml:space="preserve">equest for </w:t>
            </w:r>
            <w:r w:rsidR="00B951EC" w:rsidRPr="00432114">
              <w:rPr>
                <w:rFonts w:asciiTheme="minorHAnsi" w:hAnsiTheme="minorHAnsi" w:cstheme="minorHAnsi"/>
                <w:color w:val="000000"/>
                <w:sz w:val="18"/>
                <w:szCs w:val="18"/>
              </w:rPr>
              <w:t>p</w:t>
            </w:r>
            <w:r w:rsidRPr="00432114">
              <w:rPr>
                <w:rFonts w:asciiTheme="minorHAnsi" w:hAnsiTheme="minorHAnsi" w:cstheme="minorHAnsi"/>
                <w:color w:val="000000"/>
                <w:sz w:val="18"/>
                <w:szCs w:val="18"/>
              </w:rPr>
              <w:t>roposal (RFP) etc</w:t>
            </w:r>
            <w:r w:rsidR="00E4654D" w:rsidRPr="00432114">
              <w:rPr>
                <w:rFonts w:asciiTheme="minorHAnsi" w:hAnsiTheme="minorHAnsi" w:cstheme="minorHAnsi"/>
                <w:color w:val="000000"/>
                <w:sz w:val="18"/>
                <w:szCs w:val="18"/>
              </w:rPr>
              <w:t>.</w:t>
            </w:r>
            <w:r w:rsidR="000E5645" w:rsidRPr="00432114">
              <w:rPr>
                <w:rFonts w:asciiTheme="minorHAnsi" w:hAnsiTheme="minorHAnsi" w:cstheme="minorHAnsi"/>
                <w:color w:val="000000"/>
                <w:sz w:val="18"/>
                <w:szCs w:val="18"/>
              </w:rPr>
              <w:t>) used by organization</w:t>
            </w:r>
            <w:r w:rsidRPr="00432114">
              <w:rPr>
                <w:rFonts w:asciiTheme="minorHAnsi" w:hAnsiTheme="minorHAnsi" w:cstheme="minorHAnsi"/>
                <w:color w:val="000000"/>
                <w:sz w:val="18"/>
                <w:szCs w:val="18"/>
              </w:rPr>
              <w:t xml:space="preserve"> </w:t>
            </w:r>
          </w:p>
        </w:tc>
        <w:tc>
          <w:tcPr>
            <w:tcW w:w="1980" w:type="dxa"/>
          </w:tcPr>
          <w:p w14:paraId="3CFBF246" w14:textId="585BE386"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71BF14C6" w14:textId="77777777" w:rsidTr="008F7F08">
        <w:tc>
          <w:tcPr>
            <w:tcW w:w="6205" w:type="dxa"/>
          </w:tcPr>
          <w:p w14:paraId="508B6EAC" w14:textId="6EC5BC33"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List of main suppliers/vendors</w:t>
            </w:r>
            <w:r w:rsidR="000E5645" w:rsidRPr="00432114">
              <w:rPr>
                <w:rFonts w:asciiTheme="minorHAnsi" w:hAnsiTheme="minorHAnsi" w:cstheme="minorHAnsi"/>
                <w:color w:val="000000"/>
                <w:sz w:val="18"/>
                <w:szCs w:val="18"/>
              </w:rPr>
              <w:t xml:space="preserve"> of organization</w:t>
            </w:r>
            <w:r w:rsidRPr="00432114">
              <w:rPr>
                <w:rFonts w:asciiTheme="minorHAnsi" w:hAnsiTheme="minorHAnsi" w:cstheme="minorHAnsi"/>
                <w:color w:val="000000"/>
                <w:sz w:val="18"/>
                <w:szCs w:val="18"/>
              </w:rPr>
              <w:t xml:space="preserve"> and cop</w:t>
            </w:r>
            <w:r w:rsidR="000E5645" w:rsidRPr="00432114">
              <w:rPr>
                <w:rFonts w:asciiTheme="minorHAnsi" w:hAnsiTheme="minorHAnsi" w:cstheme="minorHAnsi"/>
                <w:color w:val="000000"/>
                <w:sz w:val="18"/>
                <w:szCs w:val="18"/>
              </w:rPr>
              <w:t>ies</w:t>
            </w:r>
            <w:r w:rsidRPr="00432114">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35549793" w14:textId="77777777" w:rsidTr="008F7F08">
        <w:tc>
          <w:tcPr>
            <w:tcW w:w="8185" w:type="dxa"/>
            <w:gridSpan w:val="2"/>
          </w:tcPr>
          <w:p w14:paraId="5840499B" w14:textId="65A9B834"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b/>
                <w:bCs/>
                <w:color w:val="002060"/>
                <w:sz w:val="18"/>
                <w:szCs w:val="18"/>
              </w:rPr>
              <w:t>Client Relationship</w:t>
            </w:r>
          </w:p>
        </w:tc>
      </w:tr>
      <w:tr w:rsidR="008F7F08" w:rsidRPr="00432114" w14:paraId="2A962827" w14:textId="77777777" w:rsidTr="008F7F08">
        <w:tc>
          <w:tcPr>
            <w:tcW w:w="6205" w:type="dxa"/>
          </w:tcPr>
          <w:p w14:paraId="35895516" w14:textId="37A60ECB"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List of main clients/donors</w:t>
            </w:r>
            <w:r w:rsidR="00121367" w:rsidRPr="00432114">
              <w:rPr>
                <w:rFonts w:asciiTheme="minorHAnsi" w:hAnsiTheme="minorHAnsi" w:cstheme="minorHAnsi"/>
                <w:color w:val="000000"/>
                <w:sz w:val="18"/>
                <w:szCs w:val="18"/>
              </w:rPr>
              <w:t xml:space="preserve"> of organization</w:t>
            </w:r>
          </w:p>
        </w:tc>
        <w:tc>
          <w:tcPr>
            <w:tcW w:w="1980" w:type="dxa"/>
          </w:tcPr>
          <w:p w14:paraId="7091F5F8" w14:textId="0D27611C"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7C554B06" w14:textId="77777777" w:rsidTr="008F7F08">
        <w:tc>
          <w:tcPr>
            <w:tcW w:w="6205" w:type="dxa"/>
          </w:tcPr>
          <w:p w14:paraId="2262A415" w14:textId="6323DF7D"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Two references</w:t>
            </w:r>
            <w:r w:rsidR="00121367" w:rsidRPr="00432114">
              <w:rPr>
                <w:rFonts w:asciiTheme="minorHAnsi" w:hAnsiTheme="minorHAnsi" w:cstheme="minorHAnsi"/>
                <w:color w:val="000000"/>
                <w:sz w:val="18"/>
                <w:szCs w:val="18"/>
              </w:rPr>
              <w:t xml:space="preserve"> for organization</w:t>
            </w:r>
          </w:p>
        </w:tc>
        <w:tc>
          <w:tcPr>
            <w:tcW w:w="1980" w:type="dxa"/>
          </w:tcPr>
          <w:p w14:paraId="3D3D8648" w14:textId="0B07B956"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r w:rsidR="008F7F08" w:rsidRPr="00432114" w14:paraId="4212E0C0" w14:textId="77777777" w:rsidTr="008F7F08">
        <w:tc>
          <w:tcPr>
            <w:tcW w:w="6205" w:type="dxa"/>
          </w:tcPr>
          <w:p w14:paraId="3F4E8DE0" w14:textId="1F2719D1" w:rsidR="008F7F08" w:rsidRPr="00432114" w:rsidRDefault="008F7F08" w:rsidP="00980F0C">
            <w:pPr>
              <w:jc w:val="both"/>
              <w:rPr>
                <w:rFonts w:cstheme="minorHAnsi"/>
                <w:color w:val="000000"/>
                <w:sz w:val="18"/>
                <w:szCs w:val="18"/>
              </w:rPr>
            </w:pPr>
            <w:r w:rsidRPr="00432114">
              <w:rPr>
                <w:rFonts w:asciiTheme="minorHAnsi" w:hAnsiTheme="minorHAnsi" w:cstheme="minorHAnsi"/>
                <w:color w:val="000000"/>
                <w:sz w:val="18"/>
                <w:szCs w:val="18"/>
              </w:rPr>
              <w:t xml:space="preserve">Past reports to clients/donors </w:t>
            </w:r>
            <w:r w:rsidR="00121367" w:rsidRPr="00432114">
              <w:rPr>
                <w:rFonts w:asciiTheme="minorHAnsi" w:hAnsiTheme="minorHAnsi" w:cstheme="minorHAnsi"/>
                <w:color w:val="000000"/>
                <w:sz w:val="18"/>
                <w:szCs w:val="18"/>
              </w:rPr>
              <w:t xml:space="preserve">of organization </w:t>
            </w:r>
            <w:r w:rsidRPr="00432114">
              <w:rPr>
                <w:rFonts w:asciiTheme="minorHAnsi" w:hAnsiTheme="minorHAnsi" w:cstheme="minorHAnsi"/>
                <w:color w:val="000000"/>
                <w:sz w:val="18"/>
                <w:szCs w:val="18"/>
              </w:rPr>
              <w:t>for last 3 years</w:t>
            </w:r>
          </w:p>
        </w:tc>
        <w:tc>
          <w:tcPr>
            <w:tcW w:w="1980" w:type="dxa"/>
          </w:tcPr>
          <w:p w14:paraId="43A5935B" w14:textId="17F6EB0E" w:rsidR="008F7F08" w:rsidRPr="00432114" w:rsidRDefault="008F7F08" w:rsidP="008F7F08">
            <w:pPr>
              <w:contextualSpacing/>
              <w:jc w:val="center"/>
              <w:rPr>
                <w:rFonts w:cstheme="minorHAnsi"/>
                <w:color w:val="000000"/>
                <w:sz w:val="18"/>
                <w:szCs w:val="18"/>
              </w:rPr>
            </w:pPr>
            <w:r w:rsidRPr="00432114">
              <w:rPr>
                <w:rFonts w:asciiTheme="minorHAnsi" w:hAnsiTheme="minorHAnsi" w:cstheme="minorHAnsi"/>
                <w:color w:val="000000"/>
                <w:sz w:val="18"/>
                <w:szCs w:val="18"/>
              </w:rPr>
              <w:t>Mandatory</w:t>
            </w:r>
          </w:p>
        </w:tc>
      </w:tr>
    </w:tbl>
    <w:p w14:paraId="5F938E03" w14:textId="327D0A0D" w:rsidR="00C22EF1" w:rsidRPr="00432114"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432114" w:rsidRDefault="00C22EF1" w:rsidP="0038204D">
      <w:pPr>
        <w:spacing w:after="0" w:line="240" w:lineRule="auto"/>
        <w:rPr>
          <w:rFonts w:eastAsia="Calibri" w:cstheme="minorHAnsi"/>
          <w:color w:val="000000"/>
          <w:sz w:val="18"/>
          <w:szCs w:val="18"/>
          <w:lang w:val="en-CA"/>
        </w:rPr>
      </w:pPr>
    </w:p>
    <w:p w14:paraId="08583BE3" w14:textId="77777777" w:rsidR="00C22EF1" w:rsidRPr="00432114" w:rsidRDefault="00C22EF1" w:rsidP="0038204D">
      <w:pPr>
        <w:spacing w:after="0" w:line="240" w:lineRule="auto"/>
        <w:rPr>
          <w:rFonts w:eastAsia="Calibri" w:cstheme="minorHAnsi"/>
          <w:color w:val="000000"/>
          <w:sz w:val="18"/>
          <w:szCs w:val="18"/>
          <w:lang w:val="en-CA"/>
        </w:rPr>
      </w:pPr>
    </w:p>
    <w:p w14:paraId="570D184C" w14:textId="77777777" w:rsidR="00C22EF1" w:rsidRPr="00432114" w:rsidRDefault="00C22EF1" w:rsidP="0038204D">
      <w:pPr>
        <w:spacing w:after="0" w:line="240" w:lineRule="auto"/>
        <w:rPr>
          <w:rFonts w:eastAsia="Calibri" w:cstheme="minorHAnsi"/>
          <w:color w:val="000000"/>
          <w:sz w:val="18"/>
          <w:szCs w:val="18"/>
          <w:lang w:val="en-CA"/>
        </w:rPr>
      </w:pPr>
    </w:p>
    <w:p w14:paraId="56C39509" w14:textId="77777777" w:rsidR="0088532D" w:rsidRPr="00432114" w:rsidRDefault="0088532D" w:rsidP="0038204D">
      <w:pPr>
        <w:spacing w:after="0" w:line="240" w:lineRule="auto"/>
        <w:rPr>
          <w:rFonts w:cstheme="minorHAnsi"/>
          <w:sz w:val="18"/>
          <w:szCs w:val="18"/>
        </w:rPr>
      </w:pPr>
    </w:p>
    <w:p w14:paraId="20E8B586" w14:textId="20CA267E" w:rsidR="00E334C0" w:rsidRPr="00432114" w:rsidRDefault="00E334C0" w:rsidP="0038204D">
      <w:pPr>
        <w:spacing w:after="0" w:line="240" w:lineRule="auto"/>
        <w:rPr>
          <w:rFonts w:cstheme="minorHAnsi"/>
          <w:sz w:val="18"/>
          <w:szCs w:val="18"/>
        </w:rPr>
      </w:pPr>
    </w:p>
    <w:p w14:paraId="063364FA" w14:textId="2698FD20" w:rsidR="00F73833" w:rsidRPr="00432114" w:rsidRDefault="00F73833" w:rsidP="0038204D">
      <w:pPr>
        <w:spacing w:after="0" w:line="240" w:lineRule="auto"/>
        <w:rPr>
          <w:rFonts w:cstheme="minorHAnsi"/>
          <w:sz w:val="18"/>
          <w:szCs w:val="18"/>
        </w:rPr>
      </w:pPr>
    </w:p>
    <w:p w14:paraId="56337AC2" w14:textId="0286EF65" w:rsidR="00F73833" w:rsidRPr="00432114" w:rsidRDefault="00F73833" w:rsidP="0038204D">
      <w:pPr>
        <w:spacing w:after="0" w:line="240" w:lineRule="auto"/>
        <w:rPr>
          <w:rFonts w:cstheme="minorHAnsi"/>
          <w:sz w:val="18"/>
          <w:szCs w:val="18"/>
        </w:rPr>
      </w:pPr>
    </w:p>
    <w:p w14:paraId="0D9AB070" w14:textId="6EAEDC9B" w:rsidR="00F73833" w:rsidRPr="00432114" w:rsidRDefault="00F73833" w:rsidP="0038204D">
      <w:pPr>
        <w:spacing w:after="0" w:line="240" w:lineRule="auto"/>
        <w:rPr>
          <w:rFonts w:cstheme="minorHAnsi"/>
          <w:sz w:val="18"/>
          <w:szCs w:val="18"/>
        </w:rPr>
      </w:pPr>
    </w:p>
    <w:p w14:paraId="4552071E" w14:textId="4863BFC1" w:rsidR="00F73833" w:rsidRPr="00432114" w:rsidRDefault="00F73833" w:rsidP="0038204D">
      <w:pPr>
        <w:spacing w:after="0" w:line="240" w:lineRule="auto"/>
        <w:rPr>
          <w:rFonts w:cstheme="minorHAnsi"/>
          <w:sz w:val="18"/>
          <w:szCs w:val="18"/>
        </w:rPr>
      </w:pPr>
    </w:p>
    <w:p w14:paraId="35C01BD7" w14:textId="4019DAEA" w:rsidR="00F73833" w:rsidRPr="00432114" w:rsidRDefault="00F73833" w:rsidP="0038204D">
      <w:pPr>
        <w:spacing w:after="0" w:line="240" w:lineRule="auto"/>
        <w:rPr>
          <w:rFonts w:cstheme="minorHAnsi"/>
          <w:sz w:val="18"/>
          <w:szCs w:val="18"/>
        </w:rPr>
      </w:pPr>
    </w:p>
    <w:p w14:paraId="3AF023F7" w14:textId="4FA356B9" w:rsidR="00F73833" w:rsidRPr="00432114" w:rsidRDefault="00F73833" w:rsidP="0038204D">
      <w:pPr>
        <w:spacing w:after="0" w:line="240" w:lineRule="auto"/>
        <w:rPr>
          <w:rFonts w:cstheme="minorHAnsi"/>
          <w:sz w:val="18"/>
          <w:szCs w:val="18"/>
        </w:rPr>
      </w:pPr>
    </w:p>
    <w:p w14:paraId="4842E953" w14:textId="412CB89B" w:rsidR="00F73833" w:rsidRPr="00432114" w:rsidRDefault="00F73833" w:rsidP="0038204D">
      <w:pPr>
        <w:spacing w:after="0" w:line="240" w:lineRule="auto"/>
        <w:rPr>
          <w:rFonts w:cstheme="minorHAnsi"/>
          <w:sz w:val="18"/>
          <w:szCs w:val="18"/>
        </w:rPr>
      </w:pPr>
    </w:p>
    <w:p w14:paraId="6BB2E447" w14:textId="48EC6D0E" w:rsidR="00F73833" w:rsidRPr="00432114" w:rsidRDefault="00F73833" w:rsidP="0038204D">
      <w:pPr>
        <w:spacing w:after="0" w:line="240" w:lineRule="auto"/>
        <w:rPr>
          <w:rFonts w:cstheme="minorHAnsi"/>
          <w:sz w:val="18"/>
          <w:szCs w:val="18"/>
        </w:rPr>
      </w:pPr>
    </w:p>
    <w:p w14:paraId="31209644" w14:textId="4A3182EC" w:rsidR="00F73833" w:rsidRPr="00432114" w:rsidRDefault="00F73833" w:rsidP="0038204D">
      <w:pPr>
        <w:spacing w:after="0" w:line="240" w:lineRule="auto"/>
        <w:rPr>
          <w:rFonts w:cstheme="minorHAnsi"/>
          <w:sz w:val="18"/>
          <w:szCs w:val="18"/>
        </w:rPr>
      </w:pPr>
    </w:p>
    <w:p w14:paraId="687877DD" w14:textId="709B5B35" w:rsidR="00F73833" w:rsidRPr="00432114" w:rsidRDefault="00F73833" w:rsidP="0038204D">
      <w:pPr>
        <w:spacing w:after="0" w:line="240" w:lineRule="auto"/>
        <w:rPr>
          <w:rFonts w:cstheme="minorHAnsi"/>
          <w:sz w:val="18"/>
          <w:szCs w:val="18"/>
        </w:rPr>
      </w:pPr>
    </w:p>
    <w:p w14:paraId="1306FF1C" w14:textId="0E759C95" w:rsidR="00F73833" w:rsidRPr="00432114" w:rsidRDefault="00F73833" w:rsidP="0038204D">
      <w:pPr>
        <w:spacing w:after="0" w:line="240" w:lineRule="auto"/>
        <w:rPr>
          <w:rFonts w:cstheme="minorHAnsi"/>
          <w:sz w:val="18"/>
          <w:szCs w:val="18"/>
        </w:rPr>
      </w:pPr>
    </w:p>
    <w:p w14:paraId="5104B793" w14:textId="3D036C20" w:rsidR="00F73833" w:rsidRPr="00432114" w:rsidRDefault="00F73833" w:rsidP="0038204D">
      <w:pPr>
        <w:spacing w:after="0" w:line="240" w:lineRule="auto"/>
        <w:rPr>
          <w:rFonts w:cstheme="minorHAnsi"/>
          <w:sz w:val="18"/>
          <w:szCs w:val="18"/>
        </w:rPr>
      </w:pPr>
    </w:p>
    <w:p w14:paraId="4757ECC7" w14:textId="13237061" w:rsidR="00F73833" w:rsidRPr="00432114" w:rsidRDefault="00F73833" w:rsidP="0038204D">
      <w:pPr>
        <w:spacing w:after="0" w:line="240" w:lineRule="auto"/>
        <w:rPr>
          <w:rFonts w:cstheme="minorHAnsi"/>
          <w:sz w:val="18"/>
          <w:szCs w:val="18"/>
        </w:rPr>
      </w:pPr>
    </w:p>
    <w:p w14:paraId="519AE3CC" w14:textId="3E21E98B" w:rsidR="00F73833" w:rsidRPr="00432114" w:rsidRDefault="00F73833" w:rsidP="0038204D">
      <w:pPr>
        <w:spacing w:after="0" w:line="240" w:lineRule="auto"/>
        <w:rPr>
          <w:rFonts w:cstheme="minorHAnsi"/>
          <w:sz w:val="18"/>
          <w:szCs w:val="18"/>
        </w:rPr>
      </w:pPr>
    </w:p>
    <w:p w14:paraId="36094A92" w14:textId="1D7E8B0C" w:rsidR="00F73833" w:rsidRPr="00432114" w:rsidRDefault="00F73833" w:rsidP="0038204D">
      <w:pPr>
        <w:spacing w:after="0" w:line="240" w:lineRule="auto"/>
        <w:rPr>
          <w:rFonts w:cstheme="minorHAnsi"/>
          <w:sz w:val="18"/>
          <w:szCs w:val="18"/>
        </w:rPr>
      </w:pPr>
    </w:p>
    <w:p w14:paraId="1AA91431" w14:textId="6378648E" w:rsidR="00F73833" w:rsidRPr="00432114" w:rsidRDefault="00F73833" w:rsidP="0038204D">
      <w:pPr>
        <w:spacing w:after="0" w:line="240" w:lineRule="auto"/>
        <w:rPr>
          <w:rFonts w:cstheme="minorHAnsi"/>
          <w:sz w:val="18"/>
          <w:szCs w:val="18"/>
        </w:rPr>
      </w:pPr>
    </w:p>
    <w:p w14:paraId="1CB683BD" w14:textId="20E8AF92" w:rsidR="00F73833" w:rsidRPr="00432114" w:rsidRDefault="00F73833" w:rsidP="0038204D">
      <w:pPr>
        <w:spacing w:after="0" w:line="240" w:lineRule="auto"/>
        <w:rPr>
          <w:rFonts w:cstheme="minorHAnsi"/>
          <w:sz w:val="18"/>
          <w:szCs w:val="18"/>
        </w:rPr>
      </w:pPr>
    </w:p>
    <w:p w14:paraId="19A43993" w14:textId="4C418575" w:rsidR="00F73833" w:rsidRPr="00432114" w:rsidRDefault="00F73833" w:rsidP="0038204D">
      <w:pPr>
        <w:spacing w:after="0" w:line="240" w:lineRule="auto"/>
        <w:rPr>
          <w:rFonts w:cstheme="minorHAnsi"/>
          <w:sz w:val="18"/>
          <w:szCs w:val="18"/>
        </w:rPr>
      </w:pPr>
    </w:p>
    <w:p w14:paraId="08A9B72B" w14:textId="71E4A20B" w:rsidR="00F73833" w:rsidRPr="00432114" w:rsidRDefault="00F73833" w:rsidP="0038204D">
      <w:pPr>
        <w:spacing w:after="0" w:line="240" w:lineRule="auto"/>
        <w:rPr>
          <w:rFonts w:cstheme="minorHAnsi"/>
          <w:sz w:val="18"/>
          <w:szCs w:val="18"/>
        </w:rPr>
      </w:pPr>
    </w:p>
    <w:p w14:paraId="6B296D64" w14:textId="2F5676A9" w:rsidR="00F73833" w:rsidRPr="00432114" w:rsidRDefault="00F73833" w:rsidP="0038204D">
      <w:pPr>
        <w:spacing w:after="0" w:line="240" w:lineRule="auto"/>
        <w:rPr>
          <w:rFonts w:cstheme="minorHAnsi"/>
          <w:sz w:val="18"/>
          <w:szCs w:val="18"/>
        </w:rPr>
      </w:pPr>
    </w:p>
    <w:p w14:paraId="23130970" w14:textId="2C5DD193" w:rsidR="00F73833" w:rsidRPr="00432114" w:rsidRDefault="00F73833" w:rsidP="0038204D">
      <w:pPr>
        <w:spacing w:after="0" w:line="240" w:lineRule="auto"/>
        <w:rPr>
          <w:rFonts w:cstheme="minorHAnsi"/>
          <w:sz w:val="18"/>
          <w:szCs w:val="18"/>
        </w:rPr>
      </w:pPr>
    </w:p>
    <w:p w14:paraId="263DBD9C" w14:textId="299FCEE8" w:rsidR="00F73833" w:rsidRPr="00432114" w:rsidRDefault="00F73833" w:rsidP="0038204D">
      <w:pPr>
        <w:spacing w:after="0" w:line="240" w:lineRule="auto"/>
        <w:rPr>
          <w:rFonts w:cstheme="minorHAnsi"/>
          <w:sz w:val="18"/>
          <w:szCs w:val="18"/>
        </w:rPr>
      </w:pPr>
    </w:p>
    <w:p w14:paraId="72D16DD3" w14:textId="676F25CB" w:rsidR="00F73833" w:rsidRPr="00432114" w:rsidRDefault="00F73833" w:rsidP="0038204D">
      <w:pPr>
        <w:spacing w:after="0" w:line="240" w:lineRule="auto"/>
        <w:rPr>
          <w:rFonts w:cstheme="minorHAnsi"/>
          <w:sz w:val="18"/>
          <w:szCs w:val="18"/>
        </w:rPr>
      </w:pPr>
    </w:p>
    <w:p w14:paraId="2E09DD8D" w14:textId="4B8526EA" w:rsidR="00F73833" w:rsidRPr="00432114" w:rsidRDefault="00F73833" w:rsidP="0038204D">
      <w:pPr>
        <w:spacing w:after="0" w:line="240" w:lineRule="auto"/>
        <w:rPr>
          <w:rFonts w:cstheme="minorHAnsi"/>
          <w:sz w:val="18"/>
          <w:szCs w:val="18"/>
        </w:rPr>
      </w:pPr>
    </w:p>
    <w:p w14:paraId="4E32BDCB" w14:textId="0BA7E5F9" w:rsidR="00F73833" w:rsidRPr="00432114" w:rsidRDefault="00F73833" w:rsidP="0038204D">
      <w:pPr>
        <w:spacing w:after="0" w:line="240" w:lineRule="auto"/>
        <w:rPr>
          <w:rFonts w:cstheme="minorHAnsi"/>
          <w:sz w:val="18"/>
          <w:szCs w:val="18"/>
        </w:rPr>
      </w:pPr>
    </w:p>
    <w:p w14:paraId="432E3109" w14:textId="5E1C0D38" w:rsidR="00F73833" w:rsidRPr="00432114" w:rsidRDefault="00F73833" w:rsidP="0038204D">
      <w:pPr>
        <w:spacing w:after="0" w:line="240" w:lineRule="auto"/>
        <w:rPr>
          <w:rFonts w:cstheme="minorHAnsi"/>
          <w:sz w:val="18"/>
          <w:szCs w:val="18"/>
        </w:rPr>
      </w:pPr>
    </w:p>
    <w:p w14:paraId="75340D35" w14:textId="68EBB1B9" w:rsidR="00F73833" w:rsidRPr="00432114" w:rsidRDefault="00F73833" w:rsidP="0038204D">
      <w:pPr>
        <w:spacing w:after="0" w:line="240" w:lineRule="auto"/>
        <w:rPr>
          <w:rFonts w:cstheme="minorHAnsi"/>
          <w:sz w:val="18"/>
          <w:szCs w:val="18"/>
        </w:rPr>
      </w:pPr>
    </w:p>
    <w:p w14:paraId="350DEFA2" w14:textId="72AEE321" w:rsidR="00F73833" w:rsidRPr="00432114" w:rsidRDefault="00F73833" w:rsidP="0038204D">
      <w:pPr>
        <w:spacing w:after="0" w:line="240" w:lineRule="auto"/>
        <w:rPr>
          <w:rFonts w:cstheme="minorHAnsi"/>
          <w:sz w:val="18"/>
          <w:szCs w:val="18"/>
        </w:rPr>
      </w:pPr>
    </w:p>
    <w:p w14:paraId="3A4C5B8E" w14:textId="1E612616" w:rsidR="00F73833" w:rsidRPr="00432114" w:rsidRDefault="00F73833" w:rsidP="0038204D">
      <w:pPr>
        <w:spacing w:after="0" w:line="240" w:lineRule="auto"/>
        <w:rPr>
          <w:rFonts w:cstheme="minorHAnsi"/>
          <w:sz w:val="18"/>
          <w:szCs w:val="18"/>
        </w:rPr>
      </w:pPr>
    </w:p>
    <w:p w14:paraId="0FFEE91F" w14:textId="4141F68B" w:rsidR="00F73833" w:rsidRPr="00432114" w:rsidRDefault="00F73833" w:rsidP="0038204D">
      <w:pPr>
        <w:spacing w:after="0" w:line="240" w:lineRule="auto"/>
        <w:rPr>
          <w:rFonts w:cstheme="minorHAnsi"/>
          <w:sz w:val="18"/>
          <w:szCs w:val="18"/>
        </w:rPr>
      </w:pPr>
    </w:p>
    <w:p w14:paraId="1A9C19C0" w14:textId="719499C3" w:rsidR="00F73833" w:rsidRPr="00432114" w:rsidRDefault="00F73833" w:rsidP="0038204D">
      <w:pPr>
        <w:spacing w:after="0" w:line="240" w:lineRule="auto"/>
        <w:rPr>
          <w:rFonts w:cstheme="minorHAnsi"/>
          <w:sz w:val="18"/>
          <w:szCs w:val="18"/>
        </w:rPr>
      </w:pPr>
    </w:p>
    <w:p w14:paraId="6CDBC4D3" w14:textId="461ABD93" w:rsidR="00F73833" w:rsidRPr="00432114" w:rsidRDefault="00F73833" w:rsidP="0038204D">
      <w:pPr>
        <w:spacing w:after="0" w:line="240" w:lineRule="auto"/>
        <w:rPr>
          <w:rFonts w:cstheme="minorHAnsi"/>
          <w:sz w:val="18"/>
          <w:szCs w:val="18"/>
        </w:rPr>
      </w:pPr>
    </w:p>
    <w:p w14:paraId="0AE7920A" w14:textId="70DA30BE" w:rsidR="00F73833" w:rsidRPr="00432114" w:rsidRDefault="00F73833" w:rsidP="0038204D">
      <w:pPr>
        <w:spacing w:after="0" w:line="240" w:lineRule="auto"/>
        <w:rPr>
          <w:rFonts w:cstheme="minorHAnsi"/>
          <w:sz w:val="18"/>
          <w:szCs w:val="18"/>
        </w:rPr>
      </w:pPr>
    </w:p>
    <w:p w14:paraId="7D8CE22E" w14:textId="20CDF3FA" w:rsidR="00F73833" w:rsidRPr="00432114" w:rsidRDefault="00F73833" w:rsidP="0038204D">
      <w:pPr>
        <w:spacing w:after="0" w:line="240" w:lineRule="auto"/>
        <w:rPr>
          <w:rFonts w:cstheme="minorHAnsi"/>
          <w:sz w:val="18"/>
          <w:szCs w:val="18"/>
        </w:rPr>
      </w:pPr>
    </w:p>
    <w:p w14:paraId="18157BA4" w14:textId="0B34F070" w:rsidR="00F73833" w:rsidRPr="00432114" w:rsidRDefault="00F73833" w:rsidP="0038204D">
      <w:pPr>
        <w:spacing w:after="0" w:line="240" w:lineRule="auto"/>
        <w:rPr>
          <w:rFonts w:cstheme="minorHAnsi"/>
          <w:sz w:val="18"/>
          <w:szCs w:val="18"/>
        </w:rPr>
      </w:pPr>
    </w:p>
    <w:p w14:paraId="08F8B276" w14:textId="0C39C146" w:rsidR="00F73833" w:rsidRPr="00432114" w:rsidRDefault="00F73833">
      <w:pPr>
        <w:rPr>
          <w:rFonts w:cstheme="minorHAnsi"/>
          <w:sz w:val="18"/>
          <w:szCs w:val="18"/>
        </w:rPr>
      </w:pPr>
      <w:r w:rsidRPr="00432114">
        <w:rPr>
          <w:rFonts w:cstheme="minorHAnsi"/>
          <w:sz w:val="18"/>
          <w:szCs w:val="18"/>
        </w:rPr>
        <w:br w:type="page"/>
      </w:r>
    </w:p>
    <w:p w14:paraId="0232E2AE" w14:textId="752EDDFD" w:rsidR="00FC665F" w:rsidRPr="00432114" w:rsidRDefault="007B0477" w:rsidP="009A2F6D">
      <w:pPr>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lastRenderedPageBreak/>
        <w:t>Annex B-5</w:t>
      </w:r>
    </w:p>
    <w:p w14:paraId="1EB8466A" w14:textId="05062C36" w:rsidR="00F73833" w:rsidRPr="00432114" w:rsidRDefault="009A2F6D" w:rsidP="00000A47">
      <w:pPr>
        <w:spacing w:after="0" w:line="240" w:lineRule="auto"/>
        <w:jc w:val="center"/>
        <w:rPr>
          <w:rFonts w:eastAsia="Times New Roman" w:cstheme="minorHAnsi"/>
          <w:b/>
          <w:color w:val="002060"/>
          <w:sz w:val="18"/>
          <w:szCs w:val="18"/>
          <w:u w:val="single"/>
          <w:lang w:eastAsia="en-GB"/>
        </w:rPr>
      </w:pPr>
      <w:r w:rsidRPr="00432114">
        <w:rPr>
          <w:rFonts w:eastAsia="Times New Roman" w:cstheme="minorHAnsi"/>
          <w:b/>
          <w:color w:val="002060"/>
          <w:sz w:val="18"/>
          <w:szCs w:val="18"/>
          <w:u w:val="single"/>
          <w:lang w:eastAsia="en-GB"/>
        </w:rPr>
        <w:t xml:space="preserve">UN Women </w:t>
      </w:r>
      <w:r w:rsidR="0060709E" w:rsidRPr="00432114">
        <w:rPr>
          <w:rFonts w:eastAsia="Times New Roman" w:cstheme="minorHAnsi"/>
          <w:b/>
          <w:color w:val="002060"/>
          <w:sz w:val="18"/>
          <w:szCs w:val="18"/>
          <w:u w:val="single"/>
          <w:lang w:eastAsia="en-GB"/>
        </w:rPr>
        <w:t>t</w:t>
      </w:r>
      <w:r w:rsidR="00FC0F25" w:rsidRPr="00432114">
        <w:rPr>
          <w:rFonts w:eastAsia="Times New Roman" w:cstheme="minorHAnsi"/>
          <w:b/>
          <w:color w:val="002060"/>
          <w:sz w:val="18"/>
          <w:szCs w:val="18"/>
          <w:u w:val="single"/>
          <w:lang w:eastAsia="en-GB"/>
        </w:rPr>
        <w:t xml:space="preserve">emplate </w:t>
      </w:r>
      <w:r w:rsidRPr="00432114">
        <w:rPr>
          <w:rFonts w:eastAsia="Times New Roman" w:cstheme="minorHAnsi"/>
          <w:b/>
          <w:color w:val="002060"/>
          <w:sz w:val="18"/>
          <w:szCs w:val="18"/>
          <w:u w:val="single"/>
          <w:lang w:eastAsia="en-GB"/>
        </w:rPr>
        <w:t>Partner Agreement</w:t>
      </w:r>
    </w:p>
    <w:p w14:paraId="2C3B8E22" w14:textId="03C87DA1" w:rsidR="009A2F6D" w:rsidRPr="00432114" w:rsidRDefault="009A2F6D" w:rsidP="0038204D">
      <w:pPr>
        <w:spacing w:after="0" w:line="240" w:lineRule="auto"/>
        <w:rPr>
          <w:rFonts w:cstheme="minorHAnsi"/>
          <w:sz w:val="18"/>
          <w:szCs w:val="18"/>
        </w:rPr>
      </w:pPr>
    </w:p>
    <w:p w14:paraId="3D8843B5" w14:textId="77777777" w:rsidR="009A2F6D" w:rsidRPr="00432114" w:rsidRDefault="009A2F6D" w:rsidP="0038204D">
      <w:pPr>
        <w:spacing w:after="0" w:line="240" w:lineRule="auto"/>
        <w:rPr>
          <w:rFonts w:cstheme="minorHAnsi"/>
          <w:sz w:val="18"/>
          <w:szCs w:val="18"/>
        </w:rPr>
      </w:pPr>
    </w:p>
    <w:p w14:paraId="2C237E0F" w14:textId="77777777" w:rsidR="00184798" w:rsidRPr="00432114" w:rsidRDefault="00184798" w:rsidP="00184798">
      <w:pPr>
        <w:rPr>
          <w:rFonts w:ascii="Times New Roman" w:eastAsia="Times New Roman" w:hAnsi="Times New Roman" w:cs="Times New Roman"/>
          <w:b/>
          <w:sz w:val="18"/>
          <w:szCs w:val="18"/>
        </w:rPr>
      </w:pPr>
      <w:bookmarkStart w:id="4" w:name="_bookmark0"/>
      <w:bookmarkEnd w:id="4"/>
    </w:p>
    <w:p w14:paraId="0711DAE4" w14:textId="2655EEA2" w:rsidR="001F6AE1" w:rsidRPr="00432114" w:rsidRDefault="001F6AE1">
      <w:pPr>
        <w:rPr>
          <w:rFonts w:ascii="Times New Roman" w:eastAsia="Times New Roman" w:hAnsi="Times New Roman" w:cs="Times New Roman"/>
          <w:b/>
          <w:sz w:val="20"/>
          <w:szCs w:val="20"/>
        </w:rPr>
      </w:pPr>
    </w:p>
    <w:p w14:paraId="49B08335" w14:textId="13A6779A" w:rsidR="00880F16" w:rsidRPr="00432114" w:rsidRDefault="00880F16">
      <w:pPr>
        <w:rPr>
          <w:rFonts w:ascii="Times New Roman" w:eastAsia="Times New Roman" w:hAnsi="Times New Roman" w:cs="Times New Roman"/>
          <w:b/>
          <w:sz w:val="20"/>
          <w:szCs w:val="20"/>
        </w:rPr>
      </w:pPr>
    </w:p>
    <w:p w14:paraId="7446FF45" w14:textId="62BC0056" w:rsidR="00880F16" w:rsidRPr="00432114" w:rsidRDefault="00880F16">
      <w:pPr>
        <w:rPr>
          <w:rFonts w:ascii="Times New Roman" w:eastAsia="Times New Roman" w:hAnsi="Times New Roman" w:cs="Times New Roman"/>
          <w:b/>
          <w:sz w:val="20"/>
          <w:szCs w:val="20"/>
        </w:rPr>
      </w:pPr>
    </w:p>
    <w:p w14:paraId="6165D043" w14:textId="19F37F32" w:rsidR="00880F16" w:rsidRPr="00432114" w:rsidRDefault="00880F16">
      <w:pPr>
        <w:rPr>
          <w:rFonts w:ascii="Times New Roman" w:eastAsia="Times New Roman" w:hAnsi="Times New Roman" w:cs="Times New Roman"/>
          <w:b/>
          <w:sz w:val="20"/>
          <w:szCs w:val="20"/>
        </w:rPr>
      </w:pPr>
    </w:p>
    <w:p w14:paraId="2D636760" w14:textId="7C47920E" w:rsidR="00880F16" w:rsidRPr="00432114" w:rsidRDefault="00880F16">
      <w:pPr>
        <w:rPr>
          <w:rFonts w:ascii="Times New Roman" w:eastAsia="Times New Roman" w:hAnsi="Times New Roman" w:cs="Times New Roman"/>
          <w:b/>
          <w:sz w:val="20"/>
          <w:szCs w:val="20"/>
        </w:rPr>
      </w:pPr>
    </w:p>
    <w:p w14:paraId="60BB1473" w14:textId="5CA51DC9" w:rsidR="007637AD" w:rsidRPr="00432114" w:rsidRDefault="007637AD">
      <w:pPr>
        <w:rPr>
          <w:rFonts w:ascii="Times New Roman" w:eastAsia="Times New Roman" w:hAnsi="Times New Roman" w:cs="Times New Roman"/>
          <w:b/>
          <w:sz w:val="20"/>
          <w:szCs w:val="20"/>
        </w:rPr>
      </w:pPr>
    </w:p>
    <w:p w14:paraId="4574A154" w14:textId="265DF047" w:rsidR="007637AD" w:rsidRPr="00432114" w:rsidRDefault="007637AD">
      <w:pPr>
        <w:rPr>
          <w:rFonts w:ascii="Times New Roman" w:eastAsia="Times New Roman" w:hAnsi="Times New Roman" w:cs="Times New Roman"/>
          <w:b/>
          <w:sz w:val="20"/>
          <w:szCs w:val="20"/>
        </w:rPr>
      </w:pPr>
    </w:p>
    <w:p w14:paraId="7CD7A8AF" w14:textId="786F3A0E" w:rsidR="007637AD" w:rsidRPr="00432114" w:rsidRDefault="007637AD">
      <w:pPr>
        <w:rPr>
          <w:rFonts w:ascii="Times New Roman" w:eastAsia="Times New Roman" w:hAnsi="Times New Roman" w:cs="Times New Roman"/>
          <w:b/>
          <w:sz w:val="20"/>
          <w:szCs w:val="20"/>
        </w:rPr>
      </w:pPr>
    </w:p>
    <w:p w14:paraId="5E132E49" w14:textId="20E38275" w:rsidR="007637AD" w:rsidRPr="00432114" w:rsidRDefault="007637AD">
      <w:pPr>
        <w:rPr>
          <w:rFonts w:ascii="Times New Roman" w:eastAsia="Times New Roman" w:hAnsi="Times New Roman" w:cs="Times New Roman"/>
          <w:b/>
          <w:sz w:val="20"/>
          <w:szCs w:val="20"/>
        </w:rPr>
      </w:pPr>
    </w:p>
    <w:p w14:paraId="53109779" w14:textId="3E8FD60C" w:rsidR="007637AD" w:rsidRPr="00432114" w:rsidRDefault="007637AD">
      <w:pPr>
        <w:rPr>
          <w:rFonts w:ascii="Times New Roman" w:eastAsia="Times New Roman" w:hAnsi="Times New Roman" w:cs="Times New Roman"/>
          <w:b/>
          <w:sz w:val="20"/>
          <w:szCs w:val="20"/>
        </w:rPr>
      </w:pPr>
    </w:p>
    <w:p w14:paraId="2F136313" w14:textId="15CCAC24" w:rsidR="007637AD" w:rsidRPr="00432114" w:rsidRDefault="007637AD">
      <w:pPr>
        <w:rPr>
          <w:rFonts w:ascii="Times New Roman" w:eastAsia="Times New Roman" w:hAnsi="Times New Roman" w:cs="Times New Roman"/>
          <w:b/>
          <w:sz w:val="20"/>
          <w:szCs w:val="20"/>
        </w:rPr>
      </w:pPr>
    </w:p>
    <w:p w14:paraId="67F4AB8E" w14:textId="3066558E" w:rsidR="007637AD" w:rsidRPr="00432114" w:rsidRDefault="007637AD">
      <w:pPr>
        <w:rPr>
          <w:rFonts w:ascii="Times New Roman" w:eastAsia="Times New Roman" w:hAnsi="Times New Roman" w:cs="Times New Roman"/>
          <w:b/>
          <w:sz w:val="20"/>
          <w:szCs w:val="20"/>
        </w:rPr>
      </w:pPr>
    </w:p>
    <w:p w14:paraId="60ED02CC" w14:textId="7F91409F" w:rsidR="007637AD" w:rsidRPr="00432114" w:rsidRDefault="007637AD">
      <w:pPr>
        <w:rPr>
          <w:rFonts w:ascii="Times New Roman" w:eastAsia="Times New Roman" w:hAnsi="Times New Roman" w:cs="Times New Roman"/>
          <w:b/>
          <w:sz w:val="20"/>
          <w:szCs w:val="20"/>
        </w:rPr>
      </w:pPr>
    </w:p>
    <w:p w14:paraId="0268FEEA" w14:textId="110800E5" w:rsidR="007637AD" w:rsidRPr="00432114" w:rsidRDefault="007637AD">
      <w:pPr>
        <w:rPr>
          <w:rFonts w:ascii="Times New Roman" w:eastAsia="Times New Roman" w:hAnsi="Times New Roman" w:cs="Times New Roman"/>
          <w:b/>
          <w:sz w:val="20"/>
          <w:szCs w:val="20"/>
        </w:rPr>
      </w:pPr>
    </w:p>
    <w:p w14:paraId="7B171946" w14:textId="4031793B" w:rsidR="007637AD" w:rsidRPr="00432114" w:rsidRDefault="007637AD">
      <w:pPr>
        <w:rPr>
          <w:rFonts w:ascii="Times New Roman" w:eastAsia="Times New Roman" w:hAnsi="Times New Roman" w:cs="Times New Roman"/>
          <w:b/>
          <w:sz w:val="20"/>
          <w:szCs w:val="20"/>
        </w:rPr>
      </w:pPr>
    </w:p>
    <w:p w14:paraId="4504AE5D" w14:textId="5FA20F22" w:rsidR="007637AD" w:rsidRPr="00432114" w:rsidRDefault="007637AD">
      <w:pPr>
        <w:rPr>
          <w:rFonts w:ascii="Times New Roman" w:eastAsia="Times New Roman" w:hAnsi="Times New Roman" w:cs="Times New Roman"/>
          <w:b/>
          <w:sz w:val="20"/>
          <w:szCs w:val="20"/>
        </w:rPr>
      </w:pPr>
    </w:p>
    <w:p w14:paraId="672B7406" w14:textId="090F00DF" w:rsidR="007637AD" w:rsidRPr="00432114" w:rsidRDefault="007637AD">
      <w:pPr>
        <w:rPr>
          <w:rFonts w:ascii="Times New Roman" w:eastAsia="Times New Roman" w:hAnsi="Times New Roman" w:cs="Times New Roman"/>
          <w:b/>
          <w:sz w:val="20"/>
          <w:szCs w:val="20"/>
        </w:rPr>
      </w:pPr>
    </w:p>
    <w:p w14:paraId="1FA113B3" w14:textId="017D85B6" w:rsidR="007637AD" w:rsidRPr="00432114" w:rsidRDefault="007637AD">
      <w:pPr>
        <w:rPr>
          <w:rFonts w:ascii="Times New Roman" w:eastAsia="Times New Roman" w:hAnsi="Times New Roman" w:cs="Times New Roman"/>
          <w:b/>
          <w:sz w:val="20"/>
          <w:szCs w:val="20"/>
        </w:rPr>
      </w:pPr>
    </w:p>
    <w:p w14:paraId="477F35C3" w14:textId="763E5ED7" w:rsidR="007637AD" w:rsidRPr="00432114" w:rsidRDefault="007637AD">
      <w:pPr>
        <w:rPr>
          <w:rFonts w:ascii="Times New Roman" w:eastAsia="Times New Roman" w:hAnsi="Times New Roman" w:cs="Times New Roman"/>
          <w:b/>
          <w:sz w:val="20"/>
          <w:szCs w:val="20"/>
        </w:rPr>
      </w:pPr>
    </w:p>
    <w:p w14:paraId="51C96414" w14:textId="3611246A" w:rsidR="007637AD" w:rsidRPr="00432114" w:rsidRDefault="007637AD">
      <w:pPr>
        <w:rPr>
          <w:rFonts w:ascii="Times New Roman" w:eastAsia="Times New Roman" w:hAnsi="Times New Roman" w:cs="Times New Roman"/>
          <w:b/>
          <w:sz w:val="20"/>
          <w:szCs w:val="20"/>
        </w:rPr>
      </w:pPr>
    </w:p>
    <w:p w14:paraId="4AAEC57B" w14:textId="2DDAEAC2" w:rsidR="007637AD" w:rsidRPr="00432114" w:rsidRDefault="007637AD">
      <w:pPr>
        <w:rPr>
          <w:rFonts w:ascii="Times New Roman" w:eastAsia="Times New Roman" w:hAnsi="Times New Roman" w:cs="Times New Roman"/>
          <w:b/>
          <w:sz w:val="20"/>
          <w:szCs w:val="20"/>
        </w:rPr>
      </w:pPr>
    </w:p>
    <w:p w14:paraId="426CDD9B" w14:textId="657E67EF" w:rsidR="007637AD" w:rsidRPr="00432114" w:rsidRDefault="007637AD">
      <w:pPr>
        <w:rPr>
          <w:rFonts w:ascii="Times New Roman" w:eastAsia="Times New Roman" w:hAnsi="Times New Roman" w:cs="Times New Roman"/>
          <w:b/>
          <w:sz w:val="20"/>
          <w:szCs w:val="20"/>
        </w:rPr>
      </w:pPr>
    </w:p>
    <w:p w14:paraId="3D6639DB" w14:textId="15C64DF8" w:rsidR="007637AD" w:rsidRPr="00432114" w:rsidRDefault="007637AD">
      <w:pPr>
        <w:rPr>
          <w:rFonts w:ascii="Times New Roman" w:eastAsia="Times New Roman" w:hAnsi="Times New Roman" w:cs="Times New Roman"/>
          <w:b/>
          <w:sz w:val="20"/>
          <w:szCs w:val="20"/>
        </w:rPr>
      </w:pPr>
    </w:p>
    <w:p w14:paraId="73A9DA8A" w14:textId="5631C9DB" w:rsidR="007637AD" w:rsidRPr="00432114" w:rsidRDefault="007637AD">
      <w:pPr>
        <w:rPr>
          <w:rFonts w:ascii="Times New Roman" w:eastAsia="Times New Roman" w:hAnsi="Times New Roman" w:cs="Times New Roman"/>
          <w:b/>
          <w:sz w:val="20"/>
          <w:szCs w:val="20"/>
        </w:rPr>
      </w:pPr>
    </w:p>
    <w:p w14:paraId="4F19BBC9" w14:textId="2945F712" w:rsidR="007637AD" w:rsidRPr="00432114" w:rsidRDefault="007637AD">
      <w:pPr>
        <w:rPr>
          <w:rFonts w:ascii="Times New Roman" w:eastAsia="Times New Roman" w:hAnsi="Times New Roman" w:cs="Times New Roman"/>
          <w:b/>
          <w:sz w:val="20"/>
          <w:szCs w:val="20"/>
        </w:rPr>
      </w:pPr>
    </w:p>
    <w:p w14:paraId="7C243A56" w14:textId="14DEFC6A" w:rsidR="007637AD" w:rsidRPr="00432114" w:rsidRDefault="007637AD">
      <w:pPr>
        <w:rPr>
          <w:rFonts w:ascii="Times New Roman" w:eastAsia="Times New Roman" w:hAnsi="Times New Roman" w:cs="Times New Roman"/>
          <w:b/>
          <w:sz w:val="20"/>
          <w:szCs w:val="20"/>
        </w:rPr>
      </w:pPr>
    </w:p>
    <w:p w14:paraId="49863C0F" w14:textId="3DBAE537" w:rsidR="007637AD" w:rsidRPr="00432114" w:rsidRDefault="007637AD">
      <w:pPr>
        <w:rPr>
          <w:rFonts w:ascii="Times New Roman" w:eastAsia="Times New Roman" w:hAnsi="Times New Roman" w:cs="Times New Roman"/>
          <w:b/>
          <w:sz w:val="20"/>
          <w:szCs w:val="20"/>
        </w:rPr>
      </w:pPr>
    </w:p>
    <w:p w14:paraId="45F839AF" w14:textId="2C7E4D1E" w:rsidR="007637AD" w:rsidRPr="00432114" w:rsidRDefault="007637AD">
      <w:pPr>
        <w:rPr>
          <w:rFonts w:ascii="Times New Roman" w:eastAsia="Times New Roman" w:hAnsi="Times New Roman" w:cs="Times New Roman"/>
          <w:b/>
          <w:sz w:val="20"/>
          <w:szCs w:val="20"/>
        </w:rPr>
      </w:pPr>
    </w:p>
    <w:p w14:paraId="04613977" w14:textId="20E63B3C" w:rsidR="00463DD4" w:rsidRPr="00432114" w:rsidRDefault="00463DD4">
      <w:pPr>
        <w:rPr>
          <w:rFonts w:ascii="Times New Roman" w:eastAsia="Times New Roman" w:hAnsi="Times New Roman" w:cs="Times New Roman"/>
          <w:b/>
          <w:sz w:val="20"/>
          <w:szCs w:val="20"/>
        </w:rPr>
      </w:pPr>
    </w:p>
    <w:p w14:paraId="3B7B3EB2" w14:textId="77777777" w:rsidR="00463DD4" w:rsidRPr="00432114" w:rsidRDefault="00463DD4">
      <w:pPr>
        <w:rPr>
          <w:rFonts w:ascii="Times New Roman" w:eastAsia="Times New Roman" w:hAnsi="Times New Roman" w:cs="Times New Roman"/>
          <w:b/>
          <w:sz w:val="20"/>
          <w:szCs w:val="20"/>
        </w:rPr>
      </w:pPr>
    </w:p>
    <w:p w14:paraId="1DAA4FC2" w14:textId="77777777" w:rsidR="007637AD" w:rsidRPr="00432114" w:rsidRDefault="007637AD">
      <w:pPr>
        <w:rPr>
          <w:rFonts w:ascii="Times New Roman" w:eastAsia="Times New Roman" w:hAnsi="Times New Roman" w:cs="Times New Roman"/>
          <w:b/>
          <w:sz w:val="20"/>
          <w:szCs w:val="20"/>
        </w:rPr>
      </w:pPr>
    </w:p>
    <w:p w14:paraId="3A5D83E7" w14:textId="77777777" w:rsidR="001F6AE1" w:rsidRPr="00432114" w:rsidRDefault="001F6AE1" w:rsidP="001F6AE1">
      <w:pPr>
        <w:spacing w:after="0" w:line="240" w:lineRule="auto"/>
        <w:jc w:val="center"/>
        <w:rPr>
          <w:rFonts w:eastAsia="Times New Roman" w:cstheme="minorHAnsi"/>
          <w:b/>
          <w:color w:val="002060"/>
          <w:sz w:val="18"/>
          <w:szCs w:val="18"/>
          <w:lang w:eastAsia="en-GB"/>
        </w:rPr>
      </w:pPr>
      <w:r w:rsidRPr="00432114">
        <w:rPr>
          <w:rFonts w:eastAsia="Times New Roman" w:cstheme="minorHAnsi"/>
          <w:b/>
          <w:color w:val="002060"/>
          <w:sz w:val="18"/>
          <w:szCs w:val="18"/>
          <w:lang w:eastAsia="en-GB"/>
        </w:rPr>
        <w:lastRenderedPageBreak/>
        <w:t xml:space="preserve">Annex B-6 </w:t>
      </w:r>
    </w:p>
    <w:p w14:paraId="6F4F7F55" w14:textId="2C790910" w:rsidR="001F6AE1" w:rsidRPr="00432114" w:rsidRDefault="001F6AE1" w:rsidP="001F6AE1">
      <w:pPr>
        <w:spacing w:after="0" w:line="240" w:lineRule="auto"/>
        <w:jc w:val="center"/>
        <w:rPr>
          <w:rFonts w:eastAsia="Times New Roman" w:cstheme="minorHAnsi"/>
          <w:b/>
          <w:color w:val="002060"/>
          <w:sz w:val="18"/>
          <w:szCs w:val="18"/>
          <w:u w:val="single"/>
          <w:lang w:eastAsia="en-GB"/>
        </w:rPr>
      </w:pPr>
      <w:r w:rsidRPr="00432114">
        <w:rPr>
          <w:rFonts w:eastAsia="Times New Roman" w:cstheme="minorHAnsi"/>
          <w:b/>
          <w:color w:val="002060"/>
          <w:sz w:val="18"/>
          <w:szCs w:val="18"/>
          <w:u w:val="single"/>
          <w:lang w:eastAsia="en-GB"/>
        </w:rPr>
        <w:t xml:space="preserve">UN Women Anti-Fraud Policy </w:t>
      </w:r>
    </w:p>
    <w:p w14:paraId="3D589145" w14:textId="77777777" w:rsidR="001F6AE1" w:rsidRPr="00432114" w:rsidRDefault="001F6AE1" w:rsidP="001F6AE1">
      <w:pPr>
        <w:rPr>
          <w:rFonts w:cstheme="minorHAnsi"/>
          <w:spacing w:val="-2"/>
          <w:sz w:val="18"/>
          <w:szCs w:val="18"/>
          <w:lang w:val="en-CA"/>
        </w:rPr>
      </w:pPr>
    </w:p>
    <w:p w14:paraId="0770E347" w14:textId="77777777" w:rsidR="003E3ACA" w:rsidRPr="00432114"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567D2EF2" w14:textId="77777777" w:rsidR="003E3ACA" w:rsidRPr="00432114" w:rsidRDefault="003E3ACA" w:rsidP="001F6AE1">
      <w:pPr>
        <w:pStyle w:val="ListParagraph"/>
        <w:tabs>
          <w:tab w:val="left" w:pos="-720"/>
          <w:tab w:val="left" w:pos="1440"/>
        </w:tabs>
        <w:suppressAutoHyphens/>
        <w:ind w:left="360"/>
        <w:jc w:val="center"/>
        <w:rPr>
          <w:rFonts w:cs="Calibri"/>
          <w:bCs/>
          <w:spacing w:val="-2"/>
          <w:sz w:val="18"/>
          <w:szCs w:val="18"/>
          <w:lang w:val="en-CA"/>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70E0" w14:textId="77777777" w:rsidR="0067448A" w:rsidRDefault="0067448A" w:rsidP="00C22EF1">
      <w:pPr>
        <w:spacing w:after="0" w:line="240" w:lineRule="auto"/>
      </w:pPr>
      <w:r>
        <w:separator/>
      </w:r>
    </w:p>
  </w:endnote>
  <w:endnote w:type="continuationSeparator" w:id="0">
    <w:p w14:paraId="669BA5BF" w14:textId="77777777" w:rsidR="0067448A" w:rsidRDefault="0067448A" w:rsidP="00C22EF1">
      <w:pPr>
        <w:spacing w:after="0" w:line="240" w:lineRule="auto"/>
      </w:pPr>
      <w:r>
        <w:continuationSeparator/>
      </w:r>
    </w:p>
  </w:endnote>
  <w:endnote w:type="continuationNotice" w:id="1">
    <w:p w14:paraId="394994E4" w14:textId="77777777" w:rsidR="0067448A" w:rsidRDefault="00674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066E730D" w:rsidR="007E1C26" w:rsidRDefault="007E1C2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114">
      <w:rPr>
        <w:rStyle w:val="PageNumber"/>
        <w:noProof/>
      </w:rPr>
      <w:t>3</w:t>
    </w:r>
    <w:r>
      <w:rPr>
        <w:rStyle w:val="PageNumber"/>
      </w:rPr>
      <w:fldChar w:fldCharType="end"/>
    </w:r>
  </w:p>
  <w:p w14:paraId="5CD92C83" w14:textId="77777777" w:rsidR="007E1C26" w:rsidRDefault="007E1C2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7E1C26" w:rsidRDefault="007E1C2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7E1C26" w:rsidRDefault="007E1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7E1C26" w:rsidRPr="00B71955" w:rsidRDefault="007E1C2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7E1C26" w:rsidRPr="008155AE" w:rsidRDefault="007E1C26">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7E1C26" w:rsidRPr="008155AE" w:rsidRDefault="007E1C2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A7AC" w14:textId="77777777" w:rsidR="0067448A" w:rsidRDefault="0067448A" w:rsidP="00C22EF1">
      <w:pPr>
        <w:spacing w:after="0" w:line="240" w:lineRule="auto"/>
      </w:pPr>
      <w:r>
        <w:separator/>
      </w:r>
    </w:p>
  </w:footnote>
  <w:footnote w:type="continuationSeparator" w:id="0">
    <w:p w14:paraId="0C2D543A" w14:textId="77777777" w:rsidR="0067448A" w:rsidRDefault="0067448A" w:rsidP="00C22EF1">
      <w:pPr>
        <w:spacing w:after="0" w:line="240" w:lineRule="auto"/>
      </w:pPr>
      <w:r>
        <w:continuationSeparator/>
      </w:r>
    </w:p>
  </w:footnote>
  <w:footnote w:type="continuationNotice" w:id="1">
    <w:p w14:paraId="51EF8DCE" w14:textId="77777777" w:rsidR="0067448A" w:rsidRDefault="0067448A">
      <w:pPr>
        <w:spacing w:after="0" w:line="240" w:lineRule="auto"/>
      </w:pPr>
    </w:p>
  </w:footnote>
  <w:footnote w:id="2">
    <w:p w14:paraId="71C18BFB" w14:textId="4CEE2564" w:rsidR="007E1C26" w:rsidRPr="00FE26C7" w:rsidRDefault="007E1C26">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7E1C26" w:rsidRPr="00FE26C7" w:rsidRDefault="007E1C2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4">
    <w:p w14:paraId="4F609696" w14:textId="77777777" w:rsidR="007E1C26" w:rsidRPr="000611F3" w:rsidRDefault="007E1C26"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7E1C26" w:rsidRDefault="007E1C26" w:rsidP="006355F4">
      <w:pPr>
        <w:pStyle w:val="FootnoteText"/>
      </w:pPr>
    </w:p>
  </w:footnote>
  <w:footnote w:id="5">
    <w:p w14:paraId="02C8580C" w14:textId="23D3D234" w:rsidR="007E1C26" w:rsidRPr="00A9085D" w:rsidRDefault="007E1C26"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7E1C26" w:rsidRPr="00FE26C7" w:rsidRDefault="007E1C26"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7E1C26" w:rsidRPr="00A53E99" w:rsidRDefault="007E1C2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1"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2"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3"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4"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5"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6"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7"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8"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9"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20"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2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2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29"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30"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31"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34"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36"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38"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39"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0" w15:restartNumberingAfterBreak="0">
    <w:nsid w:val="26F71B3A"/>
    <w:multiLevelType w:val="hybridMultilevel"/>
    <w:tmpl w:val="7C22A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29B36BEE"/>
    <w:multiLevelType w:val="hybridMultilevel"/>
    <w:tmpl w:val="FF1672C8"/>
    <w:lvl w:ilvl="0" w:tplc="5096E7F6">
      <w:start w:val="1"/>
      <w:numFmt w:val="lowerLetter"/>
      <w:lvlText w:val="%1."/>
      <w:lvlJc w:val="left"/>
      <w:pPr>
        <w:ind w:left="360" w:hanging="360"/>
      </w:pPr>
      <w:rPr>
        <w:rFonts w:hint="default"/>
        <w:b/>
        <w:bCs/>
        <w:color w:val="0070C0"/>
      </w:rPr>
    </w:lvl>
    <w:lvl w:ilvl="1" w:tplc="D3B2D5B2">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6"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47" w15:restartNumberingAfterBreak="0">
    <w:nsid w:val="399A1025"/>
    <w:multiLevelType w:val="hybridMultilevel"/>
    <w:tmpl w:val="37AE9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52"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56"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57"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58"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59"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60"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61"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62"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15:restartNumberingAfterBreak="0">
    <w:nsid w:val="55A024BD"/>
    <w:multiLevelType w:val="hybridMultilevel"/>
    <w:tmpl w:val="2774D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65"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66"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7"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69"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70"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72"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5"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76"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7"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9"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80"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8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8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7"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88"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0547330">
    <w:abstractNumId w:val="53"/>
  </w:num>
  <w:num w:numId="2" w16cid:durableId="416219185">
    <w:abstractNumId w:val="9"/>
  </w:num>
  <w:num w:numId="3" w16cid:durableId="780883515">
    <w:abstractNumId w:val="82"/>
  </w:num>
  <w:num w:numId="4" w16cid:durableId="930896884">
    <w:abstractNumId w:val="44"/>
  </w:num>
  <w:num w:numId="5" w16cid:durableId="1489174662">
    <w:abstractNumId w:val="62"/>
  </w:num>
  <w:num w:numId="6" w16cid:durableId="586694738">
    <w:abstractNumId w:val="84"/>
  </w:num>
  <w:num w:numId="7" w16cid:durableId="1162357612">
    <w:abstractNumId w:val="43"/>
  </w:num>
  <w:num w:numId="8" w16cid:durableId="251938750">
    <w:abstractNumId w:val="27"/>
  </w:num>
  <w:num w:numId="9" w16cid:durableId="95566544">
    <w:abstractNumId w:val="21"/>
  </w:num>
  <w:num w:numId="10" w16cid:durableId="1036152412">
    <w:abstractNumId w:val="26"/>
  </w:num>
  <w:num w:numId="11" w16cid:durableId="2001493359">
    <w:abstractNumId w:val="75"/>
  </w:num>
  <w:num w:numId="12" w16cid:durableId="757024866">
    <w:abstractNumId w:val="32"/>
  </w:num>
  <w:num w:numId="13" w16cid:durableId="883326803">
    <w:abstractNumId w:val="25"/>
  </w:num>
  <w:num w:numId="14" w16cid:durableId="375741018">
    <w:abstractNumId w:val="48"/>
  </w:num>
  <w:num w:numId="15" w16cid:durableId="43336875">
    <w:abstractNumId w:val="52"/>
  </w:num>
  <w:num w:numId="16" w16cid:durableId="1688167415">
    <w:abstractNumId w:val="72"/>
  </w:num>
  <w:num w:numId="17" w16cid:durableId="1266379861">
    <w:abstractNumId w:val="36"/>
  </w:num>
  <w:num w:numId="18" w16cid:durableId="1329213636">
    <w:abstractNumId w:val="24"/>
  </w:num>
  <w:num w:numId="19" w16cid:durableId="1258707471">
    <w:abstractNumId w:val="73"/>
  </w:num>
  <w:num w:numId="20" w16cid:durableId="1651522669">
    <w:abstractNumId w:val="31"/>
  </w:num>
  <w:num w:numId="21" w16cid:durableId="1322154618">
    <w:abstractNumId w:val="70"/>
  </w:num>
  <w:num w:numId="22" w16cid:durableId="1447656028">
    <w:abstractNumId w:val="77"/>
  </w:num>
  <w:num w:numId="23" w16cid:durableId="1650598896">
    <w:abstractNumId w:val="30"/>
  </w:num>
  <w:num w:numId="24" w16cid:durableId="77558810">
    <w:abstractNumId w:val="55"/>
  </w:num>
  <w:num w:numId="25" w16cid:durableId="1285386624">
    <w:abstractNumId w:val="37"/>
  </w:num>
  <w:num w:numId="26" w16cid:durableId="2141848220">
    <w:abstractNumId w:val="46"/>
  </w:num>
  <w:num w:numId="27" w16cid:durableId="1409231715">
    <w:abstractNumId w:val="33"/>
  </w:num>
  <w:num w:numId="28" w16cid:durableId="1746563277">
    <w:abstractNumId w:val="61"/>
  </w:num>
  <w:num w:numId="29" w16cid:durableId="1516962893">
    <w:abstractNumId w:val="68"/>
  </w:num>
  <w:num w:numId="30" w16cid:durableId="2031179362">
    <w:abstractNumId w:val="83"/>
  </w:num>
  <w:num w:numId="31" w16cid:durableId="332925853">
    <w:abstractNumId w:val="28"/>
  </w:num>
  <w:num w:numId="32" w16cid:durableId="1665165067">
    <w:abstractNumId w:val="71"/>
  </w:num>
  <w:num w:numId="33" w16cid:durableId="549076129">
    <w:abstractNumId w:val="79"/>
  </w:num>
  <w:num w:numId="34" w16cid:durableId="13846665">
    <w:abstractNumId w:val="64"/>
  </w:num>
  <w:num w:numId="35" w16cid:durableId="1503468584">
    <w:abstractNumId w:val="60"/>
  </w:num>
  <w:num w:numId="36" w16cid:durableId="2039771089">
    <w:abstractNumId w:val="51"/>
  </w:num>
  <w:num w:numId="37" w16cid:durableId="1682702716">
    <w:abstractNumId w:val="69"/>
  </w:num>
  <w:num w:numId="38" w16cid:durableId="1710059865">
    <w:abstractNumId w:val="22"/>
  </w:num>
  <w:num w:numId="39" w16cid:durableId="321277323">
    <w:abstractNumId w:val="59"/>
  </w:num>
  <w:num w:numId="40" w16cid:durableId="1160121280">
    <w:abstractNumId w:val="35"/>
  </w:num>
  <w:num w:numId="41" w16cid:durableId="1942255810">
    <w:abstractNumId w:val="56"/>
  </w:num>
  <w:num w:numId="42" w16cid:durableId="1486361269">
    <w:abstractNumId w:val="29"/>
  </w:num>
  <w:num w:numId="43" w16cid:durableId="197016115">
    <w:abstractNumId w:val="20"/>
  </w:num>
  <w:num w:numId="44" w16cid:durableId="545291326">
    <w:abstractNumId w:val="57"/>
  </w:num>
  <w:num w:numId="45" w16cid:durableId="1463225923">
    <w:abstractNumId w:val="14"/>
  </w:num>
  <w:num w:numId="46" w16cid:durableId="382826264">
    <w:abstractNumId w:val="13"/>
  </w:num>
  <w:num w:numId="47" w16cid:durableId="1504583379">
    <w:abstractNumId w:val="12"/>
  </w:num>
  <w:num w:numId="48" w16cid:durableId="765271614">
    <w:abstractNumId w:val="11"/>
  </w:num>
  <w:num w:numId="49" w16cid:durableId="1772241504">
    <w:abstractNumId w:val="10"/>
  </w:num>
  <w:num w:numId="50" w16cid:durableId="777915285">
    <w:abstractNumId w:val="19"/>
  </w:num>
  <w:num w:numId="51" w16cid:durableId="1696809229">
    <w:abstractNumId w:val="18"/>
  </w:num>
  <w:num w:numId="52" w16cid:durableId="808741858">
    <w:abstractNumId w:val="17"/>
  </w:num>
  <w:num w:numId="53" w16cid:durableId="899905883">
    <w:abstractNumId w:val="16"/>
  </w:num>
  <w:num w:numId="54" w16cid:durableId="2105950391">
    <w:abstractNumId w:val="15"/>
  </w:num>
  <w:num w:numId="55" w16cid:durableId="777333844">
    <w:abstractNumId w:val="50"/>
  </w:num>
  <w:num w:numId="56" w16cid:durableId="747192434">
    <w:abstractNumId w:val="41"/>
  </w:num>
  <w:num w:numId="57" w16cid:durableId="466701797">
    <w:abstractNumId w:val="42"/>
  </w:num>
  <w:num w:numId="58" w16cid:durableId="2050567835">
    <w:abstractNumId w:val="34"/>
  </w:num>
  <w:num w:numId="59" w16cid:durableId="2107382865">
    <w:abstractNumId w:val="80"/>
  </w:num>
  <w:num w:numId="60" w16cid:durableId="1879313141">
    <w:abstractNumId w:val="67"/>
  </w:num>
  <w:num w:numId="61" w16cid:durableId="426655664">
    <w:abstractNumId w:val="49"/>
  </w:num>
  <w:num w:numId="62" w16cid:durableId="5252527">
    <w:abstractNumId w:val="54"/>
  </w:num>
  <w:num w:numId="63" w16cid:durableId="1585987754">
    <w:abstractNumId w:val="85"/>
  </w:num>
  <w:num w:numId="64" w16cid:durableId="2133088547">
    <w:abstractNumId w:val="47"/>
  </w:num>
  <w:num w:numId="65" w16cid:durableId="996690006">
    <w:abstractNumId w:val="40"/>
  </w:num>
  <w:num w:numId="66" w16cid:durableId="544951946">
    <w:abstractNumId w:val="63"/>
  </w:num>
  <w:num w:numId="67" w16cid:durableId="407272301">
    <w:abstractNumId w:val="8"/>
  </w:num>
  <w:num w:numId="68" w16cid:durableId="385952713">
    <w:abstractNumId w:val="1"/>
  </w:num>
  <w:num w:numId="69" w16cid:durableId="179705106">
    <w:abstractNumId w:val="2"/>
  </w:num>
  <w:num w:numId="70" w16cid:durableId="1347712802">
    <w:abstractNumId w:val="3"/>
  </w:num>
  <w:num w:numId="71" w16cid:durableId="544760420">
    <w:abstractNumId w:val="4"/>
  </w:num>
  <w:num w:numId="72" w16cid:durableId="1451822895">
    <w:abstractNumId w:val="5"/>
  </w:num>
  <w:num w:numId="73" w16cid:durableId="62068009">
    <w:abstractNumId w:val="6"/>
  </w:num>
  <w:num w:numId="74" w16cid:durableId="709259527">
    <w:abstractNumId w:val="7"/>
  </w:num>
  <w:num w:numId="75" w16cid:durableId="961299798">
    <w:abstractNumId w:val="76"/>
  </w:num>
  <w:num w:numId="76" w16cid:durableId="1636569081">
    <w:abstractNumId w:val="81"/>
  </w:num>
  <w:num w:numId="77" w16cid:durableId="1186484550">
    <w:abstractNumId w:val="23"/>
  </w:num>
  <w:num w:numId="78" w16cid:durableId="1670600257">
    <w:abstractNumId w:val="65"/>
  </w:num>
  <w:num w:numId="79" w16cid:durableId="2141218070">
    <w:abstractNumId w:val="45"/>
  </w:num>
  <w:num w:numId="80" w16cid:durableId="1974477402">
    <w:abstractNumId w:val="39"/>
  </w:num>
  <w:num w:numId="81" w16cid:durableId="1472332741">
    <w:abstractNumId w:val="78"/>
  </w:num>
  <w:num w:numId="82" w16cid:durableId="641732168">
    <w:abstractNumId w:val="86"/>
  </w:num>
  <w:num w:numId="83" w16cid:durableId="589697362">
    <w:abstractNumId w:val="0"/>
  </w:num>
  <w:num w:numId="84" w16cid:durableId="225185254">
    <w:abstractNumId w:val="88"/>
  </w:num>
  <w:num w:numId="85" w16cid:durableId="1936091497">
    <w:abstractNumId w:val="4"/>
    <w:lvlOverride w:ilvl="0">
      <w:startOverride w:val="1"/>
    </w:lvlOverride>
  </w:num>
  <w:num w:numId="86" w16cid:durableId="1135752347">
    <w:abstractNumId w:val="4"/>
    <w:lvlOverride w:ilvl="0">
      <w:startOverride w:val="1"/>
    </w:lvlOverride>
  </w:num>
  <w:num w:numId="87" w16cid:durableId="512729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90465441">
    <w:abstractNumId w:val="2"/>
    <w:lvlOverride w:ilvl="0">
      <w:startOverride w:val="1"/>
    </w:lvlOverride>
  </w:num>
  <w:num w:numId="89" w16cid:durableId="1887830836">
    <w:abstractNumId w:val="87"/>
  </w:num>
  <w:num w:numId="90" w16cid:durableId="747768316">
    <w:abstractNumId w:val="66"/>
  </w:num>
  <w:num w:numId="91" w16cid:durableId="128133059">
    <w:abstractNumId w:val="3"/>
    <w:lvlOverride w:ilvl="0">
      <w:startOverride w:val="1"/>
    </w:lvlOverride>
  </w:num>
  <w:num w:numId="92" w16cid:durableId="1202593318">
    <w:abstractNumId w:val="38"/>
  </w:num>
  <w:num w:numId="93" w16cid:durableId="21292013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4148254">
    <w:abstractNumId w:val="58"/>
  </w:num>
  <w:num w:numId="95" w16cid:durableId="677006494">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32C8"/>
    <w:rsid w:val="00005A93"/>
    <w:rsid w:val="00005AD4"/>
    <w:rsid w:val="00010AE6"/>
    <w:rsid w:val="00016DC2"/>
    <w:rsid w:val="000179FD"/>
    <w:rsid w:val="0002082B"/>
    <w:rsid w:val="000232A9"/>
    <w:rsid w:val="00023376"/>
    <w:rsid w:val="00024266"/>
    <w:rsid w:val="00024943"/>
    <w:rsid w:val="00024D8B"/>
    <w:rsid w:val="000267D8"/>
    <w:rsid w:val="00026818"/>
    <w:rsid w:val="00026993"/>
    <w:rsid w:val="000271C0"/>
    <w:rsid w:val="000300F9"/>
    <w:rsid w:val="000318F0"/>
    <w:rsid w:val="0003302B"/>
    <w:rsid w:val="00037A69"/>
    <w:rsid w:val="0004233C"/>
    <w:rsid w:val="00043183"/>
    <w:rsid w:val="0004683C"/>
    <w:rsid w:val="00050775"/>
    <w:rsid w:val="0005432A"/>
    <w:rsid w:val="00060AFD"/>
    <w:rsid w:val="0006160B"/>
    <w:rsid w:val="0006200D"/>
    <w:rsid w:val="00062E8A"/>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3AF3"/>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CF"/>
    <w:rsid w:val="000E03EA"/>
    <w:rsid w:val="000E1118"/>
    <w:rsid w:val="000E363C"/>
    <w:rsid w:val="000E5645"/>
    <w:rsid w:val="000E56BA"/>
    <w:rsid w:val="000E707B"/>
    <w:rsid w:val="000E7D4E"/>
    <w:rsid w:val="000F0115"/>
    <w:rsid w:val="000F0F18"/>
    <w:rsid w:val="000F1EFB"/>
    <w:rsid w:val="000F21B0"/>
    <w:rsid w:val="0010020E"/>
    <w:rsid w:val="001006E5"/>
    <w:rsid w:val="00101673"/>
    <w:rsid w:val="00102969"/>
    <w:rsid w:val="00103DB6"/>
    <w:rsid w:val="001067F3"/>
    <w:rsid w:val="001069E4"/>
    <w:rsid w:val="001079AB"/>
    <w:rsid w:val="00107F5C"/>
    <w:rsid w:val="001106D9"/>
    <w:rsid w:val="00111BF2"/>
    <w:rsid w:val="00111DFA"/>
    <w:rsid w:val="00112276"/>
    <w:rsid w:val="00115D97"/>
    <w:rsid w:val="001172A0"/>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3E23"/>
    <w:rsid w:val="00163FB0"/>
    <w:rsid w:val="00164F0C"/>
    <w:rsid w:val="00166329"/>
    <w:rsid w:val="0016678B"/>
    <w:rsid w:val="0016762F"/>
    <w:rsid w:val="00177167"/>
    <w:rsid w:val="00177BD5"/>
    <w:rsid w:val="00181D15"/>
    <w:rsid w:val="00184798"/>
    <w:rsid w:val="0018673A"/>
    <w:rsid w:val="001878D2"/>
    <w:rsid w:val="00187F4B"/>
    <w:rsid w:val="00191EDB"/>
    <w:rsid w:val="0019299C"/>
    <w:rsid w:val="00194694"/>
    <w:rsid w:val="00195678"/>
    <w:rsid w:val="0019645D"/>
    <w:rsid w:val="001A0564"/>
    <w:rsid w:val="001A0ADF"/>
    <w:rsid w:val="001A0C23"/>
    <w:rsid w:val="001A26AA"/>
    <w:rsid w:val="001A3509"/>
    <w:rsid w:val="001A4913"/>
    <w:rsid w:val="001A6317"/>
    <w:rsid w:val="001B089C"/>
    <w:rsid w:val="001B0D77"/>
    <w:rsid w:val="001B1013"/>
    <w:rsid w:val="001B2BEC"/>
    <w:rsid w:val="001B3A0E"/>
    <w:rsid w:val="001B3D46"/>
    <w:rsid w:val="001B462F"/>
    <w:rsid w:val="001B4BFB"/>
    <w:rsid w:val="001B62F2"/>
    <w:rsid w:val="001B6AD0"/>
    <w:rsid w:val="001C0EA8"/>
    <w:rsid w:val="001C1756"/>
    <w:rsid w:val="001C26B6"/>
    <w:rsid w:val="001C4F81"/>
    <w:rsid w:val="001C529C"/>
    <w:rsid w:val="001C571C"/>
    <w:rsid w:val="001C5C6A"/>
    <w:rsid w:val="001C6BB3"/>
    <w:rsid w:val="001C7843"/>
    <w:rsid w:val="001D0D64"/>
    <w:rsid w:val="001D501A"/>
    <w:rsid w:val="001D555F"/>
    <w:rsid w:val="001E0AD3"/>
    <w:rsid w:val="001E20E8"/>
    <w:rsid w:val="001E5DE8"/>
    <w:rsid w:val="001E7A73"/>
    <w:rsid w:val="001E7B8E"/>
    <w:rsid w:val="001F2610"/>
    <w:rsid w:val="001F3266"/>
    <w:rsid w:val="001F332F"/>
    <w:rsid w:val="001F3DDC"/>
    <w:rsid w:val="001F42C0"/>
    <w:rsid w:val="001F45D2"/>
    <w:rsid w:val="001F4CA2"/>
    <w:rsid w:val="001F6207"/>
    <w:rsid w:val="001F6AE1"/>
    <w:rsid w:val="0020020D"/>
    <w:rsid w:val="002005E9"/>
    <w:rsid w:val="00200F54"/>
    <w:rsid w:val="00201885"/>
    <w:rsid w:val="00201E07"/>
    <w:rsid w:val="002041E3"/>
    <w:rsid w:val="00205DDC"/>
    <w:rsid w:val="00206749"/>
    <w:rsid w:val="00210834"/>
    <w:rsid w:val="00210BDA"/>
    <w:rsid w:val="00212550"/>
    <w:rsid w:val="00215A35"/>
    <w:rsid w:val="002162F6"/>
    <w:rsid w:val="002174A8"/>
    <w:rsid w:val="0022051B"/>
    <w:rsid w:val="00221560"/>
    <w:rsid w:val="00221632"/>
    <w:rsid w:val="00221FF3"/>
    <w:rsid w:val="0022260C"/>
    <w:rsid w:val="0022288A"/>
    <w:rsid w:val="00222BAA"/>
    <w:rsid w:val="00223430"/>
    <w:rsid w:val="00224ADE"/>
    <w:rsid w:val="00226151"/>
    <w:rsid w:val="00226DA8"/>
    <w:rsid w:val="00226ECB"/>
    <w:rsid w:val="002302A1"/>
    <w:rsid w:val="00230B42"/>
    <w:rsid w:val="00232F44"/>
    <w:rsid w:val="002339AF"/>
    <w:rsid w:val="00235F8C"/>
    <w:rsid w:val="0023759D"/>
    <w:rsid w:val="00241714"/>
    <w:rsid w:val="0024171E"/>
    <w:rsid w:val="00244109"/>
    <w:rsid w:val="00245A5F"/>
    <w:rsid w:val="00246E98"/>
    <w:rsid w:val="00250E7A"/>
    <w:rsid w:val="00252B6B"/>
    <w:rsid w:val="00253D41"/>
    <w:rsid w:val="00254684"/>
    <w:rsid w:val="0025672A"/>
    <w:rsid w:val="00256C3E"/>
    <w:rsid w:val="002612E6"/>
    <w:rsid w:val="002616B5"/>
    <w:rsid w:val="00261A2A"/>
    <w:rsid w:val="0026403E"/>
    <w:rsid w:val="002648A1"/>
    <w:rsid w:val="00264AEA"/>
    <w:rsid w:val="0026564A"/>
    <w:rsid w:val="00270899"/>
    <w:rsid w:val="002716F8"/>
    <w:rsid w:val="002718AF"/>
    <w:rsid w:val="002726C0"/>
    <w:rsid w:val="00273366"/>
    <w:rsid w:val="00273E4D"/>
    <w:rsid w:val="0027568A"/>
    <w:rsid w:val="00275AB3"/>
    <w:rsid w:val="00277739"/>
    <w:rsid w:val="002803F6"/>
    <w:rsid w:val="00281A56"/>
    <w:rsid w:val="00281C21"/>
    <w:rsid w:val="00282777"/>
    <w:rsid w:val="00283BF3"/>
    <w:rsid w:val="00283D83"/>
    <w:rsid w:val="00284E15"/>
    <w:rsid w:val="0028541D"/>
    <w:rsid w:val="00290AA2"/>
    <w:rsid w:val="0029136C"/>
    <w:rsid w:val="0029328B"/>
    <w:rsid w:val="00293667"/>
    <w:rsid w:val="0029372E"/>
    <w:rsid w:val="00293E05"/>
    <w:rsid w:val="00297466"/>
    <w:rsid w:val="00297803"/>
    <w:rsid w:val="002A0049"/>
    <w:rsid w:val="002A2D3F"/>
    <w:rsid w:val="002A3002"/>
    <w:rsid w:val="002A4635"/>
    <w:rsid w:val="002A532E"/>
    <w:rsid w:val="002A59AF"/>
    <w:rsid w:val="002A6247"/>
    <w:rsid w:val="002A6AD1"/>
    <w:rsid w:val="002B1D2B"/>
    <w:rsid w:val="002B2F41"/>
    <w:rsid w:val="002B60FC"/>
    <w:rsid w:val="002B687D"/>
    <w:rsid w:val="002C0851"/>
    <w:rsid w:val="002C38A1"/>
    <w:rsid w:val="002C4802"/>
    <w:rsid w:val="002C48D1"/>
    <w:rsid w:val="002C64E0"/>
    <w:rsid w:val="002D008C"/>
    <w:rsid w:val="002D02C7"/>
    <w:rsid w:val="002D3928"/>
    <w:rsid w:val="002D517E"/>
    <w:rsid w:val="002D5BF5"/>
    <w:rsid w:val="002E1273"/>
    <w:rsid w:val="002E16F1"/>
    <w:rsid w:val="002E40B0"/>
    <w:rsid w:val="002E5383"/>
    <w:rsid w:val="002E75C7"/>
    <w:rsid w:val="002F1BBF"/>
    <w:rsid w:val="002F200F"/>
    <w:rsid w:val="002F4006"/>
    <w:rsid w:val="002F5866"/>
    <w:rsid w:val="002F724E"/>
    <w:rsid w:val="00300476"/>
    <w:rsid w:val="00300F37"/>
    <w:rsid w:val="0030289F"/>
    <w:rsid w:val="00302DD9"/>
    <w:rsid w:val="00302E51"/>
    <w:rsid w:val="0030440D"/>
    <w:rsid w:val="00305404"/>
    <w:rsid w:val="003076DF"/>
    <w:rsid w:val="00312067"/>
    <w:rsid w:val="0031231B"/>
    <w:rsid w:val="00315AE3"/>
    <w:rsid w:val="0031634C"/>
    <w:rsid w:val="00317155"/>
    <w:rsid w:val="00317C51"/>
    <w:rsid w:val="003221B5"/>
    <w:rsid w:val="00322AA1"/>
    <w:rsid w:val="00324981"/>
    <w:rsid w:val="0032516C"/>
    <w:rsid w:val="00325B60"/>
    <w:rsid w:val="00331A9B"/>
    <w:rsid w:val="00337317"/>
    <w:rsid w:val="00340A27"/>
    <w:rsid w:val="00341DF8"/>
    <w:rsid w:val="00344013"/>
    <w:rsid w:val="003456EF"/>
    <w:rsid w:val="003473BD"/>
    <w:rsid w:val="00354D2E"/>
    <w:rsid w:val="00355378"/>
    <w:rsid w:val="00356BA4"/>
    <w:rsid w:val="00356D9D"/>
    <w:rsid w:val="00356E3F"/>
    <w:rsid w:val="003577F7"/>
    <w:rsid w:val="00357DFA"/>
    <w:rsid w:val="00360E31"/>
    <w:rsid w:val="0036317A"/>
    <w:rsid w:val="00363852"/>
    <w:rsid w:val="00364227"/>
    <w:rsid w:val="00365DA1"/>
    <w:rsid w:val="00365E81"/>
    <w:rsid w:val="0036777E"/>
    <w:rsid w:val="00372DC9"/>
    <w:rsid w:val="003735F3"/>
    <w:rsid w:val="00373A3A"/>
    <w:rsid w:val="00374815"/>
    <w:rsid w:val="003752F3"/>
    <w:rsid w:val="003768D7"/>
    <w:rsid w:val="00377AB2"/>
    <w:rsid w:val="00377FD5"/>
    <w:rsid w:val="00381D7A"/>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54E7"/>
    <w:rsid w:val="003A6D81"/>
    <w:rsid w:val="003B247B"/>
    <w:rsid w:val="003B2FD1"/>
    <w:rsid w:val="003B4290"/>
    <w:rsid w:val="003B47CC"/>
    <w:rsid w:val="003B599D"/>
    <w:rsid w:val="003B6BCD"/>
    <w:rsid w:val="003B6F55"/>
    <w:rsid w:val="003C0450"/>
    <w:rsid w:val="003C2460"/>
    <w:rsid w:val="003C388E"/>
    <w:rsid w:val="003C4C7D"/>
    <w:rsid w:val="003C5BE1"/>
    <w:rsid w:val="003C7371"/>
    <w:rsid w:val="003D1ABD"/>
    <w:rsid w:val="003D34D4"/>
    <w:rsid w:val="003D3904"/>
    <w:rsid w:val="003D4057"/>
    <w:rsid w:val="003D4FF3"/>
    <w:rsid w:val="003D536F"/>
    <w:rsid w:val="003D5969"/>
    <w:rsid w:val="003D7EB2"/>
    <w:rsid w:val="003E00CC"/>
    <w:rsid w:val="003E3ACA"/>
    <w:rsid w:val="003E5741"/>
    <w:rsid w:val="003E7CFB"/>
    <w:rsid w:val="003F0B37"/>
    <w:rsid w:val="003F1451"/>
    <w:rsid w:val="004002C9"/>
    <w:rsid w:val="00402BD9"/>
    <w:rsid w:val="00402C86"/>
    <w:rsid w:val="004032C6"/>
    <w:rsid w:val="00407EEC"/>
    <w:rsid w:val="0041437E"/>
    <w:rsid w:val="004169C3"/>
    <w:rsid w:val="00417427"/>
    <w:rsid w:val="00420CA7"/>
    <w:rsid w:val="0042572A"/>
    <w:rsid w:val="00426E45"/>
    <w:rsid w:val="00432114"/>
    <w:rsid w:val="00433654"/>
    <w:rsid w:val="0043573C"/>
    <w:rsid w:val="00441437"/>
    <w:rsid w:val="00442275"/>
    <w:rsid w:val="00443373"/>
    <w:rsid w:val="004441C1"/>
    <w:rsid w:val="00444D43"/>
    <w:rsid w:val="004452AB"/>
    <w:rsid w:val="004477A0"/>
    <w:rsid w:val="00447CFE"/>
    <w:rsid w:val="00450B38"/>
    <w:rsid w:val="00456365"/>
    <w:rsid w:val="00457227"/>
    <w:rsid w:val="004618C5"/>
    <w:rsid w:val="00461DD9"/>
    <w:rsid w:val="00463DD4"/>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87C75"/>
    <w:rsid w:val="00490A08"/>
    <w:rsid w:val="004910B2"/>
    <w:rsid w:val="00493D30"/>
    <w:rsid w:val="004A32D8"/>
    <w:rsid w:val="004A4809"/>
    <w:rsid w:val="004A495F"/>
    <w:rsid w:val="004A4C31"/>
    <w:rsid w:val="004A55BF"/>
    <w:rsid w:val="004A5BB6"/>
    <w:rsid w:val="004B05FD"/>
    <w:rsid w:val="004B1152"/>
    <w:rsid w:val="004B1637"/>
    <w:rsid w:val="004B3CB3"/>
    <w:rsid w:val="004B3D2F"/>
    <w:rsid w:val="004B4BA1"/>
    <w:rsid w:val="004B5EC2"/>
    <w:rsid w:val="004B77E2"/>
    <w:rsid w:val="004B7DB0"/>
    <w:rsid w:val="004C088F"/>
    <w:rsid w:val="004C1210"/>
    <w:rsid w:val="004C1DF3"/>
    <w:rsid w:val="004C2A5B"/>
    <w:rsid w:val="004C34C6"/>
    <w:rsid w:val="004C7B09"/>
    <w:rsid w:val="004D0339"/>
    <w:rsid w:val="004D118B"/>
    <w:rsid w:val="004D31D4"/>
    <w:rsid w:val="004D4763"/>
    <w:rsid w:val="004E1788"/>
    <w:rsid w:val="004E1E2B"/>
    <w:rsid w:val="004E4339"/>
    <w:rsid w:val="004E7071"/>
    <w:rsid w:val="004E71AD"/>
    <w:rsid w:val="004E73A4"/>
    <w:rsid w:val="004E73BE"/>
    <w:rsid w:val="004E78F2"/>
    <w:rsid w:val="004E7D51"/>
    <w:rsid w:val="004F0ACE"/>
    <w:rsid w:val="004F4BB0"/>
    <w:rsid w:val="004F74CB"/>
    <w:rsid w:val="004F795C"/>
    <w:rsid w:val="004F79DB"/>
    <w:rsid w:val="004F7A4E"/>
    <w:rsid w:val="005043AB"/>
    <w:rsid w:val="0050654F"/>
    <w:rsid w:val="00511758"/>
    <w:rsid w:val="005128FC"/>
    <w:rsid w:val="00513236"/>
    <w:rsid w:val="005159DE"/>
    <w:rsid w:val="00516F13"/>
    <w:rsid w:val="00520521"/>
    <w:rsid w:val="005225C3"/>
    <w:rsid w:val="00522AED"/>
    <w:rsid w:val="00522F93"/>
    <w:rsid w:val="0052371C"/>
    <w:rsid w:val="00525E90"/>
    <w:rsid w:val="00527482"/>
    <w:rsid w:val="00532495"/>
    <w:rsid w:val="00534720"/>
    <w:rsid w:val="005348EF"/>
    <w:rsid w:val="00535002"/>
    <w:rsid w:val="00535A74"/>
    <w:rsid w:val="0053763C"/>
    <w:rsid w:val="005379B6"/>
    <w:rsid w:val="00543CBA"/>
    <w:rsid w:val="0054628A"/>
    <w:rsid w:val="0054633A"/>
    <w:rsid w:val="005506D0"/>
    <w:rsid w:val="00551EBF"/>
    <w:rsid w:val="005521A5"/>
    <w:rsid w:val="00553698"/>
    <w:rsid w:val="00554FAC"/>
    <w:rsid w:val="005552B4"/>
    <w:rsid w:val="0056086A"/>
    <w:rsid w:val="00561480"/>
    <w:rsid w:val="0056152D"/>
    <w:rsid w:val="00561F2E"/>
    <w:rsid w:val="005628CD"/>
    <w:rsid w:val="0056586D"/>
    <w:rsid w:val="00567FDD"/>
    <w:rsid w:val="0057501E"/>
    <w:rsid w:val="005752C3"/>
    <w:rsid w:val="00576E93"/>
    <w:rsid w:val="005834C9"/>
    <w:rsid w:val="00586B3F"/>
    <w:rsid w:val="00592253"/>
    <w:rsid w:val="00596511"/>
    <w:rsid w:val="00596700"/>
    <w:rsid w:val="00597971"/>
    <w:rsid w:val="00597BB9"/>
    <w:rsid w:val="005A1CDA"/>
    <w:rsid w:val="005A23BB"/>
    <w:rsid w:val="005A281F"/>
    <w:rsid w:val="005A3230"/>
    <w:rsid w:val="005A4A3A"/>
    <w:rsid w:val="005A630C"/>
    <w:rsid w:val="005A6E65"/>
    <w:rsid w:val="005B04FE"/>
    <w:rsid w:val="005B1583"/>
    <w:rsid w:val="005B3A3D"/>
    <w:rsid w:val="005B46EA"/>
    <w:rsid w:val="005B5BC8"/>
    <w:rsid w:val="005C346B"/>
    <w:rsid w:val="005C3988"/>
    <w:rsid w:val="005C3C21"/>
    <w:rsid w:val="005C47B5"/>
    <w:rsid w:val="005D02A8"/>
    <w:rsid w:val="005D0517"/>
    <w:rsid w:val="005D2BD9"/>
    <w:rsid w:val="005E14D7"/>
    <w:rsid w:val="005E15B1"/>
    <w:rsid w:val="005E19F6"/>
    <w:rsid w:val="005E7967"/>
    <w:rsid w:val="005F02E0"/>
    <w:rsid w:val="005F30AC"/>
    <w:rsid w:val="005F5353"/>
    <w:rsid w:val="005F6B26"/>
    <w:rsid w:val="005F78B8"/>
    <w:rsid w:val="005F7BB1"/>
    <w:rsid w:val="00600521"/>
    <w:rsid w:val="006048AB"/>
    <w:rsid w:val="006063F2"/>
    <w:rsid w:val="0060709E"/>
    <w:rsid w:val="00612D2A"/>
    <w:rsid w:val="00612FAF"/>
    <w:rsid w:val="00613CEE"/>
    <w:rsid w:val="00614C2E"/>
    <w:rsid w:val="00614C37"/>
    <w:rsid w:val="006156DD"/>
    <w:rsid w:val="00617B61"/>
    <w:rsid w:val="00621B31"/>
    <w:rsid w:val="00624979"/>
    <w:rsid w:val="006257FF"/>
    <w:rsid w:val="00630388"/>
    <w:rsid w:val="00631156"/>
    <w:rsid w:val="006313FD"/>
    <w:rsid w:val="00632274"/>
    <w:rsid w:val="00632DE5"/>
    <w:rsid w:val="00633436"/>
    <w:rsid w:val="00633D54"/>
    <w:rsid w:val="0063433F"/>
    <w:rsid w:val="006345B9"/>
    <w:rsid w:val="006351DB"/>
    <w:rsid w:val="006355F4"/>
    <w:rsid w:val="006363A7"/>
    <w:rsid w:val="006371A7"/>
    <w:rsid w:val="00637675"/>
    <w:rsid w:val="00637BD9"/>
    <w:rsid w:val="00641134"/>
    <w:rsid w:val="00642452"/>
    <w:rsid w:val="006441F3"/>
    <w:rsid w:val="006447BD"/>
    <w:rsid w:val="0064491A"/>
    <w:rsid w:val="00645F6C"/>
    <w:rsid w:val="00647DCD"/>
    <w:rsid w:val="00651CBF"/>
    <w:rsid w:val="0065416D"/>
    <w:rsid w:val="0065473E"/>
    <w:rsid w:val="00656EDE"/>
    <w:rsid w:val="00657A15"/>
    <w:rsid w:val="00662777"/>
    <w:rsid w:val="006653D9"/>
    <w:rsid w:val="006678E8"/>
    <w:rsid w:val="00667DBC"/>
    <w:rsid w:val="006701F6"/>
    <w:rsid w:val="00670B24"/>
    <w:rsid w:val="00673499"/>
    <w:rsid w:val="0067364E"/>
    <w:rsid w:val="006739BA"/>
    <w:rsid w:val="0067448A"/>
    <w:rsid w:val="00677647"/>
    <w:rsid w:val="006800F6"/>
    <w:rsid w:val="00680161"/>
    <w:rsid w:val="006804C9"/>
    <w:rsid w:val="006831D7"/>
    <w:rsid w:val="006838CA"/>
    <w:rsid w:val="00684F41"/>
    <w:rsid w:val="00685B84"/>
    <w:rsid w:val="00685CC8"/>
    <w:rsid w:val="00695729"/>
    <w:rsid w:val="0069612F"/>
    <w:rsid w:val="00696578"/>
    <w:rsid w:val="00696E79"/>
    <w:rsid w:val="00697C93"/>
    <w:rsid w:val="006A0FBD"/>
    <w:rsid w:val="006A36FF"/>
    <w:rsid w:val="006A3C4C"/>
    <w:rsid w:val="006A47A7"/>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C6570"/>
    <w:rsid w:val="006C65CB"/>
    <w:rsid w:val="006D105B"/>
    <w:rsid w:val="006D34E6"/>
    <w:rsid w:val="006D5EEA"/>
    <w:rsid w:val="006D621A"/>
    <w:rsid w:val="006D6A57"/>
    <w:rsid w:val="006E4965"/>
    <w:rsid w:val="006E5050"/>
    <w:rsid w:val="006E62D6"/>
    <w:rsid w:val="006E7124"/>
    <w:rsid w:val="006F284B"/>
    <w:rsid w:val="006F358E"/>
    <w:rsid w:val="006F48C1"/>
    <w:rsid w:val="006F6792"/>
    <w:rsid w:val="006F74CB"/>
    <w:rsid w:val="0070113E"/>
    <w:rsid w:val="0070190B"/>
    <w:rsid w:val="00701D63"/>
    <w:rsid w:val="00705351"/>
    <w:rsid w:val="0070710D"/>
    <w:rsid w:val="007177BE"/>
    <w:rsid w:val="00717B5F"/>
    <w:rsid w:val="0072080C"/>
    <w:rsid w:val="007208C4"/>
    <w:rsid w:val="00721E97"/>
    <w:rsid w:val="00723048"/>
    <w:rsid w:val="0072368C"/>
    <w:rsid w:val="00726222"/>
    <w:rsid w:val="00726ABA"/>
    <w:rsid w:val="00726AFE"/>
    <w:rsid w:val="00727604"/>
    <w:rsid w:val="0073179C"/>
    <w:rsid w:val="00732866"/>
    <w:rsid w:val="00735741"/>
    <w:rsid w:val="007375D4"/>
    <w:rsid w:val="007431C6"/>
    <w:rsid w:val="00750AD9"/>
    <w:rsid w:val="0075182E"/>
    <w:rsid w:val="00752D96"/>
    <w:rsid w:val="0075464E"/>
    <w:rsid w:val="007569B7"/>
    <w:rsid w:val="00757A08"/>
    <w:rsid w:val="00757E42"/>
    <w:rsid w:val="00761206"/>
    <w:rsid w:val="00761A0F"/>
    <w:rsid w:val="007622CB"/>
    <w:rsid w:val="007637AD"/>
    <w:rsid w:val="00764B27"/>
    <w:rsid w:val="00765435"/>
    <w:rsid w:val="00766659"/>
    <w:rsid w:val="00766983"/>
    <w:rsid w:val="007707F4"/>
    <w:rsid w:val="00773249"/>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3ED"/>
    <w:rsid w:val="00797FC6"/>
    <w:rsid w:val="007A0CFD"/>
    <w:rsid w:val="007A13E6"/>
    <w:rsid w:val="007A1667"/>
    <w:rsid w:val="007A2010"/>
    <w:rsid w:val="007A25A3"/>
    <w:rsid w:val="007A2BFC"/>
    <w:rsid w:val="007A3089"/>
    <w:rsid w:val="007A4A0A"/>
    <w:rsid w:val="007A5E7B"/>
    <w:rsid w:val="007A68BF"/>
    <w:rsid w:val="007B0477"/>
    <w:rsid w:val="007B1D9F"/>
    <w:rsid w:val="007B4230"/>
    <w:rsid w:val="007B5D4E"/>
    <w:rsid w:val="007B6334"/>
    <w:rsid w:val="007B67CE"/>
    <w:rsid w:val="007B69C0"/>
    <w:rsid w:val="007C0F34"/>
    <w:rsid w:val="007C2505"/>
    <w:rsid w:val="007C4FD2"/>
    <w:rsid w:val="007C6240"/>
    <w:rsid w:val="007D2013"/>
    <w:rsid w:val="007D453C"/>
    <w:rsid w:val="007D6AFD"/>
    <w:rsid w:val="007E0591"/>
    <w:rsid w:val="007E073F"/>
    <w:rsid w:val="007E1C26"/>
    <w:rsid w:val="007E455A"/>
    <w:rsid w:val="007E5CB6"/>
    <w:rsid w:val="007E5F11"/>
    <w:rsid w:val="007E6744"/>
    <w:rsid w:val="007E7982"/>
    <w:rsid w:val="007F2ED6"/>
    <w:rsid w:val="007F332C"/>
    <w:rsid w:val="007F6D9D"/>
    <w:rsid w:val="007F7E08"/>
    <w:rsid w:val="00801DD0"/>
    <w:rsid w:val="00802178"/>
    <w:rsid w:val="00803EFF"/>
    <w:rsid w:val="00804A64"/>
    <w:rsid w:val="008055E1"/>
    <w:rsid w:val="00807233"/>
    <w:rsid w:val="0080766A"/>
    <w:rsid w:val="008144AD"/>
    <w:rsid w:val="00814D5B"/>
    <w:rsid w:val="008155AE"/>
    <w:rsid w:val="00817370"/>
    <w:rsid w:val="00820F57"/>
    <w:rsid w:val="00822B5B"/>
    <w:rsid w:val="00824838"/>
    <w:rsid w:val="00824C52"/>
    <w:rsid w:val="0082644A"/>
    <w:rsid w:val="00826C3D"/>
    <w:rsid w:val="008311B9"/>
    <w:rsid w:val="008332B9"/>
    <w:rsid w:val="0083354B"/>
    <w:rsid w:val="00842F20"/>
    <w:rsid w:val="00846866"/>
    <w:rsid w:val="00846A5C"/>
    <w:rsid w:val="00850211"/>
    <w:rsid w:val="008511A2"/>
    <w:rsid w:val="00852E96"/>
    <w:rsid w:val="008537BC"/>
    <w:rsid w:val="00854CDB"/>
    <w:rsid w:val="0085635B"/>
    <w:rsid w:val="00856EF1"/>
    <w:rsid w:val="0085779D"/>
    <w:rsid w:val="00863415"/>
    <w:rsid w:val="00866355"/>
    <w:rsid w:val="00866803"/>
    <w:rsid w:val="00866811"/>
    <w:rsid w:val="00866B75"/>
    <w:rsid w:val="00867444"/>
    <w:rsid w:val="00873A0B"/>
    <w:rsid w:val="0087690E"/>
    <w:rsid w:val="00876D12"/>
    <w:rsid w:val="0087725A"/>
    <w:rsid w:val="0087729A"/>
    <w:rsid w:val="008803EC"/>
    <w:rsid w:val="00880DCC"/>
    <w:rsid w:val="00880F16"/>
    <w:rsid w:val="00881CEB"/>
    <w:rsid w:val="008842A9"/>
    <w:rsid w:val="0088532D"/>
    <w:rsid w:val="00885EAA"/>
    <w:rsid w:val="008867B6"/>
    <w:rsid w:val="00892846"/>
    <w:rsid w:val="00895883"/>
    <w:rsid w:val="0089756B"/>
    <w:rsid w:val="00897F29"/>
    <w:rsid w:val="008A38FB"/>
    <w:rsid w:val="008A4449"/>
    <w:rsid w:val="008A4EC7"/>
    <w:rsid w:val="008A4FD2"/>
    <w:rsid w:val="008A58DA"/>
    <w:rsid w:val="008A5D5D"/>
    <w:rsid w:val="008B1ACE"/>
    <w:rsid w:val="008B3072"/>
    <w:rsid w:val="008B5D04"/>
    <w:rsid w:val="008B7812"/>
    <w:rsid w:val="008B7BDC"/>
    <w:rsid w:val="008C004D"/>
    <w:rsid w:val="008C1AE7"/>
    <w:rsid w:val="008C21B8"/>
    <w:rsid w:val="008C2254"/>
    <w:rsid w:val="008C2E9A"/>
    <w:rsid w:val="008C5314"/>
    <w:rsid w:val="008C6BA5"/>
    <w:rsid w:val="008D0216"/>
    <w:rsid w:val="008D3BF2"/>
    <w:rsid w:val="008D718B"/>
    <w:rsid w:val="008E00C4"/>
    <w:rsid w:val="008E19A3"/>
    <w:rsid w:val="008E31B1"/>
    <w:rsid w:val="008E3455"/>
    <w:rsid w:val="008E5ACB"/>
    <w:rsid w:val="008F0514"/>
    <w:rsid w:val="008F1225"/>
    <w:rsid w:val="008F66C4"/>
    <w:rsid w:val="008F7F08"/>
    <w:rsid w:val="00905EA1"/>
    <w:rsid w:val="00910E3E"/>
    <w:rsid w:val="00913B3F"/>
    <w:rsid w:val="00913FA6"/>
    <w:rsid w:val="0091403E"/>
    <w:rsid w:val="00914ADA"/>
    <w:rsid w:val="00916BE8"/>
    <w:rsid w:val="009174F9"/>
    <w:rsid w:val="00917D6F"/>
    <w:rsid w:val="00920DAE"/>
    <w:rsid w:val="00927462"/>
    <w:rsid w:val="009310FA"/>
    <w:rsid w:val="00931B1C"/>
    <w:rsid w:val="0093443E"/>
    <w:rsid w:val="00934DDF"/>
    <w:rsid w:val="00935D6E"/>
    <w:rsid w:val="00935F9B"/>
    <w:rsid w:val="0093657D"/>
    <w:rsid w:val="00936F92"/>
    <w:rsid w:val="00940605"/>
    <w:rsid w:val="009410ED"/>
    <w:rsid w:val="00941C5D"/>
    <w:rsid w:val="00943EE4"/>
    <w:rsid w:val="00944B09"/>
    <w:rsid w:val="009504BD"/>
    <w:rsid w:val="00951198"/>
    <w:rsid w:val="009515B9"/>
    <w:rsid w:val="00951CF8"/>
    <w:rsid w:val="00953353"/>
    <w:rsid w:val="00954A5B"/>
    <w:rsid w:val="00954A69"/>
    <w:rsid w:val="00955289"/>
    <w:rsid w:val="0095666C"/>
    <w:rsid w:val="0096124B"/>
    <w:rsid w:val="00962755"/>
    <w:rsid w:val="00962B4B"/>
    <w:rsid w:val="00964AB8"/>
    <w:rsid w:val="00964DC3"/>
    <w:rsid w:val="00964E91"/>
    <w:rsid w:val="00965780"/>
    <w:rsid w:val="00966C0C"/>
    <w:rsid w:val="0097460C"/>
    <w:rsid w:val="00976AC7"/>
    <w:rsid w:val="00980F0C"/>
    <w:rsid w:val="009812E6"/>
    <w:rsid w:val="0099467A"/>
    <w:rsid w:val="00995628"/>
    <w:rsid w:val="00997E9C"/>
    <w:rsid w:val="009A2173"/>
    <w:rsid w:val="009A2F6D"/>
    <w:rsid w:val="009A3FBC"/>
    <w:rsid w:val="009A49E6"/>
    <w:rsid w:val="009B0732"/>
    <w:rsid w:val="009B24D1"/>
    <w:rsid w:val="009B2706"/>
    <w:rsid w:val="009B284E"/>
    <w:rsid w:val="009B2C8B"/>
    <w:rsid w:val="009B317A"/>
    <w:rsid w:val="009B4B98"/>
    <w:rsid w:val="009C109F"/>
    <w:rsid w:val="009C1EF6"/>
    <w:rsid w:val="009C1F60"/>
    <w:rsid w:val="009C463F"/>
    <w:rsid w:val="009C53D2"/>
    <w:rsid w:val="009C5C7A"/>
    <w:rsid w:val="009C6DCF"/>
    <w:rsid w:val="009C77A3"/>
    <w:rsid w:val="009E0081"/>
    <w:rsid w:val="009E4169"/>
    <w:rsid w:val="009E4D77"/>
    <w:rsid w:val="009E4E35"/>
    <w:rsid w:val="009E67CC"/>
    <w:rsid w:val="009E7AC5"/>
    <w:rsid w:val="009F2334"/>
    <w:rsid w:val="009F2997"/>
    <w:rsid w:val="009F2FE7"/>
    <w:rsid w:val="009F4FA3"/>
    <w:rsid w:val="00A014B3"/>
    <w:rsid w:val="00A035E0"/>
    <w:rsid w:val="00A04270"/>
    <w:rsid w:val="00A05BB7"/>
    <w:rsid w:val="00A075BC"/>
    <w:rsid w:val="00A12444"/>
    <w:rsid w:val="00A124C4"/>
    <w:rsid w:val="00A12FF4"/>
    <w:rsid w:val="00A14818"/>
    <w:rsid w:val="00A14E48"/>
    <w:rsid w:val="00A15123"/>
    <w:rsid w:val="00A15534"/>
    <w:rsid w:val="00A21801"/>
    <w:rsid w:val="00A2282F"/>
    <w:rsid w:val="00A22CB9"/>
    <w:rsid w:val="00A252E1"/>
    <w:rsid w:val="00A25997"/>
    <w:rsid w:val="00A33E3A"/>
    <w:rsid w:val="00A3415B"/>
    <w:rsid w:val="00A34805"/>
    <w:rsid w:val="00A373CE"/>
    <w:rsid w:val="00A37B4D"/>
    <w:rsid w:val="00A410B1"/>
    <w:rsid w:val="00A436A9"/>
    <w:rsid w:val="00A44F25"/>
    <w:rsid w:val="00A47CE4"/>
    <w:rsid w:val="00A50034"/>
    <w:rsid w:val="00A52FAA"/>
    <w:rsid w:val="00A53E99"/>
    <w:rsid w:val="00A54648"/>
    <w:rsid w:val="00A54905"/>
    <w:rsid w:val="00A56945"/>
    <w:rsid w:val="00A573A2"/>
    <w:rsid w:val="00A620AD"/>
    <w:rsid w:val="00A648DF"/>
    <w:rsid w:val="00A6647C"/>
    <w:rsid w:val="00A66E6A"/>
    <w:rsid w:val="00A711F4"/>
    <w:rsid w:val="00A73362"/>
    <w:rsid w:val="00A734CF"/>
    <w:rsid w:val="00A76A4B"/>
    <w:rsid w:val="00A816EB"/>
    <w:rsid w:val="00A839C9"/>
    <w:rsid w:val="00A85DCD"/>
    <w:rsid w:val="00A87EE9"/>
    <w:rsid w:val="00A906C2"/>
    <w:rsid w:val="00A9085D"/>
    <w:rsid w:val="00A90FA7"/>
    <w:rsid w:val="00A912DA"/>
    <w:rsid w:val="00A925F2"/>
    <w:rsid w:val="00A92DEC"/>
    <w:rsid w:val="00A92EB5"/>
    <w:rsid w:val="00A9619F"/>
    <w:rsid w:val="00A96901"/>
    <w:rsid w:val="00A96C25"/>
    <w:rsid w:val="00AA2050"/>
    <w:rsid w:val="00AA46E5"/>
    <w:rsid w:val="00AA68B1"/>
    <w:rsid w:val="00AB0EED"/>
    <w:rsid w:val="00AB0EFF"/>
    <w:rsid w:val="00AB23EC"/>
    <w:rsid w:val="00AB40C5"/>
    <w:rsid w:val="00AB428A"/>
    <w:rsid w:val="00AC08F3"/>
    <w:rsid w:val="00AC1A6F"/>
    <w:rsid w:val="00AC28D0"/>
    <w:rsid w:val="00AC2C99"/>
    <w:rsid w:val="00AC30E6"/>
    <w:rsid w:val="00AC4246"/>
    <w:rsid w:val="00AC63CF"/>
    <w:rsid w:val="00AD115E"/>
    <w:rsid w:val="00AD4090"/>
    <w:rsid w:val="00AD472F"/>
    <w:rsid w:val="00AD6EA8"/>
    <w:rsid w:val="00AD7D9C"/>
    <w:rsid w:val="00AE7ECB"/>
    <w:rsid w:val="00AF03EB"/>
    <w:rsid w:val="00AF384B"/>
    <w:rsid w:val="00AF3AEC"/>
    <w:rsid w:val="00AF7F78"/>
    <w:rsid w:val="00B03A9F"/>
    <w:rsid w:val="00B03C7C"/>
    <w:rsid w:val="00B07A8D"/>
    <w:rsid w:val="00B1004B"/>
    <w:rsid w:val="00B13765"/>
    <w:rsid w:val="00B1392B"/>
    <w:rsid w:val="00B14FBB"/>
    <w:rsid w:val="00B20C63"/>
    <w:rsid w:val="00B21913"/>
    <w:rsid w:val="00B2243B"/>
    <w:rsid w:val="00B2351C"/>
    <w:rsid w:val="00B24845"/>
    <w:rsid w:val="00B25368"/>
    <w:rsid w:val="00B30E23"/>
    <w:rsid w:val="00B30F30"/>
    <w:rsid w:val="00B31615"/>
    <w:rsid w:val="00B31738"/>
    <w:rsid w:val="00B36A12"/>
    <w:rsid w:val="00B404A2"/>
    <w:rsid w:val="00B4093B"/>
    <w:rsid w:val="00B41B40"/>
    <w:rsid w:val="00B42CA7"/>
    <w:rsid w:val="00B43910"/>
    <w:rsid w:val="00B43C86"/>
    <w:rsid w:val="00B44740"/>
    <w:rsid w:val="00B4576A"/>
    <w:rsid w:val="00B462E6"/>
    <w:rsid w:val="00B50D95"/>
    <w:rsid w:val="00B51A49"/>
    <w:rsid w:val="00B52390"/>
    <w:rsid w:val="00B52511"/>
    <w:rsid w:val="00B53821"/>
    <w:rsid w:val="00B54849"/>
    <w:rsid w:val="00B63A93"/>
    <w:rsid w:val="00B6686F"/>
    <w:rsid w:val="00B670D7"/>
    <w:rsid w:val="00B672E9"/>
    <w:rsid w:val="00B7020D"/>
    <w:rsid w:val="00B71941"/>
    <w:rsid w:val="00B71D12"/>
    <w:rsid w:val="00B7258B"/>
    <w:rsid w:val="00B72870"/>
    <w:rsid w:val="00B73DF7"/>
    <w:rsid w:val="00B73FDA"/>
    <w:rsid w:val="00B82F75"/>
    <w:rsid w:val="00B910FE"/>
    <w:rsid w:val="00B94020"/>
    <w:rsid w:val="00B94395"/>
    <w:rsid w:val="00B94642"/>
    <w:rsid w:val="00B94E5E"/>
    <w:rsid w:val="00B951EC"/>
    <w:rsid w:val="00B970AE"/>
    <w:rsid w:val="00B97C69"/>
    <w:rsid w:val="00BA19B2"/>
    <w:rsid w:val="00BA3642"/>
    <w:rsid w:val="00BA537E"/>
    <w:rsid w:val="00BA5691"/>
    <w:rsid w:val="00BA6900"/>
    <w:rsid w:val="00BA722A"/>
    <w:rsid w:val="00BB0132"/>
    <w:rsid w:val="00BB052B"/>
    <w:rsid w:val="00BB0779"/>
    <w:rsid w:val="00BB4D69"/>
    <w:rsid w:val="00BC1325"/>
    <w:rsid w:val="00BC1C73"/>
    <w:rsid w:val="00BC2DE5"/>
    <w:rsid w:val="00BC3BDA"/>
    <w:rsid w:val="00BC4A9D"/>
    <w:rsid w:val="00BC4E14"/>
    <w:rsid w:val="00BC5DF1"/>
    <w:rsid w:val="00BC620F"/>
    <w:rsid w:val="00BC6588"/>
    <w:rsid w:val="00BC672E"/>
    <w:rsid w:val="00BC778F"/>
    <w:rsid w:val="00BD28A9"/>
    <w:rsid w:val="00BD6248"/>
    <w:rsid w:val="00BD63C7"/>
    <w:rsid w:val="00BD6766"/>
    <w:rsid w:val="00BD703F"/>
    <w:rsid w:val="00BE096B"/>
    <w:rsid w:val="00BE0F5F"/>
    <w:rsid w:val="00BE4695"/>
    <w:rsid w:val="00BE4E90"/>
    <w:rsid w:val="00BE5C1B"/>
    <w:rsid w:val="00BF0379"/>
    <w:rsid w:val="00BF1474"/>
    <w:rsid w:val="00BF25EA"/>
    <w:rsid w:val="00BF36C9"/>
    <w:rsid w:val="00BF73DA"/>
    <w:rsid w:val="00C00D13"/>
    <w:rsid w:val="00C016CE"/>
    <w:rsid w:val="00C032A3"/>
    <w:rsid w:val="00C04082"/>
    <w:rsid w:val="00C0612E"/>
    <w:rsid w:val="00C112E5"/>
    <w:rsid w:val="00C1173C"/>
    <w:rsid w:val="00C1175E"/>
    <w:rsid w:val="00C133D3"/>
    <w:rsid w:val="00C134D6"/>
    <w:rsid w:val="00C1427C"/>
    <w:rsid w:val="00C152BE"/>
    <w:rsid w:val="00C16346"/>
    <w:rsid w:val="00C16BEE"/>
    <w:rsid w:val="00C17C2A"/>
    <w:rsid w:val="00C20D31"/>
    <w:rsid w:val="00C22EF1"/>
    <w:rsid w:val="00C23DF9"/>
    <w:rsid w:val="00C26F81"/>
    <w:rsid w:val="00C31928"/>
    <w:rsid w:val="00C358F1"/>
    <w:rsid w:val="00C35F55"/>
    <w:rsid w:val="00C37728"/>
    <w:rsid w:val="00C40E02"/>
    <w:rsid w:val="00C41F68"/>
    <w:rsid w:val="00C47772"/>
    <w:rsid w:val="00C47AD8"/>
    <w:rsid w:val="00C5093D"/>
    <w:rsid w:val="00C51078"/>
    <w:rsid w:val="00C53CDE"/>
    <w:rsid w:val="00C540B9"/>
    <w:rsid w:val="00C54FE1"/>
    <w:rsid w:val="00C60F90"/>
    <w:rsid w:val="00C6136F"/>
    <w:rsid w:val="00C6272A"/>
    <w:rsid w:val="00C63164"/>
    <w:rsid w:val="00C640CD"/>
    <w:rsid w:val="00C65165"/>
    <w:rsid w:val="00C65356"/>
    <w:rsid w:val="00C70721"/>
    <w:rsid w:val="00C71695"/>
    <w:rsid w:val="00C72DF6"/>
    <w:rsid w:val="00C74FD6"/>
    <w:rsid w:val="00C77B01"/>
    <w:rsid w:val="00C8453E"/>
    <w:rsid w:val="00C85610"/>
    <w:rsid w:val="00C86F4C"/>
    <w:rsid w:val="00C91466"/>
    <w:rsid w:val="00C92B5A"/>
    <w:rsid w:val="00C96CED"/>
    <w:rsid w:val="00C97B58"/>
    <w:rsid w:val="00CA034E"/>
    <w:rsid w:val="00CA050B"/>
    <w:rsid w:val="00CA1E40"/>
    <w:rsid w:val="00CA3CB1"/>
    <w:rsid w:val="00CA59D5"/>
    <w:rsid w:val="00CB0B08"/>
    <w:rsid w:val="00CB4AB2"/>
    <w:rsid w:val="00CC04A5"/>
    <w:rsid w:val="00CC116A"/>
    <w:rsid w:val="00CC4760"/>
    <w:rsid w:val="00CC52E1"/>
    <w:rsid w:val="00CC5768"/>
    <w:rsid w:val="00CC59E6"/>
    <w:rsid w:val="00CC7056"/>
    <w:rsid w:val="00CD13F3"/>
    <w:rsid w:val="00CD1897"/>
    <w:rsid w:val="00CD2818"/>
    <w:rsid w:val="00CD542E"/>
    <w:rsid w:val="00CE05C6"/>
    <w:rsid w:val="00CE0780"/>
    <w:rsid w:val="00CE4233"/>
    <w:rsid w:val="00CE74A5"/>
    <w:rsid w:val="00CE7808"/>
    <w:rsid w:val="00CF1508"/>
    <w:rsid w:val="00CF1E68"/>
    <w:rsid w:val="00CF2C9D"/>
    <w:rsid w:val="00CF43A0"/>
    <w:rsid w:val="00CF69F0"/>
    <w:rsid w:val="00D010D3"/>
    <w:rsid w:val="00D019FB"/>
    <w:rsid w:val="00D01E03"/>
    <w:rsid w:val="00D022E3"/>
    <w:rsid w:val="00D0272B"/>
    <w:rsid w:val="00D04694"/>
    <w:rsid w:val="00D049B0"/>
    <w:rsid w:val="00D0781F"/>
    <w:rsid w:val="00D12223"/>
    <w:rsid w:val="00D12B59"/>
    <w:rsid w:val="00D1317C"/>
    <w:rsid w:val="00D13266"/>
    <w:rsid w:val="00D21F7C"/>
    <w:rsid w:val="00D223F6"/>
    <w:rsid w:val="00D22C45"/>
    <w:rsid w:val="00D237BE"/>
    <w:rsid w:val="00D24F0B"/>
    <w:rsid w:val="00D2610A"/>
    <w:rsid w:val="00D30965"/>
    <w:rsid w:val="00D321D6"/>
    <w:rsid w:val="00D32FD7"/>
    <w:rsid w:val="00D33551"/>
    <w:rsid w:val="00D349DF"/>
    <w:rsid w:val="00D34CE3"/>
    <w:rsid w:val="00D356EA"/>
    <w:rsid w:val="00D357AD"/>
    <w:rsid w:val="00D366E5"/>
    <w:rsid w:val="00D36FD1"/>
    <w:rsid w:val="00D4181D"/>
    <w:rsid w:val="00D4250A"/>
    <w:rsid w:val="00D42727"/>
    <w:rsid w:val="00D430DE"/>
    <w:rsid w:val="00D447F9"/>
    <w:rsid w:val="00D44895"/>
    <w:rsid w:val="00D45B16"/>
    <w:rsid w:val="00D45CDD"/>
    <w:rsid w:val="00D45F10"/>
    <w:rsid w:val="00D54E06"/>
    <w:rsid w:val="00D567C8"/>
    <w:rsid w:val="00D56DFF"/>
    <w:rsid w:val="00D6045A"/>
    <w:rsid w:val="00D60876"/>
    <w:rsid w:val="00D65D46"/>
    <w:rsid w:val="00D661DB"/>
    <w:rsid w:val="00D671E4"/>
    <w:rsid w:val="00D70478"/>
    <w:rsid w:val="00D70AFD"/>
    <w:rsid w:val="00D70D29"/>
    <w:rsid w:val="00D71F49"/>
    <w:rsid w:val="00D72971"/>
    <w:rsid w:val="00D74554"/>
    <w:rsid w:val="00D75D2F"/>
    <w:rsid w:val="00D761B7"/>
    <w:rsid w:val="00D80219"/>
    <w:rsid w:val="00D8147A"/>
    <w:rsid w:val="00D82372"/>
    <w:rsid w:val="00D8548B"/>
    <w:rsid w:val="00D86A9B"/>
    <w:rsid w:val="00D87B66"/>
    <w:rsid w:val="00D905AF"/>
    <w:rsid w:val="00D91158"/>
    <w:rsid w:val="00D91BAC"/>
    <w:rsid w:val="00D91C52"/>
    <w:rsid w:val="00D920A1"/>
    <w:rsid w:val="00D95301"/>
    <w:rsid w:val="00DA08A6"/>
    <w:rsid w:val="00DA1CF3"/>
    <w:rsid w:val="00DA3985"/>
    <w:rsid w:val="00DA42C4"/>
    <w:rsid w:val="00DA49B9"/>
    <w:rsid w:val="00DA4D9F"/>
    <w:rsid w:val="00DA5463"/>
    <w:rsid w:val="00DA6374"/>
    <w:rsid w:val="00DB04C1"/>
    <w:rsid w:val="00DB072D"/>
    <w:rsid w:val="00DB12A0"/>
    <w:rsid w:val="00DB277F"/>
    <w:rsid w:val="00DB334D"/>
    <w:rsid w:val="00DB3C12"/>
    <w:rsid w:val="00DB454E"/>
    <w:rsid w:val="00DB47C1"/>
    <w:rsid w:val="00DB74A8"/>
    <w:rsid w:val="00DC0261"/>
    <w:rsid w:val="00DC0E52"/>
    <w:rsid w:val="00DC0EE3"/>
    <w:rsid w:val="00DC3678"/>
    <w:rsid w:val="00DC3DBD"/>
    <w:rsid w:val="00DC6588"/>
    <w:rsid w:val="00DD1BAD"/>
    <w:rsid w:val="00DD24E8"/>
    <w:rsid w:val="00DD2BFE"/>
    <w:rsid w:val="00DD3726"/>
    <w:rsid w:val="00DD492E"/>
    <w:rsid w:val="00DD6269"/>
    <w:rsid w:val="00DD683B"/>
    <w:rsid w:val="00DD6F51"/>
    <w:rsid w:val="00DD7619"/>
    <w:rsid w:val="00DD7A47"/>
    <w:rsid w:val="00DE33C1"/>
    <w:rsid w:val="00DE3658"/>
    <w:rsid w:val="00DE39D5"/>
    <w:rsid w:val="00DE4021"/>
    <w:rsid w:val="00DE5241"/>
    <w:rsid w:val="00DE6F2C"/>
    <w:rsid w:val="00DE7C0C"/>
    <w:rsid w:val="00DF0B91"/>
    <w:rsid w:val="00DF3F79"/>
    <w:rsid w:val="00DF3FE3"/>
    <w:rsid w:val="00DF4A0C"/>
    <w:rsid w:val="00DF6DCF"/>
    <w:rsid w:val="00E06B72"/>
    <w:rsid w:val="00E07941"/>
    <w:rsid w:val="00E120B3"/>
    <w:rsid w:val="00E14FCA"/>
    <w:rsid w:val="00E177D3"/>
    <w:rsid w:val="00E17B7C"/>
    <w:rsid w:val="00E212A2"/>
    <w:rsid w:val="00E21518"/>
    <w:rsid w:val="00E21FF2"/>
    <w:rsid w:val="00E25D46"/>
    <w:rsid w:val="00E313A7"/>
    <w:rsid w:val="00E31761"/>
    <w:rsid w:val="00E317C0"/>
    <w:rsid w:val="00E334C0"/>
    <w:rsid w:val="00E33EEB"/>
    <w:rsid w:val="00E34562"/>
    <w:rsid w:val="00E351CA"/>
    <w:rsid w:val="00E361A2"/>
    <w:rsid w:val="00E372AE"/>
    <w:rsid w:val="00E44378"/>
    <w:rsid w:val="00E457C8"/>
    <w:rsid w:val="00E4654D"/>
    <w:rsid w:val="00E468AD"/>
    <w:rsid w:val="00E47BF8"/>
    <w:rsid w:val="00E5041B"/>
    <w:rsid w:val="00E52647"/>
    <w:rsid w:val="00E56377"/>
    <w:rsid w:val="00E570BE"/>
    <w:rsid w:val="00E62C15"/>
    <w:rsid w:val="00E6394F"/>
    <w:rsid w:val="00E63F4C"/>
    <w:rsid w:val="00E641F5"/>
    <w:rsid w:val="00E65A4A"/>
    <w:rsid w:val="00E65ABD"/>
    <w:rsid w:val="00E67145"/>
    <w:rsid w:val="00E752C3"/>
    <w:rsid w:val="00E773F3"/>
    <w:rsid w:val="00E776FB"/>
    <w:rsid w:val="00E8091E"/>
    <w:rsid w:val="00E81A05"/>
    <w:rsid w:val="00E83C25"/>
    <w:rsid w:val="00E83F66"/>
    <w:rsid w:val="00E847DD"/>
    <w:rsid w:val="00E85725"/>
    <w:rsid w:val="00E85992"/>
    <w:rsid w:val="00E862CD"/>
    <w:rsid w:val="00E864CF"/>
    <w:rsid w:val="00E86AAF"/>
    <w:rsid w:val="00E90A10"/>
    <w:rsid w:val="00E91376"/>
    <w:rsid w:val="00E92AF5"/>
    <w:rsid w:val="00E93FC4"/>
    <w:rsid w:val="00E95072"/>
    <w:rsid w:val="00E97288"/>
    <w:rsid w:val="00EA0627"/>
    <w:rsid w:val="00EA0E94"/>
    <w:rsid w:val="00EA1C20"/>
    <w:rsid w:val="00EA3884"/>
    <w:rsid w:val="00EA40F4"/>
    <w:rsid w:val="00EA437F"/>
    <w:rsid w:val="00EA6FFD"/>
    <w:rsid w:val="00EA73CD"/>
    <w:rsid w:val="00EB0CA7"/>
    <w:rsid w:val="00EB1BD8"/>
    <w:rsid w:val="00EB2911"/>
    <w:rsid w:val="00EB3324"/>
    <w:rsid w:val="00EB5A93"/>
    <w:rsid w:val="00EB5BAB"/>
    <w:rsid w:val="00EB5C96"/>
    <w:rsid w:val="00EB6A22"/>
    <w:rsid w:val="00EB7C9F"/>
    <w:rsid w:val="00EC14BC"/>
    <w:rsid w:val="00EC2022"/>
    <w:rsid w:val="00EC2E03"/>
    <w:rsid w:val="00EC32F1"/>
    <w:rsid w:val="00EC3A19"/>
    <w:rsid w:val="00EC66F3"/>
    <w:rsid w:val="00EC7F56"/>
    <w:rsid w:val="00ED08FE"/>
    <w:rsid w:val="00ED447A"/>
    <w:rsid w:val="00EE0AD5"/>
    <w:rsid w:val="00EE196F"/>
    <w:rsid w:val="00EE2580"/>
    <w:rsid w:val="00EE272E"/>
    <w:rsid w:val="00EE5899"/>
    <w:rsid w:val="00EE6254"/>
    <w:rsid w:val="00EE6D9B"/>
    <w:rsid w:val="00EE72FF"/>
    <w:rsid w:val="00EF2230"/>
    <w:rsid w:val="00EF265B"/>
    <w:rsid w:val="00EF41C6"/>
    <w:rsid w:val="00EF45F2"/>
    <w:rsid w:val="00EF6399"/>
    <w:rsid w:val="00EF6709"/>
    <w:rsid w:val="00F0195F"/>
    <w:rsid w:val="00F02BBA"/>
    <w:rsid w:val="00F02CF2"/>
    <w:rsid w:val="00F039B3"/>
    <w:rsid w:val="00F03C48"/>
    <w:rsid w:val="00F04986"/>
    <w:rsid w:val="00F06B01"/>
    <w:rsid w:val="00F0776B"/>
    <w:rsid w:val="00F07805"/>
    <w:rsid w:val="00F1199F"/>
    <w:rsid w:val="00F120B3"/>
    <w:rsid w:val="00F13AA2"/>
    <w:rsid w:val="00F15893"/>
    <w:rsid w:val="00F15998"/>
    <w:rsid w:val="00F23812"/>
    <w:rsid w:val="00F249E1"/>
    <w:rsid w:val="00F24CA0"/>
    <w:rsid w:val="00F26D4F"/>
    <w:rsid w:val="00F30711"/>
    <w:rsid w:val="00F3149E"/>
    <w:rsid w:val="00F31906"/>
    <w:rsid w:val="00F33678"/>
    <w:rsid w:val="00F345EC"/>
    <w:rsid w:val="00F35840"/>
    <w:rsid w:val="00F36D5C"/>
    <w:rsid w:val="00F36FAB"/>
    <w:rsid w:val="00F37826"/>
    <w:rsid w:val="00F37CF9"/>
    <w:rsid w:val="00F41D45"/>
    <w:rsid w:val="00F43EE3"/>
    <w:rsid w:val="00F442FE"/>
    <w:rsid w:val="00F5132D"/>
    <w:rsid w:val="00F54AB0"/>
    <w:rsid w:val="00F54DAC"/>
    <w:rsid w:val="00F553E3"/>
    <w:rsid w:val="00F555A5"/>
    <w:rsid w:val="00F569F3"/>
    <w:rsid w:val="00F57D2B"/>
    <w:rsid w:val="00F6115D"/>
    <w:rsid w:val="00F632F1"/>
    <w:rsid w:val="00F73833"/>
    <w:rsid w:val="00F749DC"/>
    <w:rsid w:val="00F74F39"/>
    <w:rsid w:val="00F77A7C"/>
    <w:rsid w:val="00F80991"/>
    <w:rsid w:val="00F80A78"/>
    <w:rsid w:val="00F81D2F"/>
    <w:rsid w:val="00F81F82"/>
    <w:rsid w:val="00F8210F"/>
    <w:rsid w:val="00F82B7A"/>
    <w:rsid w:val="00F864A6"/>
    <w:rsid w:val="00F91333"/>
    <w:rsid w:val="00F94402"/>
    <w:rsid w:val="00FA051D"/>
    <w:rsid w:val="00FA0C0F"/>
    <w:rsid w:val="00FA5DFA"/>
    <w:rsid w:val="00FB1880"/>
    <w:rsid w:val="00FB262E"/>
    <w:rsid w:val="00FB2E1F"/>
    <w:rsid w:val="00FB35A8"/>
    <w:rsid w:val="00FB56EA"/>
    <w:rsid w:val="00FC011D"/>
    <w:rsid w:val="00FC0E4B"/>
    <w:rsid w:val="00FC0F25"/>
    <w:rsid w:val="00FC3F11"/>
    <w:rsid w:val="00FC5184"/>
    <w:rsid w:val="00FC5850"/>
    <w:rsid w:val="00FC5E13"/>
    <w:rsid w:val="00FC665F"/>
    <w:rsid w:val="00FC7D30"/>
    <w:rsid w:val="00FD1194"/>
    <w:rsid w:val="00FD15A3"/>
    <w:rsid w:val="00FD20DF"/>
    <w:rsid w:val="00FD2E3C"/>
    <w:rsid w:val="00FD5C08"/>
    <w:rsid w:val="00FD6095"/>
    <w:rsid w:val="00FE25A4"/>
    <w:rsid w:val="00FE26C7"/>
    <w:rsid w:val="00FE2A3E"/>
    <w:rsid w:val="00FE3D41"/>
    <w:rsid w:val="00FE4C24"/>
    <w:rsid w:val="00FE4EEE"/>
    <w:rsid w:val="00FE505D"/>
    <w:rsid w:val="00FE5629"/>
    <w:rsid w:val="00FE60E3"/>
    <w:rsid w:val="00FE68C9"/>
    <w:rsid w:val="00FF27FE"/>
    <w:rsid w:val="00FF3225"/>
    <w:rsid w:val="00FF3B51"/>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CB"/>
    <w:rPr>
      <w:lang w:val="en-GB"/>
    </w:rPr>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7A5E7B"/>
    <w:pPr>
      <w:tabs>
        <w:tab w:val="num" w:pos="1247"/>
      </w:tabs>
      <w:spacing w:before="120" w:after="120" w:line="264" w:lineRule="auto"/>
      <w:ind w:left="1247" w:hanging="680"/>
      <w:jc w:val="both"/>
      <w:outlineLvl w:val="2"/>
    </w:pPr>
    <w:rPr>
      <w:rFonts w:ascii="Calibri" w:eastAsia="Malgun Gothic" w:hAnsi="Calibri" w:cs="Times New Roman"/>
      <w:color w:val="262626" w:themeColor="text1" w:themeTint="D9"/>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A5E7B"/>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7A5E7B"/>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7A5E7B"/>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A5E7B"/>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A5E7B"/>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7A5E7B"/>
    <w:rPr>
      <w:rFonts w:ascii="Calibri" w:eastAsia="Malgun Gothic" w:hAnsi="Calibri" w:cs="Times New Roman"/>
      <w:color w:val="262626" w:themeColor="text1" w:themeTint="D9"/>
      <w:szCs w:val="24"/>
    </w:rPr>
  </w:style>
  <w:style w:type="character" w:customStyle="1" w:styleId="Heading5Char">
    <w:name w:val="Heading 5 Char"/>
    <w:basedOn w:val="DefaultParagraphFont"/>
    <w:link w:val="Heading5"/>
    <w:uiPriority w:val="9"/>
    <w:rsid w:val="007A5E7B"/>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7A5E7B"/>
    <w:rPr>
      <w:rFonts w:eastAsiaTheme="minorEastAsia"/>
      <w:b/>
      <w:bCs/>
    </w:rPr>
  </w:style>
  <w:style w:type="character" w:customStyle="1" w:styleId="Heading7Char">
    <w:name w:val="Heading 7 Char"/>
    <w:basedOn w:val="DefaultParagraphFont"/>
    <w:link w:val="Heading7"/>
    <w:uiPriority w:val="9"/>
    <w:semiHidden/>
    <w:rsid w:val="007A5E7B"/>
    <w:rPr>
      <w:rFonts w:eastAsiaTheme="minorEastAsia"/>
      <w:sz w:val="24"/>
      <w:szCs w:val="24"/>
    </w:rPr>
  </w:style>
  <w:style w:type="character" w:customStyle="1" w:styleId="Heading8Char">
    <w:name w:val="Heading 8 Char"/>
    <w:basedOn w:val="DefaultParagraphFont"/>
    <w:link w:val="Heading8"/>
    <w:uiPriority w:val="9"/>
    <w:semiHidden/>
    <w:rsid w:val="007A5E7B"/>
    <w:rPr>
      <w:rFonts w:eastAsiaTheme="minorEastAsia"/>
      <w:i/>
      <w:iCs/>
      <w:sz w:val="24"/>
      <w:szCs w:val="24"/>
    </w:rPr>
  </w:style>
  <w:style w:type="character" w:customStyle="1" w:styleId="Heading9Char">
    <w:name w:val="Heading 9 Char"/>
    <w:basedOn w:val="DefaultParagraphFont"/>
    <w:link w:val="Heading9"/>
    <w:uiPriority w:val="9"/>
    <w:semiHidden/>
    <w:rsid w:val="007A5E7B"/>
    <w:rPr>
      <w:rFonts w:asciiTheme="majorHAnsi" w:eastAsiaTheme="majorEastAsia" w:hAnsiTheme="majorHAnsi" w:cstheme="majorBidi"/>
    </w:rPr>
  </w:style>
  <w:style w:type="table" w:customStyle="1" w:styleId="TableStyle-Top">
    <w:name w:val="Table Style - Top"/>
    <w:basedOn w:val="TableNormal"/>
    <w:uiPriority w:val="99"/>
    <w:rsid w:val="007A5E7B"/>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7A5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5E7B"/>
    <w:pPr>
      <w:autoSpaceDE w:val="0"/>
      <w:autoSpaceDN w:val="0"/>
      <w:adjustRightInd w:val="0"/>
      <w:spacing w:after="0" w:line="240" w:lineRule="auto"/>
    </w:pPr>
    <w:rPr>
      <w:rFonts w:ascii="Calibri" w:eastAsia="Calibri" w:hAnsi="Calibri" w:cs="Calibri"/>
      <w:color w:val="000000"/>
      <w:sz w:val="24"/>
      <w:szCs w:val="24"/>
    </w:rPr>
  </w:style>
  <w:style w:type="paragraph" w:styleId="TOCHeading">
    <w:name w:val="TOC Heading"/>
    <w:basedOn w:val="Heading1"/>
    <w:next w:val="Normal"/>
    <w:uiPriority w:val="39"/>
    <w:unhideWhenUsed/>
    <w:rsid w:val="007A5E7B"/>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7A5E7B"/>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7A5E7B"/>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7A5E7B"/>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7A5E7B"/>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7A5E7B"/>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7A5E7B"/>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7A5E7B"/>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7A5E7B"/>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7A5E7B"/>
    <w:pPr>
      <w:numPr>
        <w:numId w:val="67"/>
      </w:num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7A5E7B"/>
    <w:pPr>
      <w:numPr>
        <w:numId w:val="77"/>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7A5E7B"/>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7A5E7B"/>
    <w:rPr>
      <w:rFonts w:ascii="Calibri" w:eastAsia="Calibri" w:hAnsi="Calibri" w:cs="Times New Roman"/>
    </w:rPr>
  </w:style>
  <w:style w:type="paragraph" w:styleId="Index4">
    <w:name w:val="index 4"/>
    <w:basedOn w:val="Normal"/>
    <w:next w:val="Normal"/>
    <w:autoRedefine/>
    <w:uiPriority w:val="99"/>
    <w:unhideWhenUsed/>
    <w:rsid w:val="007A5E7B"/>
    <w:pPr>
      <w:ind w:left="880" w:hanging="220"/>
    </w:pPr>
    <w:rPr>
      <w:rFonts w:ascii="Calibri" w:eastAsia="Calibri" w:hAnsi="Calibri" w:cs="Times New Roman"/>
    </w:rPr>
  </w:style>
  <w:style w:type="paragraph" w:customStyle="1" w:styleId="p1">
    <w:name w:val="p1"/>
    <w:basedOn w:val="Normal"/>
    <w:rsid w:val="007A5E7B"/>
    <w:pPr>
      <w:spacing w:after="0" w:line="240" w:lineRule="auto"/>
    </w:pPr>
    <w:rPr>
      <w:rFonts w:ascii="Helvetica Neue" w:eastAsia="Calibri" w:hAnsi="Helvetica Neue" w:cs="Times New Roman"/>
      <w:color w:val="000000"/>
      <w:sz w:val="18"/>
      <w:szCs w:val="18"/>
      <w:lang w:eastAsia="en-GB"/>
    </w:rPr>
  </w:style>
  <w:style w:type="paragraph" w:customStyle="1" w:styleId="ListBullet1">
    <w:name w:val="List Bullet 1"/>
    <w:basedOn w:val="ListBullet"/>
    <w:qFormat/>
    <w:rsid w:val="007A5E7B"/>
  </w:style>
  <w:style w:type="paragraph" w:styleId="ListNumber2">
    <w:name w:val="List Number 2"/>
    <w:basedOn w:val="ListNumber"/>
    <w:autoRedefine/>
    <w:uiPriority w:val="99"/>
    <w:unhideWhenUsed/>
    <w:qFormat/>
    <w:rsid w:val="007A5E7B"/>
    <w:pPr>
      <w:numPr>
        <w:numId w:val="71"/>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7A5E7B"/>
    <w:pPr>
      <w:numPr>
        <w:numId w:val="70"/>
      </w:numPr>
      <w:spacing w:before="60" w:after="60" w:line="264" w:lineRule="auto"/>
      <w:contextualSpacing/>
      <w:jc w:val="both"/>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7A5E7B"/>
    <w:pPr>
      <w:numPr>
        <w:numId w:val="74"/>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7A5E7B"/>
    <w:pPr>
      <w:numPr>
        <w:numId w:val="69"/>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7A5E7B"/>
    <w:pPr>
      <w:numPr>
        <w:numId w:val="73"/>
      </w:num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7A5E7B"/>
    <w:pPr>
      <w:numPr>
        <w:numId w:val="68"/>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7A5E7B"/>
    <w:pPr>
      <w:numPr>
        <w:numId w:val="72"/>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7A5E7B"/>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7A5E7B"/>
    <w:rPr>
      <w:rFonts w:ascii="Calibri" w:eastAsia="Calibri" w:hAnsi="Calibri" w:cs="Times New Roman"/>
      <w:i/>
      <w:iCs/>
      <w:color w:val="404040" w:themeColor="text1" w:themeTint="BF"/>
      <w:shd w:val="clear" w:color="auto" w:fill="F2F2F2" w:themeFill="background1" w:themeFillShade="F2"/>
    </w:rPr>
  </w:style>
  <w:style w:type="numbering" w:customStyle="1" w:styleId="NoList2">
    <w:name w:val="No List2"/>
    <w:next w:val="NoList"/>
    <w:uiPriority w:val="99"/>
    <w:semiHidden/>
    <w:unhideWhenUsed/>
    <w:rsid w:val="00A21801"/>
  </w:style>
  <w:style w:type="table" w:customStyle="1" w:styleId="TableStyle-Top1">
    <w:name w:val="Table Style - Top1"/>
    <w:basedOn w:val="TableNormal"/>
    <w:uiPriority w:val="99"/>
    <w:rsid w:val="00A21801"/>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A2180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yiksem">
    <w:name w:val="Egyik sem"/>
    <w:rsid w:val="00F8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9957">
      <w:bodyDiv w:val="1"/>
      <w:marLeft w:val="0"/>
      <w:marRight w:val="0"/>
      <w:marTop w:val="0"/>
      <w:marBottom w:val="0"/>
      <w:divBdr>
        <w:top w:val="none" w:sz="0" w:space="0" w:color="auto"/>
        <w:left w:val="none" w:sz="0" w:space="0" w:color="auto"/>
        <w:bottom w:val="none" w:sz="0" w:space="0" w:color="auto"/>
        <w:right w:val="none" w:sz="0" w:space="0" w:color="auto"/>
      </w:divBdr>
    </w:div>
    <w:div w:id="286547093">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32007860">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p.sudan@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7" Type="http://schemas.openxmlformats.org/officeDocument/2006/relationships/settings" Target="settings.xml"/><Relationship Id="rId12" Type="http://schemas.openxmlformats.org/officeDocument/2006/relationships/hyperlink" Target="mailto:randa.obaid@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fp.sudan@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n.ali@unwome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nda.obaid@unwomen.org"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n.ali@unwomen.org"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EC57065A09044AA88231FA6BDA4C0" ma:contentTypeVersion="13" ma:contentTypeDescription="Create a new document." ma:contentTypeScope="" ma:versionID="8faf3d4ef782f8963b60e5d81a6e2971">
  <xsd:schema xmlns:xsd="http://www.w3.org/2001/XMLSchema" xmlns:xs="http://www.w3.org/2001/XMLSchema" xmlns:p="http://schemas.microsoft.com/office/2006/metadata/properties" xmlns:ns3="7012c112-9cd4-4a2c-b62a-da5af23fd5c3" xmlns:ns4="9b5e81f0-fff7-4106-8ebf-41afcc23f5a9" targetNamespace="http://schemas.microsoft.com/office/2006/metadata/properties" ma:root="true" ma:fieldsID="eca2f03af127fa8acb927ba72e276506" ns3:_="" ns4:_="">
    <xsd:import namespace="7012c112-9cd4-4a2c-b62a-da5af23fd5c3"/>
    <xsd:import namespace="9b5e81f0-fff7-4106-8ebf-41afcc23f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c112-9cd4-4a2c-b62a-da5af23f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e81f0-fff7-4106-8ebf-41afcc23f5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C1EF6-35E2-4481-BEED-964A72C5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c112-9cd4-4a2c-b62a-da5af23fd5c3"/>
    <ds:schemaRef ds:uri="9b5e81f0-fff7-4106-8ebf-41afcc23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02E21-4A9F-4D48-9840-7D95ECAC496C}">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8186</Words>
  <Characters>46661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54738</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Love-Lis Elsa Juliusdotter Liljestrom</dc:creator>
  <cp:keywords/>
  <dc:description/>
  <cp:lastModifiedBy>Love-Lis Elsa Juliusdotter Liljestrom</cp:lastModifiedBy>
  <cp:revision>2</cp:revision>
  <cp:lastPrinted>2022-04-28T12:43:00Z</cp:lastPrinted>
  <dcterms:created xsi:type="dcterms:W3CDTF">2022-08-25T08:56:00Z</dcterms:created>
  <dcterms:modified xsi:type="dcterms:W3CDTF">2022-08-25T08:56:00Z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0x010100833EC57065A09044AA88231FA6BDA4C0</vt:lpwstr>
  </property>
  <property fmtid="{D5CDD505-2E9C-101B-9397-08002B2CF9AE}" pid="3" name="_dlc_DocIdItemGuid">
    <vt:lpwstr>9ff37445-b86b-4228-b219-40ee6563279d</vt:lpwstr>
  </property>
</Properties>
</file>