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E4CFD" w:rsidRDefault="00B43EE5">
      <w:pPr>
        <w:tabs>
          <w:tab w:val="center" w:pos="4320"/>
          <w:tab w:val="right" w:pos="8640"/>
        </w:tabs>
        <w:spacing w:after="0" w:line="240" w:lineRule="auto"/>
        <w:jc w:val="center"/>
        <w:rPr>
          <w:b/>
          <w:color w:val="002060"/>
          <w:sz w:val="18"/>
          <w:szCs w:val="18"/>
        </w:rPr>
      </w:pPr>
      <w:r>
        <w:rPr>
          <w:b/>
          <w:color w:val="002060"/>
          <w:sz w:val="18"/>
          <w:szCs w:val="18"/>
        </w:rPr>
        <w:t>Call for Proposals (CFP) – round III</w:t>
      </w:r>
    </w:p>
    <w:p w14:paraId="00000002" w14:textId="77777777" w:rsidR="00BE4CFD" w:rsidRDefault="00B43EE5">
      <w:pPr>
        <w:tabs>
          <w:tab w:val="center" w:pos="4320"/>
          <w:tab w:val="right" w:pos="8640"/>
        </w:tabs>
        <w:spacing w:after="0" w:line="240" w:lineRule="auto"/>
        <w:jc w:val="center"/>
        <w:rPr>
          <w:b/>
          <w:color w:val="000000"/>
          <w:sz w:val="18"/>
          <w:szCs w:val="18"/>
        </w:rPr>
      </w:pPr>
      <w:bookmarkStart w:id="0" w:name="_heading=h.gjdgxs" w:colFirst="0" w:colLast="0"/>
      <w:bookmarkEnd w:id="0"/>
      <w:r>
        <w:rPr>
          <w:b/>
          <w:color w:val="002060"/>
          <w:sz w:val="18"/>
          <w:szCs w:val="18"/>
        </w:rPr>
        <w:t xml:space="preserve">to implement actions in Armenia, Azerbaijan, Belarus, Georgia, </w:t>
      </w:r>
      <w:proofErr w:type="gramStart"/>
      <w:r>
        <w:rPr>
          <w:b/>
          <w:color w:val="002060"/>
          <w:sz w:val="18"/>
          <w:szCs w:val="18"/>
        </w:rPr>
        <w:t>Moldova</w:t>
      </w:r>
      <w:proofErr w:type="gramEnd"/>
      <w:r>
        <w:rPr>
          <w:b/>
          <w:color w:val="002060"/>
          <w:sz w:val="18"/>
          <w:szCs w:val="18"/>
        </w:rPr>
        <w:t xml:space="preserve"> and Ukraine aimed at overcoming and addressing gender stereotypes and discriminatory social norms through behavioral change at the individual and community levels in the framework of the “EU 4 Gender Equality: Together against gender stereotypes and gender-based violence" project, funded by the European Union, implemented jointly by UN Women and UNFPA</w:t>
      </w:r>
      <w:r>
        <w:rPr>
          <w:b/>
          <w:color w:val="000000"/>
          <w:sz w:val="18"/>
          <w:szCs w:val="18"/>
        </w:rPr>
        <w:t xml:space="preserve"> </w:t>
      </w:r>
    </w:p>
    <w:p w14:paraId="00000003" w14:textId="77777777" w:rsidR="00BE4CFD" w:rsidRDefault="00BE4CFD">
      <w:pPr>
        <w:tabs>
          <w:tab w:val="center" w:pos="4320"/>
          <w:tab w:val="right" w:pos="8640"/>
        </w:tabs>
        <w:spacing w:after="0" w:line="240" w:lineRule="auto"/>
        <w:jc w:val="center"/>
        <w:rPr>
          <w:b/>
          <w:color w:val="000000"/>
          <w:sz w:val="18"/>
          <w:szCs w:val="18"/>
        </w:rPr>
      </w:pPr>
    </w:p>
    <w:p w14:paraId="00000004" w14:textId="77777777" w:rsidR="00BE4CFD" w:rsidRDefault="00B43EE5">
      <w:pPr>
        <w:spacing w:after="0" w:line="240" w:lineRule="auto"/>
        <w:jc w:val="center"/>
        <w:rPr>
          <w:b/>
          <w:color w:val="0070C0"/>
          <w:sz w:val="18"/>
          <w:szCs w:val="18"/>
          <w:u w:val="single"/>
        </w:rPr>
      </w:pPr>
      <w:r>
        <w:rPr>
          <w:b/>
          <w:color w:val="0070C0"/>
          <w:sz w:val="18"/>
          <w:szCs w:val="18"/>
          <w:u w:val="single"/>
        </w:rPr>
        <w:t>Section 1</w:t>
      </w:r>
    </w:p>
    <w:p w14:paraId="00000006" w14:textId="63378971" w:rsidR="00BE4CFD" w:rsidRPr="004F594C" w:rsidRDefault="00B43EE5">
      <w:pPr>
        <w:spacing w:after="0" w:line="240" w:lineRule="auto"/>
        <w:rPr>
          <w:b/>
          <w:sz w:val="18"/>
          <w:szCs w:val="18"/>
          <w:u w:val="single"/>
        </w:rPr>
      </w:pPr>
      <w:r w:rsidRPr="004F594C">
        <w:rPr>
          <w:b/>
          <w:sz w:val="18"/>
          <w:szCs w:val="18"/>
          <w:u w:val="single"/>
        </w:rPr>
        <w:t xml:space="preserve">CFP No. </w:t>
      </w:r>
      <w:r w:rsidR="004F594C" w:rsidRPr="004F594C">
        <w:rPr>
          <w:b/>
          <w:sz w:val="18"/>
          <w:szCs w:val="18"/>
          <w:u w:val="single"/>
        </w:rPr>
        <w:t>UNW-ECA-CFP-2022-001</w:t>
      </w:r>
    </w:p>
    <w:p w14:paraId="00000007" w14:textId="77777777" w:rsidR="00BE4CFD" w:rsidRDefault="00BE4CFD">
      <w:pPr>
        <w:spacing w:after="0" w:line="240" w:lineRule="auto"/>
        <w:rPr>
          <w:sz w:val="18"/>
          <w:szCs w:val="18"/>
        </w:rPr>
      </w:pPr>
    </w:p>
    <w:p w14:paraId="00000008" w14:textId="77777777" w:rsidR="00BE4CFD" w:rsidRDefault="00B43EE5">
      <w:pPr>
        <w:numPr>
          <w:ilvl w:val="0"/>
          <w:numId w:val="4"/>
        </w:numPr>
        <w:tabs>
          <w:tab w:val="center" w:pos="4320"/>
          <w:tab w:val="right" w:pos="8640"/>
        </w:tabs>
        <w:spacing w:after="0" w:line="240" w:lineRule="auto"/>
        <w:rPr>
          <w:b/>
          <w:color w:val="0070C0"/>
          <w:sz w:val="18"/>
          <w:szCs w:val="18"/>
        </w:rPr>
      </w:pPr>
      <w:r>
        <w:rPr>
          <w:b/>
          <w:color w:val="0070C0"/>
          <w:sz w:val="18"/>
          <w:szCs w:val="18"/>
        </w:rPr>
        <w:t>CFP Letter for Responsible Parties</w:t>
      </w:r>
    </w:p>
    <w:p w14:paraId="00000009" w14:textId="77777777" w:rsidR="00BE4CFD" w:rsidRDefault="00BE4CFD">
      <w:pPr>
        <w:spacing w:after="0" w:line="240" w:lineRule="auto"/>
        <w:rPr>
          <w:sz w:val="18"/>
          <w:szCs w:val="18"/>
        </w:rPr>
      </w:pPr>
    </w:p>
    <w:p w14:paraId="0000000A" w14:textId="77777777" w:rsidR="00BE4CFD" w:rsidRDefault="00B43EE5">
      <w:pPr>
        <w:spacing w:after="0" w:line="240" w:lineRule="auto"/>
        <w:jc w:val="both"/>
        <w:rPr>
          <w:sz w:val="18"/>
          <w:szCs w:val="18"/>
        </w:rPr>
      </w:pPr>
      <w:r>
        <w:rPr>
          <w:sz w:val="18"/>
          <w:szCs w:val="18"/>
        </w:rPr>
        <w:t xml:space="preserve">UN Women plans to engage a </w:t>
      </w:r>
      <w:r>
        <w:rPr>
          <w:sz w:val="18"/>
          <w:szCs w:val="18"/>
          <w:u w:val="single"/>
        </w:rPr>
        <w:t>Responsible Party</w:t>
      </w:r>
      <w:r>
        <w:rPr>
          <w:sz w:val="18"/>
          <w:szCs w:val="18"/>
        </w:rPr>
        <w:t xml:space="preserve"> as defined in accordance with these documents. UN Women now invites sealed proposals from qualified proponents to provide the requirements as defined in the UN Women Terms of Reference. </w:t>
      </w:r>
    </w:p>
    <w:p w14:paraId="0000000B" w14:textId="77777777" w:rsidR="00BE4CFD" w:rsidRDefault="00BE4CFD">
      <w:pPr>
        <w:spacing w:after="0" w:line="240" w:lineRule="auto"/>
        <w:jc w:val="both"/>
        <w:rPr>
          <w:sz w:val="18"/>
          <w:szCs w:val="18"/>
        </w:rPr>
      </w:pPr>
    </w:p>
    <w:p w14:paraId="0000000C" w14:textId="77777777" w:rsidR="00BE4CFD" w:rsidRDefault="00B43EE5">
      <w:pPr>
        <w:pBdr>
          <w:top w:val="nil"/>
          <w:left w:val="nil"/>
          <w:bottom w:val="nil"/>
          <w:right w:val="nil"/>
          <w:between w:val="nil"/>
        </w:pBdr>
        <w:spacing w:after="0" w:line="240" w:lineRule="auto"/>
        <w:rPr>
          <w:color w:val="000000"/>
          <w:sz w:val="24"/>
          <w:szCs w:val="24"/>
        </w:rPr>
      </w:pPr>
      <w:r>
        <w:rPr>
          <w:color w:val="000000"/>
          <w:sz w:val="18"/>
          <w:szCs w:val="18"/>
        </w:rPr>
        <w:t xml:space="preserve">Proposals must be received by UN Women at the address specified no later </w:t>
      </w:r>
      <w:r w:rsidRPr="00C6325C">
        <w:rPr>
          <w:b/>
          <w:color w:val="000000"/>
          <w:sz w:val="18"/>
          <w:szCs w:val="18"/>
        </w:rPr>
        <w:t>than 6:00 pm, Istanbul time on 1 July 2022</w:t>
      </w:r>
    </w:p>
    <w:p w14:paraId="0000000D" w14:textId="77777777" w:rsidR="00BE4CFD" w:rsidRDefault="00BE4CFD">
      <w:pPr>
        <w:spacing w:after="0" w:line="240" w:lineRule="auto"/>
        <w:jc w:val="both"/>
        <w:rPr>
          <w:sz w:val="18"/>
          <w:szCs w:val="18"/>
        </w:rPr>
      </w:pPr>
    </w:p>
    <w:p w14:paraId="0000000E" w14:textId="77777777" w:rsidR="00BE4CFD" w:rsidRDefault="00B43EE5">
      <w:pPr>
        <w:tabs>
          <w:tab w:val="left" w:pos="-720"/>
          <w:tab w:val="left" w:pos="1440"/>
        </w:tabs>
        <w:spacing w:after="0" w:line="240" w:lineRule="auto"/>
        <w:rPr>
          <w:b/>
          <w:sz w:val="18"/>
          <w:szCs w:val="18"/>
        </w:rPr>
      </w:pPr>
      <w:r>
        <w:t xml:space="preserve"> </w:t>
      </w:r>
      <w:r>
        <w:rPr>
          <w:b/>
          <w:sz w:val="18"/>
          <w:szCs w:val="18"/>
        </w:rPr>
        <w:t xml:space="preserve">The budget range for this proposal should fall between a minimum indicative amount of </w:t>
      </w:r>
      <w:r w:rsidRPr="00C6325C">
        <w:rPr>
          <w:b/>
          <w:sz w:val="18"/>
          <w:szCs w:val="18"/>
        </w:rPr>
        <w:t>USD 60,000 and a maximum amount of USD 100,000.</w:t>
      </w:r>
    </w:p>
    <w:p w14:paraId="0000000F" w14:textId="77777777" w:rsidR="00BE4CFD" w:rsidRDefault="00BE4CFD">
      <w:pPr>
        <w:tabs>
          <w:tab w:val="left" w:pos="-720"/>
          <w:tab w:val="left" w:pos="1440"/>
        </w:tabs>
        <w:spacing w:after="0" w:line="240" w:lineRule="auto"/>
        <w:rPr>
          <w:sz w:val="18"/>
          <w:szCs w:val="18"/>
        </w:rPr>
      </w:pPr>
    </w:p>
    <w:tbl>
      <w:tblPr>
        <w:tblStyle w:val="a"/>
        <w:tblW w:w="94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4325"/>
      </w:tblGrid>
      <w:tr w:rsidR="00BE4CFD" w14:paraId="3E07ED56" w14:textId="77777777">
        <w:trPr>
          <w:trHeight w:val="446"/>
        </w:trPr>
        <w:tc>
          <w:tcPr>
            <w:tcW w:w="5125" w:type="dxa"/>
            <w:tcBorders>
              <w:bottom w:val="nil"/>
            </w:tcBorders>
            <w:shd w:val="clear" w:color="auto" w:fill="D5DCE4"/>
          </w:tcPr>
          <w:p w14:paraId="00000010" w14:textId="77777777" w:rsidR="00BE4CFD" w:rsidRDefault="00B43EE5">
            <w:pPr>
              <w:tabs>
                <w:tab w:val="left" w:pos="-720"/>
                <w:tab w:val="left" w:pos="1440"/>
              </w:tabs>
              <w:rPr>
                <w:b/>
                <w:sz w:val="18"/>
                <w:szCs w:val="18"/>
              </w:rPr>
            </w:pPr>
            <w:r>
              <w:rPr>
                <w:b/>
                <w:sz w:val="18"/>
                <w:szCs w:val="18"/>
              </w:rPr>
              <w:t xml:space="preserve">This UN Women Call </w:t>
            </w:r>
            <w:proofErr w:type="gramStart"/>
            <w:r>
              <w:rPr>
                <w:b/>
                <w:sz w:val="18"/>
                <w:szCs w:val="18"/>
              </w:rPr>
              <w:t>For</w:t>
            </w:r>
            <w:proofErr w:type="gramEnd"/>
            <w:r>
              <w:rPr>
                <w:b/>
                <w:sz w:val="18"/>
                <w:szCs w:val="18"/>
              </w:rPr>
              <w:t xml:space="preserve"> Proposals consists of </w:t>
            </w:r>
            <w:r>
              <w:rPr>
                <w:b/>
                <w:sz w:val="18"/>
                <w:szCs w:val="18"/>
                <w:u w:val="single"/>
              </w:rPr>
              <w:t>two</w:t>
            </w:r>
            <w:r>
              <w:rPr>
                <w:b/>
                <w:sz w:val="18"/>
                <w:szCs w:val="18"/>
              </w:rPr>
              <w:t xml:space="preserve"> sections:</w:t>
            </w:r>
          </w:p>
        </w:tc>
        <w:tc>
          <w:tcPr>
            <w:tcW w:w="4325" w:type="dxa"/>
            <w:tcBorders>
              <w:bottom w:val="nil"/>
            </w:tcBorders>
            <w:shd w:val="clear" w:color="auto" w:fill="D5DCE4"/>
          </w:tcPr>
          <w:p w14:paraId="00000011" w14:textId="77777777" w:rsidR="00BE4CFD" w:rsidRDefault="00B43EE5">
            <w:pPr>
              <w:tabs>
                <w:tab w:val="left" w:pos="-720"/>
                <w:tab w:val="left" w:pos="1440"/>
              </w:tabs>
              <w:jc w:val="center"/>
              <w:rPr>
                <w:b/>
                <w:sz w:val="18"/>
                <w:szCs w:val="18"/>
              </w:rPr>
            </w:pPr>
            <w:r>
              <w:rPr>
                <w:b/>
                <w:sz w:val="18"/>
                <w:szCs w:val="18"/>
              </w:rPr>
              <w:t>Documents to be completed by proponents and returned as part of their proposal (mandatory)</w:t>
            </w:r>
          </w:p>
        </w:tc>
      </w:tr>
      <w:tr w:rsidR="00BE4CFD" w14:paraId="5128E1B2" w14:textId="77777777">
        <w:trPr>
          <w:trHeight w:val="230"/>
        </w:trPr>
        <w:tc>
          <w:tcPr>
            <w:tcW w:w="5125" w:type="dxa"/>
            <w:tcBorders>
              <w:top w:val="nil"/>
              <w:left w:val="single" w:sz="4" w:space="0" w:color="000000"/>
              <w:bottom w:val="nil"/>
              <w:right w:val="single" w:sz="4" w:space="0" w:color="000000"/>
            </w:tcBorders>
          </w:tcPr>
          <w:p w14:paraId="00000012" w14:textId="77777777" w:rsidR="00BE4CFD" w:rsidRDefault="00B43EE5">
            <w:pPr>
              <w:tabs>
                <w:tab w:val="left" w:pos="-720"/>
                <w:tab w:val="left" w:pos="1440"/>
              </w:tabs>
              <w:jc w:val="both"/>
              <w:rPr>
                <w:b/>
                <w:color w:val="0070C0"/>
                <w:sz w:val="18"/>
                <w:szCs w:val="18"/>
                <w:u w:val="single"/>
              </w:rPr>
            </w:pPr>
            <w:r>
              <w:rPr>
                <w:b/>
                <w:color w:val="0070C0"/>
                <w:sz w:val="18"/>
                <w:szCs w:val="18"/>
                <w:u w:val="single"/>
              </w:rPr>
              <w:t xml:space="preserve">Section 1 </w:t>
            </w:r>
          </w:p>
          <w:p w14:paraId="00000013" w14:textId="77777777" w:rsidR="00BE4CFD" w:rsidRDefault="00B43EE5">
            <w:pPr>
              <w:numPr>
                <w:ilvl w:val="0"/>
                <w:numId w:val="6"/>
              </w:numPr>
              <w:ind w:left="339"/>
              <w:jc w:val="both"/>
              <w:rPr>
                <w:sz w:val="18"/>
                <w:szCs w:val="18"/>
              </w:rPr>
            </w:pPr>
            <w:r>
              <w:rPr>
                <w:sz w:val="18"/>
                <w:szCs w:val="18"/>
              </w:rPr>
              <w:t>CFP Letter for Responsible Parties</w:t>
            </w:r>
          </w:p>
          <w:p w14:paraId="00000014" w14:textId="77777777" w:rsidR="00BE4CFD" w:rsidRDefault="00B43EE5">
            <w:pPr>
              <w:numPr>
                <w:ilvl w:val="0"/>
                <w:numId w:val="6"/>
              </w:numPr>
              <w:ind w:left="339"/>
              <w:jc w:val="both"/>
              <w:rPr>
                <w:sz w:val="18"/>
                <w:szCs w:val="18"/>
              </w:rPr>
            </w:pPr>
            <w:r>
              <w:rPr>
                <w:sz w:val="18"/>
                <w:szCs w:val="18"/>
              </w:rPr>
              <w:t>Proposal Data Sheet for Responsible Parties</w:t>
            </w:r>
          </w:p>
          <w:p w14:paraId="00000015" w14:textId="77777777" w:rsidR="00BE4CFD" w:rsidRDefault="00B43EE5">
            <w:pPr>
              <w:numPr>
                <w:ilvl w:val="0"/>
                <w:numId w:val="6"/>
              </w:numPr>
              <w:ind w:left="339"/>
              <w:jc w:val="both"/>
              <w:rPr>
                <w:sz w:val="18"/>
                <w:szCs w:val="18"/>
              </w:rPr>
            </w:pPr>
            <w:r>
              <w:rPr>
                <w:sz w:val="18"/>
                <w:szCs w:val="18"/>
              </w:rPr>
              <w:t>UN Women Terms of Reference</w:t>
            </w:r>
          </w:p>
          <w:p w14:paraId="00000016" w14:textId="77777777" w:rsidR="00BE4CFD" w:rsidRDefault="00B43EE5">
            <w:pPr>
              <w:numPr>
                <w:ilvl w:val="0"/>
                <w:numId w:val="6"/>
              </w:numPr>
              <w:pBdr>
                <w:top w:val="nil"/>
                <w:left w:val="nil"/>
                <w:bottom w:val="nil"/>
                <w:right w:val="nil"/>
                <w:between w:val="nil"/>
              </w:pBdr>
              <w:spacing w:line="259" w:lineRule="auto"/>
              <w:ind w:left="339"/>
              <w:jc w:val="both"/>
              <w:rPr>
                <w:color w:val="000000"/>
                <w:sz w:val="18"/>
                <w:szCs w:val="18"/>
              </w:rPr>
            </w:pPr>
            <w:r>
              <w:rPr>
                <w:color w:val="000000"/>
                <w:sz w:val="18"/>
                <w:szCs w:val="18"/>
              </w:rPr>
              <w:t>Acceptance of the terms and conditions outlined in the template Partner Agreement</w:t>
            </w:r>
          </w:p>
          <w:p w14:paraId="00000017" w14:textId="77777777" w:rsidR="00BE4CFD" w:rsidRDefault="00B43EE5">
            <w:pPr>
              <w:numPr>
                <w:ilvl w:val="0"/>
                <w:numId w:val="6"/>
              </w:numPr>
              <w:pBdr>
                <w:top w:val="nil"/>
                <w:left w:val="nil"/>
                <w:bottom w:val="nil"/>
                <w:right w:val="nil"/>
                <w:between w:val="nil"/>
              </w:pBdr>
              <w:spacing w:line="259" w:lineRule="auto"/>
              <w:ind w:left="339"/>
              <w:jc w:val="both"/>
              <w:rPr>
                <w:color w:val="000000"/>
                <w:sz w:val="18"/>
                <w:szCs w:val="18"/>
              </w:rPr>
            </w:pPr>
            <w:r>
              <w:rPr>
                <w:b/>
                <w:color w:val="000000"/>
                <w:sz w:val="18"/>
                <w:szCs w:val="18"/>
              </w:rPr>
              <w:t>Annex B-1</w:t>
            </w:r>
            <w:r>
              <w:rPr>
                <w:color w:val="000000"/>
                <w:sz w:val="18"/>
                <w:szCs w:val="18"/>
              </w:rPr>
              <w:t xml:space="preserve"> Mandatory Requirements/Pre-Qualification </w:t>
            </w:r>
          </w:p>
          <w:p w14:paraId="00000018" w14:textId="77777777" w:rsidR="00BE4CFD" w:rsidRDefault="00B43EE5">
            <w:pPr>
              <w:pBdr>
                <w:top w:val="nil"/>
                <w:left w:val="nil"/>
                <w:bottom w:val="nil"/>
                <w:right w:val="nil"/>
                <w:between w:val="nil"/>
              </w:pBdr>
              <w:spacing w:after="160" w:line="259" w:lineRule="auto"/>
              <w:ind w:left="339"/>
              <w:jc w:val="both"/>
              <w:rPr>
                <w:color w:val="000000"/>
                <w:sz w:val="22"/>
                <w:szCs w:val="22"/>
              </w:rPr>
            </w:pPr>
            <w:r>
              <w:rPr>
                <w:color w:val="000000"/>
                <w:sz w:val="18"/>
                <w:szCs w:val="18"/>
              </w:rPr>
              <w:t>Criteria and Contractual Aspects</w:t>
            </w:r>
          </w:p>
        </w:tc>
        <w:tc>
          <w:tcPr>
            <w:tcW w:w="4325" w:type="dxa"/>
            <w:tcBorders>
              <w:top w:val="nil"/>
              <w:left w:val="single" w:sz="4" w:space="0" w:color="000000"/>
              <w:bottom w:val="nil"/>
              <w:right w:val="single" w:sz="4" w:space="0" w:color="000000"/>
            </w:tcBorders>
          </w:tcPr>
          <w:p w14:paraId="00000019" w14:textId="77777777" w:rsidR="00BE4CFD" w:rsidRDefault="00BE4CFD">
            <w:pPr>
              <w:tabs>
                <w:tab w:val="left" w:pos="-720"/>
                <w:tab w:val="left" w:pos="1440"/>
              </w:tabs>
              <w:jc w:val="both"/>
              <w:rPr>
                <w:b/>
                <w:sz w:val="18"/>
                <w:szCs w:val="18"/>
              </w:rPr>
            </w:pPr>
          </w:p>
          <w:p w14:paraId="0000001A" w14:textId="77777777" w:rsidR="00BE4CFD" w:rsidRDefault="00B43EE5">
            <w:pPr>
              <w:tabs>
                <w:tab w:val="left" w:pos="-720"/>
                <w:tab w:val="left" w:pos="1440"/>
              </w:tabs>
              <w:jc w:val="both"/>
              <w:rPr>
                <w:sz w:val="18"/>
                <w:szCs w:val="18"/>
              </w:rPr>
            </w:pPr>
            <w:r>
              <w:rPr>
                <w:b/>
                <w:sz w:val="18"/>
                <w:szCs w:val="18"/>
              </w:rPr>
              <w:t>Annex B-1</w:t>
            </w:r>
            <w:r>
              <w:rPr>
                <w:sz w:val="18"/>
                <w:szCs w:val="18"/>
              </w:rPr>
              <w:t xml:space="preserve"> Mandatory Requirements/Pre-Qualification </w:t>
            </w:r>
          </w:p>
          <w:p w14:paraId="0000001B" w14:textId="77777777" w:rsidR="00BE4CFD" w:rsidRDefault="00B43EE5">
            <w:pPr>
              <w:tabs>
                <w:tab w:val="left" w:pos="-720"/>
                <w:tab w:val="left" w:pos="1440"/>
              </w:tabs>
              <w:jc w:val="both"/>
              <w:rPr>
                <w:sz w:val="18"/>
                <w:szCs w:val="18"/>
              </w:rPr>
            </w:pPr>
            <w:r>
              <w:rPr>
                <w:sz w:val="18"/>
                <w:szCs w:val="18"/>
              </w:rPr>
              <w:t xml:space="preserve">                    Criteria and Contractual Aspects</w:t>
            </w:r>
          </w:p>
          <w:p w14:paraId="0000001C" w14:textId="77777777" w:rsidR="00BE4CFD" w:rsidRDefault="00BE4CFD">
            <w:pPr>
              <w:tabs>
                <w:tab w:val="left" w:pos="-720"/>
                <w:tab w:val="left" w:pos="1440"/>
              </w:tabs>
              <w:jc w:val="both"/>
              <w:rPr>
                <w:sz w:val="18"/>
                <w:szCs w:val="18"/>
              </w:rPr>
            </w:pPr>
          </w:p>
        </w:tc>
      </w:tr>
      <w:tr w:rsidR="00BE4CFD" w14:paraId="28674142" w14:textId="77777777">
        <w:trPr>
          <w:trHeight w:val="467"/>
        </w:trPr>
        <w:tc>
          <w:tcPr>
            <w:tcW w:w="5125" w:type="dxa"/>
            <w:tcBorders>
              <w:top w:val="single" w:sz="4" w:space="0" w:color="000000"/>
              <w:left w:val="single" w:sz="4" w:space="0" w:color="000000"/>
              <w:bottom w:val="single" w:sz="4" w:space="0" w:color="000000"/>
              <w:right w:val="single" w:sz="4" w:space="0" w:color="000000"/>
            </w:tcBorders>
          </w:tcPr>
          <w:p w14:paraId="0000001D" w14:textId="77777777" w:rsidR="00BE4CFD" w:rsidRDefault="00B43EE5">
            <w:pPr>
              <w:tabs>
                <w:tab w:val="left" w:pos="-720"/>
                <w:tab w:val="left" w:pos="1440"/>
              </w:tabs>
              <w:jc w:val="both"/>
              <w:rPr>
                <w:b/>
                <w:color w:val="0070C0"/>
                <w:sz w:val="18"/>
                <w:szCs w:val="18"/>
                <w:u w:val="single"/>
              </w:rPr>
            </w:pPr>
            <w:r>
              <w:rPr>
                <w:b/>
                <w:color w:val="0070C0"/>
                <w:sz w:val="18"/>
                <w:szCs w:val="18"/>
                <w:u w:val="single"/>
              </w:rPr>
              <w:t>Section 2</w:t>
            </w:r>
          </w:p>
          <w:p w14:paraId="0000001E" w14:textId="77777777" w:rsidR="00BE4CFD" w:rsidRDefault="00B43EE5">
            <w:pPr>
              <w:numPr>
                <w:ilvl w:val="0"/>
                <w:numId w:val="30"/>
              </w:numPr>
              <w:pBdr>
                <w:top w:val="nil"/>
                <w:left w:val="nil"/>
                <w:bottom w:val="nil"/>
                <w:right w:val="nil"/>
                <w:between w:val="nil"/>
              </w:pBdr>
              <w:tabs>
                <w:tab w:val="left" w:pos="-720"/>
                <w:tab w:val="left" w:pos="1440"/>
              </w:tabs>
              <w:spacing w:line="259" w:lineRule="auto"/>
              <w:jc w:val="both"/>
              <w:rPr>
                <w:sz w:val="18"/>
                <w:szCs w:val="18"/>
              </w:rPr>
            </w:pPr>
            <w:r>
              <w:rPr>
                <w:sz w:val="18"/>
                <w:szCs w:val="18"/>
              </w:rPr>
              <w:t>Instructions to Proponents, which include the following</w:t>
            </w:r>
            <w:r>
              <w:rPr>
                <w:color w:val="000000"/>
                <w:sz w:val="18"/>
                <w:szCs w:val="18"/>
              </w:rPr>
              <w:t>:</w:t>
            </w:r>
          </w:p>
          <w:p w14:paraId="0000001F" w14:textId="77777777" w:rsidR="00BE4CFD" w:rsidRDefault="00B43EE5">
            <w:pPr>
              <w:pBdr>
                <w:top w:val="nil"/>
                <w:left w:val="nil"/>
                <w:bottom w:val="nil"/>
                <w:right w:val="nil"/>
                <w:between w:val="nil"/>
              </w:pBdr>
              <w:tabs>
                <w:tab w:val="left" w:pos="-720"/>
                <w:tab w:val="left" w:pos="1440"/>
              </w:tabs>
              <w:spacing w:line="259" w:lineRule="auto"/>
              <w:ind w:left="360"/>
              <w:rPr>
                <w:b/>
                <w:color w:val="000000"/>
                <w:sz w:val="18"/>
                <w:szCs w:val="18"/>
              </w:rPr>
            </w:pPr>
            <w:r>
              <w:rPr>
                <w:b/>
                <w:color w:val="000000"/>
                <w:sz w:val="18"/>
                <w:szCs w:val="18"/>
              </w:rPr>
              <w:t xml:space="preserve">Annex B-2 </w:t>
            </w:r>
            <w:r>
              <w:rPr>
                <w:color w:val="000000"/>
                <w:sz w:val="18"/>
                <w:szCs w:val="18"/>
              </w:rPr>
              <w:t>Template for Proposal Submission</w:t>
            </w:r>
          </w:p>
          <w:p w14:paraId="00000020" w14:textId="77777777" w:rsidR="00BE4CFD" w:rsidRDefault="00B43EE5">
            <w:pPr>
              <w:pBdr>
                <w:top w:val="nil"/>
                <w:left w:val="nil"/>
                <w:bottom w:val="nil"/>
                <w:right w:val="nil"/>
                <w:between w:val="nil"/>
              </w:pBdr>
              <w:tabs>
                <w:tab w:val="left" w:pos="-720"/>
                <w:tab w:val="left" w:pos="1440"/>
              </w:tabs>
              <w:spacing w:line="259" w:lineRule="auto"/>
              <w:ind w:left="360"/>
              <w:rPr>
                <w:b/>
                <w:color w:val="000000"/>
                <w:sz w:val="18"/>
                <w:szCs w:val="18"/>
              </w:rPr>
            </w:pPr>
            <w:r>
              <w:rPr>
                <w:b/>
                <w:color w:val="000000"/>
                <w:sz w:val="18"/>
                <w:szCs w:val="18"/>
              </w:rPr>
              <w:t xml:space="preserve">Annex B-3 </w:t>
            </w:r>
            <w:r>
              <w:rPr>
                <w:color w:val="000000"/>
                <w:sz w:val="18"/>
                <w:szCs w:val="18"/>
              </w:rPr>
              <w:t>Format of Resume for Proposed Personnel</w:t>
            </w:r>
          </w:p>
          <w:p w14:paraId="00000021" w14:textId="77777777" w:rsidR="00BE4CFD" w:rsidRPr="00C6325C" w:rsidRDefault="00B43EE5">
            <w:pPr>
              <w:pBdr>
                <w:top w:val="nil"/>
                <w:left w:val="nil"/>
                <w:bottom w:val="nil"/>
                <w:right w:val="nil"/>
                <w:between w:val="nil"/>
              </w:pBdr>
              <w:tabs>
                <w:tab w:val="left" w:pos="-720"/>
                <w:tab w:val="left" w:pos="1440"/>
              </w:tabs>
              <w:spacing w:line="259" w:lineRule="auto"/>
              <w:ind w:left="360"/>
              <w:rPr>
                <w:color w:val="000000"/>
                <w:sz w:val="18"/>
                <w:szCs w:val="18"/>
              </w:rPr>
            </w:pPr>
            <w:r w:rsidRPr="00C6325C">
              <w:rPr>
                <w:b/>
                <w:color w:val="000000"/>
                <w:sz w:val="18"/>
                <w:szCs w:val="18"/>
              </w:rPr>
              <w:t xml:space="preserve">Annex B-4 </w:t>
            </w:r>
            <w:r w:rsidRPr="00C6325C">
              <w:rPr>
                <w:color w:val="000000"/>
                <w:sz w:val="18"/>
                <w:szCs w:val="18"/>
              </w:rPr>
              <w:t>Capacity Assessment Minimum Documents</w:t>
            </w:r>
          </w:p>
          <w:p w14:paraId="00000022" w14:textId="77777777" w:rsidR="00BE4CFD" w:rsidRPr="00C6325C" w:rsidRDefault="00B43EE5">
            <w:pPr>
              <w:pBdr>
                <w:top w:val="nil"/>
                <w:left w:val="nil"/>
                <w:bottom w:val="nil"/>
                <w:right w:val="nil"/>
                <w:between w:val="nil"/>
              </w:pBdr>
              <w:tabs>
                <w:tab w:val="left" w:pos="-720"/>
                <w:tab w:val="left" w:pos="1440"/>
              </w:tabs>
              <w:spacing w:line="259" w:lineRule="auto"/>
              <w:ind w:left="360"/>
              <w:rPr>
                <w:b/>
                <w:color w:val="000000"/>
                <w:sz w:val="18"/>
                <w:szCs w:val="18"/>
              </w:rPr>
            </w:pPr>
            <w:r w:rsidRPr="00C6325C">
              <w:rPr>
                <w:b/>
                <w:color w:val="000000"/>
                <w:sz w:val="18"/>
                <w:szCs w:val="18"/>
              </w:rPr>
              <w:t>Annex</w:t>
            </w:r>
            <w:r w:rsidRPr="00C6325C">
              <w:rPr>
                <w:b/>
                <w:sz w:val="18"/>
                <w:szCs w:val="18"/>
              </w:rPr>
              <w:t xml:space="preserve"> </w:t>
            </w:r>
            <w:r w:rsidRPr="00C6325C">
              <w:rPr>
                <w:b/>
                <w:color w:val="000000"/>
                <w:sz w:val="18"/>
                <w:szCs w:val="18"/>
              </w:rPr>
              <w:t>B-5</w:t>
            </w:r>
            <w:r w:rsidRPr="00C6325C">
              <w:rPr>
                <w:b/>
                <w:sz w:val="18"/>
                <w:szCs w:val="18"/>
              </w:rPr>
              <w:t xml:space="preserve"> </w:t>
            </w:r>
            <w:r w:rsidRPr="00C6325C">
              <w:rPr>
                <w:color w:val="000000"/>
                <w:sz w:val="18"/>
                <w:szCs w:val="18"/>
              </w:rPr>
              <w:t xml:space="preserve">UN Women template Partner Agreement </w:t>
            </w:r>
            <w:r w:rsidRPr="00C6325C">
              <w:rPr>
                <w:b/>
                <w:color w:val="000000"/>
                <w:sz w:val="18"/>
                <w:szCs w:val="18"/>
              </w:rPr>
              <w:t xml:space="preserve">[UN Women to </w:t>
            </w:r>
            <w:r w:rsidRPr="00C6325C">
              <w:rPr>
                <w:b/>
                <w:color w:val="FF0000"/>
                <w:sz w:val="18"/>
                <w:szCs w:val="18"/>
                <w:u w:val="single"/>
              </w:rPr>
              <w:t>attach</w:t>
            </w:r>
            <w:r w:rsidRPr="00C6325C">
              <w:rPr>
                <w:b/>
                <w:color w:val="000000"/>
                <w:sz w:val="18"/>
                <w:szCs w:val="18"/>
              </w:rPr>
              <w:t xml:space="preserve"> most up to date version]</w:t>
            </w:r>
          </w:p>
          <w:p w14:paraId="00000023" w14:textId="77777777" w:rsidR="00BE4CFD" w:rsidRDefault="00B43EE5">
            <w:pPr>
              <w:pBdr>
                <w:top w:val="nil"/>
                <w:left w:val="nil"/>
                <w:bottom w:val="nil"/>
                <w:right w:val="nil"/>
                <w:between w:val="nil"/>
              </w:pBdr>
              <w:tabs>
                <w:tab w:val="left" w:pos="-720"/>
                <w:tab w:val="left" w:pos="1440"/>
              </w:tabs>
              <w:spacing w:after="160" w:line="259" w:lineRule="auto"/>
              <w:ind w:left="360"/>
              <w:rPr>
                <w:color w:val="000000"/>
                <w:sz w:val="18"/>
                <w:szCs w:val="18"/>
              </w:rPr>
            </w:pPr>
            <w:r w:rsidRPr="00C6325C">
              <w:rPr>
                <w:b/>
                <w:color w:val="000000"/>
                <w:sz w:val="18"/>
                <w:szCs w:val="18"/>
              </w:rPr>
              <w:t>Annex B-6</w:t>
            </w:r>
            <w:r w:rsidRPr="00C6325C">
              <w:rPr>
                <w:sz w:val="18"/>
                <w:szCs w:val="18"/>
              </w:rPr>
              <w:t xml:space="preserve"> </w:t>
            </w:r>
            <w:r w:rsidRPr="00C6325C">
              <w:rPr>
                <w:color w:val="000000"/>
                <w:sz w:val="18"/>
                <w:szCs w:val="18"/>
              </w:rPr>
              <w:t xml:space="preserve">UN Women Anti-Fraud Policy </w:t>
            </w:r>
            <w:r w:rsidRPr="00C6325C">
              <w:rPr>
                <w:b/>
                <w:color w:val="000000"/>
                <w:sz w:val="18"/>
                <w:szCs w:val="18"/>
              </w:rPr>
              <w:t xml:space="preserve">[UN Women to </w:t>
            </w:r>
            <w:r w:rsidRPr="00C6325C">
              <w:rPr>
                <w:b/>
                <w:color w:val="FF0000"/>
                <w:sz w:val="18"/>
                <w:szCs w:val="18"/>
                <w:u w:val="single"/>
              </w:rPr>
              <w:t>attach</w:t>
            </w:r>
            <w:r w:rsidRPr="00C6325C">
              <w:rPr>
                <w:b/>
                <w:color w:val="000000"/>
                <w:sz w:val="18"/>
                <w:szCs w:val="18"/>
              </w:rPr>
              <w:t xml:space="preserve"> most up to date version]</w:t>
            </w:r>
          </w:p>
        </w:tc>
        <w:tc>
          <w:tcPr>
            <w:tcW w:w="4325" w:type="dxa"/>
            <w:tcBorders>
              <w:top w:val="single" w:sz="4" w:space="0" w:color="000000"/>
              <w:left w:val="single" w:sz="4" w:space="0" w:color="000000"/>
              <w:bottom w:val="single" w:sz="4" w:space="0" w:color="000000"/>
              <w:right w:val="single" w:sz="4" w:space="0" w:color="000000"/>
            </w:tcBorders>
          </w:tcPr>
          <w:p w14:paraId="00000024" w14:textId="77777777" w:rsidR="00BE4CFD" w:rsidRDefault="00BE4CFD">
            <w:pPr>
              <w:tabs>
                <w:tab w:val="left" w:pos="-720"/>
                <w:tab w:val="left" w:pos="1440"/>
              </w:tabs>
              <w:jc w:val="both"/>
              <w:rPr>
                <w:sz w:val="18"/>
                <w:szCs w:val="18"/>
              </w:rPr>
            </w:pPr>
          </w:p>
          <w:p w14:paraId="00000025" w14:textId="77777777" w:rsidR="00BE4CFD" w:rsidRDefault="00B43EE5">
            <w:pPr>
              <w:tabs>
                <w:tab w:val="left" w:pos="-720"/>
                <w:tab w:val="left" w:pos="1440"/>
              </w:tabs>
              <w:jc w:val="both"/>
              <w:rPr>
                <w:sz w:val="18"/>
                <w:szCs w:val="18"/>
              </w:rPr>
            </w:pPr>
            <w:r>
              <w:rPr>
                <w:b/>
                <w:sz w:val="18"/>
                <w:szCs w:val="18"/>
              </w:rPr>
              <w:t>Annex B-2</w:t>
            </w:r>
            <w:r>
              <w:rPr>
                <w:sz w:val="18"/>
                <w:szCs w:val="18"/>
              </w:rPr>
              <w:t xml:space="preserve"> Template for Proposal Submission</w:t>
            </w:r>
          </w:p>
          <w:p w14:paraId="00000026" w14:textId="77777777" w:rsidR="00BE4CFD" w:rsidRDefault="00B43EE5">
            <w:pPr>
              <w:tabs>
                <w:tab w:val="left" w:pos="-720"/>
                <w:tab w:val="left" w:pos="1440"/>
              </w:tabs>
              <w:jc w:val="both"/>
              <w:rPr>
                <w:sz w:val="18"/>
                <w:szCs w:val="18"/>
              </w:rPr>
            </w:pPr>
            <w:r>
              <w:rPr>
                <w:b/>
                <w:sz w:val="18"/>
                <w:szCs w:val="18"/>
              </w:rPr>
              <w:t>Annex B-3</w:t>
            </w:r>
            <w:r>
              <w:rPr>
                <w:sz w:val="18"/>
                <w:szCs w:val="18"/>
              </w:rPr>
              <w:t xml:space="preserve"> Format of Resume for Proposed Personnel</w:t>
            </w:r>
          </w:p>
          <w:p w14:paraId="00000027" w14:textId="77777777" w:rsidR="00BE4CFD" w:rsidRDefault="00B43EE5">
            <w:pPr>
              <w:tabs>
                <w:tab w:val="left" w:pos="-720"/>
                <w:tab w:val="left" w:pos="1440"/>
              </w:tabs>
              <w:jc w:val="both"/>
              <w:rPr>
                <w:sz w:val="18"/>
                <w:szCs w:val="18"/>
              </w:rPr>
            </w:pPr>
            <w:r>
              <w:rPr>
                <w:b/>
                <w:sz w:val="18"/>
                <w:szCs w:val="18"/>
              </w:rPr>
              <w:t>Annex B-4</w:t>
            </w:r>
            <w:r>
              <w:rPr>
                <w:sz w:val="18"/>
                <w:szCs w:val="18"/>
              </w:rPr>
              <w:t xml:space="preserve"> Capacity Assessment Minimum Documents</w:t>
            </w:r>
          </w:p>
        </w:tc>
      </w:tr>
    </w:tbl>
    <w:p w14:paraId="00000028" w14:textId="77777777" w:rsidR="00BE4CFD" w:rsidRDefault="00BE4CFD">
      <w:pPr>
        <w:pBdr>
          <w:top w:val="nil"/>
          <w:left w:val="nil"/>
          <w:bottom w:val="nil"/>
          <w:right w:val="nil"/>
          <w:between w:val="nil"/>
        </w:pBdr>
        <w:spacing w:after="0" w:line="240" w:lineRule="auto"/>
        <w:rPr>
          <w:color w:val="000000"/>
          <w:sz w:val="18"/>
          <w:szCs w:val="18"/>
        </w:rPr>
      </w:pPr>
    </w:p>
    <w:p w14:paraId="00000029" w14:textId="77777777" w:rsidR="00BE4CFD" w:rsidRDefault="00B43EE5">
      <w:pPr>
        <w:pBdr>
          <w:top w:val="nil"/>
          <w:left w:val="nil"/>
          <w:bottom w:val="nil"/>
          <w:right w:val="nil"/>
          <w:between w:val="nil"/>
        </w:pBdr>
        <w:spacing w:after="0" w:line="240" w:lineRule="auto"/>
        <w:rPr>
          <w:color w:val="000000"/>
          <w:sz w:val="24"/>
          <w:szCs w:val="24"/>
        </w:rPr>
      </w:pPr>
      <w:r>
        <w:rPr>
          <w:color w:val="000000"/>
          <w:sz w:val="18"/>
          <w:szCs w:val="18"/>
        </w:rPr>
        <w:t>Interested proponents may obtain further information by contacting this email address:</w:t>
      </w:r>
      <w:r>
        <w:rPr>
          <w:color w:val="000000"/>
          <w:sz w:val="24"/>
          <w:szCs w:val="24"/>
        </w:rPr>
        <w:t xml:space="preserve"> </w:t>
      </w:r>
      <w:r>
        <w:rPr>
          <w:color w:val="0562C1"/>
          <w:sz w:val="16"/>
          <w:szCs w:val="16"/>
        </w:rPr>
        <w:t>eca.procurement.bids@unwomen.org</w:t>
      </w:r>
    </w:p>
    <w:p w14:paraId="0000002A" w14:textId="77777777" w:rsidR="00BE4CFD" w:rsidRDefault="00BE4CFD">
      <w:pPr>
        <w:tabs>
          <w:tab w:val="center" w:pos="4320"/>
          <w:tab w:val="right" w:pos="8640"/>
        </w:tabs>
        <w:spacing w:after="0" w:line="240" w:lineRule="auto"/>
        <w:rPr>
          <w:b/>
          <w:sz w:val="18"/>
          <w:szCs w:val="18"/>
        </w:rPr>
      </w:pPr>
    </w:p>
    <w:p w14:paraId="0000002B" w14:textId="77777777" w:rsidR="00BE4CFD" w:rsidRDefault="00B43EE5">
      <w:pPr>
        <w:numPr>
          <w:ilvl w:val="0"/>
          <w:numId w:val="4"/>
        </w:numPr>
        <w:tabs>
          <w:tab w:val="center" w:pos="4320"/>
          <w:tab w:val="right" w:pos="8640"/>
        </w:tabs>
        <w:spacing w:after="0" w:line="240" w:lineRule="auto"/>
        <w:rPr>
          <w:b/>
          <w:color w:val="0070C0"/>
          <w:sz w:val="18"/>
          <w:szCs w:val="18"/>
        </w:rPr>
      </w:pPr>
      <w:r>
        <w:rPr>
          <w:b/>
          <w:color w:val="0070C0"/>
          <w:sz w:val="18"/>
          <w:szCs w:val="18"/>
        </w:rPr>
        <w:t>Proposal Data Sheet for Responsible Parties</w:t>
      </w:r>
    </w:p>
    <w:p w14:paraId="0000002C" w14:textId="77777777" w:rsidR="00BE4CFD" w:rsidRDefault="00BE4CFD">
      <w:pPr>
        <w:tabs>
          <w:tab w:val="right" w:pos="2880"/>
          <w:tab w:val="left" w:pos="3690"/>
          <w:tab w:val="left" w:pos="5040"/>
        </w:tabs>
        <w:spacing w:after="0" w:line="240" w:lineRule="auto"/>
        <w:ind w:right="144"/>
        <w:rPr>
          <w:b/>
          <w:sz w:val="18"/>
          <w:szCs w:val="18"/>
        </w:rPr>
      </w:pPr>
    </w:p>
    <w:tbl>
      <w:tblPr>
        <w:tblStyle w:val="a0"/>
        <w:tblW w:w="9027" w:type="dxa"/>
        <w:tblLayout w:type="fixed"/>
        <w:tblLook w:val="0400" w:firstRow="0" w:lastRow="0" w:firstColumn="0" w:lastColumn="0" w:noHBand="0" w:noVBand="1"/>
      </w:tblPr>
      <w:tblGrid>
        <w:gridCol w:w="4127"/>
        <w:gridCol w:w="4900"/>
      </w:tblGrid>
      <w:tr w:rsidR="00BE4CFD" w14:paraId="1C3F416B" w14:textId="77777777">
        <w:trPr>
          <w:trHeight w:val="720"/>
        </w:trPr>
        <w:tc>
          <w:tcPr>
            <w:tcW w:w="4127" w:type="dxa"/>
            <w:tcBorders>
              <w:top w:val="nil"/>
              <w:left w:val="nil"/>
              <w:bottom w:val="nil"/>
              <w:right w:val="nil"/>
            </w:tcBorders>
            <w:shd w:val="clear" w:color="auto" w:fill="auto"/>
            <w:vAlign w:val="center"/>
          </w:tcPr>
          <w:p w14:paraId="0000002D" w14:textId="77777777" w:rsidR="00BE4CFD" w:rsidRDefault="00B43EE5">
            <w:pPr>
              <w:spacing w:after="0" w:line="240" w:lineRule="auto"/>
              <w:rPr>
                <w:b/>
                <w:color w:val="000000"/>
                <w:sz w:val="18"/>
                <w:szCs w:val="18"/>
              </w:rPr>
            </w:pPr>
            <w:r>
              <w:rPr>
                <w:b/>
                <w:color w:val="000000"/>
                <w:sz w:val="18"/>
                <w:szCs w:val="18"/>
              </w:rPr>
              <w:t xml:space="preserve">Program/Project: </w:t>
            </w:r>
            <w:r>
              <w:rPr>
                <w:color w:val="000000"/>
                <w:sz w:val="18"/>
                <w:szCs w:val="18"/>
              </w:rPr>
              <w:t>EU 4 Gender Equality: Together against gender stereotypes and gender-based violence</w:t>
            </w:r>
          </w:p>
        </w:tc>
        <w:tc>
          <w:tcPr>
            <w:tcW w:w="4900" w:type="dxa"/>
            <w:tcBorders>
              <w:top w:val="nil"/>
              <w:left w:val="nil"/>
              <w:bottom w:val="nil"/>
              <w:right w:val="nil"/>
            </w:tcBorders>
            <w:shd w:val="clear" w:color="auto" w:fill="D5DCE4"/>
            <w:vAlign w:val="center"/>
          </w:tcPr>
          <w:p w14:paraId="0000002E" w14:textId="77777777" w:rsidR="00BE4CFD" w:rsidRDefault="00B43EE5">
            <w:pPr>
              <w:spacing w:after="0" w:line="240" w:lineRule="auto"/>
              <w:rPr>
                <w:b/>
                <w:color w:val="000000"/>
                <w:sz w:val="18"/>
                <w:szCs w:val="18"/>
              </w:rPr>
            </w:pPr>
            <w:r>
              <w:rPr>
                <w:b/>
                <w:sz w:val="18"/>
                <w:szCs w:val="18"/>
              </w:rPr>
              <w:t xml:space="preserve">Requests for clarifications due:  </w:t>
            </w:r>
            <w:r w:rsidRPr="00C6325C">
              <w:rPr>
                <w:b/>
                <w:sz w:val="18"/>
                <w:szCs w:val="18"/>
              </w:rPr>
              <w:t>29 June 2022</w:t>
            </w:r>
            <w:r w:rsidRPr="00C6325C">
              <w:rPr>
                <w:color w:val="000000"/>
                <w:sz w:val="18"/>
                <w:szCs w:val="18"/>
              </w:rPr>
              <w:t>, Time</w:t>
            </w:r>
            <w:r>
              <w:rPr>
                <w:color w:val="000000"/>
                <w:sz w:val="18"/>
                <w:szCs w:val="18"/>
              </w:rPr>
              <w:t xml:space="preserve">: 1 pm, </w:t>
            </w:r>
            <w:proofErr w:type="gramStart"/>
            <w:r>
              <w:rPr>
                <w:color w:val="000000"/>
                <w:sz w:val="18"/>
                <w:szCs w:val="18"/>
              </w:rPr>
              <w:t>Istanbul</w:t>
            </w:r>
            <w:r>
              <w:rPr>
                <w:color w:val="000000"/>
                <w:sz w:val="16"/>
                <w:szCs w:val="16"/>
              </w:rPr>
              <w:t> </w:t>
            </w:r>
            <w:r>
              <w:rPr>
                <w:color w:val="000000"/>
                <w:sz w:val="18"/>
                <w:szCs w:val="18"/>
              </w:rPr>
              <w:t xml:space="preserve"> time</w:t>
            </w:r>
            <w:proofErr w:type="gramEnd"/>
            <w:r>
              <w:rPr>
                <w:color w:val="000000"/>
                <w:sz w:val="18"/>
                <w:szCs w:val="18"/>
              </w:rPr>
              <w:t xml:space="preserve">, via email: eca.procurement.bids@unwomen.org </w:t>
            </w:r>
            <w:r>
              <w:rPr>
                <w:rFonts w:ascii="Quattrocento Sans" w:eastAsia="Quattrocento Sans" w:hAnsi="Quattrocento Sans" w:cs="Quattrocento Sans"/>
                <w:color w:val="000000"/>
              </w:rPr>
              <w:t xml:space="preserve"> </w:t>
            </w:r>
          </w:p>
        </w:tc>
      </w:tr>
      <w:tr w:rsidR="00BE4CFD" w14:paraId="41BD6170" w14:textId="77777777">
        <w:trPr>
          <w:trHeight w:val="480"/>
        </w:trPr>
        <w:tc>
          <w:tcPr>
            <w:tcW w:w="4127" w:type="dxa"/>
            <w:tcBorders>
              <w:top w:val="nil"/>
              <w:left w:val="nil"/>
              <w:bottom w:val="nil"/>
              <w:right w:val="nil"/>
            </w:tcBorders>
            <w:shd w:val="clear" w:color="auto" w:fill="auto"/>
            <w:vAlign w:val="center"/>
          </w:tcPr>
          <w:p w14:paraId="0000002F" w14:textId="77777777" w:rsidR="00BE4CFD" w:rsidRDefault="00B43EE5">
            <w:pPr>
              <w:spacing w:after="0" w:line="240" w:lineRule="auto"/>
              <w:rPr>
                <w:b/>
                <w:color w:val="000000"/>
                <w:sz w:val="18"/>
                <w:szCs w:val="18"/>
              </w:rPr>
            </w:pPr>
            <w:r>
              <w:rPr>
                <w:b/>
                <w:color w:val="000000"/>
                <w:sz w:val="18"/>
                <w:szCs w:val="18"/>
              </w:rPr>
              <w:t xml:space="preserve">Program official’s name: </w:t>
            </w:r>
            <w:r>
              <w:rPr>
                <w:color w:val="000000"/>
                <w:sz w:val="18"/>
                <w:szCs w:val="18"/>
              </w:rPr>
              <w:t>Olga Osaulenko</w:t>
            </w:r>
          </w:p>
        </w:tc>
        <w:tc>
          <w:tcPr>
            <w:tcW w:w="4900" w:type="dxa"/>
            <w:tcBorders>
              <w:top w:val="nil"/>
              <w:left w:val="nil"/>
              <w:bottom w:val="nil"/>
              <w:right w:val="nil"/>
            </w:tcBorders>
            <w:shd w:val="clear" w:color="auto" w:fill="D5DCE4"/>
            <w:vAlign w:val="center"/>
          </w:tcPr>
          <w:p w14:paraId="00000030" w14:textId="77777777" w:rsidR="00BE4CFD" w:rsidRPr="00C6325C" w:rsidRDefault="00B43EE5">
            <w:pPr>
              <w:spacing w:after="0" w:line="240" w:lineRule="auto"/>
              <w:rPr>
                <w:b/>
                <w:color w:val="000000"/>
                <w:sz w:val="18"/>
                <w:szCs w:val="18"/>
              </w:rPr>
            </w:pPr>
            <w:r w:rsidRPr="00C6325C">
              <w:rPr>
                <w:b/>
                <w:sz w:val="18"/>
                <w:szCs w:val="18"/>
              </w:rPr>
              <w:t>UN WOMEN clarifications to proponents due: 30 June 2022</w:t>
            </w:r>
            <w:r w:rsidRPr="00C6325C">
              <w:rPr>
                <w:color w:val="000000"/>
                <w:sz w:val="18"/>
                <w:szCs w:val="18"/>
              </w:rPr>
              <w:t>; Time: 1 pm, Istanbul time</w:t>
            </w:r>
          </w:p>
        </w:tc>
      </w:tr>
      <w:tr w:rsidR="00BE4CFD" w14:paraId="194FEF0A" w14:textId="77777777">
        <w:trPr>
          <w:trHeight w:val="480"/>
        </w:trPr>
        <w:tc>
          <w:tcPr>
            <w:tcW w:w="4127" w:type="dxa"/>
            <w:tcBorders>
              <w:top w:val="nil"/>
              <w:left w:val="nil"/>
              <w:bottom w:val="nil"/>
              <w:right w:val="nil"/>
            </w:tcBorders>
            <w:shd w:val="clear" w:color="auto" w:fill="auto"/>
            <w:vAlign w:val="center"/>
          </w:tcPr>
          <w:p w14:paraId="00000031" w14:textId="77777777" w:rsidR="00BE4CFD" w:rsidRDefault="002F121D">
            <w:pPr>
              <w:spacing w:after="0" w:line="240" w:lineRule="auto"/>
              <w:rPr>
                <w:color w:val="0563C1"/>
                <w:sz w:val="18"/>
                <w:szCs w:val="18"/>
                <w:u w:val="single"/>
              </w:rPr>
            </w:pPr>
            <w:hyperlink r:id="rId9">
              <w:r w:rsidR="00B43EE5">
                <w:rPr>
                  <w:color w:val="0563C1"/>
                  <w:sz w:val="18"/>
                  <w:szCs w:val="18"/>
                  <w:u w:val="single"/>
                </w:rPr>
                <w:t>Email: olga.osaulenko@unwomen.org</w:t>
              </w:r>
            </w:hyperlink>
          </w:p>
        </w:tc>
        <w:tc>
          <w:tcPr>
            <w:tcW w:w="4900" w:type="dxa"/>
            <w:tcBorders>
              <w:top w:val="nil"/>
              <w:left w:val="nil"/>
              <w:bottom w:val="nil"/>
              <w:right w:val="nil"/>
            </w:tcBorders>
            <w:shd w:val="clear" w:color="auto" w:fill="D5DCE4"/>
            <w:vAlign w:val="center"/>
          </w:tcPr>
          <w:p w14:paraId="00000032" w14:textId="77777777" w:rsidR="00BE4CFD" w:rsidRPr="00C6325C" w:rsidRDefault="00B43EE5">
            <w:pPr>
              <w:spacing w:after="0" w:line="240" w:lineRule="auto"/>
              <w:rPr>
                <w:b/>
                <w:color w:val="000000"/>
                <w:sz w:val="18"/>
                <w:szCs w:val="18"/>
              </w:rPr>
            </w:pPr>
            <w:r w:rsidRPr="00C6325C">
              <w:rPr>
                <w:b/>
                <w:sz w:val="18"/>
                <w:szCs w:val="18"/>
              </w:rPr>
              <w:t xml:space="preserve">Proposal due: </w:t>
            </w:r>
            <w:r w:rsidRPr="00C6325C">
              <w:rPr>
                <w:b/>
                <w:color w:val="FF0000"/>
                <w:sz w:val="18"/>
                <w:szCs w:val="18"/>
              </w:rPr>
              <w:t>1 July 2022</w:t>
            </w:r>
            <w:r w:rsidRPr="00C6325C">
              <w:rPr>
                <w:color w:val="000000"/>
                <w:sz w:val="18"/>
                <w:szCs w:val="18"/>
              </w:rPr>
              <w:t>; Time: 6 pm, Istanbul time</w:t>
            </w:r>
          </w:p>
        </w:tc>
      </w:tr>
      <w:tr w:rsidR="00BE4CFD" w14:paraId="2A9214F2" w14:textId="77777777">
        <w:trPr>
          <w:trHeight w:val="300"/>
        </w:trPr>
        <w:tc>
          <w:tcPr>
            <w:tcW w:w="4127" w:type="dxa"/>
            <w:tcBorders>
              <w:top w:val="nil"/>
              <w:left w:val="nil"/>
              <w:bottom w:val="nil"/>
              <w:right w:val="nil"/>
            </w:tcBorders>
            <w:shd w:val="clear" w:color="auto" w:fill="auto"/>
            <w:vAlign w:val="center"/>
          </w:tcPr>
          <w:p w14:paraId="00000033" w14:textId="56CF952D" w:rsidR="00BE4CFD" w:rsidRDefault="00B43EE5">
            <w:pPr>
              <w:spacing w:after="0" w:line="240" w:lineRule="auto"/>
              <w:rPr>
                <w:b/>
                <w:color w:val="000000"/>
                <w:sz w:val="18"/>
                <w:szCs w:val="18"/>
              </w:rPr>
            </w:pPr>
            <w:r>
              <w:rPr>
                <w:b/>
                <w:color w:val="000000"/>
                <w:sz w:val="18"/>
                <w:szCs w:val="18"/>
              </w:rPr>
              <w:t xml:space="preserve">Issue date: </w:t>
            </w:r>
            <w:r w:rsidRPr="00C6325C">
              <w:rPr>
                <w:b/>
                <w:color w:val="000000"/>
                <w:sz w:val="18"/>
                <w:szCs w:val="18"/>
              </w:rPr>
              <w:t>1</w:t>
            </w:r>
            <w:r w:rsidR="00C6325C" w:rsidRPr="00C6325C">
              <w:rPr>
                <w:b/>
                <w:color w:val="000000"/>
                <w:sz w:val="18"/>
                <w:szCs w:val="18"/>
              </w:rPr>
              <w:t>4</w:t>
            </w:r>
            <w:r w:rsidRPr="00C6325C">
              <w:rPr>
                <w:b/>
                <w:color w:val="000000"/>
                <w:sz w:val="18"/>
                <w:szCs w:val="18"/>
              </w:rPr>
              <w:t xml:space="preserve"> June 2022</w:t>
            </w:r>
          </w:p>
        </w:tc>
        <w:tc>
          <w:tcPr>
            <w:tcW w:w="4900" w:type="dxa"/>
            <w:tcBorders>
              <w:top w:val="nil"/>
              <w:left w:val="nil"/>
              <w:bottom w:val="nil"/>
              <w:right w:val="nil"/>
            </w:tcBorders>
            <w:shd w:val="clear" w:color="auto" w:fill="D5DCE4"/>
            <w:vAlign w:val="center"/>
          </w:tcPr>
          <w:p w14:paraId="00000034" w14:textId="77777777" w:rsidR="00BE4CFD" w:rsidRDefault="00B43EE5">
            <w:pPr>
              <w:spacing w:after="0" w:line="240" w:lineRule="auto"/>
              <w:rPr>
                <w:b/>
                <w:color w:val="000000"/>
                <w:sz w:val="18"/>
                <w:szCs w:val="18"/>
              </w:rPr>
            </w:pPr>
            <w:r>
              <w:rPr>
                <w:b/>
                <w:sz w:val="18"/>
                <w:szCs w:val="18"/>
              </w:rPr>
              <w:t>Planned award date: 22 July 2022</w:t>
            </w:r>
          </w:p>
        </w:tc>
      </w:tr>
      <w:tr w:rsidR="00BE4CFD" w14:paraId="413A583D" w14:textId="77777777">
        <w:trPr>
          <w:trHeight w:val="300"/>
        </w:trPr>
        <w:tc>
          <w:tcPr>
            <w:tcW w:w="4127" w:type="dxa"/>
            <w:tcBorders>
              <w:top w:val="nil"/>
              <w:left w:val="nil"/>
              <w:bottom w:val="nil"/>
              <w:right w:val="nil"/>
            </w:tcBorders>
            <w:shd w:val="clear" w:color="auto" w:fill="auto"/>
            <w:vAlign w:val="center"/>
          </w:tcPr>
          <w:p w14:paraId="00000035" w14:textId="77777777" w:rsidR="00BE4CFD" w:rsidRDefault="00BE4CFD">
            <w:pPr>
              <w:spacing w:after="0" w:line="240" w:lineRule="auto"/>
              <w:rPr>
                <w:b/>
                <w:color w:val="000000"/>
                <w:sz w:val="18"/>
                <w:szCs w:val="18"/>
              </w:rPr>
            </w:pPr>
          </w:p>
        </w:tc>
        <w:tc>
          <w:tcPr>
            <w:tcW w:w="4900" w:type="dxa"/>
            <w:tcBorders>
              <w:top w:val="nil"/>
              <w:left w:val="nil"/>
              <w:bottom w:val="nil"/>
              <w:right w:val="nil"/>
            </w:tcBorders>
            <w:shd w:val="clear" w:color="auto" w:fill="D5DCE4"/>
            <w:vAlign w:val="center"/>
          </w:tcPr>
          <w:p w14:paraId="00000036" w14:textId="77777777" w:rsidR="00BE4CFD" w:rsidRDefault="00B43EE5">
            <w:pPr>
              <w:spacing w:after="0" w:line="240" w:lineRule="auto"/>
              <w:rPr>
                <w:b/>
                <w:color w:val="000000"/>
                <w:sz w:val="18"/>
                <w:szCs w:val="18"/>
              </w:rPr>
            </w:pPr>
            <w:r>
              <w:rPr>
                <w:b/>
                <w:sz w:val="18"/>
                <w:szCs w:val="18"/>
              </w:rPr>
              <w:t xml:space="preserve">Planned </w:t>
            </w:r>
            <w:proofErr w:type="gramStart"/>
            <w:r>
              <w:rPr>
                <w:b/>
                <w:sz w:val="18"/>
                <w:szCs w:val="18"/>
              </w:rPr>
              <w:t>contract</w:t>
            </w:r>
            <w:proofErr w:type="gramEnd"/>
            <w:r>
              <w:rPr>
                <w:b/>
                <w:sz w:val="18"/>
                <w:szCs w:val="18"/>
              </w:rPr>
              <w:t xml:space="preserve"> start-date:</w:t>
            </w:r>
            <w:r>
              <w:rPr>
                <w:color w:val="000000"/>
                <w:sz w:val="18"/>
                <w:szCs w:val="18"/>
              </w:rPr>
              <w:t xml:space="preserve"> </w:t>
            </w:r>
            <w:r>
              <w:rPr>
                <w:b/>
                <w:color w:val="000000"/>
                <w:sz w:val="18"/>
                <w:szCs w:val="18"/>
              </w:rPr>
              <w:t>1 August 2022</w:t>
            </w:r>
          </w:p>
        </w:tc>
      </w:tr>
    </w:tbl>
    <w:p w14:paraId="0000003A" w14:textId="77777777" w:rsidR="00BE4CFD" w:rsidRDefault="00B43EE5">
      <w:pPr>
        <w:numPr>
          <w:ilvl w:val="0"/>
          <w:numId w:val="4"/>
        </w:numPr>
        <w:pBdr>
          <w:top w:val="nil"/>
          <w:left w:val="nil"/>
          <w:bottom w:val="nil"/>
          <w:right w:val="nil"/>
          <w:between w:val="nil"/>
        </w:pBdr>
        <w:rPr>
          <w:b/>
          <w:color w:val="000000"/>
          <w:sz w:val="20"/>
          <w:szCs w:val="20"/>
        </w:rPr>
      </w:pPr>
      <w:r>
        <w:rPr>
          <w:b/>
          <w:color w:val="0070C0"/>
          <w:sz w:val="18"/>
          <w:szCs w:val="18"/>
        </w:rPr>
        <w:lastRenderedPageBreak/>
        <w:t>Terms of Reference</w:t>
      </w:r>
    </w:p>
    <w:p w14:paraId="0000003B" w14:textId="77777777" w:rsidR="00BE4CFD" w:rsidRDefault="00B43EE5">
      <w:pPr>
        <w:pBdr>
          <w:top w:val="nil"/>
          <w:left w:val="nil"/>
          <w:bottom w:val="nil"/>
          <w:right w:val="nil"/>
          <w:between w:val="nil"/>
        </w:pBdr>
        <w:spacing w:after="0" w:line="240" w:lineRule="auto"/>
        <w:jc w:val="center"/>
        <w:rPr>
          <w:rFonts w:ascii="Quattrocento Sans" w:eastAsia="Quattrocento Sans" w:hAnsi="Quattrocento Sans" w:cs="Quattrocento Sans"/>
          <w:color w:val="000000"/>
          <w:sz w:val="18"/>
          <w:szCs w:val="18"/>
        </w:rPr>
      </w:pPr>
      <w:r>
        <w:rPr>
          <w:b/>
          <w:color w:val="000000"/>
          <w:sz w:val="20"/>
          <w:szCs w:val="20"/>
        </w:rPr>
        <w:t>Call for Proposal (CFP)</w:t>
      </w:r>
      <w:r>
        <w:rPr>
          <w:color w:val="000000"/>
          <w:sz w:val="24"/>
          <w:szCs w:val="24"/>
        </w:rPr>
        <w:t> </w:t>
      </w:r>
      <w:r>
        <w:rPr>
          <w:b/>
          <w:color w:val="000000"/>
          <w:sz w:val="20"/>
          <w:szCs w:val="20"/>
        </w:rPr>
        <w:t>– round III</w:t>
      </w:r>
    </w:p>
    <w:p w14:paraId="0000003C" w14:textId="77777777" w:rsidR="00BE4CFD" w:rsidRDefault="00B43EE5">
      <w:pPr>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to implement actions in Armenia, Azerbaijan, Belarus, Georgia, </w:t>
      </w:r>
      <w:proofErr w:type="gramStart"/>
      <w:r>
        <w:rPr>
          <w:b/>
          <w:color w:val="000000"/>
          <w:sz w:val="20"/>
          <w:szCs w:val="20"/>
        </w:rPr>
        <w:t>Moldova</w:t>
      </w:r>
      <w:proofErr w:type="gramEnd"/>
      <w:r>
        <w:rPr>
          <w:b/>
          <w:color w:val="000000"/>
          <w:sz w:val="20"/>
          <w:szCs w:val="20"/>
        </w:rPr>
        <w:t xml:space="preserve"> and Ukraine aimed at overcoming and addressing gender stereotypes and discriminatory social norms through </w:t>
      </w:r>
      <w:proofErr w:type="spellStart"/>
      <w:r>
        <w:rPr>
          <w:b/>
          <w:color w:val="000000"/>
          <w:sz w:val="20"/>
          <w:szCs w:val="20"/>
        </w:rPr>
        <w:t>behavioural</w:t>
      </w:r>
      <w:proofErr w:type="spellEnd"/>
      <w:r>
        <w:rPr>
          <w:b/>
          <w:color w:val="000000"/>
          <w:sz w:val="20"/>
          <w:szCs w:val="20"/>
        </w:rPr>
        <w:t xml:space="preserve"> change at the individual and community levels in the framework of the “EU 4 Gender Equality: Together against gender stereotypes and gender-based violence" project, funded by the European Union, implemented jointly by UN Women and UNFPA </w:t>
      </w:r>
    </w:p>
    <w:p w14:paraId="0000003D" w14:textId="77777777" w:rsidR="00BE4CFD" w:rsidRDefault="00B43EE5">
      <w:pPr>
        <w:pBdr>
          <w:top w:val="nil"/>
          <w:left w:val="nil"/>
          <w:bottom w:val="nil"/>
          <w:right w:val="nil"/>
          <w:between w:val="nil"/>
        </w:pBdr>
        <w:spacing w:after="0" w:line="240" w:lineRule="auto"/>
        <w:jc w:val="center"/>
        <w:rPr>
          <w:b/>
          <w:color w:val="000000"/>
          <w:sz w:val="20"/>
          <w:szCs w:val="20"/>
        </w:rPr>
      </w:pPr>
      <w:r>
        <w:rPr>
          <w:rFonts w:ascii="Times New Roman" w:eastAsia="Times New Roman" w:hAnsi="Times New Roman" w:cs="Times New Roman"/>
          <w:b/>
          <w:color w:val="000000"/>
          <w:sz w:val="20"/>
          <w:szCs w:val="20"/>
        </w:rPr>
        <w:t> </w:t>
      </w:r>
    </w:p>
    <w:p w14:paraId="0000003E" w14:textId="77777777" w:rsidR="00BE4CFD" w:rsidRDefault="00B43EE5">
      <w:pPr>
        <w:pBdr>
          <w:top w:val="nil"/>
          <w:left w:val="nil"/>
          <w:bottom w:val="nil"/>
          <w:right w:val="nil"/>
          <w:between w:val="nil"/>
        </w:pBdr>
        <w:spacing w:after="0" w:line="240" w:lineRule="auto"/>
        <w:ind w:right="135"/>
        <w:jc w:val="both"/>
        <w:rPr>
          <w:rFonts w:ascii="Quattrocento Sans" w:eastAsia="Quattrocento Sans" w:hAnsi="Quattrocento Sans" w:cs="Quattrocento Sans"/>
          <w:b/>
          <w:color w:val="000000"/>
          <w:sz w:val="18"/>
          <w:szCs w:val="18"/>
        </w:rPr>
      </w:pPr>
      <w:r>
        <w:rPr>
          <w:b/>
          <w:color w:val="000000"/>
          <w:sz w:val="20"/>
          <w:szCs w:val="20"/>
        </w:rPr>
        <w:t>UN Women Terms of Reference</w:t>
      </w:r>
      <w:r>
        <w:rPr>
          <w:b/>
          <w:color w:val="000000"/>
          <w:sz w:val="24"/>
          <w:szCs w:val="24"/>
        </w:rPr>
        <w:t> </w:t>
      </w:r>
    </w:p>
    <w:p w14:paraId="0000003F" w14:textId="392FF645" w:rsidR="00BE4CFD" w:rsidRPr="00C332EE" w:rsidRDefault="00C332EE">
      <w:pPr>
        <w:pBdr>
          <w:top w:val="nil"/>
          <w:left w:val="nil"/>
          <w:bottom w:val="nil"/>
          <w:right w:val="nil"/>
          <w:between w:val="nil"/>
        </w:pBdr>
        <w:spacing w:after="0" w:line="240" w:lineRule="auto"/>
        <w:jc w:val="both"/>
        <w:rPr>
          <w:color w:val="000000"/>
          <w:sz w:val="20"/>
          <w:szCs w:val="20"/>
          <w:lang w:val="es-ES"/>
        </w:rPr>
      </w:pPr>
      <w:r w:rsidRPr="00C332EE">
        <w:rPr>
          <w:b/>
          <w:sz w:val="18"/>
          <w:szCs w:val="18"/>
          <w:u w:val="single"/>
          <w:lang w:val="es-ES"/>
        </w:rPr>
        <w:t xml:space="preserve">CFP No. UNW-ECA-CFP-2022-001 </w:t>
      </w:r>
      <w:r w:rsidR="00B43EE5" w:rsidRPr="00C332EE">
        <w:rPr>
          <w:color w:val="000000"/>
          <w:sz w:val="18"/>
          <w:szCs w:val="18"/>
          <w:u w:val="single"/>
          <w:lang w:val="es-ES"/>
        </w:rPr>
        <w:t>(00119418)</w:t>
      </w:r>
    </w:p>
    <w:p w14:paraId="00000040" w14:textId="77777777" w:rsidR="00BE4CFD" w:rsidRPr="00C332EE" w:rsidRDefault="00B43EE5">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18"/>
          <w:szCs w:val="18"/>
          <w:lang w:val="es-ES"/>
        </w:rPr>
      </w:pPr>
      <w:r w:rsidRPr="00C332EE">
        <w:rPr>
          <w:color w:val="000000"/>
          <w:sz w:val="24"/>
          <w:szCs w:val="24"/>
          <w:lang w:val="es-ES"/>
        </w:rPr>
        <w:t> </w:t>
      </w:r>
    </w:p>
    <w:p w14:paraId="00000041" w14:textId="77777777" w:rsidR="00BE4CFD" w:rsidRDefault="00B43EE5">
      <w:pPr>
        <w:numPr>
          <w:ilvl w:val="0"/>
          <w:numId w:val="23"/>
        </w:numPr>
        <w:pBdr>
          <w:top w:val="nil"/>
          <w:left w:val="nil"/>
          <w:bottom w:val="nil"/>
          <w:right w:val="nil"/>
          <w:between w:val="nil"/>
        </w:pBdr>
        <w:spacing w:after="0" w:line="240" w:lineRule="auto"/>
        <w:ind w:left="270" w:firstLine="0"/>
        <w:jc w:val="both"/>
        <w:rPr>
          <w:color w:val="000000"/>
          <w:sz w:val="20"/>
          <w:szCs w:val="20"/>
        </w:rPr>
      </w:pPr>
      <w:r>
        <w:rPr>
          <w:b/>
          <w:color w:val="000000"/>
          <w:sz w:val="20"/>
          <w:szCs w:val="20"/>
          <w:u w:val="single"/>
        </w:rPr>
        <w:t>Introduction</w:t>
      </w:r>
      <w:r>
        <w:rPr>
          <w:color w:val="000000"/>
          <w:sz w:val="24"/>
          <w:szCs w:val="24"/>
        </w:rPr>
        <w:t> </w:t>
      </w:r>
    </w:p>
    <w:p w14:paraId="00000042" w14:textId="77777777" w:rsidR="00BE4CFD" w:rsidRDefault="00B43EE5">
      <w:pPr>
        <w:numPr>
          <w:ilvl w:val="0"/>
          <w:numId w:val="2"/>
        </w:numPr>
        <w:pBdr>
          <w:top w:val="nil"/>
          <w:left w:val="nil"/>
          <w:bottom w:val="nil"/>
          <w:right w:val="nil"/>
          <w:between w:val="nil"/>
        </w:pBdr>
        <w:spacing w:after="0" w:line="240" w:lineRule="auto"/>
        <w:ind w:left="360" w:firstLine="0"/>
        <w:jc w:val="both"/>
        <w:rPr>
          <w:color w:val="000000"/>
          <w:sz w:val="20"/>
          <w:szCs w:val="20"/>
        </w:rPr>
      </w:pPr>
      <w:r>
        <w:rPr>
          <w:b/>
          <w:color w:val="000000"/>
          <w:sz w:val="20"/>
          <w:szCs w:val="20"/>
        </w:rPr>
        <w:t>Background</w:t>
      </w:r>
      <w:r>
        <w:rPr>
          <w:color w:val="000000"/>
          <w:sz w:val="24"/>
          <w:szCs w:val="24"/>
        </w:rPr>
        <w:t> </w:t>
      </w:r>
    </w:p>
    <w:p w14:paraId="00000043" w14:textId="77777777" w:rsidR="00BE4CFD" w:rsidRDefault="00B43EE5" w:rsidP="003A099B">
      <w:pPr>
        <w:pBdr>
          <w:top w:val="nil"/>
          <w:left w:val="nil"/>
          <w:bottom w:val="nil"/>
          <w:right w:val="nil"/>
          <w:between w:val="nil"/>
        </w:pBdr>
        <w:spacing w:before="120" w:after="120" w:line="240" w:lineRule="auto"/>
        <w:ind w:firstLine="360"/>
        <w:jc w:val="both"/>
        <w:rPr>
          <w:color w:val="000000"/>
          <w:sz w:val="20"/>
          <w:szCs w:val="20"/>
        </w:rPr>
      </w:pPr>
      <w:r>
        <w:rPr>
          <w:color w:val="000000"/>
          <w:sz w:val="20"/>
          <w:szCs w:val="20"/>
        </w:rPr>
        <w:t>UN Women and UNFPA Regional Offices for Europe and Central Asia are implementing a three-year joint project (March 2020 – February 2023)</w:t>
      </w:r>
      <w:r>
        <w:rPr>
          <w:b/>
          <w:color w:val="000000"/>
          <w:sz w:val="20"/>
          <w:szCs w:val="20"/>
        </w:rPr>
        <w:t xml:space="preserve"> </w:t>
      </w:r>
      <w:r>
        <w:rPr>
          <w:color w:val="000000"/>
          <w:sz w:val="20"/>
          <w:szCs w:val="20"/>
        </w:rPr>
        <w:t xml:space="preserve">in Armenia, Azerbaijan, Belarus, Georgia, </w:t>
      </w:r>
      <w:proofErr w:type="gramStart"/>
      <w:r>
        <w:rPr>
          <w:color w:val="000000"/>
          <w:sz w:val="20"/>
          <w:szCs w:val="20"/>
        </w:rPr>
        <w:t>Moldova</w:t>
      </w:r>
      <w:proofErr w:type="gramEnd"/>
      <w:r>
        <w:rPr>
          <w:color w:val="000000"/>
          <w:sz w:val="20"/>
          <w:szCs w:val="20"/>
        </w:rPr>
        <w:t xml:space="preserve"> and Ukraine at the national and regional levels. The project is aimed at shifting societal perceptions around gender stereotypes and patriarchal norms limiting women’s rights; improve men’s involvement in </w:t>
      </w:r>
      <w:proofErr w:type="gramStart"/>
      <w:r>
        <w:rPr>
          <w:color w:val="000000"/>
          <w:sz w:val="20"/>
          <w:szCs w:val="20"/>
        </w:rPr>
        <w:t>care-taking</w:t>
      </w:r>
      <w:proofErr w:type="gramEnd"/>
      <w:r>
        <w:rPr>
          <w:color w:val="000000"/>
          <w:sz w:val="20"/>
          <w:szCs w:val="20"/>
        </w:rPr>
        <w:t xml:space="preserve"> of their children and participation in father’s </w:t>
      </w:r>
      <w:proofErr w:type="spellStart"/>
      <w:r>
        <w:rPr>
          <w:color w:val="000000"/>
          <w:sz w:val="20"/>
          <w:szCs w:val="20"/>
        </w:rPr>
        <w:t>programmes</w:t>
      </w:r>
      <w:proofErr w:type="spellEnd"/>
      <w:r>
        <w:rPr>
          <w:color w:val="000000"/>
          <w:sz w:val="20"/>
          <w:szCs w:val="20"/>
        </w:rPr>
        <w:t xml:space="preserve">; and spur the adoption of best practices in perpetrator’s </w:t>
      </w:r>
      <w:proofErr w:type="spellStart"/>
      <w:r>
        <w:rPr>
          <w:color w:val="000000"/>
          <w:sz w:val="20"/>
          <w:szCs w:val="20"/>
        </w:rPr>
        <w:t>programmes</w:t>
      </w:r>
      <w:proofErr w:type="spellEnd"/>
      <w:r>
        <w:rPr>
          <w:color w:val="000000"/>
          <w:sz w:val="20"/>
          <w:szCs w:val="20"/>
        </w:rPr>
        <w:t xml:space="preserve"> among the ministries of social affairs and Programme for perpetrators in the respective countries. Specifically, the regional component collates global and regional experiences to coordinate activities that aim to have an impact across all six countries within the project. The project is led jointly by UNFPA and UN Women, who are globally recognized as leading agencies </w:t>
      </w:r>
      <w:proofErr w:type="gramStart"/>
      <w:r>
        <w:rPr>
          <w:color w:val="000000"/>
          <w:sz w:val="20"/>
          <w:szCs w:val="20"/>
        </w:rPr>
        <w:t>in the area of</w:t>
      </w:r>
      <w:proofErr w:type="gramEnd"/>
      <w:r>
        <w:rPr>
          <w:color w:val="000000"/>
          <w:sz w:val="20"/>
          <w:szCs w:val="20"/>
        </w:rPr>
        <w:t xml:space="preserve"> gender equality and prevention of harmful practices against women and girls. </w:t>
      </w:r>
    </w:p>
    <w:p w14:paraId="00000044" w14:textId="77777777" w:rsidR="00BE4CFD" w:rsidRDefault="00B43EE5" w:rsidP="003A099B">
      <w:pPr>
        <w:pBdr>
          <w:top w:val="nil"/>
          <w:left w:val="nil"/>
          <w:bottom w:val="nil"/>
          <w:right w:val="nil"/>
          <w:between w:val="nil"/>
        </w:pBdr>
        <w:spacing w:before="120" w:after="120" w:line="240" w:lineRule="auto"/>
        <w:ind w:firstLine="360"/>
        <w:jc w:val="both"/>
        <w:rPr>
          <w:color w:val="000000"/>
          <w:sz w:val="20"/>
          <w:szCs w:val="20"/>
        </w:rPr>
      </w:pPr>
      <w:r>
        <w:rPr>
          <w:color w:val="000000"/>
          <w:sz w:val="20"/>
          <w:szCs w:val="20"/>
        </w:rPr>
        <w:t xml:space="preserve">The project targets government bodies, civil society organizations and direct beneficiaries in the respective countries. It envisions a series of intervention strategies designed to promote social change and address the underlying structural gender barriers and norms, with particular emphasis on changing gender-stereotyped </w:t>
      </w:r>
      <w:proofErr w:type="spellStart"/>
      <w:r>
        <w:rPr>
          <w:color w:val="000000"/>
          <w:sz w:val="20"/>
          <w:szCs w:val="20"/>
        </w:rPr>
        <w:t>behaviour</w:t>
      </w:r>
      <w:proofErr w:type="spellEnd"/>
      <w:r>
        <w:rPr>
          <w:color w:val="000000"/>
          <w:sz w:val="20"/>
          <w:szCs w:val="20"/>
        </w:rPr>
        <w:t>, strengthening men’s involvement in parenting and reducing the number of victims of violence through targeted violence prevention interventions with perpetrators. The project also targets policies related to family, such as parental leave regulation. The project proposes to collaborate, particularly at the local and community level, with government bodies, civil society organizations, different non-traditional partners and other United Nations agencies and multilateral organizations.</w:t>
      </w:r>
    </w:p>
    <w:p w14:paraId="00000045" w14:textId="01AEABEC" w:rsidR="00BE4CFD" w:rsidRDefault="00B43EE5" w:rsidP="003A099B">
      <w:pPr>
        <w:pBdr>
          <w:top w:val="nil"/>
          <w:left w:val="nil"/>
          <w:bottom w:val="nil"/>
          <w:right w:val="nil"/>
          <w:between w:val="nil"/>
        </w:pBdr>
        <w:spacing w:before="120" w:after="120" w:line="240" w:lineRule="auto"/>
        <w:ind w:firstLine="360"/>
        <w:jc w:val="both"/>
        <w:rPr>
          <w:color w:val="000000"/>
          <w:sz w:val="20"/>
          <w:szCs w:val="20"/>
        </w:rPr>
      </w:pPr>
      <w:r>
        <w:rPr>
          <w:color w:val="000000"/>
          <w:sz w:val="20"/>
          <w:szCs w:val="20"/>
        </w:rPr>
        <w:t>Through grants to CSOs in six project countries, the joint project aims to roll out a set of tailored activities aimed at improving equality of opportunities and the realization of women’s rights by tackling gender stereotypes, including men’s responsibility for domestic work and child-care, and women’s employment and empowerment in general. Since 2020, 20 civil society organizations became responsible partners</w:t>
      </w:r>
      <w:r w:rsidR="00C6325C">
        <w:rPr>
          <w:color w:val="000000"/>
          <w:sz w:val="20"/>
          <w:szCs w:val="20"/>
        </w:rPr>
        <w:t xml:space="preserve"> </w:t>
      </w:r>
      <w:r>
        <w:rPr>
          <w:color w:val="000000"/>
          <w:sz w:val="20"/>
          <w:szCs w:val="20"/>
        </w:rPr>
        <w:t xml:space="preserve">under the project to implement actions aimed at shifting harmful social perceptions and gender stereotypes in six countries of Eastern Partnership, under the first and second round of Call for Proposals. More information about the responsible partners and their project results can be found here - </w:t>
      </w:r>
      <w:hyperlink r:id="rId10">
        <w:r>
          <w:rPr>
            <w:color w:val="0563C1"/>
            <w:sz w:val="20"/>
            <w:szCs w:val="20"/>
            <w:u w:val="single"/>
          </w:rPr>
          <w:t>https://www.unwomen.org/en/about-us/programme-implementation</w:t>
        </w:r>
      </w:hyperlink>
      <w:r>
        <w:rPr>
          <w:color w:val="000000"/>
          <w:sz w:val="20"/>
          <w:szCs w:val="20"/>
        </w:rPr>
        <w:t xml:space="preserve">. </w:t>
      </w:r>
    </w:p>
    <w:p w14:paraId="00000046" w14:textId="77777777" w:rsidR="00BE4CFD" w:rsidRDefault="00B43EE5">
      <w:pPr>
        <w:numPr>
          <w:ilvl w:val="0"/>
          <w:numId w:val="5"/>
        </w:numPr>
        <w:pBdr>
          <w:top w:val="nil"/>
          <w:left w:val="nil"/>
          <w:bottom w:val="nil"/>
          <w:right w:val="nil"/>
          <w:between w:val="nil"/>
        </w:pBdr>
        <w:spacing w:before="120" w:after="120" w:line="240" w:lineRule="auto"/>
        <w:ind w:left="360" w:firstLine="0"/>
        <w:jc w:val="both"/>
        <w:rPr>
          <w:color w:val="000000"/>
          <w:sz w:val="20"/>
          <w:szCs w:val="20"/>
        </w:rPr>
      </w:pPr>
      <w:r>
        <w:rPr>
          <w:b/>
          <w:color w:val="000000"/>
          <w:sz w:val="20"/>
          <w:szCs w:val="20"/>
        </w:rPr>
        <w:t>General Overview of services required/results</w:t>
      </w:r>
      <w:r>
        <w:rPr>
          <w:color w:val="000000"/>
          <w:sz w:val="24"/>
          <w:szCs w:val="24"/>
        </w:rPr>
        <w:t> </w:t>
      </w:r>
    </w:p>
    <w:p w14:paraId="264B7E51" w14:textId="77777777" w:rsidR="003A099B" w:rsidRDefault="00B43EE5" w:rsidP="003A099B">
      <w:pPr>
        <w:pBdr>
          <w:top w:val="nil"/>
          <w:left w:val="nil"/>
          <w:bottom w:val="nil"/>
          <w:right w:val="nil"/>
          <w:between w:val="nil"/>
        </w:pBdr>
        <w:shd w:val="clear" w:color="auto" w:fill="FFFFFF"/>
        <w:spacing w:before="120" w:after="120" w:line="240" w:lineRule="auto"/>
        <w:ind w:firstLine="360"/>
        <w:jc w:val="both"/>
      </w:pPr>
      <w:r>
        <w:rPr>
          <w:b/>
          <w:color w:val="000000"/>
          <w:sz w:val="20"/>
          <w:szCs w:val="20"/>
        </w:rPr>
        <w:t xml:space="preserve">This is the third round of the Call for Proposals </w:t>
      </w:r>
      <w:r>
        <w:rPr>
          <w:color w:val="000000"/>
          <w:sz w:val="20"/>
          <w:szCs w:val="20"/>
        </w:rPr>
        <w:t>that address</w:t>
      </w:r>
      <w:sdt>
        <w:sdtPr>
          <w:tag w:val="goog_rdk_1"/>
          <w:id w:val="1741523546"/>
        </w:sdtPr>
        <w:sdtEndPr/>
        <w:sdtContent>
          <w:r>
            <w:rPr>
              <w:color w:val="000000"/>
              <w:sz w:val="20"/>
              <w:szCs w:val="20"/>
            </w:rPr>
            <w:t>es</w:t>
          </w:r>
        </w:sdtContent>
      </w:sdt>
      <w:r>
        <w:rPr>
          <w:color w:val="000000"/>
          <w:sz w:val="20"/>
          <w:szCs w:val="20"/>
        </w:rPr>
        <w:t xml:space="preserve"> civil society organizations of six Eastern Partnership countries (Armenia, Azerbaijan, Belarus, Georgia, </w:t>
      </w:r>
      <w:proofErr w:type="gramStart"/>
      <w:r>
        <w:rPr>
          <w:color w:val="000000"/>
          <w:sz w:val="20"/>
          <w:szCs w:val="20"/>
        </w:rPr>
        <w:t>Moldova</w:t>
      </w:r>
      <w:proofErr w:type="gramEnd"/>
      <w:r>
        <w:rPr>
          <w:color w:val="000000"/>
          <w:sz w:val="20"/>
          <w:szCs w:val="20"/>
        </w:rPr>
        <w:t xml:space="preserve"> and Ukraine) promoting gender equality, women’s empowerment, prevention and combating gender-based violence. The proponents are invited to submit proposals under the output presented below, to be implemented for a period </w:t>
      </w:r>
      <w:r w:rsidRPr="00C332EE">
        <w:rPr>
          <w:b/>
          <w:bCs/>
          <w:color w:val="000000"/>
          <w:sz w:val="20"/>
          <w:szCs w:val="20"/>
          <w:u w:val="single"/>
        </w:rPr>
        <w:t>of up to 6 months</w:t>
      </w:r>
      <w:r w:rsidR="00C6325C">
        <w:t xml:space="preserve">. </w:t>
      </w:r>
      <w:r w:rsidRPr="00C6325C">
        <w:rPr>
          <w:color w:val="000000"/>
          <w:sz w:val="20"/>
          <w:szCs w:val="20"/>
        </w:rPr>
        <w:t>The</w:t>
      </w:r>
      <w:r>
        <w:rPr>
          <w:color w:val="000000"/>
          <w:sz w:val="20"/>
          <w:szCs w:val="20"/>
        </w:rPr>
        <w:t xml:space="preserve"> proposals are expected to suggest </w:t>
      </w:r>
      <w:r>
        <w:rPr>
          <w:b/>
          <w:color w:val="000000"/>
          <w:sz w:val="20"/>
          <w:szCs w:val="20"/>
        </w:rPr>
        <w:t>cross-country initiatives</w:t>
      </w:r>
      <w:r>
        <w:rPr>
          <w:color w:val="000000"/>
          <w:sz w:val="20"/>
          <w:szCs w:val="20"/>
        </w:rPr>
        <w:t xml:space="preserve"> </w:t>
      </w:r>
      <w:sdt>
        <w:sdtPr>
          <w:tag w:val="goog_rdk_4"/>
          <w:id w:val="-1247257797"/>
        </w:sdtPr>
        <w:sdtEndPr/>
        <w:sdtContent>
          <w:r>
            <w:rPr>
              <w:color w:val="000000"/>
              <w:sz w:val="20"/>
              <w:szCs w:val="20"/>
            </w:rPr>
            <w:t xml:space="preserve">to cover two or more project countries. The proposals may be built on the initiatives started under the first and/or second round of the Call for Proposals, and must include cross-country exchanges, experience sharing, partnership building with civil society from at least one more country of the </w:t>
          </w:r>
          <w:proofErr w:type="spellStart"/>
          <w:r>
            <w:rPr>
              <w:color w:val="000000"/>
              <w:sz w:val="20"/>
              <w:szCs w:val="20"/>
            </w:rPr>
            <w:t>EaP</w:t>
          </w:r>
          <w:proofErr w:type="spellEnd"/>
          <w:r>
            <w:rPr>
              <w:color w:val="000000"/>
              <w:sz w:val="20"/>
              <w:szCs w:val="20"/>
            </w:rPr>
            <w:t>.</w:t>
          </w:r>
          <w:r w:rsidR="003A099B">
            <w:rPr>
              <w:color w:val="000000"/>
              <w:sz w:val="20"/>
              <w:szCs w:val="20"/>
            </w:rPr>
            <w:t xml:space="preserve"> </w:t>
          </w:r>
        </w:sdtContent>
      </w:sdt>
    </w:p>
    <w:p w14:paraId="00000047" w14:textId="2459DBA1" w:rsidR="00BE4CFD" w:rsidRDefault="003A099B" w:rsidP="003A099B">
      <w:pPr>
        <w:pBdr>
          <w:top w:val="nil"/>
          <w:left w:val="nil"/>
          <w:bottom w:val="nil"/>
          <w:right w:val="nil"/>
          <w:between w:val="nil"/>
        </w:pBdr>
        <w:shd w:val="clear" w:color="auto" w:fill="FFFFFF"/>
        <w:spacing w:before="120" w:after="120" w:line="240" w:lineRule="auto"/>
        <w:ind w:firstLine="360"/>
        <w:jc w:val="both"/>
        <w:rPr>
          <w:color w:val="000000"/>
          <w:sz w:val="20"/>
          <w:szCs w:val="20"/>
        </w:rPr>
      </w:pPr>
      <w:r>
        <w:rPr>
          <w:color w:val="000000"/>
          <w:sz w:val="20"/>
          <w:szCs w:val="20"/>
        </w:rPr>
        <w:t xml:space="preserve">The proposals </w:t>
      </w:r>
      <w:r w:rsidR="00B43EE5">
        <w:rPr>
          <w:color w:val="000000"/>
          <w:sz w:val="20"/>
          <w:szCs w:val="20"/>
        </w:rPr>
        <w:t xml:space="preserve">will contribute to </w:t>
      </w:r>
      <w:sdt>
        <w:sdtPr>
          <w:tag w:val="goog_rdk_6"/>
          <w:id w:val="-66196158"/>
        </w:sdtPr>
        <w:sdtEndPr/>
        <w:sdtContent>
          <w:r w:rsidR="00B43EE5">
            <w:rPr>
              <w:color w:val="000000"/>
              <w:sz w:val="20"/>
              <w:szCs w:val="20"/>
            </w:rPr>
            <w:t>addressing</w:t>
          </w:r>
        </w:sdtContent>
      </w:sdt>
      <w:r>
        <w:t xml:space="preserve"> </w:t>
      </w:r>
      <w:r w:rsidR="00B43EE5">
        <w:rPr>
          <w:color w:val="000000"/>
          <w:sz w:val="20"/>
          <w:szCs w:val="20"/>
        </w:rPr>
        <w:t xml:space="preserve">and </w:t>
      </w:r>
      <w:sdt>
        <w:sdtPr>
          <w:tag w:val="goog_rdk_8"/>
          <w:id w:val="-1856258167"/>
        </w:sdtPr>
        <w:sdtEndPr/>
        <w:sdtContent>
          <w:r w:rsidR="00B43EE5">
            <w:rPr>
              <w:color w:val="000000"/>
              <w:sz w:val="20"/>
              <w:szCs w:val="20"/>
            </w:rPr>
            <w:t>shifting</w:t>
          </w:r>
        </w:sdtContent>
      </w:sdt>
      <w:r>
        <w:t xml:space="preserve"> </w:t>
      </w:r>
      <w:r w:rsidR="00B43EE5">
        <w:rPr>
          <w:color w:val="000000"/>
          <w:sz w:val="20"/>
          <w:szCs w:val="20"/>
        </w:rPr>
        <w:t xml:space="preserve">gender stereotypes and adverse social norms as the underlying causes of gender inequality and violence against women as its most pervasive form. The initiatives, supported through this Call for Proposals, will be complementary to the activities implemented by UN Women </w:t>
      </w:r>
      <w:r w:rsidR="00B43EE5">
        <w:rPr>
          <w:color w:val="000000"/>
          <w:sz w:val="20"/>
          <w:szCs w:val="20"/>
        </w:rPr>
        <w:lastRenderedPageBreak/>
        <w:t xml:space="preserve">and UNFPA under the joint project “EU 4 Gender Equality: Together against gender stereotypes and gender-based violence" project, funded by the European Union” in six project countries. </w:t>
      </w:r>
    </w:p>
    <w:p w14:paraId="00000048" w14:textId="77777777" w:rsidR="00BE4CFD" w:rsidRDefault="00B43EE5" w:rsidP="003A099B">
      <w:pPr>
        <w:pBdr>
          <w:top w:val="nil"/>
          <w:left w:val="nil"/>
          <w:bottom w:val="nil"/>
          <w:right w:val="nil"/>
          <w:between w:val="nil"/>
        </w:pBdr>
        <w:shd w:val="clear" w:color="auto" w:fill="FFFFFF"/>
        <w:spacing w:before="120" w:after="120" w:line="240" w:lineRule="auto"/>
        <w:ind w:firstLine="360"/>
        <w:jc w:val="both"/>
        <w:rPr>
          <w:rFonts w:ascii="Times New Roman" w:eastAsia="Times New Roman" w:hAnsi="Times New Roman" w:cs="Times New Roman"/>
          <w:color w:val="000000"/>
          <w:sz w:val="24"/>
          <w:szCs w:val="24"/>
        </w:rPr>
      </w:pPr>
      <w:r>
        <w:rPr>
          <w:color w:val="000000"/>
          <w:sz w:val="20"/>
          <w:szCs w:val="20"/>
        </w:rPr>
        <w:t>The intersectionality perspectives of discrimination and gender inequality should be also addressed, even though this is not the main objective of the Call for Proposals. The intersectional perspective should consider specific contexts along the axes of sex and age, ethnicity, linguistic or religious identity, displacement, disability, or socio-economic status faced by women</w:t>
      </w:r>
      <w:r>
        <w:rPr>
          <w:rFonts w:ascii="Times New Roman" w:eastAsia="Times New Roman" w:hAnsi="Times New Roman" w:cs="Times New Roman"/>
          <w:color w:val="000000"/>
          <w:sz w:val="24"/>
          <w:szCs w:val="24"/>
        </w:rPr>
        <w:t xml:space="preserve"> </w:t>
      </w:r>
      <w:r>
        <w:rPr>
          <w:color w:val="000000"/>
          <w:sz w:val="20"/>
          <w:szCs w:val="20"/>
        </w:rPr>
        <w:t xml:space="preserve">(Roma women, internally displaced women, LGBTI, women living with HIV, women with disabilities, young </w:t>
      </w:r>
      <w:proofErr w:type="gramStart"/>
      <w:r>
        <w:rPr>
          <w:color w:val="000000"/>
          <w:sz w:val="20"/>
          <w:szCs w:val="20"/>
        </w:rPr>
        <w:t>women</w:t>
      </w:r>
      <w:proofErr w:type="gramEnd"/>
      <w:r>
        <w:rPr>
          <w:color w:val="000000"/>
          <w:sz w:val="20"/>
          <w:szCs w:val="20"/>
        </w:rPr>
        <w:t xml:space="preserve"> and other marginalized women) with the purpose of addressing the broader causes of gender inequality and discrimination. Therefore, CSOs working with the rights of marginalized women and men facing multiple forms of discrimination are encouraged to apply. </w:t>
      </w:r>
    </w:p>
    <w:p w14:paraId="00000049" w14:textId="77777777" w:rsidR="00BE4CFD" w:rsidRDefault="00B43EE5" w:rsidP="003A099B">
      <w:pPr>
        <w:pBdr>
          <w:top w:val="nil"/>
          <w:left w:val="nil"/>
          <w:bottom w:val="nil"/>
          <w:right w:val="nil"/>
          <w:between w:val="nil"/>
        </w:pBdr>
        <w:shd w:val="clear" w:color="auto" w:fill="FFFFFF"/>
        <w:spacing w:before="120" w:after="120" w:line="240" w:lineRule="auto"/>
        <w:ind w:firstLine="360"/>
        <w:jc w:val="both"/>
        <w:rPr>
          <w:color w:val="000000"/>
          <w:sz w:val="20"/>
          <w:szCs w:val="20"/>
        </w:rPr>
      </w:pPr>
      <w:r>
        <w:rPr>
          <w:color w:val="000000"/>
          <w:sz w:val="20"/>
          <w:szCs w:val="20"/>
        </w:rPr>
        <w:t>This Call for Proposal is announced as part of the regional project component to be implemented at the national level in six countries, listed above. The CFP is managed by UN Women ECA RO at the regional level with the required monitoring and oversight, ensured by UN Women and UNFPA at the country level. This is the third and final round of the Call for Proposal for civil society organizations under the joint project.</w:t>
      </w:r>
    </w:p>
    <w:p w14:paraId="0000004A" w14:textId="77777777" w:rsidR="00BE4CFD" w:rsidRDefault="00B43EE5">
      <w:pPr>
        <w:numPr>
          <w:ilvl w:val="0"/>
          <w:numId w:val="23"/>
        </w:numPr>
        <w:pBdr>
          <w:top w:val="nil"/>
          <w:left w:val="nil"/>
          <w:bottom w:val="nil"/>
          <w:right w:val="nil"/>
          <w:between w:val="nil"/>
        </w:pBdr>
        <w:shd w:val="clear" w:color="auto" w:fill="FFFFFF"/>
        <w:spacing w:before="120" w:after="120" w:line="240" w:lineRule="auto"/>
        <w:jc w:val="both"/>
        <w:rPr>
          <w:rFonts w:ascii="Quattrocento Sans" w:eastAsia="Quattrocento Sans" w:hAnsi="Quattrocento Sans" w:cs="Quattrocento Sans"/>
          <w:color w:val="000000"/>
          <w:sz w:val="18"/>
          <w:szCs w:val="18"/>
        </w:rPr>
      </w:pPr>
      <w:r>
        <w:rPr>
          <w:b/>
          <w:color w:val="000000"/>
          <w:sz w:val="20"/>
          <w:szCs w:val="20"/>
          <w:u w:val="single"/>
        </w:rPr>
        <w:t>Description of required services/results </w:t>
      </w:r>
      <w:r>
        <w:rPr>
          <w:color w:val="000000"/>
          <w:sz w:val="24"/>
          <w:szCs w:val="24"/>
        </w:rPr>
        <w:t> </w:t>
      </w:r>
    </w:p>
    <w:p w14:paraId="0000004B" w14:textId="77777777" w:rsidR="00BE4CFD" w:rsidRDefault="00B43EE5" w:rsidP="003A099B">
      <w:pPr>
        <w:pBdr>
          <w:top w:val="nil"/>
          <w:left w:val="nil"/>
          <w:bottom w:val="nil"/>
          <w:right w:val="nil"/>
          <w:between w:val="nil"/>
        </w:pBdr>
        <w:shd w:val="clear" w:color="auto" w:fill="FFFFFF"/>
        <w:spacing w:before="120" w:after="120" w:line="240" w:lineRule="auto"/>
        <w:ind w:firstLine="360"/>
        <w:jc w:val="both"/>
        <w:rPr>
          <w:color w:val="000000"/>
          <w:sz w:val="20"/>
          <w:szCs w:val="20"/>
        </w:rPr>
      </w:pPr>
      <w:r>
        <w:rPr>
          <w:color w:val="000000"/>
          <w:sz w:val="20"/>
          <w:szCs w:val="20"/>
        </w:rPr>
        <w:t xml:space="preserve">Through this Call for Proposal, UN Women within the “EU4Gender Equality: Together against gender stereotypes and gender-based violence” project, implemented jointly with UNFPA and funded by the EU, intends to sign Partner Agreements (PAs) with civil society organizations (non-governmental organizations, community-based organizations, women’s organizations, faith-based organizations etc.) from six project countries to act as Responsible Parties for initiatives that will contribute to the fulfilling of the following output of the joint project. </w:t>
      </w:r>
    </w:p>
    <w:p w14:paraId="0000004C" w14:textId="77777777" w:rsidR="00BE4CFD" w:rsidRDefault="00B43EE5">
      <w:pPr>
        <w:pBdr>
          <w:top w:val="nil"/>
          <w:left w:val="nil"/>
          <w:bottom w:val="nil"/>
          <w:right w:val="nil"/>
          <w:between w:val="nil"/>
        </w:pBdr>
        <w:shd w:val="clear" w:color="auto" w:fill="FFFFFF"/>
        <w:spacing w:before="120" w:after="120" w:line="240" w:lineRule="auto"/>
        <w:jc w:val="both"/>
        <w:rPr>
          <w:color w:val="000000"/>
          <w:sz w:val="24"/>
          <w:szCs w:val="24"/>
        </w:rPr>
      </w:pPr>
      <w:r>
        <w:rPr>
          <w:b/>
          <w:color w:val="222222"/>
          <w:sz w:val="20"/>
          <w:szCs w:val="20"/>
        </w:rPr>
        <w:t>Output 1.2</w:t>
      </w:r>
      <w:r>
        <w:rPr>
          <w:color w:val="222222"/>
          <w:sz w:val="20"/>
          <w:szCs w:val="20"/>
        </w:rPr>
        <w:t xml:space="preserve">. </w:t>
      </w:r>
      <w:r>
        <w:rPr>
          <w:color w:val="000000"/>
          <w:sz w:val="20"/>
          <w:szCs w:val="20"/>
        </w:rPr>
        <w:t>Actions taken and behaviors changed in key areas by targeted audiences and decision-makers to improve equality of opportunities and realization of women’s rights including with regards to employment opportunities</w:t>
      </w:r>
      <w:r>
        <w:rPr>
          <w:rFonts w:ascii="Times New Roman" w:eastAsia="Times New Roman" w:hAnsi="Times New Roman" w:cs="Times New Roman"/>
          <w:color w:val="000000"/>
          <w:sz w:val="20"/>
          <w:szCs w:val="20"/>
        </w:rPr>
        <w:t>:</w:t>
      </w:r>
    </w:p>
    <w:p w14:paraId="0000004D" w14:textId="77777777" w:rsidR="00BE4CFD" w:rsidRDefault="00B43EE5">
      <w:pPr>
        <w:pBdr>
          <w:top w:val="nil"/>
          <w:left w:val="nil"/>
          <w:bottom w:val="nil"/>
          <w:right w:val="nil"/>
          <w:between w:val="nil"/>
        </w:pBdr>
        <w:shd w:val="clear" w:color="auto" w:fill="FFFFFF"/>
        <w:spacing w:before="120" w:after="120" w:line="240" w:lineRule="auto"/>
        <w:ind w:left="360"/>
        <w:jc w:val="both"/>
        <w:rPr>
          <w:rFonts w:ascii="Quattrocento Sans" w:eastAsia="Quattrocento Sans" w:hAnsi="Quattrocento Sans" w:cs="Quattrocento Sans"/>
          <w:color w:val="000000"/>
          <w:sz w:val="18"/>
          <w:szCs w:val="18"/>
        </w:rPr>
      </w:pPr>
      <w:r>
        <w:rPr>
          <w:b/>
          <w:color w:val="222222"/>
          <w:sz w:val="20"/>
          <w:szCs w:val="20"/>
        </w:rPr>
        <w:t>Activity 1.2.2</w:t>
      </w:r>
      <w:r>
        <w:rPr>
          <w:rFonts w:ascii="Times New Roman" w:eastAsia="Times New Roman" w:hAnsi="Times New Roman" w:cs="Times New Roman"/>
          <w:b/>
          <w:i/>
          <w:color w:val="4F81BD"/>
          <w:sz w:val="24"/>
          <w:szCs w:val="24"/>
        </w:rPr>
        <w:t xml:space="preserve"> </w:t>
      </w:r>
      <w:r>
        <w:rPr>
          <w:color w:val="000000"/>
          <w:sz w:val="20"/>
          <w:szCs w:val="20"/>
        </w:rPr>
        <w:t>Development and implementation of innovative initiatives addressing gender stereotypes and practices in all spheres (through grants to CSOs) at the grassroot and national levels</w:t>
      </w:r>
    </w:p>
    <w:p w14:paraId="0000004E" w14:textId="2E648D1C" w:rsidR="00BE4CFD" w:rsidRDefault="00B43EE5">
      <w:pPr>
        <w:pBdr>
          <w:top w:val="nil"/>
          <w:left w:val="nil"/>
          <w:bottom w:val="nil"/>
          <w:right w:val="nil"/>
          <w:between w:val="nil"/>
        </w:pBdr>
        <w:shd w:val="clear" w:color="auto" w:fill="FFFFFF"/>
        <w:spacing w:before="120" w:after="120" w:line="240" w:lineRule="auto"/>
        <w:jc w:val="both"/>
        <w:rPr>
          <w:sz w:val="20"/>
          <w:szCs w:val="20"/>
          <w:u w:val="single"/>
        </w:rPr>
      </w:pPr>
      <w:r>
        <w:rPr>
          <w:color w:val="222222"/>
          <w:sz w:val="20"/>
          <w:szCs w:val="20"/>
        </w:rPr>
        <w:t>The proponents are expected to develop proposals under this output submitting all the mandatory annexes to the proposal (Annex B1.1 –B1.</w:t>
      </w:r>
      <w:r w:rsidR="003A099B">
        <w:rPr>
          <w:color w:val="222222"/>
          <w:sz w:val="20"/>
          <w:szCs w:val="20"/>
        </w:rPr>
        <w:t>6</w:t>
      </w:r>
      <w:r>
        <w:rPr>
          <w:color w:val="222222"/>
          <w:sz w:val="20"/>
          <w:szCs w:val="20"/>
        </w:rPr>
        <w:t>). </w:t>
      </w:r>
      <w:r>
        <w:rPr>
          <w:color w:val="000000"/>
          <w:sz w:val="20"/>
          <w:szCs w:val="20"/>
        </w:rPr>
        <w:t> </w:t>
      </w:r>
      <w:r>
        <w:rPr>
          <w:color w:val="000000"/>
          <w:sz w:val="24"/>
          <w:szCs w:val="24"/>
        </w:rPr>
        <w:t> </w:t>
      </w:r>
      <w:r>
        <w:rPr>
          <w:color w:val="222222"/>
          <w:sz w:val="20"/>
          <w:szCs w:val="20"/>
          <w:u w:val="single"/>
        </w:rPr>
        <w:t xml:space="preserve">Proposals are expected to show contribution to the delivery of the output-level </w:t>
      </w:r>
      <w:r>
        <w:rPr>
          <w:sz w:val="20"/>
          <w:szCs w:val="20"/>
          <w:u w:val="single"/>
        </w:rPr>
        <w:t xml:space="preserve">result and project activity. </w:t>
      </w:r>
    </w:p>
    <w:p w14:paraId="0000004F" w14:textId="77777777" w:rsidR="00BE4CFD" w:rsidRDefault="00B43EE5">
      <w:pPr>
        <w:jc w:val="both"/>
        <w:rPr>
          <w:sz w:val="20"/>
          <w:szCs w:val="20"/>
        </w:rPr>
      </w:pPr>
      <w:r>
        <w:rPr>
          <w:b/>
          <w:sz w:val="20"/>
          <w:szCs w:val="20"/>
        </w:rPr>
        <w:t>The results under this output will be measured by the indicators including but not limited to:</w:t>
      </w:r>
    </w:p>
    <w:p w14:paraId="00000050" w14:textId="77777777" w:rsidR="00BE4CFD" w:rsidRDefault="00B43EE5">
      <w:pPr>
        <w:numPr>
          <w:ilvl w:val="0"/>
          <w:numId w:val="29"/>
        </w:numPr>
        <w:pBdr>
          <w:top w:val="nil"/>
          <w:left w:val="nil"/>
          <w:bottom w:val="nil"/>
          <w:right w:val="nil"/>
          <w:between w:val="nil"/>
        </w:pBdr>
        <w:spacing w:after="0"/>
        <w:jc w:val="both"/>
        <w:rPr>
          <w:color w:val="000000"/>
          <w:sz w:val="20"/>
          <w:szCs w:val="20"/>
        </w:rPr>
      </w:pPr>
      <w:r>
        <w:rPr>
          <w:color w:val="000000"/>
          <w:sz w:val="20"/>
          <w:szCs w:val="20"/>
        </w:rPr>
        <w:t xml:space="preserve">Number of women, men, </w:t>
      </w:r>
      <w:proofErr w:type="gramStart"/>
      <w:r>
        <w:rPr>
          <w:color w:val="000000"/>
          <w:sz w:val="20"/>
          <w:szCs w:val="20"/>
        </w:rPr>
        <w:t>girls</w:t>
      </w:r>
      <w:proofErr w:type="gramEnd"/>
      <w:r>
        <w:rPr>
          <w:color w:val="000000"/>
          <w:sz w:val="20"/>
          <w:szCs w:val="20"/>
        </w:rPr>
        <w:t xml:space="preserve"> and boys with an increased understanding of gender stereotypes and gender equality</w:t>
      </w:r>
    </w:p>
    <w:p w14:paraId="00000051" w14:textId="77777777" w:rsidR="00BE4CFD" w:rsidRDefault="00B43EE5">
      <w:pPr>
        <w:numPr>
          <w:ilvl w:val="0"/>
          <w:numId w:val="29"/>
        </w:numPr>
        <w:pBdr>
          <w:top w:val="nil"/>
          <w:left w:val="nil"/>
          <w:bottom w:val="nil"/>
          <w:right w:val="nil"/>
          <w:between w:val="nil"/>
        </w:pBdr>
        <w:spacing w:after="0"/>
        <w:jc w:val="both"/>
        <w:rPr>
          <w:color w:val="000000"/>
          <w:sz w:val="20"/>
          <w:szCs w:val="20"/>
        </w:rPr>
      </w:pPr>
      <w:r>
        <w:rPr>
          <w:color w:val="000000"/>
          <w:sz w:val="20"/>
          <w:szCs w:val="20"/>
        </w:rPr>
        <w:t xml:space="preserve">Number of women and men, </w:t>
      </w:r>
      <w:proofErr w:type="gramStart"/>
      <w:r>
        <w:rPr>
          <w:color w:val="000000"/>
          <w:sz w:val="20"/>
          <w:szCs w:val="20"/>
        </w:rPr>
        <w:t>girls</w:t>
      </w:r>
      <w:proofErr w:type="gramEnd"/>
      <w:r>
        <w:rPr>
          <w:color w:val="000000"/>
          <w:sz w:val="20"/>
          <w:szCs w:val="20"/>
        </w:rPr>
        <w:t xml:space="preserve"> and boys out of those covered by local initiatives, who are acting as local advocates</w:t>
      </w:r>
    </w:p>
    <w:p w14:paraId="00000052" w14:textId="77777777" w:rsidR="00BE4CFD" w:rsidRDefault="00B43EE5">
      <w:pPr>
        <w:numPr>
          <w:ilvl w:val="0"/>
          <w:numId w:val="29"/>
        </w:numPr>
        <w:pBdr>
          <w:top w:val="nil"/>
          <w:left w:val="nil"/>
          <w:bottom w:val="nil"/>
          <w:right w:val="nil"/>
          <w:between w:val="nil"/>
        </w:pBdr>
        <w:spacing w:after="0"/>
        <w:jc w:val="both"/>
        <w:rPr>
          <w:color w:val="000000"/>
          <w:sz w:val="20"/>
          <w:szCs w:val="20"/>
        </w:rPr>
      </w:pPr>
      <w:r>
        <w:rPr>
          <w:color w:val="000000"/>
          <w:sz w:val="20"/>
          <w:szCs w:val="20"/>
        </w:rPr>
        <w:t xml:space="preserve">Number of transformative </w:t>
      </w:r>
      <w:proofErr w:type="spellStart"/>
      <w:r>
        <w:rPr>
          <w:color w:val="000000"/>
          <w:sz w:val="20"/>
          <w:szCs w:val="20"/>
        </w:rPr>
        <w:t>programmes</w:t>
      </w:r>
      <w:proofErr w:type="spellEnd"/>
      <w:r>
        <w:rPr>
          <w:color w:val="000000"/>
          <w:sz w:val="20"/>
          <w:szCs w:val="20"/>
        </w:rPr>
        <w:t xml:space="preserve"> and initiatives implemented by CSOs addressing gender stereotypes and </w:t>
      </w:r>
      <w:proofErr w:type="spellStart"/>
      <w:r>
        <w:rPr>
          <w:color w:val="000000"/>
          <w:sz w:val="20"/>
          <w:szCs w:val="20"/>
        </w:rPr>
        <w:t>behaviour</w:t>
      </w:r>
      <w:proofErr w:type="spellEnd"/>
      <w:r>
        <w:rPr>
          <w:color w:val="000000"/>
          <w:sz w:val="20"/>
          <w:szCs w:val="20"/>
        </w:rPr>
        <w:t xml:space="preserve"> change (targeting youth, faith-based and grassroots organizations)</w:t>
      </w:r>
    </w:p>
    <w:p w14:paraId="00000053" w14:textId="77777777" w:rsidR="00BE4CFD" w:rsidRDefault="00B43EE5">
      <w:pPr>
        <w:numPr>
          <w:ilvl w:val="0"/>
          <w:numId w:val="29"/>
        </w:numPr>
        <w:pBdr>
          <w:top w:val="nil"/>
          <w:left w:val="nil"/>
          <w:bottom w:val="nil"/>
          <w:right w:val="nil"/>
          <w:between w:val="nil"/>
        </w:pBdr>
        <w:jc w:val="both"/>
        <w:rPr>
          <w:color w:val="000000"/>
          <w:sz w:val="20"/>
          <w:szCs w:val="20"/>
        </w:rPr>
      </w:pPr>
      <w:r>
        <w:rPr>
          <w:color w:val="000000"/>
          <w:sz w:val="20"/>
          <w:szCs w:val="20"/>
        </w:rPr>
        <w:t xml:space="preserve">Number of men and women, boys and girls reached by CSO actions </w:t>
      </w:r>
    </w:p>
    <w:p w14:paraId="00000054" w14:textId="77777777" w:rsidR="00BE4CFD" w:rsidRDefault="00B43EE5" w:rsidP="003A099B">
      <w:pPr>
        <w:ind w:firstLine="360"/>
        <w:jc w:val="both"/>
        <w:rPr>
          <w:color w:val="222222"/>
          <w:sz w:val="20"/>
          <w:szCs w:val="20"/>
        </w:rPr>
      </w:pPr>
      <w:r>
        <w:rPr>
          <w:color w:val="222222"/>
          <w:sz w:val="20"/>
          <w:szCs w:val="20"/>
        </w:rPr>
        <w:t>The proponents are highly encouraged to integrate these indicators into the monitoring and evaluation plans under suggested projects.</w:t>
      </w:r>
    </w:p>
    <w:p w14:paraId="00000055" w14:textId="77777777" w:rsidR="00BE4CFD" w:rsidRDefault="00B43EE5" w:rsidP="003A099B">
      <w:pPr>
        <w:ind w:firstLine="360"/>
        <w:jc w:val="both"/>
        <w:rPr>
          <w:b/>
          <w:sz w:val="20"/>
          <w:szCs w:val="20"/>
          <w:u w:val="single"/>
        </w:rPr>
      </w:pPr>
      <w:r>
        <w:rPr>
          <w:sz w:val="20"/>
          <w:szCs w:val="20"/>
        </w:rPr>
        <w:t xml:space="preserve">UN Women is inviting the proponents to submit proposals suggesting creative and efficient solutions to address harmful gender stereotypes and discriminatory social norms through </w:t>
      </w:r>
      <w:proofErr w:type="spellStart"/>
      <w:r>
        <w:rPr>
          <w:sz w:val="20"/>
          <w:szCs w:val="20"/>
        </w:rPr>
        <w:t>behavioural</w:t>
      </w:r>
      <w:proofErr w:type="spellEnd"/>
      <w:r>
        <w:rPr>
          <w:sz w:val="20"/>
          <w:szCs w:val="20"/>
        </w:rPr>
        <w:t xml:space="preserve"> change at the individual and community levels. </w:t>
      </w:r>
      <w:r>
        <w:rPr>
          <w:b/>
          <w:sz w:val="20"/>
          <w:szCs w:val="20"/>
        </w:rPr>
        <w:t xml:space="preserve">In case a proposal suggests continuation of the initiative started as part of the first and second round of the </w:t>
      </w:r>
      <w:proofErr w:type="spellStart"/>
      <w:r>
        <w:rPr>
          <w:b/>
          <w:sz w:val="20"/>
          <w:szCs w:val="20"/>
        </w:rPr>
        <w:t>CfP</w:t>
      </w:r>
      <w:proofErr w:type="spellEnd"/>
      <w:r>
        <w:rPr>
          <w:b/>
          <w:sz w:val="20"/>
          <w:szCs w:val="20"/>
        </w:rPr>
        <w:t>, the proposal shall provide justification for the continuation</w:t>
      </w:r>
      <w:r>
        <w:rPr>
          <w:sz w:val="20"/>
          <w:szCs w:val="20"/>
        </w:rPr>
        <w:t>, including indicators of success, as well as demonstrate sustainability of the approach and/or extension of the geographical coverage.</w:t>
      </w:r>
    </w:p>
    <w:p w14:paraId="00000056" w14:textId="582E4B20" w:rsidR="00BE4CFD" w:rsidRDefault="00B43EE5" w:rsidP="003A099B">
      <w:pPr>
        <w:ind w:firstLine="360"/>
        <w:jc w:val="both"/>
        <w:rPr>
          <w:sz w:val="20"/>
          <w:szCs w:val="20"/>
        </w:rPr>
      </w:pPr>
      <w:r>
        <w:rPr>
          <w:sz w:val="20"/>
          <w:szCs w:val="20"/>
        </w:rPr>
        <w:t>In case the proposal is focused on a new initiative,</w:t>
      </w:r>
      <w:r>
        <w:t xml:space="preserve"> </w:t>
      </w:r>
      <w:r>
        <w:rPr>
          <w:b/>
          <w:sz w:val="20"/>
          <w:szCs w:val="20"/>
        </w:rPr>
        <w:t>the proposal should suggest multi-country cooperation between civil society organizations from the countries covered by the project</w:t>
      </w:r>
      <w:r>
        <w:rPr>
          <w:sz w:val="20"/>
          <w:szCs w:val="20"/>
        </w:rPr>
        <w:t xml:space="preserve">. Such multi-country proposals may involve two or more project countries, out of those six (Armenia, Azerbaijan, Belarus, Georgia, </w:t>
      </w:r>
      <w:proofErr w:type="gramStart"/>
      <w:r>
        <w:rPr>
          <w:sz w:val="20"/>
          <w:szCs w:val="20"/>
        </w:rPr>
        <w:t>Moldova</w:t>
      </w:r>
      <w:proofErr w:type="gramEnd"/>
      <w:r>
        <w:rPr>
          <w:sz w:val="20"/>
          <w:szCs w:val="20"/>
        </w:rPr>
        <w:t xml:space="preserve"> and Ukraine). In such a case, the proposal should be submitted by one leading CSO</w:t>
      </w:r>
      <w:r w:rsidR="003A099B">
        <w:rPr>
          <w:sz w:val="20"/>
          <w:szCs w:val="20"/>
        </w:rPr>
        <w:t>. T</w:t>
      </w:r>
      <w:r>
        <w:rPr>
          <w:sz w:val="20"/>
          <w:szCs w:val="20"/>
        </w:rPr>
        <w:t>he purpose and added value of cross-county cooperation</w:t>
      </w:r>
      <w:sdt>
        <w:sdtPr>
          <w:tag w:val="goog_rdk_14"/>
          <w:id w:val="-724137730"/>
        </w:sdtPr>
        <w:sdtEndPr/>
        <w:sdtContent>
          <w:r>
            <w:rPr>
              <w:sz w:val="20"/>
              <w:szCs w:val="20"/>
            </w:rPr>
            <w:t xml:space="preserve"> shall also be explained</w:t>
          </w:r>
        </w:sdtContent>
      </w:sdt>
      <w:r>
        <w:rPr>
          <w:sz w:val="20"/>
          <w:szCs w:val="20"/>
        </w:rPr>
        <w:t>.</w:t>
      </w:r>
    </w:p>
    <w:p w14:paraId="00000057" w14:textId="77777777" w:rsidR="00BE4CFD" w:rsidRDefault="00B43EE5">
      <w:pPr>
        <w:pBdr>
          <w:top w:val="nil"/>
          <w:left w:val="nil"/>
          <w:bottom w:val="nil"/>
          <w:right w:val="nil"/>
          <w:between w:val="nil"/>
        </w:pBdr>
        <w:spacing w:before="120" w:after="120" w:line="240" w:lineRule="auto"/>
        <w:jc w:val="both"/>
        <w:rPr>
          <w:color w:val="000000"/>
          <w:sz w:val="20"/>
          <w:szCs w:val="20"/>
        </w:rPr>
      </w:pPr>
      <w:r>
        <w:rPr>
          <w:color w:val="000000"/>
          <w:sz w:val="20"/>
          <w:szCs w:val="20"/>
          <w:u w:val="single"/>
        </w:rPr>
        <w:lastRenderedPageBreak/>
        <w:t>The proposals should suggest cross-country exchanges on capacity development, awareness raising, advocacy, communication, social mobilization and/or other creative solutions to address gender stereotypes, social norms and discriminatory practices against women and girls in the areas that include but</w:t>
      </w:r>
      <w:r>
        <w:rPr>
          <w:b/>
          <w:color w:val="000000"/>
          <w:sz w:val="20"/>
          <w:szCs w:val="20"/>
          <w:u w:val="single"/>
        </w:rPr>
        <w:t xml:space="preserve"> are not limited to</w:t>
      </w:r>
      <w:r>
        <w:rPr>
          <w:color w:val="000000"/>
          <w:sz w:val="20"/>
          <w:szCs w:val="20"/>
          <w:u w:val="single"/>
        </w:rPr>
        <w:t>:</w:t>
      </w:r>
    </w:p>
    <w:p w14:paraId="00000058" w14:textId="32A30186" w:rsidR="00BE4CFD" w:rsidRDefault="00B43EE5">
      <w:pPr>
        <w:numPr>
          <w:ilvl w:val="0"/>
          <w:numId w:val="9"/>
        </w:numPr>
        <w:pBdr>
          <w:top w:val="nil"/>
          <w:left w:val="nil"/>
          <w:bottom w:val="nil"/>
          <w:right w:val="nil"/>
          <w:between w:val="nil"/>
        </w:pBdr>
        <w:spacing w:before="120" w:after="0" w:line="240" w:lineRule="auto"/>
        <w:jc w:val="both"/>
        <w:rPr>
          <w:color w:val="000000"/>
          <w:sz w:val="20"/>
          <w:szCs w:val="20"/>
        </w:rPr>
      </w:pPr>
      <w:r>
        <w:rPr>
          <w:color w:val="000000"/>
          <w:sz w:val="20"/>
          <w:szCs w:val="20"/>
        </w:rPr>
        <w:t>Discrimination against vulnerable and marginalized groups of women and men, including people living with HIV, Roma women,</w:t>
      </w:r>
      <w:r>
        <w:rPr>
          <w:sz w:val="20"/>
          <w:szCs w:val="20"/>
        </w:rPr>
        <w:t xml:space="preserve"> </w:t>
      </w:r>
      <w:r w:rsidR="003A099B" w:rsidRPr="003A099B">
        <w:rPr>
          <w:sz w:val="20"/>
          <w:szCs w:val="20"/>
        </w:rPr>
        <w:t>labor</w:t>
      </w:r>
      <w:r w:rsidRPr="003A099B">
        <w:rPr>
          <w:sz w:val="20"/>
          <w:szCs w:val="20"/>
        </w:rPr>
        <w:t xml:space="preserve"> migrants, </w:t>
      </w:r>
      <w:sdt>
        <w:sdtPr>
          <w:tag w:val="goog_rdk_15"/>
          <w:id w:val="-887719722"/>
        </w:sdtPr>
        <w:sdtEndPr/>
        <w:sdtContent>
          <w:r w:rsidRPr="003A099B">
            <w:rPr>
              <w:color w:val="000000"/>
              <w:sz w:val="20"/>
              <w:szCs w:val="20"/>
            </w:rPr>
            <w:t>persons</w:t>
          </w:r>
        </w:sdtContent>
      </w:sdt>
      <w:r w:rsidR="00C332EE">
        <w:t xml:space="preserve"> </w:t>
      </w:r>
      <w:r w:rsidRPr="003A099B">
        <w:rPr>
          <w:color w:val="000000"/>
          <w:sz w:val="20"/>
          <w:szCs w:val="20"/>
        </w:rPr>
        <w:t>with disabilities, internally displaced women,</w:t>
      </w:r>
      <w:r w:rsidRPr="003A099B">
        <w:rPr>
          <w:sz w:val="20"/>
          <w:szCs w:val="20"/>
        </w:rPr>
        <w:t xml:space="preserve"> </w:t>
      </w:r>
      <w:r w:rsidR="003A099B" w:rsidRPr="003A099B">
        <w:rPr>
          <w:sz w:val="20"/>
          <w:szCs w:val="20"/>
        </w:rPr>
        <w:t>asylum</w:t>
      </w:r>
      <w:r w:rsidRPr="003A099B">
        <w:rPr>
          <w:sz w:val="20"/>
          <w:szCs w:val="20"/>
        </w:rPr>
        <w:t xml:space="preserve"> seekers, women affected by the war/conflicts, </w:t>
      </w:r>
      <w:r w:rsidRPr="003A099B">
        <w:rPr>
          <w:color w:val="000000"/>
          <w:sz w:val="20"/>
          <w:szCs w:val="20"/>
        </w:rPr>
        <w:t>single</w:t>
      </w:r>
      <w:r>
        <w:rPr>
          <w:color w:val="000000"/>
          <w:sz w:val="20"/>
          <w:szCs w:val="20"/>
        </w:rPr>
        <w:t xml:space="preserve"> mothers, mothers of children with disabilities, older women, LGBTI and other marginalized groups</w:t>
      </w:r>
    </w:p>
    <w:sdt>
      <w:sdtPr>
        <w:tag w:val="goog_rdk_18"/>
        <w:id w:val="1558516998"/>
      </w:sdtPr>
      <w:sdtEndPr/>
      <w:sdtContent>
        <w:p w14:paraId="00000059" w14:textId="77777777" w:rsidR="00BE4CFD" w:rsidRDefault="00B43EE5">
          <w:pPr>
            <w:numPr>
              <w:ilvl w:val="0"/>
              <w:numId w:val="9"/>
            </w:numPr>
            <w:pBdr>
              <w:top w:val="nil"/>
              <w:left w:val="nil"/>
              <w:bottom w:val="nil"/>
              <w:right w:val="nil"/>
              <w:between w:val="nil"/>
            </w:pBdr>
            <w:spacing w:after="0" w:line="240" w:lineRule="auto"/>
            <w:jc w:val="both"/>
            <w:rPr>
              <w:color w:val="000000"/>
              <w:sz w:val="20"/>
              <w:szCs w:val="20"/>
            </w:rPr>
          </w:pPr>
          <w:r>
            <w:rPr>
              <w:color w:val="000000"/>
              <w:sz w:val="20"/>
              <w:szCs w:val="20"/>
            </w:rPr>
            <w:t>Distribution of unpaid domestic and care work</w:t>
          </w:r>
          <w:sdt>
            <w:sdtPr>
              <w:tag w:val="goog_rdk_17"/>
              <w:id w:val="1859770958"/>
            </w:sdtPr>
            <w:sdtEndPr/>
            <w:sdtContent>
              <w:r>
                <w:rPr>
                  <w:color w:val="000000"/>
                  <w:sz w:val="20"/>
                  <w:szCs w:val="20"/>
                </w:rPr>
                <w:t>.</w:t>
              </w:r>
            </w:sdtContent>
          </w:sdt>
        </w:p>
      </w:sdtContent>
    </w:sdt>
    <w:p w14:paraId="0000005A" w14:textId="77777777" w:rsidR="00BE4CFD" w:rsidRDefault="002F121D">
      <w:pPr>
        <w:numPr>
          <w:ilvl w:val="0"/>
          <w:numId w:val="9"/>
        </w:numPr>
        <w:pBdr>
          <w:top w:val="nil"/>
          <w:left w:val="nil"/>
          <w:bottom w:val="nil"/>
          <w:right w:val="nil"/>
          <w:between w:val="nil"/>
        </w:pBdr>
        <w:spacing w:after="0" w:line="240" w:lineRule="auto"/>
        <w:jc w:val="both"/>
        <w:rPr>
          <w:color w:val="000000"/>
          <w:sz w:val="20"/>
          <w:szCs w:val="20"/>
        </w:rPr>
      </w:pPr>
      <w:sdt>
        <w:sdtPr>
          <w:tag w:val="goog_rdk_19"/>
          <w:id w:val="-706954459"/>
        </w:sdtPr>
        <w:sdtEndPr/>
        <w:sdtContent>
          <w:r w:rsidR="00B43EE5">
            <w:rPr>
              <w:color w:val="000000"/>
              <w:sz w:val="20"/>
              <w:szCs w:val="20"/>
            </w:rPr>
            <w:t>Responsible parenting and fatherhood.</w:t>
          </w:r>
        </w:sdtContent>
      </w:sdt>
    </w:p>
    <w:p w14:paraId="0000005B" w14:textId="77777777" w:rsidR="00BE4CFD" w:rsidRDefault="00B43EE5">
      <w:pPr>
        <w:numPr>
          <w:ilvl w:val="0"/>
          <w:numId w:val="9"/>
        </w:numPr>
        <w:pBdr>
          <w:top w:val="nil"/>
          <w:left w:val="nil"/>
          <w:bottom w:val="nil"/>
          <w:right w:val="nil"/>
          <w:between w:val="nil"/>
        </w:pBdr>
        <w:spacing w:after="0" w:line="240" w:lineRule="auto"/>
        <w:jc w:val="both"/>
        <w:rPr>
          <w:color w:val="000000"/>
          <w:sz w:val="20"/>
          <w:szCs w:val="20"/>
        </w:rPr>
      </w:pPr>
      <w:r>
        <w:rPr>
          <w:color w:val="000000"/>
          <w:sz w:val="20"/>
          <w:szCs w:val="20"/>
        </w:rPr>
        <w:t>Education</w:t>
      </w:r>
      <w:sdt>
        <w:sdtPr>
          <w:tag w:val="goog_rdk_20"/>
          <w:id w:val="-349652757"/>
        </w:sdtPr>
        <w:sdtEndPr/>
        <w:sdtContent>
          <w:r>
            <w:rPr>
              <w:color w:val="000000"/>
              <w:sz w:val="20"/>
              <w:szCs w:val="20"/>
            </w:rPr>
            <w:t>.</w:t>
          </w:r>
        </w:sdtContent>
      </w:sdt>
    </w:p>
    <w:p w14:paraId="0000005C" w14:textId="77777777" w:rsidR="00BE4CFD" w:rsidRDefault="00B43EE5">
      <w:pPr>
        <w:numPr>
          <w:ilvl w:val="0"/>
          <w:numId w:val="9"/>
        </w:numPr>
        <w:pBdr>
          <w:top w:val="nil"/>
          <w:left w:val="nil"/>
          <w:bottom w:val="nil"/>
          <w:right w:val="nil"/>
          <w:between w:val="nil"/>
        </w:pBdr>
        <w:spacing w:after="0" w:line="240" w:lineRule="auto"/>
        <w:jc w:val="both"/>
        <w:rPr>
          <w:color w:val="000000"/>
          <w:sz w:val="20"/>
          <w:szCs w:val="20"/>
        </w:rPr>
      </w:pPr>
      <w:r>
        <w:rPr>
          <w:color w:val="000000"/>
          <w:sz w:val="20"/>
          <w:szCs w:val="20"/>
        </w:rPr>
        <w:t>Harmful practices (gender-biased sex selection)</w:t>
      </w:r>
      <w:sdt>
        <w:sdtPr>
          <w:tag w:val="goog_rdk_21"/>
          <w:id w:val="2123486402"/>
        </w:sdtPr>
        <w:sdtEndPr/>
        <w:sdtContent>
          <w:r>
            <w:rPr>
              <w:color w:val="000000"/>
              <w:sz w:val="20"/>
              <w:szCs w:val="20"/>
            </w:rPr>
            <w:t>.</w:t>
          </w:r>
        </w:sdtContent>
      </w:sdt>
    </w:p>
    <w:p w14:paraId="0000005D" w14:textId="77777777" w:rsidR="00BE4CFD" w:rsidRDefault="00B43EE5">
      <w:pPr>
        <w:numPr>
          <w:ilvl w:val="0"/>
          <w:numId w:val="9"/>
        </w:numPr>
        <w:pBdr>
          <w:top w:val="nil"/>
          <w:left w:val="nil"/>
          <w:bottom w:val="nil"/>
          <w:right w:val="nil"/>
          <w:between w:val="nil"/>
        </w:pBdr>
        <w:spacing w:after="0" w:line="240" w:lineRule="auto"/>
        <w:jc w:val="both"/>
        <w:rPr>
          <w:color w:val="000000"/>
          <w:sz w:val="20"/>
          <w:szCs w:val="20"/>
        </w:rPr>
      </w:pPr>
      <w:r>
        <w:rPr>
          <w:color w:val="000000"/>
          <w:sz w:val="20"/>
          <w:szCs w:val="20"/>
        </w:rPr>
        <w:t>Health (including reproductive health)</w:t>
      </w:r>
      <w:sdt>
        <w:sdtPr>
          <w:tag w:val="goog_rdk_22"/>
          <w:id w:val="-1897346803"/>
        </w:sdtPr>
        <w:sdtEndPr/>
        <w:sdtContent>
          <w:r>
            <w:rPr>
              <w:color w:val="000000"/>
              <w:sz w:val="20"/>
              <w:szCs w:val="20"/>
            </w:rPr>
            <w:t>.</w:t>
          </w:r>
        </w:sdtContent>
      </w:sdt>
    </w:p>
    <w:p w14:paraId="0000005F" w14:textId="77777777" w:rsidR="00BE4CFD" w:rsidRDefault="00B43EE5">
      <w:pPr>
        <w:numPr>
          <w:ilvl w:val="0"/>
          <w:numId w:val="9"/>
        </w:numPr>
        <w:pBdr>
          <w:top w:val="nil"/>
          <w:left w:val="nil"/>
          <w:bottom w:val="nil"/>
          <w:right w:val="nil"/>
          <w:between w:val="nil"/>
        </w:pBdr>
        <w:spacing w:after="0" w:line="240" w:lineRule="auto"/>
        <w:jc w:val="both"/>
        <w:rPr>
          <w:color w:val="000000"/>
          <w:sz w:val="20"/>
          <w:szCs w:val="20"/>
        </w:rPr>
      </w:pPr>
      <w:r>
        <w:rPr>
          <w:color w:val="000000"/>
          <w:sz w:val="20"/>
          <w:szCs w:val="20"/>
        </w:rPr>
        <w:t>Stereotypes faced by women with disabilities</w:t>
      </w:r>
      <w:sdt>
        <w:sdtPr>
          <w:tag w:val="goog_rdk_25"/>
          <w:id w:val="855305913"/>
        </w:sdtPr>
        <w:sdtEndPr/>
        <w:sdtContent>
          <w:r>
            <w:rPr>
              <w:color w:val="000000"/>
              <w:sz w:val="20"/>
              <w:szCs w:val="20"/>
            </w:rPr>
            <w:t>.</w:t>
          </w:r>
        </w:sdtContent>
      </w:sdt>
    </w:p>
    <w:p w14:paraId="00000060" w14:textId="77777777" w:rsidR="00BE4CFD" w:rsidRDefault="00B43EE5">
      <w:pPr>
        <w:numPr>
          <w:ilvl w:val="0"/>
          <w:numId w:val="9"/>
        </w:numPr>
        <w:pBdr>
          <w:top w:val="nil"/>
          <w:left w:val="nil"/>
          <w:bottom w:val="nil"/>
          <w:right w:val="nil"/>
          <w:between w:val="nil"/>
        </w:pBdr>
        <w:spacing w:after="0" w:line="240" w:lineRule="auto"/>
        <w:jc w:val="both"/>
        <w:rPr>
          <w:color w:val="000000"/>
          <w:sz w:val="20"/>
          <w:szCs w:val="20"/>
        </w:rPr>
      </w:pPr>
      <w:r>
        <w:rPr>
          <w:color w:val="000000"/>
          <w:sz w:val="20"/>
          <w:szCs w:val="20"/>
        </w:rPr>
        <w:t>Violence against women and girls (including domestic violence)</w:t>
      </w:r>
      <w:sdt>
        <w:sdtPr>
          <w:tag w:val="goog_rdk_26"/>
          <w:id w:val="-1370600820"/>
        </w:sdtPr>
        <w:sdtEndPr/>
        <w:sdtContent>
          <w:r>
            <w:rPr>
              <w:color w:val="000000"/>
              <w:sz w:val="20"/>
              <w:szCs w:val="20"/>
            </w:rPr>
            <w:t>.</w:t>
          </w:r>
        </w:sdtContent>
      </w:sdt>
    </w:p>
    <w:p w14:paraId="00000061" w14:textId="77777777" w:rsidR="00BE4CFD" w:rsidRDefault="00B43EE5">
      <w:pPr>
        <w:numPr>
          <w:ilvl w:val="0"/>
          <w:numId w:val="9"/>
        </w:numPr>
        <w:pBdr>
          <w:top w:val="nil"/>
          <w:left w:val="nil"/>
          <w:bottom w:val="nil"/>
          <w:right w:val="nil"/>
          <w:between w:val="nil"/>
        </w:pBdr>
        <w:spacing w:after="0" w:line="240" w:lineRule="auto"/>
        <w:jc w:val="both"/>
        <w:rPr>
          <w:color w:val="000000"/>
          <w:sz w:val="20"/>
          <w:szCs w:val="20"/>
        </w:rPr>
      </w:pPr>
      <w:r>
        <w:rPr>
          <w:color w:val="000000"/>
          <w:sz w:val="20"/>
          <w:szCs w:val="20"/>
        </w:rPr>
        <w:t>Women and girls in STEM and ICT</w:t>
      </w:r>
      <w:sdt>
        <w:sdtPr>
          <w:tag w:val="goog_rdk_27"/>
          <w:id w:val="625285904"/>
        </w:sdtPr>
        <w:sdtEndPr/>
        <w:sdtContent>
          <w:r>
            <w:rPr>
              <w:color w:val="000000"/>
              <w:sz w:val="20"/>
              <w:szCs w:val="20"/>
            </w:rPr>
            <w:t>.</w:t>
          </w:r>
        </w:sdtContent>
      </w:sdt>
    </w:p>
    <w:p w14:paraId="00000062" w14:textId="77777777" w:rsidR="00BE4CFD" w:rsidRDefault="00B43EE5">
      <w:pPr>
        <w:numPr>
          <w:ilvl w:val="0"/>
          <w:numId w:val="9"/>
        </w:numPr>
        <w:pBdr>
          <w:top w:val="nil"/>
          <w:left w:val="nil"/>
          <w:bottom w:val="nil"/>
          <w:right w:val="nil"/>
          <w:between w:val="nil"/>
        </w:pBdr>
        <w:spacing w:after="0" w:line="240" w:lineRule="auto"/>
        <w:jc w:val="both"/>
        <w:rPr>
          <w:color w:val="000000"/>
          <w:sz w:val="20"/>
          <w:szCs w:val="20"/>
        </w:rPr>
      </w:pPr>
      <w:r>
        <w:rPr>
          <w:color w:val="000000"/>
          <w:sz w:val="20"/>
          <w:szCs w:val="20"/>
        </w:rPr>
        <w:t>Women in business</w:t>
      </w:r>
      <w:sdt>
        <w:sdtPr>
          <w:tag w:val="goog_rdk_28"/>
          <w:id w:val="2074148196"/>
        </w:sdtPr>
        <w:sdtEndPr/>
        <w:sdtContent>
          <w:r>
            <w:rPr>
              <w:color w:val="000000"/>
              <w:sz w:val="20"/>
              <w:szCs w:val="20"/>
            </w:rPr>
            <w:t>.</w:t>
          </w:r>
        </w:sdtContent>
      </w:sdt>
    </w:p>
    <w:p w14:paraId="00000063" w14:textId="5F6B034B" w:rsidR="00BE4CFD" w:rsidRPr="003A099B" w:rsidRDefault="00B43EE5">
      <w:pPr>
        <w:numPr>
          <w:ilvl w:val="0"/>
          <w:numId w:val="9"/>
        </w:numPr>
        <w:pBdr>
          <w:top w:val="nil"/>
          <w:left w:val="nil"/>
          <w:bottom w:val="nil"/>
          <w:right w:val="nil"/>
          <w:between w:val="nil"/>
        </w:pBdr>
        <w:spacing w:after="0" w:line="240" w:lineRule="auto"/>
        <w:jc w:val="both"/>
        <w:rPr>
          <w:color w:val="000000"/>
          <w:sz w:val="20"/>
          <w:szCs w:val="20"/>
        </w:rPr>
      </w:pPr>
      <w:r w:rsidRPr="003A099B">
        <w:rPr>
          <w:color w:val="000000"/>
          <w:sz w:val="20"/>
          <w:szCs w:val="20"/>
        </w:rPr>
        <w:t xml:space="preserve">Women in politics and decision-making in public spheres at the level of their community </w:t>
      </w:r>
      <w:r w:rsidRPr="003A099B">
        <w:rPr>
          <w:sz w:val="20"/>
          <w:szCs w:val="20"/>
        </w:rPr>
        <w:t>or</w:t>
      </w:r>
      <w:r w:rsidRPr="003A099B">
        <w:rPr>
          <w:color w:val="000000"/>
          <w:sz w:val="20"/>
          <w:szCs w:val="20"/>
        </w:rPr>
        <w:t xml:space="preserve"> s</w:t>
      </w:r>
      <w:r w:rsidRPr="003A099B">
        <w:rPr>
          <w:sz w:val="20"/>
          <w:szCs w:val="20"/>
        </w:rPr>
        <w:t>ociety in the country/</w:t>
      </w:r>
      <w:proofErr w:type="spellStart"/>
      <w:r w:rsidRPr="003A099B">
        <w:rPr>
          <w:sz w:val="20"/>
          <w:szCs w:val="20"/>
        </w:rPr>
        <w:t>ies</w:t>
      </w:r>
      <w:proofErr w:type="spellEnd"/>
      <w:r w:rsidRPr="003A099B">
        <w:rPr>
          <w:sz w:val="20"/>
          <w:szCs w:val="20"/>
        </w:rPr>
        <w:t xml:space="preserve"> </w:t>
      </w:r>
      <w:r w:rsidR="00072D2A">
        <w:rPr>
          <w:sz w:val="20"/>
          <w:szCs w:val="20"/>
        </w:rPr>
        <w:t>covered by the project</w:t>
      </w:r>
    </w:p>
    <w:p w14:paraId="00000064" w14:textId="77777777" w:rsidR="00BE4CFD" w:rsidRDefault="00B43EE5">
      <w:pPr>
        <w:numPr>
          <w:ilvl w:val="0"/>
          <w:numId w:val="9"/>
        </w:numPr>
        <w:pBdr>
          <w:top w:val="nil"/>
          <w:left w:val="nil"/>
          <w:bottom w:val="nil"/>
          <w:right w:val="nil"/>
          <w:between w:val="nil"/>
        </w:pBdr>
        <w:spacing w:after="0" w:line="240" w:lineRule="auto"/>
        <w:jc w:val="both"/>
        <w:rPr>
          <w:color w:val="000000"/>
          <w:sz w:val="20"/>
          <w:szCs w:val="20"/>
        </w:rPr>
      </w:pPr>
      <w:r>
        <w:rPr>
          <w:color w:val="000000"/>
          <w:sz w:val="20"/>
          <w:szCs w:val="20"/>
        </w:rPr>
        <w:t>Women in</w:t>
      </w:r>
      <w:sdt>
        <w:sdtPr>
          <w:tag w:val="goog_rdk_30"/>
          <w:id w:val="1909268277"/>
        </w:sdtPr>
        <w:sdtEndPr/>
        <w:sdtContent>
          <w:r>
            <w:rPr>
              <w:color w:val="000000"/>
              <w:sz w:val="20"/>
              <w:szCs w:val="20"/>
            </w:rPr>
            <w:t xml:space="preserve"> the</w:t>
          </w:r>
        </w:sdtContent>
      </w:sdt>
      <w:r>
        <w:rPr>
          <w:color w:val="000000"/>
          <w:sz w:val="20"/>
          <w:szCs w:val="20"/>
        </w:rPr>
        <w:t xml:space="preserve"> security and defense sector, and peace negotiations</w:t>
      </w:r>
      <w:sdt>
        <w:sdtPr>
          <w:tag w:val="goog_rdk_31"/>
          <w:id w:val="1992446527"/>
        </w:sdtPr>
        <w:sdtEndPr/>
        <w:sdtContent>
          <w:r>
            <w:rPr>
              <w:color w:val="000000"/>
              <w:sz w:val="20"/>
              <w:szCs w:val="20"/>
            </w:rPr>
            <w:t>.</w:t>
          </w:r>
        </w:sdtContent>
      </w:sdt>
    </w:p>
    <w:p w14:paraId="00000065" w14:textId="77777777" w:rsidR="00BE4CFD" w:rsidRDefault="00B43EE5">
      <w:pPr>
        <w:numPr>
          <w:ilvl w:val="0"/>
          <w:numId w:val="9"/>
        </w:numPr>
        <w:pBdr>
          <w:top w:val="nil"/>
          <w:left w:val="nil"/>
          <w:bottom w:val="nil"/>
          <w:right w:val="nil"/>
          <w:between w:val="nil"/>
        </w:pBdr>
        <w:spacing w:after="0" w:line="240" w:lineRule="auto"/>
        <w:jc w:val="both"/>
        <w:rPr>
          <w:color w:val="000000"/>
          <w:sz w:val="20"/>
          <w:szCs w:val="20"/>
        </w:rPr>
      </w:pPr>
      <w:r>
        <w:rPr>
          <w:color w:val="000000"/>
          <w:sz w:val="20"/>
          <w:szCs w:val="20"/>
        </w:rPr>
        <w:t xml:space="preserve">Women in the </w:t>
      </w:r>
      <w:proofErr w:type="spellStart"/>
      <w:r>
        <w:rPr>
          <w:color w:val="000000"/>
          <w:sz w:val="20"/>
          <w:szCs w:val="20"/>
        </w:rPr>
        <w:t>labour</w:t>
      </w:r>
      <w:proofErr w:type="spellEnd"/>
      <w:r>
        <w:rPr>
          <w:color w:val="000000"/>
          <w:sz w:val="20"/>
          <w:szCs w:val="20"/>
        </w:rPr>
        <w:t xml:space="preserve"> market (including gender pay gap)</w:t>
      </w:r>
      <w:sdt>
        <w:sdtPr>
          <w:tag w:val="goog_rdk_32"/>
          <w:id w:val="-2093072873"/>
        </w:sdtPr>
        <w:sdtEndPr/>
        <w:sdtContent>
          <w:r>
            <w:rPr>
              <w:color w:val="000000"/>
              <w:sz w:val="20"/>
              <w:szCs w:val="20"/>
            </w:rPr>
            <w:t>.</w:t>
          </w:r>
        </w:sdtContent>
      </w:sdt>
    </w:p>
    <w:sdt>
      <w:sdtPr>
        <w:rPr>
          <w:color w:val="000000"/>
          <w:sz w:val="20"/>
          <w:szCs w:val="20"/>
        </w:rPr>
        <w:tag w:val="goog_rdk_34"/>
        <w:id w:val="-1867205430"/>
      </w:sdtPr>
      <w:sdtEndPr/>
      <w:sdtContent>
        <w:p w14:paraId="00000066" w14:textId="77777777" w:rsidR="00BE4CFD" w:rsidRDefault="00B43EE5" w:rsidP="00DE186C">
          <w:pPr>
            <w:numPr>
              <w:ilvl w:val="0"/>
              <w:numId w:val="9"/>
            </w:numPr>
            <w:pBdr>
              <w:top w:val="nil"/>
              <w:left w:val="nil"/>
              <w:bottom w:val="nil"/>
              <w:right w:val="nil"/>
              <w:between w:val="nil"/>
            </w:pBdr>
            <w:spacing w:after="0" w:line="240" w:lineRule="auto"/>
            <w:jc w:val="both"/>
            <w:rPr>
              <w:color w:val="000000"/>
              <w:sz w:val="20"/>
              <w:szCs w:val="20"/>
            </w:rPr>
          </w:pPr>
          <w:r>
            <w:rPr>
              <w:color w:val="000000"/>
              <w:sz w:val="20"/>
              <w:szCs w:val="20"/>
            </w:rPr>
            <w:t>Women’s empowerment and freedom of choices, including reproductive choices</w:t>
          </w:r>
          <w:sdt>
            <w:sdtPr>
              <w:rPr>
                <w:color w:val="000000"/>
                <w:sz w:val="20"/>
                <w:szCs w:val="20"/>
              </w:rPr>
              <w:tag w:val="goog_rdk_33"/>
              <w:id w:val="1209928410"/>
            </w:sdtPr>
            <w:sdtEndPr/>
            <w:sdtContent>
              <w:r>
                <w:rPr>
                  <w:color w:val="000000"/>
                  <w:sz w:val="20"/>
                  <w:szCs w:val="20"/>
                </w:rPr>
                <w:t>.</w:t>
              </w:r>
            </w:sdtContent>
          </w:sdt>
        </w:p>
      </w:sdtContent>
    </w:sdt>
    <w:sdt>
      <w:sdtPr>
        <w:rPr>
          <w:color w:val="000000"/>
          <w:sz w:val="20"/>
          <w:szCs w:val="20"/>
        </w:rPr>
        <w:tag w:val="goog_rdk_37"/>
        <w:id w:val="-1508041978"/>
      </w:sdtPr>
      <w:sdtEndPr>
        <w:rPr>
          <w:color w:val="auto"/>
          <w:sz w:val="22"/>
          <w:szCs w:val="22"/>
        </w:rPr>
      </w:sdtEndPr>
      <w:sdtContent>
        <w:p w14:paraId="0F2865E2" w14:textId="7541B1E8" w:rsidR="008A0432" w:rsidRPr="008A0432" w:rsidRDefault="002F121D" w:rsidP="00DE186C">
          <w:pPr>
            <w:numPr>
              <w:ilvl w:val="0"/>
              <w:numId w:val="9"/>
            </w:numPr>
            <w:pBdr>
              <w:top w:val="nil"/>
              <w:left w:val="nil"/>
              <w:bottom w:val="nil"/>
              <w:right w:val="nil"/>
              <w:between w:val="nil"/>
            </w:pBdr>
            <w:spacing w:after="0" w:line="240" w:lineRule="auto"/>
            <w:jc w:val="both"/>
            <w:rPr>
              <w:sz w:val="20"/>
              <w:szCs w:val="20"/>
            </w:rPr>
          </w:pPr>
          <w:sdt>
            <w:sdtPr>
              <w:rPr>
                <w:color w:val="000000"/>
                <w:sz w:val="20"/>
                <w:szCs w:val="20"/>
              </w:rPr>
              <w:tag w:val="goog_rdk_35"/>
              <w:id w:val="73555196"/>
            </w:sdtPr>
            <w:sdtEndPr/>
            <w:sdtContent>
              <w:r w:rsidR="00B43EE5">
                <w:rPr>
                  <w:color w:val="000000"/>
                  <w:sz w:val="20"/>
                  <w:szCs w:val="20"/>
                </w:rPr>
                <w:t>Stereotype</w:t>
              </w:r>
              <w:r w:rsidR="00B43EE5" w:rsidRPr="008A0432">
                <w:rPr>
                  <w:color w:val="000000"/>
                  <w:sz w:val="20"/>
                  <w:szCs w:val="20"/>
                </w:rPr>
                <w:t>s and discriminatory practices around</w:t>
              </w:r>
              <w:r w:rsidR="00B43EE5">
                <w:rPr>
                  <w:color w:val="000000"/>
                  <w:sz w:val="20"/>
                  <w:szCs w:val="20"/>
                </w:rPr>
                <w:t xml:space="preserve"> the roles of women and men in the emergencies and war times</w:t>
              </w:r>
            </w:sdtContent>
          </w:sdt>
          <w:sdt>
            <w:sdtPr>
              <w:tag w:val="goog_rdk_36"/>
              <w:id w:val="2076308364"/>
              <w:showingPlcHdr/>
            </w:sdtPr>
            <w:sdtEndPr/>
            <w:sdtContent>
              <w:r w:rsidR="008A0432">
                <w:t xml:space="preserve">     </w:t>
              </w:r>
            </w:sdtContent>
          </w:sdt>
        </w:p>
      </w:sdtContent>
    </w:sdt>
    <w:p w14:paraId="74712130" w14:textId="77777777" w:rsidR="00FD4CAE" w:rsidRDefault="00FD4CAE">
      <w:pPr>
        <w:jc w:val="both"/>
        <w:rPr>
          <w:color w:val="000000"/>
          <w:sz w:val="20"/>
          <w:szCs w:val="20"/>
        </w:rPr>
      </w:pPr>
    </w:p>
    <w:p w14:paraId="00000072" w14:textId="7CF8EB8B" w:rsidR="00BE4CFD" w:rsidRDefault="00B43EE5">
      <w:pPr>
        <w:jc w:val="both"/>
        <w:rPr>
          <w:color w:val="000000"/>
          <w:sz w:val="20"/>
          <w:szCs w:val="20"/>
        </w:rPr>
      </w:pPr>
      <w:r>
        <w:rPr>
          <w:color w:val="000000"/>
          <w:sz w:val="20"/>
          <w:szCs w:val="20"/>
        </w:rPr>
        <w:t xml:space="preserve">The proponents are invited to submit proposals to be implemented in </w:t>
      </w:r>
      <w:sdt>
        <w:sdtPr>
          <w:tag w:val="goog_rdk_56"/>
          <w:id w:val="-419643386"/>
        </w:sdtPr>
        <w:sdtEndPr/>
        <w:sdtContent>
          <w:r>
            <w:rPr>
              <w:color w:val="000000"/>
              <w:sz w:val="20"/>
              <w:szCs w:val="20"/>
            </w:rPr>
            <w:t xml:space="preserve">the </w:t>
          </w:r>
        </w:sdtContent>
      </w:sdt>
      <w:r>
        <w:rPr>
          <w:color w:val="000000"/>
          <w:sz w:val="20"/>
          <w:szCs w:val="20"/>
        </w:rPr>
        <w:t>EU focus regions in project countries</w:t>
      </w:r>
      <w:sdt>
        <w:sdtPr>
          <w:tag w:val="goog_rdk_58"/>
          <w:id w:val="2112395517"/>
        </w:sdtPr>
        <w:sdtEndPr/>
        <w:sdtContent>
          <w:r>
            <w:rPr>
              <w:color w:val="000000"/>
              <w:sz w:val="20"/>
              <w:szCs w:val="20"/>
            </w:rPr>
            <w:t xml:space="preserve"> listed below</w:t>
          </w:r>
        </w:sdtContent>
      </w:sdt>
      <w:r>
        <w:rPr>
          <w:color w:val="000000"/>
          <w:sz w:val="20"/>
          <w:szCs w:val="20"/>
        </w:rPr>
        <w:t xml:space="preserve">: </w:t>
      </w:r>
    </w:p>
    <w:p w14:paraId="00000073" w14:textId="77777777" w:rsidR="00BE4CFD" w:rsidRDefault="00B43EE5">
      <w:pPr>
        <w:ind w:firstLine="720"/>
        <w:rPr>
          <w:color w:val="000000"/>
          <w:sz w:val="20"/>
          <w:szCs w:val="20"/>
        </w:rPr>
      </w:pPr>
      <w:r>
        <w:rPr>
          <w:b/>
          <w:i/>
          <w:sz w:val="20"/>
          <w:szCs w:val="20"/>
        </w:rPr>
        <w:t>Armenia</w:t>
      </w:r>
      <w:r>
        <w:rPr>
          <w:sz w:val="20"/>
          <w:szCs w:val="20"/>
        </w:rPr>
        <w:t xml:space="preserve"> –</w:t>
      </w:r>
      <w:r>
        <w:rPr>
          <w:b/>
          <w:sz w:val="20"/>
          <w:szCs w:val="20"/>
        </w:rPr>
        <w:t xml:space="preserve"> </w:t>
      </w:r>
      <w:r>
        <w:rPr>
          <w:color w:val="000000"/>
          <w:sz w:val="20"/>
          <w:szCs w:val="20"/>
        </w:rPr>
        <w:t xml:space="preserve">Tavush, </w:t>
      </w:r>
      <w:proofErr w:type="gramStart"/>
      <w:r>
        <w:rPr>
          <w:color w:val="000000"/>
          <w:sz w:val="20"/>
          <w:szCs w:val="20"/>
        </w:rPr>
        <w:t>Shirak</w:t>
      </w:r>
      <w:proofErr w:type="gramEnd"/>
      <w:r>
        <w:rPr>
          <w:color w:val="000000"/>
          <w:sz w:val="20"/>
          <w:szCs w:val="20"/>
        </w:rPr>
        <w:t xml:space="preserve"> and Lori </w:t>
      </w:r>
      <w:proofErr w:type="spellStart"/>
      <w:r>
        <w:rPr>
          <w:color w:val="000000"/>
          <w:sz w:val="20"/>
          <w:szCs w:val="20"/>
        </w:rPr>
        <w:t>marzes</w:t>
      </w:r>
      <w:proofErr w:type="spellEnd"/>
      <w:r>
        <w:rPr>
          <w:color w:val="000000"/>
          <w:sz w:val="20"/>
          <w:szCs w:val="20"/>
        </w:rPr>
        <w:t>.</w:t>
      </w:r>
    </w:p>
    <w:p w14:paraId="00000074" w14:textId="77777777" w:rsidR="00BE4CFD" w:rsidRDefault="00B43EE5">
      <w:pPr>
        <w:ind w:firstLine="720"/>
        <w:rPr>
          <w:sz w:val="20"/>
          <w:szCs w:val="20"/>
        </w:rPr>
      </w:pPr>
      <w:r>
        <w:rPr>
          <w:b/>
          <w:i/>
          <w:sz w:val="20"/>
          <w:szCs w:val="20"/>
        </w:rPr>
        <w:t>Azerbaijan</w:t>
      </w:r>
      <w:r>
        <w:rPr>
          <w:sz w:val="20"/>
          <w:szCs w:val="20"/>
        </w:rPr>
        <w:t xml:space="preserve"> - across the country.</w:t>
      </w:r>
    </w:p>
    <w:p w14:paraId="00000075" w14:textId="77777777" w:rsidR="00BE4CFD" w:rsidRDefault="00B43EE5">
      <w:pPr>
        <w:ind w:firstLine="720"/>
        <w:rPr>
          <w:sz w:val="20"/>
          <w:szCs w:val="20"/>
        </w:rPr>
      </w:pPr>
      <w:r>
        <w:rPr>
          <w:b/>
          <w:i/>
          <w:sz w:val="20"/>
          <w:szCs w:val="20"/>
        </w:rPr>
        <w:t>Belarus</w:t>
      </w:r>
      <w:r>
        <w:rPr>
          <w:sz w:val="20"/>
          <w:szCs w:val="20"/>
        </w:rPr>
        <w:t xml:space="preserve"> - across the country.</w:t>
      </w:r>
    </w:p>
    <w:p w14:paraId="00000076" w14:textId="77777777" w:rsidR="00BE4CFD" w:rsidRDefault="00B43EE5">
      <w:pPr>
        <w:ind w:firstLine="720"/>
        <w:rPr>
          <w:color w:val="000000"/>
          <w:sz w:val="20"/>
          <w:szCs w:val="20"/>
        </w:rPr>
      </w:pPr>
      <w:r>
        <w:rPr>
          <w:b/>
          <w:i/>
          <w:sz w:val="20"/>
          <w:szCs w:val="20"/>
        </w:rPr>
        <w:t>Georgia</w:t>
      </w:r>
      <w:r>
        <w:rPr>
          <w:sz w:val="20"/>
          <w:szCs w:val="20"/>
        </w:rPr>
        <w:t xml:space="preserve"> - </w:t>
      </w:r>
      <w:proofErr w:type="spellStart"/>
      <w:r>
        <w:rPr>
          <w:color w:val="000000"/>
          <w:sz w:val="20"/>
          <w:szCs w:val="20"/>
        </w:rPr>
        <w:t>Guria</w:t>
      </w:r>
      <w:proofErr w:type="spellEnd"/>
      <w:r>
        <w:rPr>
          <w:color w:val="000000"/>
          <w:sz w:val="20"/>
          <w:szCs w:val="20"/>
        </w:rPr>
        <w:t xml:space="preserve"> and </w:t>
      </w:r>
      <w:proofErr w:type="spellStart"/>
      <w:r>
        <w:rPr>
          <w:color w:val="000000"/>
          <w:sz w:val="20"/>
          <w:szCs w:val="20"/>
        </w:rPr>
        <w:t>Imereti</w:t>
      </w:r>
      <w:proofErr w:type="spellEnd"/>
      <w:r>
        <w:rPr>
          <w:color w:val="000000"/>
          <w:sz w:val="20"/>
          <w:szCs w:val="20"/>
        </w:rPr>
        <w:t xml:space="preserve"> (and the capital Tbilisi).</w:t>
      </w:r>
    </w:p>
    <w:p w14:paraId="00000077" w14:textId="77777777" w:rsidR="00BE4CFD" w:rsidRDefault="00B43EE5">
      <w:pPr>
        <w:ind w:firstLine="720"/>
        <w:rPr>
          <w:color w:val="000000"/>
          <w:sz w:val="20"/>
          <w:szCs w:val="20"/>
        </w:rPr>
      </w:pPr>
      <w:r>
        <w:rPr>
          <w:b/>
          <w:i/>
          <w:sz w:val="20"/>
          <w:szCs w:val="20"/>
        </w:rPr>
        <w:t>Moldova</w:t>
      </w:r>
      <w:r>
        <w:rPr>
          <w:color w:val="000000"/>
          <w:sz w:val="20"/>
          <w:szCs w:val="20"/>
        </w:rPr>
        <w:t xml:space="preserve"> - Straseni and </w:t>
      </w:r>
      <w:proofErr w:type="spellStart"/>
      <w:r>
        <w:rPr>
          <w:color w:val="000000"/>
          <w:sz w:val="20"/>
          <w:szCs w:val="20"/>
        </w:rPr>
        <w:t>Falesti</w:t>
      </w:r>
      <w:proofErr w:type="spellEnd"/>
      <w:r>
        <w:rPr>
          <w:color w:val="000000"/>
          <w:sz w:val="20"/>
          <w:szCs w:val="20"/>
        </w:rPr>
        <w:t>.</w:t>
      </w:r>
    </w:p>
    <w:p w14:paraId="00000079" w14:textId="33132BA5" w:rsidR="00BE4CFD" w:rsidRDefault="002F121D" w:rsidP="008A0432">
      <w:pPr>
        <w:ind w:left="720"/>
        <w:rPr>
          <w:color w:val="000000"/>
          <w:sz w:val="20"/>
          <w:szCs w:val="20"/>
        </w:rPr>
      </w:pPr>
      <w:sdt>
        <w:sdtPr>
          <w:tag w:val="goog_rdk_59"/>
          <w:id w:val="1885132714"/>
        </w:sdtPr>
        <w:sdtEndPr/>
        <w:sdtContent/>
      </w:sdt>
      <w:sdt>
        <w:sdtPr>
          <w:tag w:val="goog_rdk_60"/>
          <w:id w:val="-60864443"/>
        </w:sdtPr>
        <w:sdtEndPr/>
        <w:sdtContent/>
      </w:sdt>
      <w:r w:rsidR="00B43EE5">
        <w:rPr>
          <w:b/>
          <w:i/>
          <w:sz w:val="20"/>
          <w:szCs w:val="20"/>
        </w:rPr>
        <w:t>Ukraine</w:t>
      </w:r>
      <w:r w:rsidR="00FD4CAE">
        <w:rPr>
          <w:rStyle w:val="FootnoteReference"/>
          <w:b/>
          <w:i/>
          <w:sz w:val="20"/>
          <w:szCs w:val="20"/>
        </w:rPr>
        <w:footnoteReference w:id="1"/>
      </w:r>
      <w:r w:rsidR="00B43EE5">
        <w:rPr>
          <w:color w:val="000000"/>
          <w:sz w:val="20"/>
          <w:szCs w:val="20"/>
        </w:rPr>
        <w:t xml:space="preserve"> - Kyiv and Odessa (municipalities); </w:t>
      </w:r>
      <w:proofErr w:type="spellStart"/>
      <w:r w:rsidR="00B43EE5">
        <w:rPr>
          <w:color w:val="000000"/>
          <w:sz w:val="20"/>
          <w:szCs w:val="20"/>
        </w:rPr>
        <w:t>Vinnytsia</w:t>
      </w:r>
      <w:proofErr w:type="spellEnd"/>
      <w:r w:rsidR="00B43EE5">
        <w:rPr>
          <w:color w:val="000000"/>
          <w:sz w:val="20"/>
          <w:szCs w:val="20"/>
        </w:rPr>
        <w:t xml:space="preserve"> municipality and region </w:t>
      </w:r>
    </w:p>
    <w:p w14:paraId="7138AAC7" w14:textId="77777777" w:rsidR="008A0432" w:rsidRDefault="008A0432" w:rsidP="008A0432">
      <w:pPr>
        <w:ind w:left="720"/>
        <w:rPr>
          <w:color w:val="000000"/>
          <w:sz w:val="20"/>
          <w:szCs w:val="20"/>
          <w:u w:val="single"/>
        </w:rPr>
      </w:pPr>
    </w:p>
    <w:p w14:paraId="0000007A" w14:textId="77777777" w:rsidR="00BE4CFD" w:rsidRDefault="00B43EE5">
      <w:pPr>
        <w:pBdr>
          <w:top w:val="nil"/>
          <w:left w:val="nil"/>
          <w:bottom w:val="nil"/>
          <w:right w:val="nil"/>
          <w:between w:val="nil"/>
        </w:pBdr>
        <w:spacing w:before="120" w:after="120" w:line="240" w:lineRule="auto"/>
        <w:jc w:val="both"/>
        <w:rPr>
          <w:b/>
          <w:color w:val="000000"/>
          <w:sz w:val="20"/>
          <w:szCs w:val="20"/>
          <w:u w:val="single"/>
        </w:rPr>
      </w:pPr>
      <w:r>
        <w:rPr>
          <w:b/>
          <w:color w:val="000000"/>
          <w:sz w:val="20"/>
          <w:szCs w:val="20"/>
          <w:u w:val="single"/>
        </w:rPr>
        <w:t>SPECIFIC REQUIREMENTS TO THE PROPOSALS</w:t>
      </w:r>
    </w:p>
    <w:p w14:paraId="0000007B" w14:textId="77777777" w:rsidR="00BE4CFD" w:rsidRDefault="00B43EE5">
      <w:pPr>
        <w:numPr>
          <w:ilvl w:val="0"/>
          <w:numId w:val="20"/>
        </w:numPr>
        <w:pBdr>
          <w:top w:val="nil"/>
          <w:left w:val="nil"/>
          <w:bottom w:val="nil"/>
          <w:right w:val="nil"/>
          <w:between w:val="nil"/>
        </w:pBdr>
        <w:spacing w:before="120" w:after="120" w:line="240" w:lineRule="auto"/>
        <w:jc w:val="both"/>
        <w:rPr>
          <w:color w:val="000000"/>
          <w:sz w:val="20"/>
          <w:szCs w:val="20"/>
        </w:rPr>
      </w:pPr>
      <w:r>
        <w:rPr>
          <w:color w:val="000000"/>
          <w:sz w:val="20"/>
          <w:szCs w:val="20"/>
        </w:rPr>
        <w:t>Proponents should propose interventions that explore innovative ideas to address and tackle rigid gender norms, gender stereotypes and harmful masculinities.  </w:t>
      </w:r>
    </w:p>
    <w:p w14:paraId="0000007C" w14:textId="77777777" w:rsidR="00BE4CFD" w:rsidRDefault="00B43EE5">
      <w:pPr>
        <w:numPr>
          <w:ilvl w:val="0"/>
          <w:numId w:val="20"/>
        </w:numPr>
        <w:pBdr>
          <w:top w:val="nil"/>
          <w:left w:val="nil"/>
          <w:bottom w:val="nil"/>
          <w:right w:val="nil"/>
          <w:between w:val="nil"/>
        </w:pBdr>
        <w:spacing w:before="120" w:after="120" w:line="240" w:lineRule="auto"/>
        <w:jc w:val="both"/>
        <w:rPr>
          <w:color w:val="000000"/>
          <w:sz w:val="20"/>
          <w:szCs w:val="20"/>
        </w:rPr>
      </w:pPr>
      <w:r>
        <w:rPr>
          <w:color w:val="000000"/>
          <w:sz w:val="20"/>
          <w:szCs w:val="20"/>
        </w:rPr>
        <w:t xml:space="preserve">As part of the proposal the proponents should submit </w:t>
      </w:r>
      <w:sdt>
        <w:sdtPr>
          <w:tag w:val="goog_rdk_64"/>
          <w:id w:val="-1766923417"/>
        </w:sdtPr>
        <w:sdtEndPr/>
        <w:sdtContent>
          <w:r>
            <w:rPr>
              <w:color w:val="000000"/>
              <w:sz w:val="20"/>
              <w:szCs w:val="20"/>
            </w:rPr>
            <w:t xml:space="preserve">a </w:t>
          </w:r>
        </w:sdtContent>
      </w:sdt>
      <w:r>
        <w:rPr>
          <w:color w:val="000000"/>
          <w:sz w:val="20"/>
          <w:szCs w:val="20"/>
        </w:rPr>
        <w:t xml:space="preserve">risk assessment matrix that will include risks associated with worsening of the COVID-19 pandemic and respective mitigation measures, </w:t>
      </w:r>
      <w:sdt>
        <w:sdtPr>
          <w:tag w:val="goog_rdk_65"/>
          <w:id w:val="1418520497"/>
        </w:sdtPr>
        <w:sdtEndPr/>
        <w:sdtContent>
          <w:r>
            <w:rPr>
              <w:color w:val="000000"/>
              <w:sz w:val="20"/>
              <w:szCs w:val="20"/>
            </w:rPr>
            <w:t xml:space="preserve">and other risks, </w:t>
          </w:r>
        </w:sdtContent>
      </w:sdt>
      <w:r>
        <w:rPr>
          <w:color w:val="000000"/>
          <w:sz w:val="20"/>
          <w:szCs w:val="20"/>
        </w:rPr>
        <w:t xml:space="preserve">including specific measures and options for realization of proposed actions and results. </w:t>
      </w:r>
    </w:p>
    <w:p w14:paraId="0000007D" w14:textId="77777777" w:rsidR="00BE4CFD" w:rsidRDefault="00B43EE5">
      <w:pPr>
        <w:numPr>
          <w:ilvl w:val="0"/>
          <w:numId w:val="20"/>
        </w:numPr>
        <w:pBdr>
          <w:top w:val="nil"/>
          <w:left w:val="nil"/>
          <w:bottom w:val="nil"/>
          <w:right w:val="nil"/>
          <w:between w:val="nil"/>
        </w:pBdr>
        <w:spacing w:before="120" w:after="120" w:line="240" w:lineRule="auto"/>
        <w:jc w:val="both"/>
        <w:rPr>
          <w:color w:val="000000"/>
          <w:sz w:val="20"/>
          <w:szCs w:val="20"/>
        </w:rPr>
      </w:pPr>
      <w:r>
        <w:rPr>
          <w:color w:val="000000"/>
          <w:sz w:val="20"/>
          <w:szCs w:val="20"/>
        </w:rPr>
        <w:t>The proposals should suggest instruments to be used to measure the effectiveness of the suggested intervention.</w:t>
      </w:r>
    </w:p>
    <w:p w14:paraId="0000007E" w14:textId="77777777" w:rsidR="00BE4CFD" w:rsidRDefault="00B43EE5">
      <w:pPr>
        <w:numPr>
          <w:ilvl w:val="0"/>
          <w:numId w:val="20"/>
        </w:numPr>
        <w:pBdr>
          <w:top w:val="nil"/>
          <w:left w:val="nil"/>
          <w:bottom w:val="nil"/>
          <w:right w:val="nil"/>
          <w:between w:val="nil"/>
        </w:pBdr>
        <w:spacing w:before="120" w:after="120" w:line="240" w:lineRule="auto"/>
        <w:jc w:val="both"/>
        <w:rPr>
          <w:color w:val="000000"/>
          <w:sz w:val="20"/>
          <w:szCs w:val="20"/>
        </w:rPr>
      </w:pPr>
      <w:r>
        <w:rPr>
          <w:color w:val="000000"/>
          <w:sz w:val="20"/>
          <w:szCs w:val="20"/>
        </w:rPr>
        <w:t>The proponents</w:t>
      </w:r>
      <w:r>
        <w:rPr>
          <w:color w:val="000000"/>
          <w:sz w:val="20"/>
          <w:szCs w:val="20"/>
          <w:vertAlign w:val="superscript"/>
        </w:rPr>
        <w:footnoteReference w:id="2"/>
      </w:r>
      <w:r>
        <w:rPr>
          <w:color w:val="000000"/>
          <w:sz w:val="20"/>
          <w:szCs w:val="20"/>
        </w:rPr>
        <w:t xml:space="preserve"> are encourage</w:t>
      </w:r>
      <w:r>
        <w:rPr>
          <w:sz w:val="20"/>
          <w:szCs w:val="20"/>
        </w:rPr>
        <w:t>d</w:t>
      </w:r>
      <w:r>
        <w:rPr>
          <w:color w:val="000000"/>
          <w:sz w:val="20"/>
          <w:szCs w:val="20"/>
        </w:rPr>
        <w:t xml:space="preserve"> to cooperate with the national and local authorities on implementation of the suggested initiatives. The proponents may also partner with other relevant organizations to </w:t>
      </w:r>
      <w:r>
        <w:rPr>
          <w:color w:val="000000"/>
          <w:sz w:val="20"/>
          <w:szCs w:val="20"/>
        </w:rPr>
        <w:lastRenderedPageBreak/>
        <w:t>complement its expertise, outreach </w:t>
      </w:r>
      <w:proofErr w:type="gramStart"/>
      <w:r>
        <w:rPr>
          <w:color w:val="000000"/>
          <w:sz w:val="20"/>
          <w:szCs w:val="20"/>
        </w:rPr>
        <w:t>capacity</w:t>
      </w:r>
      <w:proofErr w:type="gramEnd"/>
      <w:r>
        <w:rPr>
          <w:color w:val="000000"/>
          <w:sz w:val="20"/>
          <w:szCs w:val="20"/>
        </w:rPr>
        <w:t xml:space="preserve"> and build the capacities of grassroots organizations. Partners may be CSOs, but also community-based groups/organizations, individuals, academic institutions or other. </w:t>
      </w:r>
    </w:p>
    <w:p w14:paraId="0000007F" w14:textId="4EE005EF" w:rsidR="00BE4CFD" w:rsidRPr="004E7F3C" w:rsidRDefault="00B43EE5">
      <w:pPr>
        <w:numPr>
          <w:ilvl w:val="0"/>
          <w:numId w:val="20"/>
        </w:numPr>
        <w:pBdr>
          <w:top w:val="nil"/>
          <w:left w:val="nil"/>
          <w:bottom w:val="nil"/>
          <w:right w:val="nil"/>
          <w:between w:val="nil"/>
        </w:pBdr>
        <w:spacing w:before="120" w:after="120" w:line="240" w:lineRule="auto"/>
        <w:jc w:val="both"/>
        <w:rPr>
          <w:color w:val="000000"/>
          <w:sz w:val="20"/>
          <w:szCs w:val="20"/>
        </w:rPr>
      </w:pPr>
      <w:r>
        <w:rPr>
          <w:color w:val="000000"/>
          <w:sz w:val="20"/>
          <w:szCs w:val="20"/>
        </w:rPr>
        <w:t xml:space="preserve">Proposals shall include documentation of lessons learned </w:t>
      </w:r>
      <w:r w:rsidR="00D02B90">
        <w:rPr>
          <w:color w:val="000000"/>
          <w:sz w:val="20"/>
          <w:szCs w:val="20"/>
        </w:rPr>
        <w:t xml:space="preserve">of previous interventions </w:t>
      </w:r>
      <w:r>
        <w:rPr>
          <w:color w:val="000000"/>
          <w:sz w:val="20"/>
          <w:szCs w:val="20"/>
        </w:rPr>
        <w:t xml:space="preserve">and good practices within the intervention. In case </w:t>
      </w:r>
      <w:sdt>
        <w:sdtPr>
          <w:tag w:val="goog_rdk_66"/>
          <w:id w:val="-1481605046"/>
        </w:sdtPr>
        <w:sdtEndPr/>
        <w:sdtContent>
          <w:r>
            <w:rPr>
              <w:color w:val="000000"/>
              <w:sz w:val="20"/>
              <w:szCs w:val="20"/>
            </w:rPr>
            <w:t xml:space="preserve">a </w:t>
          </w:r>
        </w:sdtContent>
      </w:sdt>
      <w:r>
        <w:rPr>
          <w:color w:val="000000"/>
          <w:sz w:val="20"/>
          <w:szCs w:val="20"/>
        </w:rPr>
        <w:t xml:space="preserve">proposal is submitted as a continuation of the initiative started under the first and second round of </w:t>
      </w:r>
      <w:proofErr w:type="spellStart"/>
      <w:r>
        <w:rPr>
          <w:color w:val="000000"/>
          <w:sz w:val="20"/>
          <w:szCs w:val="20"/>
        </w:rPr>
        <w:t>CfPs</w:t>
      </w:r>
      <w:proofErr w:type="spellEnd"/>
      <w:r>
        <w:rPr>
          <w:color w:val="000000"/>
          <w:sz w:val="20"/>
          <w:szCs w:val="20"/>
        </w:rPr>
        <w:t>, the proposal shall include justification as to why the initiative needs to be continued, what the added value of continuation is and what is new in comparison to what was already done/achieved. Proponents shall also include explanation on the sustainability of the actions and/or expansion of geographical coverage. The proposal shall explain what successes, good practice and lessons learnt were drawn from the first round.</w:t>
      </w:r>
      <w:r w:rsidRPr="004E7F3C">
        <w:rPr>
          <w:color w:val="000000"/>
          <w:sz w:val="20"/>
          <w:szCs w:val="20"/>
        </w:rPr>
        <w:t xml:space="preserve"> </w:t>
      </w:r>
    </w:p>
    <w:p w14:paraId="00000080" w14:textId="1F270538" w:rsidR="00BE4CFD" w:rsidRDefault="002F121D">
      <w:pPr>
        <w:numPr>
          <w:ilvl w:val="0"/>
          <w:numId w:val="20"/>
        </w:numPr>
        <w:pBdr>
          <w:top w:val="nil"/>
          <w:left w:val="nil"/>
          <w:bottom w:val="nil"/>
          <w:right w:val="nil"/>
          <w:between w:val="nil"/>
        </w:pBdr>
        <w:spacing w:before="120" w:after="120" w:line="240" w:lineRule="auto"/>
        <w:jc w:val="both"/>
        <w:rPr>
          <w:color w:val="000000"/>
          <w:sz w:val="20"/>
          <w:szCs w:val="20"/>
        </w:rPr>
      </w:pPr>
      <w:sdt>
        <w:sdtPr>
          <w:rPr>
            <w:b/>
            <w:bCs/>
            <w:color w:val="000000"/>
            <w:sz w:val="20"/>
            <w:szCs w:val="20"/>
          </w:rPr>
          <w:tag w:val="goog_rdk_67"/>
          <w:id w:val="-171266238"/>
        </w:sdtPr>
        <w:sdtEndPr/>
        <w:sdtContent>
          <w:r w:rsidR="00B43EE5" w:rsidRPr="004E7F3C">
            <w:rPr>
              <w:b/>
              <w:bCs/>
              <w:color w:val="000000"/>
              <w:sz w:val="20"/>
              <w:szCs w:val="20"/>
            </w:rPr>
            <w:t>The proposed intervention size and budget request will have to fall between a minimum indicative amount of</w:t>
          </w:r>
        </w:sdtContent>
      </w:sdt>
      <w:sdt>
        <w:sdtPr>
          <w:rPr>
            <w:b/>
            <w:bCs/>
            <w:color w:val="000000"/>
            <w:sz w:val="20"/>
            <w:szCs w:val="20"/>
          </w:rPr>
          <w:tag w:val="goog_rdk_68"/>
          <w:id w:val="-944385445"/>
        </w:sdtPr>
        <w:sdtEndPr/>
        <w:sdtContent>
          <w:r w:rsidR="00B43EE5" w:rsidRPr="004E7F3C">
            <w:rPr>
              <w:b/>
              <w:bCs/>
              <w:color w:val="000000"/>
              <w:sz w:val="20"/>
              <w:szCs w:val="20"/>
            </w:rPr>
            <w:t xml:space="preserve"> </w:t>
          </w:r>
        </w:sdtContent>
      </w:sdt>
      <w:sdt>
        <w:sdtPr>
          <w:rPr>
            <w:b/>
            <w:bCs/>
            <w:color w:val="000000"/>
            <w:sz w:val="20"/>
            <w:szCs w:val="20"/>
          </w:rPr>
          <w:tag w:val="goog_rdk_69"/>
          <w:id w:val="1161739508"/>
        </w:sdtPr>
        <w:sdtEndPr/>
        <w:sdtContent>
          <w:r w:rsidR="00B43EE5" w:rsidRPr="004E7F3C">
            <w:rPr>
              <w:b/>
              <w:bCs/>
              <w:color w:val="000000"/>
              <w:sz w:val="20"/>
              <w:szCs w:val="20"/>
            </w:rPr>
            <w:t>U</w:t>
          </w:r>
        </w:sdtContent>
      </w:sdt>
      <w:sdt>
        <w:sdtPr>
          <w:rPr>
            <w:b/>
            <w:bCs/>
            <w:color w:val="000000"/>
            <w:sz w:val="20"/>
            <w:szCs w:val="20"/>
          </w:rPr>
          <w:tag w:val="goog_rdk_70"/>
          <w:id w:val="1258639337"/>
        </w:sdtPr>
        <w:sdtEndPr/>
        <w:sdtContent>
          <w:r w:rsidR="00B43EE5" w:rsidRPr="004E7F3C">
            <w:rPr>
              <w:b/>
              <w:bCs/>
              <w:color w:val="000000"/>
              <w:sz w:val="20"/>
              <w:szCs w:val="20"/>
            </w:rPr>
            <w:t xml:space="preserve">SD </w:t>
          </w:r>
        </w:sdtContent>
      </w:sdt>
      <w:sdt>
        <w:sdtPr>
          <w:rPr>
            <w:b/>
            <w:bCs/>
            <w:color w:val="000000"/>
            <w:sz w:val="20"/>
            <w:szCs w:val="20"/>
          </w:rPr>
          <w:tag w:val="goog_rdk_71"/>
          <w:id w:val="1657030579"/>
        </w:sdtPr>
        <w:sdtEndPr/>
        <w:sdtContent>
          <w:sdt>
            <w:sdtPr>
              <w:rPr>
                <w:b/>
                <w:bCs/>
                <w:color w:val="000000"/>
                <w:sz w:val="20"/>
                <w:szCs w:val="20"/>
              </w:rPr>
              <w:tag w:val="goog_rdk_72"/>
              <w:id w:val="-358431565"/>
            </w:sdtPr>
            <w:sdtEndPr/>
            <w:sdtContent>
              <w:r w:rsidR="005B4756" w:rsidRPr="004E7F3C">
                <w:rPr>
                  <w:b/>
                  <w:bCs/>
                  <w:color w:val="000000"/>
                  <w:sz w:val="20"/>
                  <w:szCs w:val="20"/>
                </w:rPr>
                <w:t>6</w:t>
              </w:r>
            </w:sdtContent>
          </w:sdt>
        </w:sdtContent>
      </w:sdt>
      <w:sdt>
        <w:sdtPr>
          <w:rPr>
            <w:b/>
            <w:bCs/>
            <w:color w:val="000000"/>
            <w:sz w:val="20"/>
            <w:szCs w:val="20"/>
          </w:rPr>
          <w:tag w:val="goog_rdk_75"/>
          <w:id w:val="-1970047563"/>
        </w:sdtPr>
        <w:sdtEndPr>
          <w:rPr>
            <w:b w:val="0"/>
            <w:bCs w:val="0"/>
          </w:rPr>
        </w:sdtEndPr>
        <w:sdtContent>
          <w:r w:rsidR="00B43EE5" w:rsidRPr="004E7F3C">
            <w:rPr>
              <w:b/>
              <w:bCs/>
              <w:color w:val="000000"/>
              <w:sz w:val="20"/>
              <w:szCs w:val="20"/>
            </w:rPr>
            <w:t>0,000 and a maximum amount of USD 100,000</w:t>
          </w:r>
        </w:sdtContent>
      </w:sdt>
      <w:sdt>
        <w:sdtPr>
          <w:rPr>
            <w:color w:val="000000"/>
            <w:sz w:val="20"/>
            <w:szCs w:val="20"/>
          </w:rPr>
          <w:tag w:val="goog_rdk_76"/>
          <w:id w:val="-38748380"/>
        </w:sdtPr>
        <w:sdtEndPr/>
        <w:sdtContent>
          <w:r w:rsidR="00B43EE5">
            <w:rPr>
              <w:color w:val="000000"/>
              <w:sz w:val="20"/>
              <w:szCs w:val="20"/>
            </w:rPr>
            <w:t xml:space="preserve">. All currency exchanges will be calculated using the UN Operational Exchange Rate as per the date of </w:t>
          </w:r>
        </w:sdtContent>
      </w:sdt>
      <w:r w:rsidR="00B43EE5">
        <w:rPr>
          <w:color w:val="000000"/>
          <w:sz w:val="20"/>
          <w:szCs w:val="20"/>
        </w:rPr>
        <w:t>submission of proposal. UN Women will sign contracts with and disburse funds to the applicant organization only. The budget of the proposal shall include communication and visibility actions, that shall amount from 10 to 15% of the total budget. The proponent shall follow the </w:t>
      </w:r>
      <w:hyperlink r:id="rId11">
        <w:r w:rsidR="00B43EE5">
          <w:rPr>
            <w:color w:val="0563C1"/>
            <w:sz w:val="20"/>
            <w:szCs w:val="20"/>
            <w:u w:val="single"/>
          </w:rPr>
          <w:t>Communication and Visibility Requirements for EU External Actions</w:t>
        </w:r>
      </w:hyperlink>
      <w:r w:rsidR="00B43EE5">
        <w:rPr>
          <w:color w:val="000000"/>
          <w:sz w:val="20"/>
          <w:szCs w:val="20"/>
        </w:rPr>
        <w:t>, the EU-UN visibility communication guidelines, and UN Women and UNFPA communications and visibility policies and guidelines as well as apply EU4GE project visual identity. Examples of communication and visibility actions may be but not limited </w:t>
      </w:r>
      <w:proofErr w:type="gramStart"/>
      <w:r w:rsidR="00B43EE5">
        <w:rPr>
          <w:color w:val="000000"/>
          <w:sz w:val="20"/>
          <w:szCs w:val="20"/>
        </w:rPr>
        <w:t>to:</w:t>
      </w:r>
      <w:proofErr w:type="gramEnd"/>
      <w:r w:rsidR="00B43EE5">
        <w:rPr>
          <w:color w:val="000000"/>
          <w:sz w:val="20"/>
          <w:szCs w:val="20"/>
        </w:rPr>
        <w:t> success stories, life stories, video spots, informative sessions, online campaigns and events, awareness campaigns, etc. </w:t>
      </w:r>
      <w:r w:rsidR="00B43EE5">
        <w:rPr>
          <w:color w:val="000000"/>
          <w:sz w:val="24"/>
          <w:szCs w:val="24"/>
        </w:rPr>
        <w:t> </w:t>
      </w:r>
    </w:p>
    <w:p w14:paraId="00000081" w14:textId="77777777" w:rsidR="00BE4CFD" w:rsidRDefault="00BE4CFD">
      <w:pPr>
        <w:pBdr>
          <w:top w:val="nil"/>
          <w:left w:val="nil"/>
          <w:bottom w:val="nil"/>
          <w:right w:val="nil"/>
          <w:between w:val="nil"/>
        </w:pBdr>
        <w:spacing w:before="120" w:after="120" w:line="240" w:lineRule="auto"/>
        <w:jc w:val="both"/>
        <w:rPr>
          <w:color w:val="000000"/>
          <w:sz w:val="14"/>
          <w:szCs w:val="14"/>
        </w:rPr>
      </w:pPr>
    </w:p>
    <w:p w14:paraId="00000082" w14:textId="77777777" w:rsidR="00BE4CFD" w:rsidRDefault="00B43EE5">
      <w:pPr>
        <w:numPr>
          <w:ilvl w:val="0"/>
          <w:numId w:val="23"/>
        </w:numPr>
        <w:pBdr>
          <w:top w:val="nil"/>
          <w:left w:val="nil"/>
          <w:bottom w:val="nil"/>
          <w:right w:val="nil"/>
          <w:between w:val="nil"/>
        </w:pBdr>
        <w:spacing w:before="120" w:after="120" w:line="240" w:lineRule="auto"/>
        <w:jc w:val="both"/>
        <w:rPr>
          <w:color w:val="000000"/>
          <w:sz w:val="20"/>
          <w:szCs w:val="20"/>
        </w:rPr>
      </w:pPr>
      <w:r>
        <w:rPr>
          <w:b/>
          <w:color w:val="000000"/>
          <w:sz w:val="20"/>
          <w:szCs w:val="20"/>
          <w:u w:val="single"/>
        </w:rPr>
        <w:t>Timeframe  </w:t>
      </w:r>
      <w:r>
        <w:rPr>
          <w:color w:val="000000"/>
          <w:sz w:val="24"/>
          <w:szCs w:val="24"/>
        </w:rPr>
        <w:t> </w:t>
      </w:r>
    </w:p>
    <w:p w14:paraId="00000083" w14:textId="77777777" w:rsidR="00BE4CFD" w:rsidRDefault="00B43EE5">
      <w:pPr>
        <w:pBdr>
          <w:top w:val="nil"/>
          <w:left w:val="nil"/>
          <w:bottom w:val="nil"/>
          <w:right w:val="nil"/>
          <w:between w:val="nil"/>
        </w:pBdr>
        <w:spacing w:before="120" w:after="120" w:line="240" w:lineRule="auto"/>
        <w:jc w:val="both"/>
        <w:rPr>
          <w:color w:val="000000"/>
          <w:sz w:val="20"/>
          <w:szCs w:val="20"/>
        </w:rPr>
      </w:pPr>
      <w:r>
        <w:rPr>
          <w:color w:val="000000"/>
          <w:sz w:val="20"/>
          <w:szCs w:val="20"/>
        </w:rPr>
        <w:t xml:space="preserve">The foreseen starting date of the project </w:t>
      </w:r>
      <w:r w:rsidRPr="008A0432">
        <w:rPr>
          <w:color w:val="000000"/>
          <w:sz w:val="20"/>
          <w:szCs w:val="20"/>
        </w:rPr>
        <w:t>is 1 August 2022</w:t>
      </w:r>
      <w:r>
        <w:rPr>
          <w:color w:val="000000"/>
          <w:sz w:val="20"/>
          <w:szCs w:val="20"/>
        </w:rPr>
        <w:t>.</w:t>
      </w:r>
    </w:p>
    <w:p w14:paraId="00000084" w14:textId="77777777" w:rsidR="00BE4CFD" w:rsidRDefault="00B43EE5">
      <w:pPr>
        <w:pBdr>
          <w:top w:val="nil"/>
          <w:left w:val="nil"/>
          <w:bottom w:val="nil"/>
          <w:right w:val="nil"/>
          <w:between w:val="nil"/>
        </w:pBdr>
        <w:spacing w:before="120" w:after="120" w:line="240" w:lineRule="auto"/>
        <w:jc w:val="both"/>
        <w:rPr>
          <w:color w:val="000000"/>
          <w:sz w:val="20"/>
          <w:szCs w:val="20"/>
        </w:rPr>
      </w:pPr>
      <w:r>
        <w:rPr>
          <w:color w:val="000000"/>
          <w:sz w:val="20"/>
          <w:szCs w:val="20"/>
        </w:rPr>
        <w:t xml:space="preserve">The implementation period – </w:t>
      </w:r>
      <w:r w:rsidRPr="008A0432">
        <w:rPr>
          <w:color w:val="000000"/>
          <w:sz w:val="20"/>
          <w:szCs w:val="20"/>
        </w:rPr>
        <w:t>6 months (can be extended depending on the funding availability)</w:t>
      </w:r>
    </w:p>
    <w:p w14:paraId="00000085" w14:textId="77777777" w:rsidR="00BE4CFD" w:rsidRDefault="00BE4CFD">
      <w:pPr>
        <w:pBdr>
          <w:top w:val="nil"/>
          <w:left w:val="nil"/>
          <w:bottom w:val="nil"/>
          <w:right w:val="nil"/>
          <w:between w:val="nil"/>
        </w:pBdr>
        <w:spacing w:before="120" w:after="120" w:line="240" w:lineRule="auto"/>
        <w:jc w:val="both"/>
        <w:rPr>
          <w:rFonts w:ascii="Quattrocento Sans" w:eastAsia="Quattrocento Sans" w:hAnsi="Quattrocento Sans" w:cs="Quattrocento Sans"/>
          <w:color w:val="000000"/>
          <w:sz w:val="18"/>
          <w:szCs w:val="18"/>
        </w:rPr>
      </w:pPr>
    </w:p>
    <w:p w14:paraId="00000086" w14:textId="77777777" w:rsidR="00BE4CFD" w:rsidRDefault="00B43EE5">
      <w:pPr>
        <w:numPr>
          <w:ilvl w:val="0"/>
          <w:numId w:val="23"/>
        </w:numPr>
        <w:pBdr>
          <w:top w:val="nil"/>
          <w:left w:val="nil"/>
          <w:bottom w:val="nil"/>
          <w:right w:val="nil"/>
          <w:between w:val="nil"/>
        </w:pBdr>
        <w:spacing w:before="120" w:after="120" w:line="240" w:lineRule="auto"/>
        <w:jc w:val="both"/>
        <w:rPr>
          <w:rFonts w:ascii="Quattrocento Sans" w:eastAsia="Quattrocento Sans" w:hAnsi="Quattrocento Sans" w:cs="Quattrocento Sans"/>
          <w:color w:val="000000"/>
          <w:sz w:val="18"/>
          <w:szCs w:val="18"/>
        </w:rPr>
      </w:pPr>
      <w:r>
        <w:rPr>
          <w:b/>
          <w:color w:val="000000"/>
          <w:sz w:val="20"/>
          <w:szCs w:val="20"/>
          <w:u w:val="single"/>
        </w:rPr>
        <w:t>Competencies</w:t>
      </w:r>
      <w:r>
        <w:rPr>
          <w:color w:val="000000"/>
          <w:sz w:val="24"/>
          <w:szCs w:val="24"/>
        </w:rPr>
        <w:t> </w:t>
      </w:r>
    </w:p>
    <w:p w14:paraId="00000087" w14:textId="77777777" w:rsidR="00BE4CFD" w:rsidRDefault="00B43EE5">
      <w:pPr>
        <w:pBdr>
          <w:top w:val="nil"/>
          <w:left w:val="nil"/>
          <w:bottom w:val="nil"/>
          <w:right w:val="nil"/>
          <w:between w:val="nil"/>
        </w:pBdr>
        <w:spacing w:before="120" w:after="120" w:line="240" w:lineRule="auto"/>
        <w:jc w:val="both"/>
        <w:rPr>
          <w:color w:val="000000"/>
          <w:sz w:val="20"/>
          <w:szCs w:val="20"/>
        </w:rPr>
      </w:pPr>
      <w:r>
        <w:rPr>
          <w:color w:val="000000"/>
          <w:sz w:val="20"/>
          <w:szCs w:val="20"/>
        </w:rPr>
        <w:t>To be considered, proponents must meet all the mandatory criteria described in Annex B-1. </w:t>
      </w:r>
    </w:p>
    <w:sdt>
      <w:sdtPr>
        <w:tag w:val="goog_rdk_77"/>
        <w:id w:val="756028161"/>
      </w:sdtPr>
      <w:sdtEndPr/>
      <w:sdtContent>
        <w:p w14:paraId="00000088" w14:textId="77777777" w:rsidR="00BE4CFD" w:rsidRDefault="00B43EE5" w:rsidP="00C6325C">
          <w:pPr>
            <w:numPr>
              <w:ilvl w:val="0"/>
              <w:numId w:val="7"/>
            </w:numPr>
            <w:pBdr>
              <w:top w:val="nil"/>
              <w:left w:val="nil"/>
              <w:bottom w:val="nil"/>
              <w:right w:val="nil"/>
              <w:between w:val="nil"/>
            </w:pBdr>
            <w:spacing w:before="120" w:after="120" w:line="240" w:lineRule="auto"/>
            <w:ind w:left="360"/>
            <w:jc w:val="both"/>
            <w:rPr>
              <w:color w:val="000000"/>
              <w:sz w:val="20"/>
              <w:szCs w:val="20"/>
            </w:rPr>
          </w:pPr>
          <w:r>
            <w:rPr>
              <w:b/>
              <w:color w:val="000000"/>
              <w:sz w:val="20"/>
              <w:szCs w:val="20"/>
            </w:rPr>
            <w:t>Technical/functional competencies required:</w:t>
          </w:r>
          <w:r>
            <w:rPr>
              <w:color w:val="000000"/>
              <w:sz w:val="24"/>
              <w:szCs w:val="24"/>
            </w:rPr>
            <w:t> </w:t>
          </w:r>
        </w:p>
      </w:sdtContent>
    </w:sdt>
    <w:p w14:paraId="00000089" w14:textId="77777777" w:rsidR="00BE4CFD" w:rsidRDefault="00B43EE5">
      <w:pPr>
        <w:numPr>
          <w:ilvl w:val="0"/>
          <w:numId w:val="28"/>
        </w:numPr>
        <w:pBdr>
          <w:top w:val="nil"/>
          <w:left w:val="nil"/>
          <w:bottom w:val="nil"/>
          <w:right w:val="nil"/>
          <w:between w:val="nil"/>
        </w:pBdr>
        <w:spacing w:before="120" w:after="0" w:line="240" w:lineRule="auto"/>
        <w:jc w:val="both"/>
        <w:rPr>
          <w:color w:val="000000"/>
          <w:sz w:val="20"/>
          <w:szCs w:val="20"/>
        </w:rPr>
      </w:pPr>
      <w:r>
        <w:rPr>
          <w:color w:val="000000"/>
          <w:sz w:val="20"/>
          <w:szCs w:val="20"/>
        </w:rPr>
        <w:t xml:space="preserve">At least 3 years of documented successful track record </w:t>
      </w:r>
      <w:proofErr w:type="gramStart"/>
      <w:r>
        <w:rPr>
          <w:color w:val="000000"/>
          <w:sz w:val="20"/>
          <w:szCs w:val="20"/>
        </w:rPr>
        <w:t>in the area of</w:t>
      </w:r>
      <w:proofErr w:type="gramEnd"/>
      <w:r>
        <w:rPr>
          <w:color w:val="000000"/>
          <w:sz w:val="20"/>
          <w:szCs w:val="20"/>
        </w:rPr>
        <w:t xml:space="preserve"> work contained in this Terms of Reference. </w:t>
      </w:r>
    </w:p>
    <w:p w14:paraId="0000008A" w14:textId="77777777" w:rsidR="00BE4CFD" w:rsidRDefault="00B43EE5">
      <w:pPr>
        <w:numPr>
          <w:ilvl w:val="0"/>
          <w:numId w:val="28"/>
        </w:numPr>
        <w:pBdr>
          <w:top w:val="nil"/>
          <w:left w:val="nil"/>
          <w:bottom w:val="nil"/>
          <w:right w:val="nil"/>
          <w:between w:val="nil"/>
        </w:pBdr>
        <w:spacing w:after="0" w:line="240" w:lineRule="auto"/>
        <w:jc w:val="both"/>
        <w:rPr>
          <w:color w:val="000000"/>
          <w:sz w:val="20"/>
          <w:szCs w:val="20"/>
        </w:rPr>
      </w:pPr>
      <w:r>
        <w:rPr>
          <w:color w:val="000000"/>
          <w:sz w:val="20"/>
          <w:szCs w:val="20"/>
        </w:rPr>
        <w:t>Prov</w:t>
      </w:r>
      <w:sdt>
        <w:sdtPr>
          <w:tag w:val="goog_rdk_78"/>
          <w:id w:val="1438263553"/>
        </w:sdtPr>
        <w:sdtEndPr/>
        <w:sdtContent>
          <w:r>
            <w:rPr>
              <w:color w:val="000000"/>
              <w:sz w:val="20"/>
              <w:szCs w:val="20"/>
            </w:rPr>
            <w:t xml:space="preserve">en in-house expertise in working on issues around gender equality, women empowerment, ending violence against women and children, </w:t>
          </w:r>
        </w:sdtContent>
      </w:sdt>
      <w:sdt>
        <w:sdtPr>
          <w:tag w:val="goog_rdk_79"/>
          <w:id w:val="1377049916"/>
        </w:sdtPr>
        <w:sdtEndPr/>
        <w:sdtContent>
          <w:r>
            <w:rPr>
              <w:sz w:val="20"/>
              <w:szCs w:val="20"/>
            </w:rPr>
            <w:t>combating</w:t>
          </w:r>
        </w:sdtContent>
      </w:sdt>
      <w:sdt>
        <w:sdtPr>
          <w:tag w:val="goog_rdk_80"/>
          <w:id w:val="-981694602"/>
        </w:sdtPr>
        <w:sdtEndPr/>
        <w:sdtContent>
          <w:r>
            <w:rPr>
              <w:color w:val="000000"/>
              <w:sz w:val="20"/>
              <w:szCs w:val="20"/>
            </w:rPr>
            <w:t xml:space="preserve"> gender stereotypes and harmful social norms, as well as delivering results in it.</w:t>
          </w:r>
        </w:sdtContent>
      </w:sdt>
      <w:sdt>
        <w:sdtPr>
          <w:tag w:val="goog_rdk_81"/>
          <w:id w:val="-305161074"/>
        </w:sdtPr>
        <w:sdtEndPr/>
        <w:sdtContent>
          <w:sdt>
            <w:sdtPr>
              <w:tag w:val="goog_rdk_82"/>
              <w:id w:val="399945757"/>
            </w:sdtPr>
            <w:sdtEndPr/>
            <w:sdtContent>
              <w:r>
                <w:rPr>
                  <w:color w:val="000000"/>
                  <w:sz w:val="20"/>
                  <w:szCs w:val="20"/>
                </w:rPr>
                <w:t xml:space="preserve"> </w:t>
              </w:r>
            </w:sdtContent>
          </w:sdt>
          <w:sdt>
            <w:sdtPr>
              <w:tag w:val="goog_rdk_83"/>
              <w:id w:val="-1449306782"/>
            </w:sdtPr>
            <w:sdtEndPr/>
            <w:sdtContent>
              <w:r>
                <w:rPr>
                  <w:color w:val="000000"/>
                  <w:sz w:val="20"/>
                  <w:szCs w:val="20"/>
                </w:rPr>
                <w:t>It is recommended to have a gender expert/specialist as part of the team.</w:t>
              </w:r>
            </w:sdtContent>
          </w:sdt>
        </w:sdtContent>
      </w:sdt>
      <w:sdt>
        <w:sdtPr>
          <w:tag w:val="goog_rdk_84"/>
          <w:id w:val="1366020240"/>
        </w:sdtPr>
        <w:sdtEndPr/>
        <w:sdtContent/>
      </w:sdt>
    </w:p>
    <w:p w14:paraId="0000008C" w14:textId="4AE1F3DE" w:rsidR="00BE4CFD" w:rsidRDefault="00B43EE5">
      <w:pPr>
        <w:numPr>
          <w:ilvl w:val="0"/>
          <w:numId w:val="28"/>
        </w:numPr>
        <w:pBdr>
          <w:top w:val="nil"/>
          <w:left w:val="nil"/>
          <w:bottom w:val="nil"/>
          <w:right w:val="nil"/>
          <w:between w:val="nil"/>
        </w:pBdr>
        <w:spacing w:after="0" w:line="240" w:lineRule="auto"/>
        <w:jc w:val="both"/>
        <w:rPr>
          <w:color w:val="000000"/>
          <w:sz w:val="20"/>
          <w:szCs w:val="20"/>
        </w:rPr>
      </w:pPr>
      <w:r>
        <w:rPr>
          <w:color w:val="000000"/>
          <w:sz w:val="20"/>
          <w:szCs w:val="20"/>
        </w:rPr>
        <w:t xml:space="preserve">At least 3 years’ experience in management of projects with similar size </w:t>
      </w:r>
      <w:sdt>
        <w:sdtPr>
          <w:tag w:val="goog_rdk_92"/>
          <w:id w:val="-458887690"/>
        </w:sdtPr>
        <w:sdtEndPr/>
        <w:sdtContent>
          <w:r>
            <w:rPr>
              <w:color w:val="000000"/>
              <w:sz w:val="20"/>
              <w:szCs w:val="20"/>
            </w:rPr>
            <w:t>to</w:t>
          </w:r>
        </w:sdtContent>
      </w:sdt>
      <w:r>
        <w:rPr>
          <w:color w:val="000000"/>
          <w:sz w:val="20"/>
          <w:szCs w:val="20"/>
        </w:rPr>
        <w:t xml:space="preserve"> the one submitted under this Call.</w:t>
      </w:r>
    </w:p>
    <w:p w14:paraId="0000008D" w14:textId="150367CA" w:rsidR="00BE4CFD" w:rsidRPr="006C636E" w:rsidRDefault="006C636E">
      <w:pPr>
        <w:numPr>
          <w:ilvl w:val="0"/>
          <w:numId w:val="28"/>
        </w:numPr>
        <w:pBdr>
          <w:top w:val="nil"/>
          <w:left w:val="nil"/>
          <w:bottom w:val="nil"/>
          <w:right w:val="nil"/>
          <w:between w:val="nil"/>
        </w:pBdr>
        <w:spacing w:after="280" w:line="240" w:lineRule="auto"/>
        <w:jc w:val="both"/>
        <w:rPr>
          <w:color w:val="000000"/>
          <w:sz w:val="20"/>
          <w:szCs w:val="20"/>
        </w:rPr>
      </w:pPr>
      <w:r w:rsidRPr="006C636E">
        <w:rPr>
          <w:sz w:val="20"/>
          <w:szCs w:val="20"/>
        </w:rPr>
        <w:t>Knowledge</w:t>
      </w:r>
      <w:r w:rsidRPr="006C636E">
        <w:rPr>
          <w:color w:val="000000"/>
          <w:sz w:val="20"/>
          <w:szCs w:val="20"/>
        </w:rPr>
        <w:t xml:space="preserve"> of </w:t>
      </w:r>
      <w:r w:rsidR="00B43EE5" w:rsidRPr="006C636E">
        <w:rPr>
          <w:color w:val="000000"/>
          <w:sz w:val="20"/>
          <w:szCs w:val="20"/>
        </w:rPr>
        <w:t>English</w:t>
      </w:r>
      <w:r w:rsidR="00072D2A">
        <w:rPr>
          <w:color w:val="000000"/>
          <w:sz w:val="20"/>
          <w:szCs w:val="20"/>
        </w:rPr>
        <w:t xml:space="preserve"> is mandatory</w:t>
      </w:r>
      <w:r w:rsidR="007B2BFA">
        <w:rPr>
          <w:color w:val="000000"/>
          <w:sz w:val="20"/>
          <w:szCs w:val="20"/>
        </w:rPr>
        <w:t>. Russian is an asset.</w:t>
      </w:r>
    </w:p>
    <w:sdt>
      <w:sdtPr>
        <w:tag w:val="goog_rdk_94"/>
        <w:id w:val="594671992"/>
      </w:sdtPr>
      <w:sdtEndPr/>
      <w:sdtContent>
        <w:p w14:paraId="0000008E" w14:textId="77777777" w:rsidR="00BE4CFD" w:rsidRDefault="00B43EE5" w:rsidP="00C6325C">
          <w:pPr>
            <w:numPr>
              <w:ilvl w:val="0"/>
              <w:numId w:val="22"/>
            </w:numPr>
            <w:pBdr>
              <w:top w:val="nil"/>
              <w:left w:val="nil"/>
              <w:bottom w:val="nil"/>
              <w:right w:val="nil"/>
              <w:between w:val="nil"/>
            </w:pBdr>
            <w:spacing w:before="120" w:after="120" w:line="240" w:lineRule="auto"/>
            <w:ind w:left="360"/>
            <w:jc w:val="both"/>
            <w:rPr>
              <w:color w:val="000000"/>
              <w:sz w:val="20"/>
              <w:szCs w:val="20"/>
            </w:rPr>
          </w:pPr>
          <w:r>
            <w:rPr>
              <w:b/>
              <w:color w:val="000000"/>
              <w:sz w:val="20"/>
              <w:szCs w:val="20"/>
            </w:rPr>
            <w:t>The following competences are considered an asset in proponents’ performance: </w:t>
          </w:r>
          <w:r>
            <w:rPr>
              <w:color w:val="000000"/>
              <w:sz w:val="24"/>
              <w:szCs w:val="24"/>
            </w:rPr>
            <w:t> </w:t>
          </w:r>
        </w:p>
      </w:sdtContent>
    </w:sdt>
    <w:p w14:paraId="0000008F" w14:textId="77777777" w:rsidR="00BE4CFD" w:rsidRDefault="00B43EE5">
      <w:pPr>
        <w:numPr>
          <w:ilvl w:val="0"/>
          <w:numId w:val="21"/>
        </w:numPr>
        <w:pBdr>
          <w:top w:val="nil"/>
          <w:left w:val="nil"/>
          <w:bottom w:val="nil"/>
          <w:right w:val="nil"/>
          <w:between w:val="nil"/>
        </w:pBdr>
        <w:spacing w:before="120" w:after="0" w:line="240" w:lineRule="auto"/>
        <w:jc w:val="both"/>
        <w:rPr>
          <w:color w:val="000000"/>
          <w:sz w:val="20"/>
          <w:szCs w:val="20"/>
        </w:rPr>
      </w:pPr>
      <w:r>
        <w:rPr>
          <w:color w:val="000000"/>
          <w:sz w:val="20"/>
          <w:szCs w:val="20"/>
        </w:rPr>
        <w:t xml:space="preserve">Good knowledge of gender equality and women's rights issues, as well as needs of vulnerable groups of </w:t>
      </w:r>
      <w:proofErr w:type="gramStart"/>
      <w:r>
        <w:rPr>
          <w:color w:val="000000"/>
          <w:sz w:val="20"/>
          <w:szCs w:val="20"/>
        </w:rPr>
        <w:t>women;</w:t>
      </w:r>
      <w:proofErr w:type="gramEnd"/>
    </w:p>
    <w:p w14:paraId="00000090" w14:textId="77777777" w:rsidR="00BE4CFD" w:rsidRDefault="00B43EE5">
      <w:pPr>
        <w:numPr>
          <w:ilvl w:val="0"/>
          <w:numId w:val="21"/>
        </w:numPr>
        <w:pBdr>
          <w:top w:val="nil"/>
          <w:left w:val="nil"/>
          <w:bottom w:val="nil"/>
          <w:right w:val="nil"/>
          <w:between w:val="nil"/>
        </w:pBdr>
        <w:spacing w:after="0" w:line="240" w:lineRule="auto"/>
        <w:jc w:val="both"/>
        <w:rPr>
          <w:color w:val="000000"/>
          <w:sz w:val="20"/>
          <w:szCs w:val="20"/>
        </w:rPr>
      </w:pPr>
      <w:r>
        <w:rPr>
          <w:color w:val="000000"/>
          <w:sz w:val="20"/>
          <w:szCs w:val="20"/>
        </w:rPr>
        <w:t xml:space="preserve">Experience in establishing and nurturing partnerships with local public authorities, non-governmental, media and other stakeholders towards the achieving of set </w:t>
      </w:r>
      <w:proofErr w:type="gramStart"/>
      <w:r>
        <w:rPr>
          <w:color w:val="000000"/>
          <w:sz w:val="20"/>
          <w:szCs w:val="20"/>
        </w:rPr>
        <w:t>goals;</w:t>
      </w:r>
      <w:proofErr w:type="gramEnd"/>
      <w:r>
        <w:rPr>
          <w:color w:val="000000"/>
          <w:sz w:val="24"/>
          <w:szCs w:val="24"/>
        </w:rPr>
        <w:t xml:space="preserve"> </w:t>
      </w:r>
    </w:p>
    <w:p w14:paraId="00000091" w14:textId="77777777" w:rsidR="00BE4CFD" w:rsidRDefault="00B43EE5">
      <w:pPr>
        <w:numPr>
          <w:ilvl w:val="0"/>
          <w:numId w:val="21"/>
        </w:numPr>
        <w:pBdr>
          <w:top w:val="nil"/>
          <w:left w:val="nil"/>
          <w:bottom w:val="nil"/>
          <w:right w:val="nil"/>
          <w:between w:val="nil"/>
        </w:pBdr>
        <w:spacing w:after="120" w:line="240" w:lineRule="auto"/>
        <w:jc w:val="both"/>
        <w:rPr>
          <w:color w:val="000000"/>
          <w:sz w:val="20"/>
          <w:szCs w:val="20"/>
        </w:rPr>
      </w:pPr>
      <w:r>
        <w:rPr>
          <w:color w:val="000000"/>
          <w:sz w:val="20"/>
          <w:szCs w:val="20"/>
        </w:rPr>
        <w:t>Experience in working at regional level, coordinating the cross-country work</w:t>
      </w:r>
      <w:r>
        <w:br w:type="page"/>
      </w:r>
    </w:p>
    <w:p w14:paraId="00000092" w14:textId="77777777" w:rsidR="00BE4CFD" w:rsidRDefault="00BE4CFD">
      <w:pPr>
        <w:spacing w:after="0" w:line="240" w:lineRule="auto"/>
        <w:rPr>
          <w:color w:val="000000"/>
          <w:sz w:val="18"/>
          <w:szCs w:val="18"/>
        </w:rPr>
      </w:pPr>
    </w:p>
    <w:sdt>
      <w:sdtPr>
        <w:tag w:val="goog_rdk_98"/>
        <w:id w:val="-842319075"/>
      </w:sdtPr>
      <w:sdtEndPr>
        <w:rPr>
          <w:b/>
          <w:color w:val="0070C0"/>
          <w:sz w:val="18"/>
          <w:szCs w:val="18"/>
        </w:rPr>
      </w:sdtEndPr>
      <w:sdtContent>
        <w:p w14:paraId="00000093" w14:textId="4848424E" w:rsidR="00BE4CFD" w:rsidRPr="006C636E" w:rsidRDefault="002F121D">
          <w:pPr>
            <w:numPr>
              <w:ilvl w:val="0"/>
              <w:numId w:val="4"/>
            </w:numPr>
            <w:pBdr>
              <w:top w:val="nil"/>
              <w:left w:val="nil"/>
              <w:bottom w:val="nil"/>
              <w:right w:val="nil"/>
              <w:between w:val="nil"/>
            </w:pBdr>
            <w:spacing w:after="0" w:line="240" w:lineRule="auto"/>
            <w:rPr>
              <w:b/>
              <w:color w:val="0070C0"/>
              <w:sz w:val="18"/>
              <w:szCs w:val="18"/>
            </w:rPr>
          </w:pPr>
          <w:sdt>
            <w:sdtPr>
              <w:tag w:val="goog_rdk_95"/>
              <w:id w:val="-498431127"/>
            </w:sdtPr>
            <w:sdtEndPr/>
            <w:sdtContent/>
          </w:sdt>
          <w:sdt>
            <w:sdtPr>
              <w:rPr>
                <w:b/>
                <w:color w:val="0070C0"/>
                <w:sz w:val="18"/>
                <w:szCs w:val="18"/>
              </w:rPr>
              <w:tag w:val="goog_rdk_96"/>
              <w:id w:val="190974128"/>
            </w:sdtPr>
            <w:sdtEndPr/>
            <w:sdtContent>
              <w:r w:rsidR="00B43EE5" w:rsidRPr="006C636E">
                <w:rPr>
                  <w:b/>
                  <w:color w:val="0070C0"/>
                  <w:sz w:val="18"/>
                  <w:szCs w:val="18"/>
                </w:rPr>
                <w:t>Acceptance of the terms and conditions outlined in the template Partner Agreement</w:t>
              </w:r>
            </w:sdtContent>
          </w:sdt>
          <w:sdt>
            <w:sdtPr>
              <w:rPr>
                <w:b/>
                <w:color w:val="0070C0"/>
                <w:sz w:val="18"/>
                <w:szCs w:val="18"/>
              </w:rPr>
              <w:tag w:val="goog_rdk_97"/>
              <w:id w:val="-2082667980"/>
              <w:showingPlcHdr/>
            </w:sdtPr>
            <w:sdtEndPr/>
            <w:sdtContent>
              <w:r w:rsidR="006C636E" w:rsidRPr="006C636E">
                <w:rPr>
                  <w:b/>
                  <w:color w:val="0070C0"/>
                  <w:sz w:val="18"/>
                  <w:szCs w:val="18"/>
                </w:rPr>
                <w:t xml:space="preserve">     </w:t>
              </w:r>
            </w:sdtContent>
          </w:sdt>
        </w:p>
      </w:sdtContent>
    </w:sdt>
    <w:p w14:paraId="00000094" w14:textId="77777777" w:rsidR="00BE4CFD" w:rsidRDefault="00BE4CFD">
      <w:pPr>
        <w:pBdr>
          <w:top w:val="nil"/>
          <w:left w:val="nil"/>
          <w:bottom w:val="nil"/>
          <w:right w:val="nil"/>
          <w:between w:val="nil"/>
        </w:pBdr>
        <w:spacing w:after="0" w:line="240" w:lineRule="auto"/>
        <w:ind w:left="360"/>
        <w:rPr>
          <w:b/>
          <w:color w:val="000000"/>
          <w:sz w:val="18"/>
          <w:szCs w:val="18"/>
        </w:rPr>
      </w:pPr>
    </w:p>
    <w:p w14:paraId="00000095" w14:textId="77777777" w:rsidR="00BE4CFD" w:rsidRDefault="00B43EE5">
      <w:pPr>
        <w:keepNext/>
        <w:keepLines/>
        <w:numPr>
          <w:ilvl w:val="0"/>
          <w:numId w:val="10"/>
        </w:numPr>
        <w:spacing w:after="0" w:line="240" w:lineRule="auto"/>
        <w:jc w:val="both"/>
        <w:rPr>
          <w:color w:val="000000"/>
          <w:sz w:val="18"/>
          <w:szCs w:val="18"/>
        </w:rPr>
      </w:pPr>
      <w:r>
        <w:rPr>
          <w:color w:val="000000"/>
          <w:sz w:val="18"/>
          <w:szCs w:val="18"/>
        </w:rPr>
        <w:t xml:space="preserve">Proponents must include an acceptance of the terms and conditions outlined in the template Partner Agreement or their reservation or objections thereto. </w:t>
      </w:r>
    </w:p>
    <w:p w14:paraId="00000096" w14:textId="77777777" w:rsidR="00BE4CFD" w:rsidRDefault="00B43EE5">
      <w:pPr>
        <w:keepNext/>
        <w:keepLines/>
        <w:numPr>
          <w:ilvl w:val="0"/>
          <w:numId w:val="10"/>
        </w:numPr>
        <w:spacing w:after="0" w:line="240" w:lineRule="auto"/>
        <w:jc w:val="both"/>
        <w:rPr>
          <w:color w:val="000000"/>
          <w:sz w:val="18"/>
          <w:szCs w:val="18"/>
        </w:rPr>
      </w:pPr>
      <w:r>
        <w:rPr>
          <w:color w:val="000000"/>
          <w:sz w:val="18"/>
          <w:szCs w:val="18"/>
        </w:rPr>
        <w:t xml:space="preserve">Submission of any such reservations or objections does not mean that UN Women will automatically accept them should the proponent be selected as a Responsible Party. </w:t>
      </w:r>
    </w:p>
    <w:p w14:paraId="00000097" w14:textId="77777777" w:rsidR="00BE4CFD" w:rsidRDefault="00B43EE5">
      <w:pPr>
        <w:keepNext/>
        <w:keepLines/>
        <w:numPr>
          <w:ilvl w:val="0"/>
          <w:numId w:val="10"/>
        </w:numPr>
        <w:spacing w:after="0" w:line="240" w:lineRule="auto"/>
        <w:jc w:val="both"/>
        <w:rPr>
          <w:color w:val="000000"/>
          <w:sz w:val="18"/>
          <w:szCs w:val="18"/>
        </w:rPr>
      </w:pPr>
      <w:r>
        <w:rPr>
          <w:color w:val="000000"/>
          <w:sz w:val="18"/>
          <w:szCs w:val="18"/>
        </w:rPr>
        <w:t>UN Women will evaluate any reservation or objection during its evaluation of the proposal and may accept or reject any such reservation or objection.</w:t>
      </w:r>
    </w:p>
    <w:p w14:paraId="00000098" w14:textId="77777777" w:rsidR="00BE4CFD" w:rsidRDefault="00B43EE5">
      <w:pPr>
        <w:rPr>
          <w:sz w:val="18"/>
          <w:szCs w:val="18"/>
        </w:rPr>
      </w:pPr>
      <w:r>
        <w:br w:type="page"/>
      </w:r>
    </w:p>
    <w:p w14:paraId="00000099" w14:textId="77777777" w:rsidR="00BE4CFD" w:rsidRDefault="00B43EE5">
      <w:pPr>
        <w:spacing w:after="0" w:line="240" w:lineRule="auto"/>
        <w:jc w:val="center"/>
        <w:rPr>
          <w:b/>
          <w:color w:val="002060"/>
          <w:sz w:val="18"/>
          <w:szCs w:val="18"/>
        </w:rPr>
      </w:pPr>
      <w:r>
        <w:rPr>
          <w:b/>
          <w:color w:val="002060"/>
          <w:sz w:val="18"/>
          <w:szCs w:val="18"/>
        </w:rPr>
        <w:lastRenderedPageBreak/>
        <w:t>Annex B-1</w:t>
      </w:r>
    </w:p>
    <w:p w14:paraId="0000009A" w14:textId="77777777" w:rsidR="00BE4CFD" w:rsidRDefault="00B43EE5">
      <w:pPr>
        <w:tabs>
          <w:tab w:val="center" w:pos="4320"/>
          <w:tab w:val="right" w:pos="8640"/>
        </w:tabs>
        <w:spacing w:after="0" w:line="240" w:lineRule="auto"/>
        <w:jc w:val="center"/>
        <w:rPr>
          <w:b/>
          <w:color w:val="002060"/>
          <w:sz w:val="18"/>
          <w:szCs w:val="18"/>
        </w:rPr>
      </w:pPr>
      <w:r>
        <w:rPr>
          <w:b/>
          <w:color w:val="002060"/>
          <w:sz w:val="18"/>
          <w:szCs w:val="18"/>
          <w:u w:val="single"/>
        </w:rPr>
        <w:t>Mandatory Requirements/Pre-Qualification Criteria and Contractual Aspect</w:t>
      </w:r>
      <w:r>
        <w:rPr>
          <w:b/>
          <w:color w:val="002060"/>
          <w:sz w:val="18"/>
          <w:szCs w:val="18"/>
        </w:rPr>
        <w:t>s</w:t>
      </w:r>
    </w:p>
    <w:p w14:paraId="0000009B" w14:textId="77777777" w:rsidR="00BE4CFD" w:rsidRDefault="00B43EE5">
      <w:pPr>
        <w:tabs>
          <w:tab w:val="center" w:pos="4320"/>
          <w:tab w:val="right" w:pos="8640"/>
        </w:tabs>
        <w:spacing w:after="0" w:line="240" w:lineRule="auto"/>
        <w:jc w:val="center"/>
        <w:rPr>
          <w:b/>
          <w:color w:val="002060"/>
          <w:sz w:val="18"/>
          <w:szCs w:val="18"/>
        </w:rPr>
      </w:pPr>
      <w:r>
        <w:rPr>
          <w:b/>
          <w:color w:val="002060"/>
          <w:sz w:val="18"/>
          <w:szCs w:val="18"/>
        </w:rPr>
        <w:t>[To be completed by proponents and returned with their proposal]</w:t>
      </w:r>
    </w:p>
    <w:p w14:paraId="0000009C" w14:textId="77777777" w:rsidR="00BE4CFD" w:rsidRDefault="00BE4CFD">
      <w:pPr>
        <w:tabs>
          <w:tab w:val="center" w:pos="4320"/>
          <w:tab w:val="right" w:pos="8640"/>
        </w:tabs>
        <w:spacing w:after="0" w:line="240" w:lineRule="auto"/>
        <w:jc w:val="center"/>
        <w:rPr>
          <w:b/>
          <w:color w:val="000000"/>
          <w:sz w:val="18"/>
          <w:szCs w:val="18"/>
        </w:rPr>
      </w:pPr>
    </w:p>
    <w:p w14:paraId="0000009D" w14:textId="77777777" w:rsidR="00BE4CFD" w:rsidRDefault="00BE4CFD">
      <w:pPr>
        <w:tabs>
          <w:tab w:val="center" w:pos="4320"/>
          <w:tab w:val="right" w:pos="8640"/>
        </w:tabs>
        <w:spacing w:after="0" w:line="240" w:lineRule="auto"/>
        <w:rPr>
          <w:b/>
          <w:color w:val="000000"/>
          <w:sz w:val="18"/>
          <w:szCs w:val="18"/>
        </w:rPr>
      </w:pPr>
    </w:p>
    <w:p w14:paraId="0000009E" w14:textId="77777777" w:rsidR="00BE4CFD" w:rsidRDefault="00B43EE5">
      <w:pPr>
        <w:spacing w:after="0" w:line="240" w:lineRule="auto"/>
        <w:jc w:val="center"/>
        <w:rPr>
          <w:color w:val="000000"/>
          <w:sz w:val="20"/>
          <w:szCs w:val="20"/>
        </w:rPr>
      </w:pPr>
      <w:r>
        <w:rPr>
          <w:b/>
          <w:color w:val="000000"/>
          <w:sz w:val="20"/>
          <w:szCs w:val="20"/>
        </w:rPr>
        <w:t>Call for Proposal (CFP)</w:t>
      </w:r>
    </w:p>
    <w:p w14:paraId="0000009F" w14:textId="77777777" w:rsidR="00BE4CFD" w:rsidRDefault="00B43EE5">
      <w:pPr>
        <w:spacing w:after="0" w:line="240" w:lineRule="auto"/>
        <w:jc w:val="center"/>
        <w:rPr>
          <w:color w:val="001F5F"/>
          <w:sz w:val="20"/>
          <w:szCs w:val="20"/>
        </w:rPr>
      </w:pPr>
      <w:r>
        <w:rPr>
          <w:b/>
          <w:color w:val="001F5F"/>
          <w:sz w:val="20"/>
          <w:szCs w:val="20"/>
        </w:rPr>
        <w:t xml:space="preserve">to implement actions in Armenia, Azerbaijan, Belarus, Georgia, </w:t>
      </w:r>
      <w:proofErr w:type="gramStart"/>
      <w:r>
        <w:rPr>
          <w:b/>
          <w:color w:val="001F5F"/>
          <w:sz w:val="20"/>
          <w:szCs w:val="20"/>
        </w:rPr>
        <w:t>Moldova</w:t>
      </w:r>
      <w:proofErr w:type="gramEnd"/>
      <w:r>
        <w:rPr>
          <w:b/>
          <w:color w:val="001F5F"/>
          <w:sz w:val="20"/>
          <w:szCs w:val="20"/>
        </w:rPr>
        <w:t xml:space="preserve"> and Ukraine aimed at overcoming and addressing gender stereotypes and discriminatory social norms through </w:t>
      </w:r>
      <w:proofErr w:type="spellStart"/>
      <w:r>
        <w:rPr>
          <w:b/>
          <w:color w:val="001F5F"/>
          <w:sz w:val="20"/>
          <w:szCs w:val="20"/>
        </w:rPr>
        <w:t>behavioural</w:t>
      </w:r>
      <w:proofErr w:type="spellEnd"/>
      <w:r>
        <w:rPr>
          <w:b/>
          <w:color w:val="001F5F"/>
          <w:sz w:val="20"/>
          <w:szCs w:val="20"/>
        </w:rPr>
        <w:t xml:space="preserve"> change at the individual and community levels in the framework of the “EU4Gender Equality: Together against gender stereotypes and gender-based violence" project, funded by the European Union, implemented jointly by UN Women and UNFPA</w:t>
      </w:r>
    </w:p>
    <w:p w14:paraId="000000A0" w14:textId="6ED63A63" w:rsidR="00BE4CFD" w:rsidRPr="004F594C" w:rsidRDefault="00700644">
      <w:pPr>
        <w:tabs>
          <w:tab w:val="left" w:pos="-1440"/>
          <w:tab w:val="center" w:pos="4680"/>
          <w:tab w:val="left" w:pos="7200"/>
          <w:tab w:val="right" w:pos="9360"/>
        </w:tabs>
        <w:spacing w:after="0" w:line="240" w:lineRule="auto"/>
        <w:jc w:val="center"/>
        <w:rPr>
          <w:b/>
          <w:color w:val="000000"/>
          <w:sz w:val="18"/>
          <w:szCs w:val="18"/>
          <w:lang w:val="es-ES"/>
        </w:rPr>
      </w:pPr>
      <w:r w:rsidRPr="00700644">
        <w:rPr>
          <w:b/>
          <w:sz w:val="18"/>
          <w:szCs w:val="18"/>
          <w:u w:val="single"/>
          <w:lang w:val="es-ES"/>
        </w:rPr>
        <w:t>CFP No. UNW-ECA-CFP-2022-001</w:t>
      </w:r>
      <w:r w:rsidRPr="00700644">
        <w:rPr>
          <w:b/>
          <w:color w:val="000000"/>
          <w:sz w:val="18"/>
          <w:szCs w:val="18"/>
          <w:lang w:val="es-ES"/>
        </w:rPr>
        <w:t xml:space="preserve"> </w:t>
      </w:r>
      <w:r w:rsidR="00B43EE5" w:rsidRPr="00700644">
        <w:rPr>
          <w:b/>
          <w:color w:val="000000"/>
          <w:sz w:val="18"/>
          <w:szCs w:val="18"/>
          <w:lang w:val="es-ES"/>
        </w:rPr>
        <w:t>(00119418)</w:t>
      </w:r>
    </w:p>
    <w:p w14:paraId="000000A1" w14:textId="77777777" w:rsidR="00BE4CFD" w:rsidRPr="004F594C" w:rsidRDefault="00BE4CFD">
      <w:pPr>
        <w:tabs>
          <w:tab w:val="left" w:pos="-1440"/>
          <w:tab w:val="center" w:pos="4680"/>
          <w:tab w:val="left" w:pos="7200"/>
          <w:tab w:val="right" w:pos="9360"/>
        </w:tabs>
        <w:spacing w:after="0" w:line="240" w:lineRule="auto"/>
        <w:rPr>
          <w:color w:val="000000"/>
          <w:sz w:val="18"/>
          <w:szCs w:val="18"/>
          <w:u w:val="single"/>
          <w:lang w:val="es-ES"/>
        </w:rPr>
      </w:pPr>
    </w:p>
    <w:p w14:paraId="000000A2" w14:textId="77777777" w:rsidR="00BE4CFD" w:rsidRDefault="00B43EE5">
      <w:pPr>
        <w:tabs>
          <w:tab w:val="left" w:pos="-1440"/>
          <w:tab w:val="center" w:pos="4680"/>
          <w:tab w:val="left" w:pos="7200"/>
          <w:tab w:val="right" w:pos="9360"/>
        </w:tabs>
        <w:spacing w:after="0" w:line="240" w:lineRule="auto"/>
        <w:jc w:val="both"/>
        <w:rPr>
          <w:color w:val="000000"/>
          <w:sz w:val="18"/>
          <w:szCs w:val="18"/>
        </w:rPr>
      </w:pPr>
      <w:r>
        <w:rPr>
          <w:color w:val="000000"/>
          <w:sz w:val="18"/>
          <w:szCs w:val="18"/>
        </w:rPr>
        <w:t xml:space="preserve">Proponents are requested to complete this form and return it as part of their submission. Proponents will receive a </w:t>
      </w:r>
      <w:r>
        <w:rPr>
          <w:b/>
          <w:color w:val="000000"/>
          <w:sz w:val="18"/>
          <w:szCs w:val="18"/>
        </w:rPr>
        <w:t>pass/fail rating</w:t>
      </w:r>
      <w:r>
        <w:rPr>
          <w:color w:val="000000"/>
          <w:sz w:val="18"/>
          <w:szCs w:val="18"/>
        </w:rPr>
        <w:t xml:space="preserve"> on this section. To be considered, proponents must meet all the mandatory criteria described below. All questions should be answered on this form or an exact duplicate thereof. UN Women reserves the right to verify any information contained in a proponent’s response or to request additional information after the proposal is received. </w:t>
      </w:r>
      <w:r>
        <w:rPr>
          <w:b/>
          <w:color w:val="000000"/>
          <w:sz w:val="18"/>
          <w:szCs w:val="18"/>
        </w:rPr>
        <w:t>Incomplete or inadequate responses, lack of response or misrepresentation in responding to any questions will result in disqualification.</w:t>
      </w:r>
    </w:p>
    <w:p w14:paraId="000000A3" w14:textId="77777777" w:rsidR="00BE4CFD" w:rsidRDefault="00BE4CFD">
      <w:pPr>
        <w:spacing w:after="0" w:line="240" w:lineRule="auto"/>
        <w:rPr>
          <w:color w:val="000000"/>
          <w:sz w:val="18"/>
          <w:szCs w:val="18"/>
        </w:rPr>
      </w:pPr>
    </w:p>
    <w:tbl>
      <w:tblPr>
        <w:tblStyle w:val="a1"/>
        <w:tblW w:w="912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77"/>
        <w:gridCol w:w="2850"/>
      </w:tblGrid>
      <w:tr w:rsidR="00BE4CFD" w14:paraId="0E53D96B" w14:textId="77777777">
        <w:tc>
          <w:tcPr>
            <w:tcW w:w="6277" w:type="dxa"/>
            <w:shd w:val="clear" w:color="auto" w:fill="D5DCE4"/>
          </w:tcPr>
          <w:p w14:paraId="000000A4" w14:textId="77777777" w:rsidR="00BE4CFD" w:rsidRDefault="00B43EE5">
            <w:pPr>
              <w:keepNext/>
              <w:spacing w:after="0" w:line="240" w:lineRule="auto"/>
              <w:jc w:val="both"/>
              <w:rPr>
                <w:b/>
                <w:i/>
                <w:color w:val="000000"/>
                <w:sz w:val="18"/>
                <w:szCs w:val="18"/>
              </w:rPr>
            </w:pPr>
            <w:r>
              <w:rPr>
                <w:b/>
                <w:color w:val="000000"/>
                <w:sz w:val="18"/>
                <w:szCs w:val="18"/>
              </w:rPr>
              <w:t>Mandatory requirements/pre-qualification criteria</w:t>
            </w:r>
          </w:p>
        </w:tc>
        <w:tc>
          <w:tcPr>
            <w:tcW w:w="2850" w:type="dxa"/>
            <w:shd w:val="clear" w:color="auto" w:fill="D5DCE4"/>
          </w:tcPr>
          <w:p w14:paraId="000000A5" w14:textId="77777777" w:rsidR="00BE4CFD" w:rsidRDefault="00B43EE5">
            <w:pPr>
              <w:keepNext/>
              <w:spacing w:after="0" w:line="240" w:lineRule="auto"/>
              <w:jc w:val="both"/>
              <w:rPr>
                <w:b/>
                <w:i/>
                <w:color w:val="000000"/>
                <w:sz w:val="18"/>
                <w:szCs w:val="18"/>
              </w:rPr>
            </w:pPr>
            <w:r>
              <w:rPr>
                <w:b/>
                <w:color w:val="000000"/>
                <w:sz w:val="18"/>
                <w:szCs w:val="18"/>
              </w:rPr>
              <w:t>Proponent’s response</w:t>
            </w:r>
          </w:p>
        </w:tc>
      </w:tr>
      <w:tr w:rsidR="00BE4CFD" w14:paraId="1DCE24B2" w14:textId="77777777">
        <w:tc>
          <w:tcPr>
            <w:tcW w:w="6277" w:type="dxa"/>
          </w:tcPr>
          <w:p w14:paraId="000000A6" w14:textId="38C72179" w:rsidR="00BE4CFD" w:rsidRDefault="00B43EE5">
            <w:pPr>
              <w:numPr>
                <w:ilvl w:val="0"/>
                <w:numId w:val="31"/>
              </w:numPr>
              <w:pBdr>
                <w:top w:val="nil"/>
                <w:left w:val="nil"/>
                <w:bottom w:val="nil"/>
                <w:right w:val="nil"/>
                <w:between w:val="nil"/>
              </w:pBdr>
              <w:spacing w:after="0" w:line="240" w:lineRule="auto"/>
              <w:jc w:val="both"/>
              <w:rPr>
                <w:color w:val="000000"/>
                <w:sz w:val="18"/>
                <w:szCs w:val="18"/>
              </w:rPr>
            </w:pPr>
            <w:r>
              <w:rPr>
                <w:color w:val="000000"/>
                <w:sz w:val="18"/>
                <w:szCs w:val="18"/>
              </w:rPr>
              <w:t xml:space="preserve">Are the services being requested part of the key services that the proponent has been performing as an organization? This must be supported by a list of at least two customer references for which similar service </w:t>
            </w:r>
            <w:sdt>
              <w:sdtPr>
                <w:tag w:val="goog_rdk_99"/>
                <w:id w:val="-2087678906"/>
              </w:sdtPr>
              <w:sdtEndPr/>
              <w:sdtContent>
                <w:r>
                  <w:rPr>
                    <w:color w:val="000000"/>
                    <w:sz w:val="18"/>
                    <w:szCs w:val="18"/>
                  </w:rPr>
                  <w:t>are</w:t>
                </w:r>
              </w:sdtContent>
            </w:sdt>
            <w:sdt>
              <w:sdtPr>
                <w:tag w:val="goog_rdk_100"/>
                <w:id w:val="33779546"/>
                <w:showingPlcHdr/>
              </w:sdtPr>
              <w:sdtEndPr/>
              <w:sdtContent>
                <w:r w:rsidR="00C6325C">
                  <w:t xml:space="preserve">     </w:t>
                </w:r>
              </w:sdtContent>
            </w:sdt>
            <w:r>
              <w:rPr>
                <w:color w:val="000000"/>
                <w:sz w:val="18"/>
                <w:szCs w:val="18"/>
              </w:rPr>
              <w:t xml:space="preserve"> currently or ha</w:t>
            </w:r>
            <w:sdt>
              <w:sdtPr>
                <w:tag w:val="goog_rdk_101"/>
                <w:id w:val="1004557308"/>
              </w:sdtPr>
              <w:sdtEndPr/>
              <w:sdtContent>
                <w:r>
                  <w:rPr>
                    <w:color w:val="000000"/>
                    <w:sz w:val="18"/>
                    <w:szCs w:val="18"/>
                  </w:rPr>
                  <w:t>ve</w:t>
                </w:r>
              </w:sdtContent>
            </w:sdt>
            <w:sdt>
              <w:sdtPr>
                <w:tag w:val="goog_rdk_102"/>
                <w:id w:val="907262506"/>
                <w:showingPlcHdr/>
              </w:sdtPr>
              <w:sdtEndPr/>
              <w:sdtContent>
                <w:r w:rsidR="00C6325C">
                  <w:t xml:space="preserve">     </w:t>
                </w:r>
              </w:sdtContent>
            </w:sdt>
            <w:r>
              <w:rPr>
                <w:color w:val="000000"/>
                <w:sz w:val="18"/>
                <w:szCs w:val="18"/>
              </w:rPr>
              <w:t xml:space="preserve"> been provided by the proponent.</w:t>
            </w:r>
          </w:p>
        </w:tc>
        <w:tc>
          <w:tcPr>
            <w:tcW w:w="2850" w:type="dxa"/>
          </w:tcPr>
          <w:p w14:paraId="000000A7" w14:textId="77777777" w:rsidR="00BE4CFD" w:rsidRDefault="00B43EE5">
            <w:pPr>
              <w:spacing w:after="0" w:line="240" w:lineRule="auto"/>
              <w:rPr>
                <w:color w:val="000000"/>
                <w:sz w:val="18"/>
                <w:szCs w:val="18"/>
              </w:rPr>
            </w:pPr>
            <w:r>
              <w:rPr>
                <w:color w:val="000000"/>
                <w:sz w:val="18"/>
                <w:szCs w:val="18"/>
              </w:rPr>
              <w:t>Reference #1:</w:t>
            </w:r>
          </w:p>
          <w:p w14:paraId="000000A8" w14:textId="77777777" w:rsidR="00BE4CFD" w:rsidRDefault="00B43EE5">
            <w:pPr>
              <w:spacing w:after="0" w:line="240" w:lineRule="auto"/>
              <w:rPr>
                <w:color w:val="000000"/>
                <w:sz w:val="18"/>
                <w:szCs w:val="18"/>
              </w:rPr>
            </w:pPr>
            <w:r>
              <w:rPr>
                <w:color w:val="000000"/>
                <w:sz w:val="18"/>
                <w:szCs w:val="18"/>
              </w:rPr>
              <w:t>Reference #2:</w:t>
            </w:r>
          </w:p>
          <w:p w14:paraId="000000A9" w14:textId="77777777" w:rsidR="00BE4CFD" w:rsidRDefault="00BE4CFD">
            <w:pPr>
              <w:spacing w:after="0" w:line="240" w:lineRule="auto"/>
              <w:rPr>
                <w:color w:val="000000"/>
                <w:sz w:val="18"/>
                <w:szCs w:val="18"/>
              </w:rPr>
            </w:pPr>
          </w:p>
        </w:tc>
      </w:tr>
      <w:tr w:rsidR="00BE4CFD" w14:paraId="086289A6" w14:textId="77777777">
        <w:trPr>
          <w:trHeight w:val="440"/>
        </w:trPr>
        <w:tc>
          <w:tcPr>
            <w:tcW w:w="6277" w:type="dxa"/>
          </w:tcPr>
          <w:p w14:paraId="000000AA" w14:textId="77777777" w:rsidR="00BE4CFD" w:rsidRDefault="00B43EE5">
            <w:pPr>
              <w:numPr>
                <w:ilvl w:val="0"/>
                <w:numId w:val="31"/>
              </w:numPr>
              <w:pBdr>
                <w:top w:val="nil"/>
                <w:left w:val="nil"/>
                <w:bottom w:val="nil"/>
                <w:right w:val="nil"/>
                <w:between w:val="nil"/>
              </w:pBdr>
              <w:spacing w:after="0" w:line="240" w:lineRule="auto"/>
              <w:jc w:val="both"/>
              <w:rPr>
                <w:color w:val="000000"/>
                <w:sz w:val="18"/>
                <w:szCs w:val="18"/>
              </w:rPr>
            </w:pPr>
            <w:r>
              <w:rPr>
                <w:color w:val="000000"/>
                <w:sz w:val="18"/>
                <w:szCs w:val="18"/>
              </w:rPr>
              <w:t>Is the proponent duly registered or does it have the legal basis/mandate as an organization? [Please attach a copy of the official registration here].</w:t>
            </w:r>
          </w:p>
        </w:tc>
        <w:tc>
          <w:tcPr>
            <w:tcW w:w="2850" w:type="dxa"/>
          </w:tcPr>
          <w:p w14:paraId="000000AB" w14:textId="77777777" w:rsidR="00BE4CFD" w:rsidRDefault="00B43EE5">
            <w:pPr>
              <w:spacing w:after="0" w:line="240" w:lineRule="auto"/>
              <w:rPr>
                <w:color w:val="000000"/>
                <w:sz w:val="18"/>
                <w:szCs w:val="18"/>
              </w:rPr>
            </w:pPr>
            <w:r>
              <w:rPr>
                <w:color w:val="000000"/>
                <w:sz w:val="18"/>
                <w:szCs w:val="18"/>
              </w:rPr>
              <w:t>Yes/No</w:t>
            </w:r>
          </w:p>
        </w:tc>
      </w:tr>
      <w:tr w:rsidR="00BE4CFD" w14:paraId="16AD07C3" w14:textId="77777777">
        <w:tc>
          <w:tcPr>
            <w:tcW w:w="6277" w:type="dxa"/>
          </w:tcPr>
          <w:p w14:paraId="000000AC" w14:textId="77777777" w:rsidR="00BE4CFD" w:rsidRDefault="00B43EE5">
            <w:pPr>
              <w:numPr>
                <w:ilvl w:val="0"/>
                <w:numId w:val="31"/>
              </w:numPr>
              <w:pBdr>
                <w:top w:val="nil"/>
                <w:left w:val="nil"/>
                <w:bottom w:val="nil"/>
                <w:right w:val="nil"/>
                <w:between w:val="nil"/>
              </w:pBdr>
              <w:spacing w:after="0" w:line="240" w:lineRule="auto"/>
              <w:jc w:val="both"/>
              <w:rPr>
                <w:color w:val="000000"/>
                <w:sz w:val="18"/>
                <w:szCs w:val="18"/>
              </w:rPr>
            </w:pPr>
            <w:r>
              <w:rPr>
                <w:color w:val="000000"/>
                <w:sz w:val="18"/>
                <w:szCs w:val="18"/>
              </w:rPr>
              <w:t>Has the proponent as an organization been in operation for at least five (5) years</w:t>
            </w:r>
            <w:r>
              <w:rPr>
                <w:color w:val="000000"/>
                <w:sz w:val="18"/>
                <w:szCs w:val="18"/>
                <w:vertAlign w:val="superscript"/>
              </w:rPr>
              <w:footnoteReference w:id="3"/>
            </w:r>
            <w:r>
              <w:rPr>
                <w:color w:val="000000"/>
                <w:sz w:val="18"/>
                <w:szCs w:val="18"/>
              </w:rPr>
              <w:t>?</w:t>
            </w:r>
          </w:p>
        </w:tc>
        <w:tc>
          <w:tcPr>
            <w:tcW w:w="2850" w:type="dxa"/>
          </w:tcPr>
          <w:p w14:paraId="000000AD" w14:textId="77777777" w:rsidR="00BE4CFD" w:rsidRDefault="00B43EE5">
            <w:pPr>
              <w:spacing w:after="0" w:line="240" w:lineRule="auto"/>
              <w:rPr>
                <w:color w:val="000000"/>
                <w:sz w:val="18"/>
                <w:szCs w:val="18"/>
              </w:rPr>
            </w:pPr>
            <w:r>
              <w:rPr>
                <w:color w:val="000000"/>
                <w:sz w:val="18"/>
                <w:szCs w:val="18"/>
              </w:rPr>
              <w:t>Yes/No</w:t>
            </w:r>
          </w:p>
        </w:tc>
      </w:tr>
      <w:tr w:rsidR="00BE4CFD" w14:paraId="070F8A80" w14:textId="77777777">
        <w:tc>
          <w:tcPr>
            <w:tcW w:w="6277" w:type="dxa"/>
          </w:tcPr>
          <w:p w14:paraId="000000AE" w14:textId="77777777" w:rsidR="00BE4CFD" w:rsidRDefault="00B43EE5">
            <w:pPr>
              <w:numPr>
                <w:ilvl w:val="0"/>
                <w:numId w:val="31"/>
              </w:numPr>
              <w:pBdr>
                <w:top w:val="nil"/>
                <w:left w:val="nil"/>
                <w:bottom w:val="nil"/>
                <w:right w:val="nil"/>
                <w:between w:val="nil"/>
              </w:pBdr>
              <w:spacing w:after="0" w:line="240" w:lineRule="auto"/>
              <w:jc w:val="both"/>
              <w:rPr>
                <w:color w:val="000000"/>
                <w:sz w:val="18"/>
                <w:szCs w:val="18"/>
              </w:rPr>
            </w:pPr>
            <w:r>
              <w:rPr>
                <w:color w:val="000000"/>
                <w:sz w:val="18"/>
                <w:szCs w:val="18"/>
              </w:rPr>
              <w:t>Does the proponent have a permanent office within the location area?</w:t>
            </w:r>
          </w:p>
        </w:tc>
        <w:tc>
          <w:tcPr>
            <w:tcW w:w="2850" w:type="dxa"/>
          </w:tcPr>
          <w:p w14:paraId="000000AF" w14:textId="77777777" w:rsidR="00BE4CFD" w:rsidRDefault="00B43EE5">
            <w:pPr>
              <w:spacing w:after="0" w:line="240" w:lineRule="auto"/>
              <w:rPr>
                <w:color w:val="000000"/>
                <w:sz w:val="18"/>
                <w:szCs w:val="18"/>
              </w:rPr>
            </w:pPr>
            <w:r>
              <w:rPr>
                <w:color w:val="000000"/>
                <w:sz w:val="18"/>
                <w:szCs w:val="18"/>
              </w:rPr>
              <w:t>Yes/No</w:t>
            </w:r>
          </w:p>
        </w:tc>
      </w:tr>
      <w:tr w:rsidR="00BE4CFD" w14:paraId="7A410EFD" w14:textId="77777777">
        <w:tc>
          <w:tcPr>
            <w:tcW w:w="6277" w:type="dxa"/>
          </w:tcPr>
          <w:p w14:paraId="000000B0" w14:textId="77777777" w:rsidR="00BE4CFD" w:rsidRDefault="00B43EE5">
            <w:pPr>
              <w:numPr>
                <w:ilvl w:val="0"/>
                <w:numId w:val="31"/>
              </w:numPr>
              <w:pBdr>
                <w:top w:val="nil"/>
                <w:left w:val="nil"/>
                <w:bottom w:val="nil"/>
                <w:right w:val="nil"/>
                <w:between w:val="nil"/>
              </w:pBdr>
              <w:spacing w:after="0" w:line="240" w:lineRule="auto"/>
              <w:jc w:val="both"/>
              <w:rPr>
                <w:color w:val="000000"/>
                <w:sz w:val="18"/>
                <w:szCs w:val="18"/>
              </w:rPr>
            </w:pPr>
            <w:r>
              <w:rPr>
                <w:color w:val="000000"/>
                <w:sz w:val="18"/>
                <w:szCs w:val="18"/>
              </w:rPr>
              <w:t>Can UN Women conduct a site visit at a customer location in the location or area with a similar scope of work as the one described in this CFP?</w:t>
            </w:r>
          </w:p>
        </w:tc>
        <w:tc>
          <w:tcPr>
            <w:tcW w:w="2850" w:type="dxa"/>
          </w:tcPr>
          <w:p w14:paraId="000000B1" w14:textId="77777777" w:rsidR="00BE4CFD" w:rsidRDefault="00B43EE5">
            <w:pPr>
              <w:spacing w:after="0" w:line="240" w:lineRule="auto"/>
              <w:rPr>
                <w:color w:val="000000"/>
                <w:sz w:val="18"/>
                <w:szCs w:val="18"/>
              </w:rPr>
            </w:pPr>
            <w:r>
              <w:rPr>
                <w:color w:val="000000"/>
                <w:sz w:val="18"/>
                <w:szCs w:val="18"/>
              </w:rPr>
              <w:t xml:space="preserve">Yes/No </w:t>
            </w:r>
          </w:p>
          <w:p w14:paraId="000000B2" w14:textId="77777777" w:rsidR="00BE4CFD" w:rsidRDefault="00BE4CFD">
            <w:pPr>
              <w:spacing w:after="0" w:line="240" w:lineRule="auto"/>
              <w:rPr>
                <w:color w:val="000000"/>
                <w:sz w:val="18"/>
                <w:szCs w:val="18"/>
              </w:rPr>
            </w:pPr>
          </w:p>
        </w:tc>
      </w:tr>
      <w:tr w:rsidR="00BE4CFD" w14:paraId="2CE8EC7C" w14:textId="77777777">
        <w:tc>
          <w:tcPr>
            <w:tcW w:w="6277" w:type="dxa"/>
            <w:tcBorders>
              <w:top w:val="single" w:sz="4" w:space="0" w:color="000000"/>
              <w:left w:val="single" w:sz="4" w:space="0" w:color="000000"/>
              <w:bottom w:val="single" w:sz="4" w:space="0" w:color="000000"/>
              <w:right w:val="single" w:sz="4" w:space="0" w:color="000000"/>
            </w:tcBorders>
          </w:tcPr>
          <w:p w14:paraId="000000B3" w14:textId="77777777" w:rsidR="00BE4CFD" w:rsidRDefault="00B43EE5">
            <w:pPr>
              <w:numPr>
                <w:ilvl w:val="0"/>
                <w:numId w:val="31"/>
              </w:numPr>
              <w:pBdr>
                <w:top w:val="nil"/>
                <w:left w:val="nil"/>
                <w:bottom w:val="nil"/>
                <w:right w:val="nil"/>
                <w:between w:val="nil"/>
              </w:pBdr>
              <w:spacing w:after="0" w:line="240" w:lineRule="auto"/>
              <w:ind w:right="153"/>
              <w:jc w:val="both"/>
              <w:rPr>
                <w:color w:val="000000"/>
                <w:sz w:val="18"/>
                <w:szCs w:val="18"/>
              </w:rPr>
            </w:pPr>
            <w:r>
              <w:rPr>
                <w:color w:val="000000"/>
                <w:sz w:val="18"/>
                <w:szCs w:val="18"/>
              </w:rPr>
              <w:t>Fraud or other wrongdoing:</w:t>
            </w:r>
          </w:p>
          <w:p w14:paraId="000000B4" w14:textId="77777777" w:rsidR="00BE4CFD" w:rsidRDefault="00B43EE5">
            <w:pPr>
              <w:numPr>
                <w:ilvl w:val="0"/>
                <w:numId w:val="26"/>
              </w:numPr>
              <w:pBdr>
                <w:top w:val="nil"/>
                <w:left w:val="nil"/>
                <w:bottom w:val="nil"/>
                <w:right w:val="nil"/>
                <w:between w:val="nil"/>
              </w:pBdr>
              <w:spacing w:after="0" w:line="240" w:lineRule="auto"/>
              <w:ind w:right="153" w:hanging="210"/>
              <w:jc w:val="both"/>
              <w:rPr>
                <w:color w:val="000000"/>
                <w:sz w:val="18"/>
                <w:szCs w:val="18"/>
              </w:rPr>
            </w:pPr>
            <w:r>
              <w:rPr>
                <w:color w:val="000000"/>
                <w:sz w:val="18"/>
                <w:szCs w:val="18"/>
              </w:rPr>
              <w:t xml:space="preserve">Has the proponent, its employees, personnel, sub-contractor or sub-contractor’s sub-contractor or sub-partner or sub-partner’s partner been the subject of a finding of fraud or any other wrongdoing following an investigation conducted by UN Women, another United Nations entity or otherwise? </w:t>
            </w:r>
          </w:p>
          <w:p w14:paraId="000000B5" w14:textId="77777777" w:rsidR="00BE4CFD" w:rsidRDefault="00B43EE5">
            <w:pPr>
              <w:spacing w:line="240" w:lineRule="auto"/>
              <w:ind w:left="360" w:right="153"/>
              <w:jc w:val="both"/>
              <w:rPr>
                <w:sz w:val="18"/>
                <w:szCs w:val="18"/>
              </w:rPr>
            </w:pPr>
            <w:r>
              <w:rPr>
                <w:sz w:val="18"/>
                <w:szCs w:val="18"/>
              </w:rPr>
              <w:t xml:space="preserve">         OR </w:t>
            </w:r>
          </w:p>
          <w:p w14:paraId="000000B6" w14:textId="77777777" w:rsidR="00BE4CFD" w:rsidRDefault="00B43EE5">
            <w:pPr>
              <w:numPr>
                <w:ilvl w:val="0"/>
                <w:numId w:val="26"/>
              </w:numPr>
              <w:pBdr>
                <w:top w:val="nil"/>
                <w:left w:val="nil"/>
                <w:bottom w:val="nil"/>
                <w:right w:val="nil"/>
                <w:between w:val="nil"/>
              </w:pBdr>
              <w:spacing w:after="0" w:line="240" w:lineRule="auto"/>
              <w:ind w:hanging="220"/>
              <w:jc w:val="both"/>
              <w:rPr>
                <w:color w:val="000000"/>
                <w:sz w:val="18"/>
                <w:szCs w:val="18"/>
              </w:rPr>
            </w:pPr>
            <w:r>
              <w:rPr>
                <w:color w:val="000000"/>
                <w:sz w:val="18"/>
                <w:szCs w:val="18"/>
              </w:rPr>
              <w:t>Is the proponent, its employees, personnel, sub-contractor or sub-contractor’s sub-contractor or sub-partner or sub-partner’s partner currently under investigation for fraud or any other wrongdoing by UN Women, another UN entity or otherwise? </w:t>
            </w:r>
          </w:p>
        </w:tc>
        <w:tc>
          <w:tcPr>
            <w:tcW w:w="2850" w:type="dxa"/>
            <w:tcBorders>
              <w:top w:val="single" w:sz="4" w:space="0" w:color="000000"/>
              <w:left w:val="single" w:sz="4" w:space="0" w:color="000000"/>
              <w:bottom w:val="single" w:sz="4" w:space="0" w:color="000000"/>
              <w:right w:val="single" w:sz="4" w:space="0" w:color="000000"/>
            </w:tcBorders>
          </w:tcPr>
          <w:p w14:paraId="000000B7" w14:textId="77777777" w:rsidR="00BE4CFD" w:rsidRDefault="00B43EE5">
            <w:pPr>
              <w:spacing w:after="0" w:line="240" w:lineRule="auto"/>
              <w:rPr>
                <w:color w:val="000000"/>
                <w:sz w:val="18"/>
                <w:szCs w:val="18"/>
              </w:rPr>
            </w:pPr>
            <w:r>
              <w:rPr>
                <w:color w:val="000000"/>
                <w:sz w:val="18"/>
                <w:szCs w:val="18"/>
              </w:rPr>
              <w:t xml:space="preserve">Yes/No </w:t>
            </w:r>
          </w:p>
          <w:p w14:paraId="000000B8" w14:textId="77777777" w:rsidR="00BE4CFD" w:rsidRDefault="00BE4CFD">
            <w:pPr>
              <w:spacing w:after="0" w:line="240" w:lineRule="auto"/>
              <w:rPr>
                <w:color w:val="000000"/>
                <w:sz w:val="18"/>
                <w:szCs w:val="18"/>
              </w:rPr>
            </w:pPr>
          </w:p>
        </w:tc>
      </w:tr>
      <w:tr w:rsidR="00BE4CFD" w14:paraId="68708D28" w14:textId="77777777">
        <w:tc>
          <w:tcPr>
            <w:tcW w:w="6277" w:type="dxa"/>
            <w:tcBorders>
              <w:top w:val="single" w:sz="4" w:space="0" w:color="000000"/>
              <w:left w:val="single" w:sz="4" w:space="0" w:color="000000"/>
              <w:bottom w:val="single" w:sz="4" w:space="0" w:color="000000"/>
              <w:right w:val="single" w:sz="4" w:space="0" w:color="000000"/>
            </w:tcBorders>
          </w:tcPr>
          <w:p w14:paraId="000000B9" w14:textId="77777777" w:rsidR="00BE4CFD" w:rsidRDefault="00B43EE5">
            <w:pPr>
              <w:numPr>
                <w:ilvl w:val="0"/>
                <w:numId w:val="31"/>
              </w:numPr>
              <w:pBdr>
                <w:top w:val="nil"/>
                <w:left w:val="nil"/>
                <w:bottom w:val="nil"/>
                <w:right w:val="nil"/>
                <w:between w:val="nil"/>
              </w:pBdr>
              <w:spacing w:after="0" w:line="240" w:lineRule="auto"/>
              <w:ind w:right="153"/>
              <w:jc w:val="both"/>
              <w:rPr>
                <w:color w:val="000000"/>
                <w:sz w:val="18"/>
                <w:szCs w:val="18"/>
              </w:rPr>
            </w:pPr>
            <w:r>
              <w:rPr>
                <w:color w:val="000000"/>
                <w:sz w:val="18"/>
                <w:szCs w:val="18"/>
              </w:rPr>
              <w:t>Sexual exploitation and abuse:</w:t>
            </w:r>
          </w:p>
          <w:p w14:paraId="000000BA" w14:textId="77777777" w:rsidR="00BE4CFD" w:rsidRDefault="00B43EE5">
            <w:pPr>
              <w:numPr>
                <w:ilvl w:val="0"/>
                <w:numId w:val="27"/>
              </w:numPr>
              <w:pBdr>
                <w:top w:val="nil"/>
                <w:left w:val="nil"/>
                <w:bottom w:val="nil"/>
                <w:right w:val="nil"/>
                <w:between w:val="nil"/>
              </w:pBdr>
              <w:spacing w:after="0" w:line="240" w:lineRule="auto"/>
              <w:ind w:left="690" w:right="153" w:hanging="180"/>
              <w:jc w:val="both"/>
              <w:rPr>
                <w:color w:val="000000"/>
                <w:sz w:val="18"/>
                <w:szCs w:val="18"/>
              </w:rPr>
            </w:pPr>
            <w:r>
              <w:rPr>
                <w:color w:val="000000"/>
                <w:sz w:val="18"/>
                <w:szCs w:val="18"/>
              </w:rPr>
              <w:t>Has the proponent, its employees, personnel, sub-contractor or sub-contractor’s sub-contractor or sub-partner or sub-partner’s partner been the subject of any investigations and/or been charged for any misconduct related to sexual exploitation and abuse (SEA)</w:t>
            </w:r>
            <w:r>
              <w:rPr>
                <w:color w:val="000000"/>
                <w:sz w:val="18"/>
                <w:szCs w:val="18"/>
                <w:vertAlign w:val="superscript"/>
              </w:rPr>
              <w:footnoteReference w:id="4"/>
            </w:r>
            <w:r>
              <w:rPr>
                <w:color w:val="000000"/>
                <w:sz w:val="18"/>
                <w:szCs w:val="18"/>
              </w:rPr>
              <w:t xml:space="preserve">? </w:t>
            </w:r>
          </w:p>
          <w:p w14:paraId="000000BB" w14:textId="77777777" w:rsidR="00BE4CFD" w:rsidRDefault="00B43EE5">
            <w:pPr>
              <w:pBdr>
                <w:top w:val="nil"/>
                <w:left w:val="nil"/>
                <w:bottom w:val="nil"/>
                <w:right w:val="nil"/>
                <w:between w:val="nil"/>
              </w:pBdr>
              <w:spacing w:after="0" w:line="240" w:lineRule="auto"/>
              <w:ind w:left="690" w:right="153"/>
              <w:jc w:val="both"/>
              <w:rPr>
                <w:color w:val="000000"/>
                <w:sz w:val="18"/>
                <w:szCs w:val="18"/>
              </w:rPr>
            </w:pPr>
            <w:r>
              <w:rPr>
                <w:color w:val="000000"/>
                <w:sz w:val="18"/>
                <w:szCs w:val="18"/>
              </w:rPr>
              <w:t>OR</w:t>
            </w:r>
          </w:p>
          <w:p w14:paraId="000000BC" w14:textId="77777777" w:rsidR="00BE4CFD" w:rsidRDefault="00B43EE5">
            <w:pPr>
              <w:numPr>
                <w:ilvl w:val="0"/>
                <w:numId w:val="27"/>
              </w:numPr>
              <w:pBdr>
                <w:top w:val="nil"/>
                <w:left w:val="nil"/>
                <w:bottom w:val="nil"/>
                <w:right w:val="nil"/>
                <w:between w:val="nil"/>
              </w:pBdr>
              <w:spacing w:after="0" w:line="240" w:lineRule="auto"/>
              <w:ind w:left="680" w:hanging="180"/>
              <w:jc w:val="both"/>
              <w:rPr>
                <w:color w:val="000000"/>
                <w:sz w:val="18"/>
                <w:szCs w:val="18"/>
              </w:rPr>
            </w:pPr>
            <w:r>
              <w:rPr>
                <w:color w:val="000000"/>
                <w:sz w:val="18"/>
                <w:szCs w:val="18"/>
              </w:rPr>
              <w:t>Is the proponent, its employees, personnel, sub-contractor or sub-contractor’s sub-contractor or sub-partner or sub-partner’s partner currently under investigation for SEA by UN Women, another UN entity or otherwise?</w:t>
            </w:r>
          </w:p>
        </w:tc>
        <w:tc>
          <w:tcPr>
            <w:tcW w:w="2850" w:type="dxa"/>
            <w:tcBorders>
              <w:top w:val="single" w:sz="4" w:space="0" w:color="000000"/>
              <w:left w:val="single" w:sz="4" w:space="0" w:color="000000"/>
              <w:bottom w:val="single" w:sz="4" w:space="0" w:color="000000"/>
              <w:right w:val="single" w:sz="4" w:space="0" w:color="000000"/>
            </w:tcBorders>
          </w:tcPr>
          <w:p w14:paraId="000000BD" w14:textId="77777777" w:rsidR="00BE4CFD" w:rsidRDefault="00B43EE5">
            <w:pPr>
              <w:spacing w:after="0" w:line="240" w:lineRule="auto"/>
              <w:rPr>
                <w:color w:val="000000"/>
                <w:sz w:val="18"/>
                <w:szCs w:val="18"/>
              </w:rPr>
            </w:pPr>
            <w:r>
              <w:rPr>
                <w:color w:val="000000"/>
                <w:sz w:val="18"/>
                <w:szCs w:val="18"/>
              </w:rPr>
              <w:t>Yes/No</w:t>
            </w:r>
          </w:p>
        </w:tc>
      </w:tr>
      <w:tr w:rsidR="00BE4CFD" w14:paraId="40E438EF" w14:textId="77777777">
        <w:tc>
          <w:tcPr>
            <w:tcW w:w="6277" w:type="dxa"/>
            <w:tcBorders>
              <w:top w:val="single" w:sz="4" w:space="0" w:color="000000"/>
              <w:left w:val="single" w:sz="4" w:space="0" w:color="000000"/>
              <w:bottom w:val="single" w:sz="4" w:space="0" w:color="000000"/>
              <w:right w:val="single" w:sz="4" w:space="0" w:color="000000"/>
            </w:tcBorders>
          </w:tcPr>
          <w:p w14:paraId="000000BE" w14:textId="77777777" w:rsidR="00BE4CFD" w:rsidRDefault="00B43EE5">
            <w:pPr>
              <w:numPr>
                <w:ilvl w:val="0"/>
                <w:numId w:val="31"/>
              </w:numPr>
              <w:pBdr>
                <w:top w:val="nil"/>
                <w:left w:val="nil"/>
                <w:bottom w:val="nil"/>
                <w:right w:val="nil"/>
                <w:between w:val="nil"/>
              </w:pBdr>
              <w:spacing w:after="0" w:line="240" w:lineRule="auto"/>
              <w:jc w:val="both"/>
              <w:rPr>
                <w:color w:val="000000"/>
                <w:sz w:val="18"/>
                <w:szCs w:val="18"/>
              </w:rPr>
            </w:pPr>
            <w:r>
              <w:rPr>
                <w:color w:val="000000"/>
                <w:sz w:val="18"/>
                <w:szCs w:val="18"/>
              </w:rPr>
              <w:t xml:space="preserve">Has the proponent or any of its employees or personnel been placed on any relevant sanctions list including as a minimum the Consolidated United Nations Security Council Sanctions List(s), United Nations Global Market Place Vendor </w:t>
            </w:r>
            <w:r>
              <w:rPr>
                <w:color w:val="000000"/>
                <w:sz w:val="18"/>
                <w:szCs w:val="18"/>
              </w:rPr>
              <w:lastRenderedPageBreak/>
              <w:t>ineligibility and any other donor sanction list that may be available for use, as applicable?</w:t>
            </w:r>
          </w:p>
        </w:tc>
        <w:tc>
          <w:tcPr>
            <w:tcW w:w="2850" w:type="dxa"/>
            <w:tcBorders>
              <w:top w:val="single" w:sz="4" w:space="0" w:color="000000"/>
              <w:left w:val="single" w:sz="4" w:space="0" w:color="000000"/>
              <w:bottom w:val="single" w:sz="4" w:space="0" w:color="000000"/>
              <w:right w:val="single" w:sz="4" w:space="0" w:color="000000"/>
            </w:tcBorders>
          </w:tcPr>
          <w:p w14:paraId="000000BF" w14:textId="77777777" w:rsidR="00BE4CFD" w:rsidRDefault="00B43EE5">
            <w:pPr>
              <w:spacing w:after="0" w:line="240" w:lineRule="auto"/>
              <w:rPr>
                <w:color w:val="000000"/>
                <w:sz w:val="18"/>
                <w:szCs w:val="18"/>
              </w:rPr>
            </w:pPr>
            <w:r>
              <w:rPr>
                <w:color w:val="000000"/>
                <w:sz w:val="18"/>
                <w:szCs w:val="18"/>
              </w:rPr>
              <w:lastRenderedPageBreak/>
              <w:t xml:space="preserve">Yes/No </w:t>
            </w:r>
          </w:p>
          <w:p w14:paraId="000000C0" w14:textId="77777777" w:rsidR="00BE4CFD" w:rsidRDefault="00BE4CFD">
            <w:pPr>
              <w:spacing w:after="0" w:line="240" w:lineRule="auto"/>
              <w:rPr>
                <w:color w:val="000000"/>
                <w:sz w:val="18"/>
                <w:szCs w:val="18"/>
              </w:rPr>
            </w:pPr>
          </w:p>
        </w:tc>
      </w:tr>
      <w:tr w:rsidR="00BE4CFD" w14:paraId="0E68F6E7" w14:textId="77777777">
        <w:tc>
          <w:tcPr>
            <w:tcW w:w="6277" w:type="dxa"/>
            <w:tcBorders>
              <w:top w:val="single" w:sz="4" w:space="0" w:color="000000"/>
              <w:left w:val="single" w:sz="4" w:space="0" w:color="000000"/>
              <w:bottom w:val="single" w:sz="4" w:space="0" w:color="000000"/>
              <w:right w:val="single" w:sz="4" w:space="0" w:color="000000"/>
            </w:tcBorders>
          </w:tcPr>
          <w:p w14:paraId="000000C1" w14:textId="77777777" w:rsidR="00BE4CFD" w:rsidRDefault="00B43EE5">
            <w:pPr>
              <w:numPr>
                <w:ilvl w:val="0"/>
                <w:numId w:val="31"/>
              </w:numPr>
              <w:pBdr>
                <w:top w:val="nil"/>
                <w:left w:val="nil"/>
                <w:bottom w:val="nil"/>
                <w:right w:val="nil"/>
                <w:between w:val="nil"/>
              </w:pBdr>
              <w:spacing w:after="0" w:line="240" w:lineRule="auto"/>
              <w:jc w:val="both"/>
              <w:rPr>
                <w:color w:val="000000"/>
                <w:sz w:val="18"/>
                <w:szCs w:val="18"/>
              </w:rPr>
            </w:pPr>
            <w:r>
              <w:rPr>
                <w:color w:val="000000"/>
                <w:sz w:val="18"/>
                <w:szCs w:val="18"/>
              </w:rPr>
              <w:t>Has the proponent read and accepted the standards set out in section 3 of ST/SGB/2003/13 “Special measures for protection from sexual exploitation and sexual abuse”?</w:t>
            </w:r>
          </w:p>
        </w:tc>
        <w:tc>
          <w:tcPr>
            <w:tcW w:w="2850" w:type="dxa"/>
            <w:tcBorders>
              <w:top w:val="single" w:sz="4" w:space="0" w:color="000000"/>
              <w:left w:val="single" w:sz="4" w:space="0" w:color="000000"/>
              <w:bottom w:val="single" w:sz="4" w:space="0" w:color="000000"/>
              <w:right w:val="single" w:sz="4" w:space="0" w:color="000000"/>
            </w:tcBorders>
          </w:tcPr>
          <w:p w14:paraId="000000C2" w14:textId="77777777" w:rsidR="00BE4CFD" w:rsidRDefault="00B43EE5">
            <w:pPr>
              <w:spacing w:after="0" w:line="240" w:lineRule="auto"/>
              <w:rPr>
                <w:color w:val="000000"/>
                <w:sz w:val="18"/>
                <w:szCs w:val="18"/>
              </w:rPr>
            </w:pPr>
            <w:r>
              <w:rPr>
                <w:color w:val="000000"/>
                <w:sz w:val="18"/>
                <w:szCs w:val="18"/>
              </w:rPr>
              <w:t xml:space="preserve">Yes/No </w:t>
            </w:r>
          </w:p>
          <w:p w14:paraId="000000C3" w14:textId="77777777" w:rsidR="00BE4CFD" w:rsidRDefault="00BE4CFD">
            <w:pPr>
              <w:spacing w:after="0" w:line="240" w:lineRule="auto"/>
              <w:rPr>
                <w:color w:val="000000"/>
                <w:sz w:val="18"/>
                <w:szCs w:val="18"/>
              </w:rPr>
            </w:pPr>
          </w:p>
        </w:tc>
      </w:tr>
      <w:tr w:rsidR="00BE4CFD" w14:paraId="6BD4B9BB" w14:textId="77777777">
        <w:tc>
          <w:tcPr>
            <w:tcW w:w="6277" w:type="dxa"/>
            <w:tcBorders>
              <w:top w:val="single" w:sz="4" w:space="0" w:color="000000"/>
              <w:left w:val="single" w:sz="4" w:space="0" w:color="000000"/>
              <w:bottom w:val="single" w:sz="4" w:space="0" w:color="000000"/>
              <w:right w:val="single" w:sz="4" w:space="0" w:color="000000"/>
            </w:tcBorders>
          </w:tcPr>
          <w:p w14:paraId="000000C4" w14:textId="77777777" w:rsidR="00BE4CFD" w:rsidRDefault="00B43EE5">
            <w:pPr>
              <w:numPr>
                <w:ilvl w:val="0"/>
                <w:numId w:val="31"/>
              </w:numPr>
              <w:pBdr>
                <w:top w:val="nil"/>
                <w:left w:val="nil"/>
                <w:bottom w:val="nil"/>
                <w:right w:val="nil"/>
                <w:between w:val="nil"/>
              </w:pBdr>
              <w:spacing w:after="0" w:line="240" w:lineRule="auto"/>
              <w:jc w:val="both"/>
              <w:rPr>
                <w:color w:val="000000"/>
                <w:sz w:val="18"/>
                <w:szCs w:val="18"/>
              </w:rPr>
            </w:pPr>
            <w:r>
              <w:rPr>
                <w:color w:val="000000"/>
                <w:sz w:val="18"/>
                <w:szCs w:val="18"/>
              </w:rPr>
              <w:t>Does the proponent acknowledge that SEA is strictly prohibited, and that UN Women will apply a policy of “zero tolerance” in respect to SEA of anyone including the proponent’s employees, agents, sub-partners and sub-contractors or any other persons engaged by the proponent to perform any services?</w:t>
            </w:r>
          </w:p>
        </w:tc>
        <w:tc>
          <w:tcPr>
            <w:tcW w:w="2850" w:type="dxa"/>
            <w:tcBorders>
              <w:top w:val="single" w:sz="4" w:space="0" w:color="000000"/>
              <w:left w:val="single" w:sz="4" w:space="0" w:color="000000"/>
              <w:bottom w:val="single" w:sz="4" w:space="0" w:color="000000"/>
              <w:right w:val="single" w:sz="4" w:space="0" w:color="000000"/>
            </w:tcBorders>
          </w:tcPr>
          <w:p w14:paraId="000000C5" w14:textId="77777777" w:rsidR="00BE4CFD" w:rsidRDefault="00B43EE5">
            <w:pPr>
              <w:spacing w:after="0" w:line="240" w:lineRule="auto"/>
              <w:rPr>
                <w:color w:val="000000"/>
                <w:sz w:val="18"/>
                <w:szCs w:val="18"/>
              </w:rPr>
            </w:pPr>
            <w:r>
              <w:rPr>
                <w:color w:val="000000"/>
                <w:sz w:val="18"/>
                <w:szCs w:val="18"/>
              </w:rPr>
              <w:t xml:space="preserve">Yes/No </w:t>
            </w:r>
          </w:p>
          <w:p w14:paraId="000000C6" w14:textId="77777777" w:rsidR="00BE4CFD" w:rsidRDefault="00BE4CFD">
            <w:pPr>
              <w:spacing w:after="0" w:line="240" w:lineRule="auto"/>
              <w:rPr>
                <w:color w:val="000000"/>
                <w:sz w:val="18"/>
                <w:szCs w:val="18"/>
              </w:rPr>
            </w:pPr>
          </w:p>
        </w:tc>
      </w:tr>
      <w:tr w:rsidR="00BE4CFD" w14:paraId="5AE63584" w14:textId="77777777">
        <w:tc>
          <w:tcPr>
            <w:tcW w:w="6277" w:type="dxa"/>
            <w:tcBorders>
              <w:top w:val="single" w:sz="4" w:space="0" w:color="000000"/>
              <w:left w:val="single" w:sz="4" w:space="0" w:color="000000"/>
              <w:bottom w:val="single" w:sz="4" w:space="0" w:color="000000"/>
              <w:right w:val="single" w:sz="4" w:space="0" w:color="000000"/>
            </w:tcBorders>
          </w:tcPr>
          <w:p w14:paraId="000000C7" w14:textId="77777777" w:rsidR="00BE4CFD" w:rsidRDefault="00B43EE5">
            <w:pPr>
              <w:numPr>
                <w:ilvl w:val="0"/>
                <w:numId w:val="31"/>
              </w:numPr>
              <w:pBdr>
                <w:top w:val="nil"/>
                <w:left w:val="nil"/>
                <w:bottom w:val="nil"/>
                <w:right w:val="nil"/>
                <w:between w:val="nil"/>
              </w:pBdr>
              <w:spacing w:after="0" w:line="240" w:lineRule="auto"/>
              <w:jc w:val="both"/>
              <w:rPr>
                <w:color w:val="000000"/>
                <w:sz w:val="18"/>
                <w:szCs w:val="18"/>
              </w:rPr>
            </w:pPr>
            <w:r>
              <w:rPr>
                <w:color w:val="000000"/>
                <w:sz w:val="18"/>
                <w:szCs w:val="18"/>
              </w:rPr>
              <w:t xml:space="preserve">Has the proponent reviewed and taken note of UN Women Anti-Fraud Policy </w:t>
            </w:r>
            <w:r>
              <w:rPr>
                <w:b/>
                <w:color w:val="000000"/>
                <w:sz w:val="18"/>
                <w:szCs w:val="18"/>
              </w:rPr>
              <w:t>(Annex B-6)</w:t>
            </w:r>
            <w:r>
              <w:rPr>
                <w:color w:val="000000"/>
                <w:sz w:val="18"/>
                <w:szCs w:val="18"/>
              </w:rPr>
              <w:t>?</w:t>
            </w:r>
          </w:p>
        </w:tc>
        <w:tc>
          <w:tcPr>
            <w:tcW w:w="2850" w:type="dxa"/>
            <w:tcBorders>
              <w:top w:val="single" w:sz="4" w:space="0" w:color="000000"/>
              <w:left w:val="single" w:sz="4" w:space="0" w:color="000000"/>
              <w:bottom w:val="single" w:sz="4" w:space="0" w:color="000000"/>
              <w:right w:val="single" w:sz="4" w:space="0" w:color="000000"/>
            </w:tcBorders>
          </w:tcPr>
          <w:p w14:paraId="000000C8" w14:textId="77777777" w:rsidR="00BE4CFD" w:rsidRDefault="00B43EE5">
            <w:pPr>
              <w:spacing w:after="0" w:line="240" w:lineRule="auto"/>
              <w:rPr>
                <w:color w:val="000000"/>
                <w:sz w:val="18"/>
                <w:szCs w:val="18"/>
              </w:rPr>
            </w:pPr>
            <w:r>
              <w:rPr>
                <w:color w:val="000000"/>
                <w:sz w:val="18"/>
                <w:szCs w:val="18"/>
              </w:rPr>
              <w:t xml:space="preserve">Yes/No </w:t>
            </w:r>
          </w:p>
          <w:p w14:paraId="000000C9" w14:textId="77777777" w:rsidR="00BE4CFD" w:rsidRDefault="00BE4CFD">
            <w:pPr>
              <w:spacing w:after="0" w:line="240" w:lineRule="auto"/>
              <w:rPr>
                <w:color w:val="000000"/>
                <w:sz w:val="18"/>
                <w:szCs w:val="18"/>
              </w:rPr>
            </w:pPr>
          </w:p>
        </w:tc>
      </w:tr>
    </w:tbl>
    <w:p w14:paraId="000000CA" w14:textId="77777777" w:rsidR="00BE4CFD" w:rsidRDefault="00BE4CFD">
      <w:pPr>
        <w:spacing w:after="0" w:line="240" w:lineRule="auto"/>
        <w:rPr>
          <w:b/>
          <w:sz w:val="18"/>
          <w:szCs w:val="18"/>
        </w:rPr>
      </w:pPr>
    </w:p>
    <w:p w14:paraId="000000CB" w14:textId="77777777" w:rsidR="00BE4CFD" w:rsidRDefault="00BE4CFD">
      <w:pPr>
        <w:spacing w:after="0" w:line="240" w:lineRule="auto"/>
        <w:rPr>
          <w:b/>
          <w:sz w:val="18"/>
          <w:szCs w:val="18"/>
        </w:rPr>
      </w:pPr>
    </w:p>
    <w:p w14:paraId="000000CC" w14:textId="77777777" w:rsidR="00BE4CFD" w:rsidRDefault="00B43EE5">
      <w:pPr>
        <w:spacing w:after="0" w:line="240" w:lineRule="auto"/>
        <w:rPr>
          <w:b/>
          <w:sz w:val="18"/>
          <w:szCs w:val="18"/>
        </w:rPr>
      </w:pPr>
      <w:r>
        <w:rPr>
          <w:b/>
          <w:sz w:val="18"/>
          <w:szCs w:val="18"/>
        </w:rPr>
        <w:t xml:space="preserve">Please provide the following information: </w:t>
      </w:r>
    </w:p>
    <w:p w14:paraId="000000CD" w14:textId="77777777" w:rsidR="00BE4CFD" w:rsidRDefault="00BE4CFD">
      <w:pPr>
        <w:spacing w:after="0" w:line="240" w:lineRule="auto"/>
        <w:rPr>
          <w:b/>
          <w:sz w:val="18"/>
          <w:szCs w:val="18"/>
        </w:rPr>
      </w:pPr>
    </w:p>
    <w:tbl>
      <w:tblPr>
        <w:tblStyle w:val="a2"/>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382"/>
        <w:gridCol w:w="2700"/>
      </w:tblGrid>
      <w:tr w:rsidR="00BE4CFD" w14:paraId="4C9FE916" w14:textId="77777777">
        <w:tc>
          <w:tcPr>
            <w:tcW w:w="6382" w:type="dxa"/>
            <w:tcBorders>
              <w:top w:val="single" w:sz="6" w:space="0" w:color="000000"/>
              <w:left w:val="single" w:sz="6" w:space="0" w:color="000000"/>
              <w:bottom w:val="single" w:sz="6" w:space="0" w:color="000000"/>
              <w:right w:val="single" w:sz="6" w:space="0" w:color="000000"/>
            </w:tcBorders>
          </w:tcPr>
          <w:p w14:paraId="000000CE" w14:textId="77777777" w:rsidR="00BE4CFD" w:rsidRDefault="00B43EE5">
            <w:pPr>
              <w:numPr>
                <w:ilvl w:val="0"/>
                <w:numId w:val="16"/>
              </w:numPr>
              <w:pBdr>
                <w:top w:val="nil"/>
                <w:left w:val="nil"/>
                <w:bottom w:val="nil"/>
                <w:right w:val="nil"/>
                <w:between w:val="nil"/>
              </w:pBdr>
              <w:spacing w:after="0" w:line="240" w:lineRule="auto"/>
              <w:rPr>
                <w:color w:val="000000"/>
                <w:sz w:val="18"/>
                <w:szCs w:val="18"/>
              </w:rPr>
            </w:pPr>
            <w:r>
              <w:rPr>
                <w:color w:val="000000"/>
                <w:sz w:val="18"/>
                <w:szCs w:val="18"/>
              </w:rPr>
              <w:t>Is the highest executive (e.g., Director, CEO, etc.) in the proponent organization a female?</w:t>
            </w:r>
          </w:p>
        </w:tc>
        <w:tc>
          <w:tcPr>
            <w:tcW w:w="2700" w:type="dxa"/>
            <w:tcBorders>
              <w:top w:val="single" w:sz="6" w:space="0" w:color="000000"/>
              <w:left w:val="single" w:sz="6" w:space="0" w:color="000000"/>
              <w:bottom w:val="single" w:sz="6" w:space="0" w:color="000000"/>
              <w:right w:val="single" w:sz="6" w:space="0" w:color="000000"/>
            </w:tcBorders>
          </w:tcPr>
          <w:p w14:paraId="000000CF" w14:textId="77777777" w:rsidR="00BE4CFD" w:rsidRDefault="00B43EE5">
            <w:pPr>
              <w:spacing w:after="0" w:line="240" w:lineRule="auto"/>
              <w:rPr>
                <w:sz w:val="18"/>
                <w:szCs w:val="18"/>
              </w:rPr>
            </w:pPr>
            <w:r>
              <w:rPr>
                <w:sz w:val="18"/>
                <w:szCs w:val="18"/>
              </w:rPr>
              <w:t>Yes/No</w:t>
            </w:r>
          </w:p>
        </w:tc>
      </w:tr>
      <w:tr w:rsidR="00BE4CFD" w14:paraId="2A75F315" w14:textId="77777777">
        <w:tc>
          <w:tcPr>
            <w:tcW w:w="6382" w:type="dxa"/>
            <w:tcBorders>
              <w:top w:val="single" w:sz="6" w:space="0" w:color="000000"/>
              <w:left w:val="single" w:sz="6" w:space="0" w:color="000000"/>
              <w:bottom w:val="single" w:sz="6" w:space="0" w:color="000000"/>
              <w:right w:val="single" w:sz="6" w:space="0" w:color="000000"/>
            </w:tcBorders>
          </w:tcPr>
          <w:p w14:paraId="000000D0" w14:textId="307A785B" w:rsidR="00BE4CFD" w:rsidRDefault="00B43EE5">
            <w:pPr>
              <w:numPr>
                <w:ilvl w:val="0"/>
                <w:numId w:val="16"/>
              </w:numPr>
              <w:pBdr>
                <w:top w:val="nil"/>
                <w:left w:val="nil"/>
                <w:bottom w:val="nil"/>
                <w:right w:val="nil"/>
                <w:between w:val="nil"/>
              </w:pBdr>
              <w:spacing w:after="0" w:line="240" w:lineRule="auto"/>
              <w:rPr>
                <w:color w:val="000000"/>
                <w:sz w:val="18"/>
                <w:szCs w:val="18"/>
              </w:rPr>
            </w:pPr>
            <w:r>
              <w:rPr>
                <w:color w:val="000000"/>
                <w:sz w:val="18"/>
                <w:szCs w:val="18"/>
              </w:rPr>
              <w:t xml:space="preserve">What is the female to male ratio in the proponent’s </w:t>
            </w:r>
            <w:sdt>
              <w:sdtPr>
                <w:tag w:val="goog_rdk_103"/>
                <w:id w:val="1534839481"/>
              </w:sdtPr>
              <w:sdtEndPr/>
              <w:sdtContent>
                <w:r>
                  <w:rPr>
                    <w:color w:val="000000"/>
                    <w:sz w:val="18"/>
                    <w:szCs w:val="18"/>
                  </w:rPr>
                  <w:t>B</w:t>
                </w:r>
              </w:sdtContent>
            </w:sdt>
            <w:r>
              <w:rPr>
                <w:color w:val="000000"/>
                <w:sz w:val="18"/>
                <w:szCs w:val="18"/>
              </w:rPr>
              <w:t xml:space="preserve">oard? </w:t>
            </w:r>
          </w:p>
        </w:tc>
        <w:tc>
          <w:tcPr>
            <w:tcW w:w="2700" w:type="dxa"/>
            <w:tcBorders>
              <w:top w:val="single" w:sz="6" w:space="0" w:color="000000"/>
              <w:left w:val="single" w:sz="6" w:space="0" w:color="000000"/>
              <w:bottom w:val="single" w:sz="6" w:space="0" w:color="000000"/>
              <w:right w:val="single" w:sz="6" w:space="0" w:color="000000"/>
            </w:tcBorders>
          </w:tcPr>
          <w:p w14:paraId="000000D1" w14:textId="77777777" w:rsidR="00BE4CFD" w:rsidRDefault="00BE4CFD">
            <w:pPr>
              <w:spacing w:after="0" w:line="240" w:lineRule="auto"/>
              <w:rPr>
                <w:sz w:val="18"/>
                <w:szCs w:val="18"/>
              </w:rPr>
            </w:pPr>
          </w:p>
        </w:tc>
      </w:tr>
    </w:tbl>
    <w:p w14:paraId="000000D2" w14:textId="77777777" w:rsidR="00BE4CFD" w:rsidRDefault="00BE4CFD">
      <w:pPr>
        <w:spacing w:after="0" w:line="240" w:lineRule="auto"/>
        <w:rPr>
          <w:b/>
          <w:sz w:val="18"/>
          <w:szCs w:val="18"/>
        </w:rPr>
      </w:pPr>
    </w:p>
    <w:p w14:paraId="000000D3" w14:textId="77777777" w:rsidR="00BE4CFD" w:rsidRDefault="00B43EE5">
      <w:pPr>
        <w:spacing w:after="0" w:line="240" w:lineRule="auto"/>
        <w:jc w:val="both"/>
        <w:rPr>
          <w:b/>
          <w:sz w:val="18"/>
          <w:szCs w:val="18"/>
        </w:rPr>
      </w:pPr>
      <w:r>
        <w:rPr>
          <w:b/>
          <w:sz w:val="18"/>
          <w:szCs w:val="18"/>
        </w:rPr>
        <w:t>Acceptance of the terms and conditions outlined in the template Partner Agreement.</w:t>
      </w:r>
    </w:p>
    <w:p w14:paraId="000000D4" w14:textId="77777777" w:rsidR="00BE4CFD" w:rsidRDefault="00BE4CFD">
      <w:pPr>
        <w:spacing w:after="0" w:line="240" w:lineRule="auto"/>
        <w:jc w:val="both"/>
        <w:rPr>
          <w:b/>
          <w:sz w:val="18"/>
          <w:szCs w:val="18"/>
        </w:rPr>
      </w:pPr>
    </w:p>
    <w:p w14:paraId="000000D5" w14:textId="77777777" w:rsidR="00BE4CFD" w:rsidRDefault="00B43EE5">
      <w:pPr>
        <w:keepNext/>
        <w:keepLines/>
        <w:numPr>
          <w:ilvl w:val="0"/>
          <w:numId w:val="10"/>
        </w:numPr>
        <w:spacing w:after="0" w:line="240" w:lineRule="auto"/>
        <w:ind w:left="450" w:hanging="450"/>
        <w:jc w:val="both"/>
        <w:rPr>
          <w:color w:val="000000"/>
          <w:sz w:val="18"/>
          <w:szCs w:val="18"/>
        </w:rPr>
      </w:pPr>
      <w:r>
        <w:rPr>
          <w:color w:val="000000"/>
          <w:sz w:val="18"/>
          <w:szCs w:val="18"/>
        </w:rPr>
        <w:t xml:space="preserve">Proponents must include an acceptance of the terms and conditions outlined in the template Partner Agreement or their reservations or objections thereto. </w:t>
      </w:r>
    </w:p>
    <w:p w14:paraId="000000D6" w14:textId="77777777" w:rsidR="00BE4CFD" w:rsidRDefault="00B43EE5">
      <w:pPr>
        <w:keepNext/>
        <w:keepLines/>
        <w:numPr>
          <w:ilvl w:val="0"/>
          <w:numId w:val="10"/>
        </w:numPr>
        <w:spacing w:after="0" w:line="240" w:lineRule="auto"/>
        <w:ind w:left="450" w:hanging="450"/>
        <w:jc w:val="both"/>
        <w:rPr>
          <w:color w:val="000000"/>
          <w:sz w:val="18"/>
          <w:szCs w:val="18"/>
        </w:rPr>
      </w:pPr>
      <w:r>
        <w:rPr>
          <w:color w:val="000000"/>
          <w:sz w:val="18"/>
          <w:szCs w:val="18"/>
        </w:rPr>
        <w:t xml:space="preserve">Submission of any such reservations or objections does not mean that UN Women will automatically accept them should the proponent be selected as a Responsible Party. </w:t>
      </w:r>
    </w:p>
    <w:p w14:paraId="000000D7" w14:textId="77777777" w:rsidR="00BE4CFD" w:rsidRDefault="00B43EE5">
      <w:pPr>
        <w:keepNext/>
        <w:keepLines/>
        <w:numPr>
          <w:ilvl w:val="0"/>
          <w:numId w:val="10"/>
        </w:numPr>
        <w:spacing w:after="0" w:line="240" w:lineRule="auto"/>
        <w:ind w:left="450" w:hanging="450"/>
        <w:jc w:val="both"/>
        <w:rPr>
          <w:color w:val="000000"/>
          <w:sz w:val="18"/>
          <w:szCs w:val="18"/>
        </w:rPr>
      </w:pPr>
      <w:r>
        <w:rPr>
          <w:color w:val="000000"/>
          <w:sz w:val="18"/>
          <w:szCs w:val="18"/>
        </w:rPr>
        <w:t>UN Women will evaluate any reservation or objection during its evaluation of the proposal and may accept or reject any such reservation or objection.</w:t>
      </w:r>
    </w:p>
    <w:p w14:paraId="000000D8" w14:textId="77777777" w:rsidR="00BE4CFD" w:rsidRDefault="00BE4CFD">
      <w:pPr>
        <w:spacing w:after="0" w:line="240" w:lineRule="auto"/>
        <w:rPr>
          <w:sz w:val="18"/>
          <w:szCs w:val="18"/>
        </w:rPr>
      </w:pPr>
    </w:p>
    <w:tbl>
      <w:tblPr>
        <w:tblStyle w:val="a3"/>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2700"/>
      </w:tblGrid>
      <w:tr w:rsidR="00BE4CFD" w14:paraId="09FB2B33" w14:textId="77777777">
        <w:tc>
          <w:tcPr>
            <w:tcW w:w="6385" w:type="dxa"/>
          </w:tcPr>
          <w:p w14:paraId="000000D9" w14:textId="77777777" w:rsidR="00BE4CFD" w:rsidRDefault="00B43EE5">
            <w:pPr>
              <w:jc w:val="center"/>
              <w:rPr>
                <w:b/>
                <w:sz w:val="18"/>
                <w:szCs w:val="18"/>
              </w:rPr>
            </w:pPr>
            <w:r>
              <w:rPr>
                <w:b/>
                <w:sz w:val="18"/>
                <w:szCs w:val="18"/>
              </w:rPr>
              <w:t>Requirements</w:t>
            </w:r>
          </w:p>
        </w:tc>
        <w:tc>
          <w:tcPr>
            <w:tcW w:w="2700" w:type="dxa"/>
          </w:tcPr>
          <w:p w14:paraId="000000DA" w14:textId="77777777" w:rsidR="00BE4CFD" w:rsidRDefault="00B43EE5">
            <w:pPr>
              <w:jc w:val="center"/>
              <w:rPr>
                <w:b/>
                <w:sz w:val="18"/>
                <w:szCs w:val="18"/>
              </w:rPr>
            </w:pPr>
            <w:r>
              <w:rPr>
                <w:b/>
                <w:sz w:val="18"/>
                <w:szCs w:val="18"/>
              </w:rPr>
              <w:t>Proponent’s response</w:t>
            </w:r>
          </w:p>
        </w:tc>
      </w:tr>
      <w:tr w:rsidR="00BE4CFD" w14:paraId="03B4EA58" w14:textId="77777777">
        <w:tc>
          <w:tcPr>
            <w:tcW w:w="6385" w:type="dxa"/>
          </w:tcPr>
          <w:p w14:paraId="000000DB" w14:textId="77777777" w:rsidR="00BE4CFD" w:rsidRDefault="00B43EE5">
            <w:pPr>
              <w:jc w:val="both"/>
              <w:rPr>
                <w:sz w:val="18"/>
                <w:szCs w:val="18"/>
              </w:rPr>
            </w:pPr>
            <w:r>
              <w:rPr>
                <w:sz w:val="18"/>
                <w:szCs w:val="18"/>
              </w:rPr>
              <w:t>Acceptance of the terms and conditions outlined in the template Partner Agreement.</w:t>
            </w:r>
          </w:p>
        </w:tc>
        <w:tc>
          <w:tcPr>
            <w:tcW w:w="2700" w:type="dxa"/>
          </w:tcPr>
          <w:p w14:paraId="000000DC" w14:textId="77777777" w:rsidR="00BE4CFD" w:rsidRDefault="00B43EE5">
            <w:pPr>
              <w:rPr>
                <w:sz w:val="18"/>
                <w:szCs w:val="18"/>
              </w:rPr>
            </w:pPr>
            <w:r>
              <w:rPr>
                <w:sz w:val="18"/>
                <w:szCs w:val="18"/>
              </w:rPr>
              <w:t>Yes/No</w:t>
            </w:r>
          </w:p>
        </w:tc>
      </w:tr>
      <w:tr w:rsidR="00BE4CFD" w14:paraId="4E8EE8E4" w14:textId="77777777">
        <w:tc>
          <w:tcPr>
            <w:tcW w:w="6385" w:type="dxa"/>
          </w:tcPr>
          <w:p w14:paraId="000000DD" w14:textId="77777777" w:rsidR="00BE4CFD" w:rsidRDefault="00B43EE5">
            <w:pPr>
              <w:jc w:val="both"/>
              <w:rPr>
                <w:sz w:val="18"/>
                <w:szCs w:val="18"/>
              </w:rPr>
            </w:pPr>
            <w:r>
              <w:rPr>
                <w:sz w:val="18"/>
                <w:szCs w:val="18"/>
              </w:rPr>
              <w:t>Indicate any reservations or objections to the terms and conditions outlined in the template Partner Agreement.</w:t>
            </w:r>
          </w:p>
        </w:tc>
        <w:tc>
          <w:tcPr>
            <w:tcW w:w="2700" w:type="dxa"/>
          </w:tcPr>
          <w:p w14:paraId="000000DE" w14:textId="77777777" w:rsidR="00BE4CFD" w:rsidRDefault="00BE4CFD">
            <w:pPr>
              <w:rPr>
                <w:sz w:val="18"/>
                <w:szCs w:val="18"/>
              </w:rPr>
            </w:pPr>
          </w:p>
        </w:tc>
      </w:tr>
    </w:tbl>
    <w:p w14:paraId="000000DF" w14:textId="77777777" w:rsidR="00BE4CFD" w:rsidRDefault="00BE4CFD">
      <w:pPr>
        <w:tabs>
          <w:tab w:val="center" w:pos="4320"/>
          <w:tab w:val="right" w:pos="8640"/>
        </w:tabs>
        <w:spacing w:after="0" w:line="240" w:lineRule="auto"/>
        <w:jc w:val="center"/>
        <w:rPr>
          <w:b/>
          <w:color w:val="002060"/>
          <w:sz w:val="18"/>
          <w:szCs w:val="18"/>
        </w:rPr>
      </w:pPr>
    </w:p>
    <w:p w14:paraId="000000E0" w14:textId="77777777" w:rsidR="00BE4CFD" w:rsidRDefault="00BE4CFD">
      <w:pPr>
        <w:spacing w:after="0" w:line="240" w:lineRule="auto"/>
        <w:rPr>
          <w:b/>
          <w:color w:val="000000"/>
          <w:sz w:val="18"/>
          <w:szCs w:val="18"/>
        </w:rPr>
      </w:pPr>
    </w:p>
    <w:p w14:paraId="000000E1" w14:textId="77777777" w:rsidR="00BE4CFD" w:rsidRDefault="00B43EE5">
      <w:pPr>
        <w:spacing w:after="0" w:line="240" w:lineRule="auto"/>
        <w:rPr>
          <w:b/>
          <w:color w:val="000000"/>
          <w:sz w:val="18"/>
          <w:szCs w:val="18"/>
        </w:rPr>
      </w:pPr>
      <w:r>
        <w:br w:type="page"/>
      </w:r>
    </w:p>
    <w:p w14:paraId="000000E2" w14:textId="77777777" w:rsidR="00BE4CFD" w:rsidRDefault="00B43EE5">
      <w:pPr>
        <w:spacing w:after="0" w:line="240" w:lineRule="auto"/>
        <w:jc w:val="center"/>
        <w:rPr>
          <w:b/>
          <w:color w:val="0070C0"/>
          <w:sz w:val="18"/>
          <w:szCs w:val="18"/>
          <w:u w:val="single"/>
        </w:rPr>
      </w:pPr>
      <w:r>
        <w:rPr>
          <w:b/>
          <w:color w:val="0070C0"/>
          <w:sz w:val="18"/>
          <w:szCs w:val="18"/>
          <w:u w:val="single"/>
        </w:rPr>
        <w:lastRenderedPageBreak/>
        <w:t>Section 2</w:t>
      </w:r>
    </w:p>
    <w:p w14:paraId="000000E3" w14:textId="77777777" w:rsidR="00BE4CFD" w:rsidRDefault="00BE4CFD">
      <w:pPr>
        <w:spacing w:after="0" w:line="240" w:lineRule="auto"/>
        <w:rPr>
          <w:color w:val="000000"/>
          <w:sz w:val="18"/>
          <w:szCs w:val="18"/>
        </w:rPr>
      </w:pPr>
    </w:p>
    <w:p w14:paraId="000000E5" w14:textId="65B9D515" w:rsidR="00BE4CFD" w:rsidRDefault="0006760F">
      <w:pPr>
        <w:tabs>
          <w:tab w:val="center" w:pos="4320"/>
          <w:tab w:val="right" w:pos="8640"/>
        </w:tabs>
        <w:spacing w:after="0" w:line="240" w:lineRule="auto"/>
        <w:rPr>
          <w:b/>
          <w:color w:val="000000"/>
          <w:sz w:val="18"/>
          <w:szCs w:val="18"/>
        </w:rPr>
      </w:pPr>
      <w:r w:rsidRPr="0006760F">
        <w:rPr>
          <w:b/>
          <w:color w:val="000000"/>
          <w:sz w:val="18"/>
          <w:szCs w:val="18"/>
        </w:rPr>
        <w:t>CFP No. UNW-ECA-CFP-2022-001</w:t>
      </w:r>
    </w:p>
    <w:p w14:paraId="505B5A71" w14:textId="77777777" w:rsidR="0006760F" w:rsidRDefault="0006760F">
      <w:pPr>
        <w:tabs>
          <w:tab w:val="center" w:pos="4320"/>
          <w:tab w:val="right" w:pos="8640"/>
        </w:tabs>
        <w:spacing w:after="0" w:line="240" w:lineRule="auto"/>
        <w:rPr>
          <w:b/>
          <w:color w:val="000000"/>
          <w:sz w:val="18"/>
          <w:szCs w:val="18"/>
        </w:rPr>
      </w:pPr>
    </w:p>
    <w:p w14:paraId="000000E6" w14:textId="77777777" w:rsidR="00BE4CFD" w:rsidRDefault="00B43EE5">
      <w:pPr>
        <w:numPr>
          <w:ilvl w:val="0"/>
          <w:numId w:val="11"/>
        </w:numPr>
        <w:pBdr>
          <w:top w:val="nil"/>
          <w:left w:val="nil"/>
          <w:bottom w:val="nil"/>
          <w:right w:val="nil"/>
          <w:between w:val="nil"/>
        </w:pBdr>
        <w:tabs>
          <w:tab w:val="center" w:pos="4320"/>
          <w:tab w:val="right" w:pos="8640"/>
        </w:tabs>
        <w:spacing w:after="0" w:line="240" w:lineRule="auto"/>
        <w:rPr>
          <w:b/>
          <w:color w:val="0070C0"/>
          <w:sz w:val="18"/>
          <w:szCs w:val="18"/>
        </w:rPr>
      </w:pPr>
      <w:r>
        <w:rPr>
          <w:b/>
          <w:color w:val="0070C0"/>
          <w:sz w:val="18"/>
          <w:szCs w:val="18"/>
        </w:rPr>
        <w:t>Instructions to Proponents</w:t>
      </w:r>
    </w:p>
    <w:p w14:paraId="000000E7" w14:textId="77777777" w:rsidR="00BE4CFD" w:rsidRDefault="00BE4CFD">
      <w:pPr>
        <w:tabs>
          <w:tab w:val="center" w:pos="4680"/>
          <w:tab w:val="right" w:pos="9360"/>
        </w:tabs>
        <w:spacing w:after="0" w:line="240" w:lineRule="auto"/>
        <w:rPr>
          <w:color w:val="000000"/>
          <w:sz w:val="18"/>
          <w:szCs w:val="18"/>
        </w:rPr>
      </w:pPr>
    </w:p>
    <w:p w14:paraId="000000E8" w14:textId="77777777" w:rsidR="00BE4CFD" w:rsidRDefault="00B43EE5">
      <w:pPr>
        <w:keepNext/>
        <w:keepLines/>
        <w:numPr>
          <w:ilvl w:val="0"/>
          <w:numId w:val="1"/>
        </w:numPr>
        <w:tabs>
          <w:tab w:val="left" w:pos="540"/>
        </w:tabs>
        <w:spacing w:after="0" w:line="240" w:lineRule="auto"/>
        <w:ind w:left="540" w:hanging="540"/>
        <w:jc w:val="both"/>
        <w:rPr>
          <w:b/>
          <w:sz w:val="18"/>
          <w:szCs w:val="18"/>
        </w:rPr>
      </w:pPr>
      <w:r>
        <w:rPr>
          <w:b/>
          <w:sz w:val="18"/>
          <w:szCs w:val="18"/>
        </w:rPr>
        <w:t>Introduction</w:t>
      </w:r>
    </w:p>
    <w:p w14:paraId="000000E9" w14:textId="77777777" w:rsidR="00BE4CFD" w:rsidRDefault="00B43EE5">
      <w:pPr>
        <w:numPr>
          <w:ilvl w:val="1"/>
          <w:numId w:val="1"/>
        </w:numPr>
        <w:tabs>
          <w:tab w:val="left" w:pos="-1440"/>
          <w:tab w:val="left" w:pos="540"/>
        </w:tabs>
        <w:spacing w:after="0" w:line="240" w:lineRule="auto"/>
        <w:ind w:left="540" w:hanging="540"/>
        <w:jc w:val="both"/>
        <w:rPr>
          <w:color w:val="000000"/>
          <w:sz w:val="18"/>
          <w:szCs w:val="18"/>
        </w:rPr>
      </w:pPr>
      <w:r>
        <w:rPr>
          <w:color w:val="000000"/>
          <w:sz w:val="18"/>
          <w:szCs w:val="18"/>
        </w:rPr>
        <w:t>UN Women invite qualified parties to submit Technical and Financial Proposals to provide services associated with the UN Women requirements for a Responsible Party.</w:t>
      </w:r>
    </w:p>
    <w:p w14:paraId="000000EA" w14:textId="77777777" w:rsidR="00BE4CFD" w:rsidRDefault="00B43EE5">
      <w:pPr>
        <w:numPr>
          <w:ilvl w:val="1"/>
          <w:numId w:val="1"/>
        </w:numPr>
        <w:tabs>
          <w:tab w:val="left" w:pos="-1440"/>
          <w:tab w:val="left" w:pos="540"/>
        </w:tabs>
        <w:spacing w:after="0" w:line="240" w:lineRule="auto"/>
        <w:ind w:left="540" w:hanging="540"/>
        <w:jc w:val="both"/>
        <w:rPr>
          <w:color w:val="000000"/>
          <w:sz w:val="18"/>
          <w:szCs w:val="18"/>
        </w:rPr>
      </w:pPr>
      <w:r>
        <w:rPr>
          <w:color w:val="000000"/>
          <w:sz w:val="18"/>
          <w:szCs w:val="18"/>
        </w:rPr>
        <w:t xml:space="preserve">UN Women is soliciting proposals from Civil Society Organizations (CSOs). </w:t>
      </w:r>
      <w:r>
        <w:rPr>
          <w:b/>
          <w:sz w:val="18"/>
          <w:szCs w:val="18"/>
        </w:rPr>
        <w:t>Women’s organizations or entities are highly encouraged to apply.</w:t>
      </w:r>
    </w:p>
    <w:p w14:paraId="000000EB" w14:textId="77777777" w:rsidR="00BE4CFD" w:rsidRDefault="00B43EE5">
      <w:pPr>
        <w:numPr>
          <w:ilvl w:val="1"/>
          <w:numId w:val="1"/>
        </w:numPr>
        <w:tabs>
          <w:tab w:val="left" w:pos="-1440"/>
          <w:tab w:val="left" w:pos="540"/>
        </w:tabs>
        <w:spacing w:after="0" w:line="240" w:lineRule="auto"/>
        <w:ind w:left="540" w:hanging="540"/>
        <w:jc w:val="both"/>
        <w:rPr>
          <w:color w:val="000000"/>
          <w:sz w:val="18"/>
          <w:szCs w:val="18"/>
        </w:rPr>
      </w:pPr>
      <w:r>
        <w:rPr>
          <w:color w:val="000000"/>
          <w:sz w:val="18"/>
          <w:szCs w:val="18"/>
        </w:rPr>
        <w:t xml:space="preserve">A description of the services required is described in CFP </w:t>
      </w:r>
      <w:r>
        <w:rPr>
          <w:b/>
          <w:color w:val="000000"/>
          <w:sz w:val="18"/>
          <w:szCs w:val="18"/>
        </w:rPr>
        <w:t>Section 1 – c) “UN Women Terms of Reference”</w:t>
      </w:r>
      <w:r>
        <w:rPr>
          <w:color w:val="000000"/>
          <w:sz w:val="18"/>
          <w:szCs w:val="18"/>
        </w:rPr>
        <w:t>.</w:t>
      </w:r>
    </w:p>
    <w:p w14:paraId="000000EC" w14:textId="77777777" w:rsidR="00BE4CFD" w:rsidRDefault="00B43EE5">
      <w:pPr>
        <w:numPr>
          <w:ilvl w:val="1"/>
          <w:numId w:val="1"/>
        </w:numPr>
        <w:tabs>
          <w:tab w:val="left" w:pos="-1440"/>
          <w:tab w:val="left" w:pos="540"/>
        </w:tabs>
        <w:spacing w:after="0" w:line="240" w:lineRule="auto"/>
        <w:ind w:left="540" w:hanging="540"/>
        <w:jc w:val="both"/>
        <w:rPr>
          <w:color w:val="000000"/>
          <w:sz w:val="18"/>
          <w:szCs w:val="18"/>
        </w:rPr>
      </w:pPr>
      <w:r>
        <w:rPr>
          <w:color w:val="000000"/>
          <w:sz w:val="18"/>
          <w:szCs w:val="18"/>
        </w:rPr>
        <w:t>UN Women may, at its discretion, cancel the services in part or in whole.</w:t>
      </w:r>
    </w:p>
    <w:p w14:paraId="000000ED" w14:textId="77777777" w:rsidR="00BE4CFD" w:rsidRDefault="00B43EE5">
      <w:pPr>
        <w:numPr>
          <w:ilvl w:val="1"/>
          <w:numId w:val="1"/>
        </w:numPr>
        <w:tabs>
          <w:tab w:val="left" w:pos="-1440"/>
          <w:tab w:val="left" w:pos="540"/>
        </w:tabs>
        <w:spacing w:after="0" w:line="240" w:lineRule="auto"/>
        <w:ind w:left="540" w:hanging="540"/>
        <w:jc w:val="both"/>
        <w:rPr>
          <w:color w:val="000000"/>
          <w:sz w:val="18"/>
          <w:szCs w:val="18"/>
        </w:rPr>
      </w:pPr>
      <w:r>
        <w:rPr>
          <w:color w:val="000000"/>
          <w:sz w:val="18"/>
          <w:szCs w:val="18"/>
        </w:rPr>
        <w:t xml:space="preserve">Proponents may withdraw the proposal after submission, provided that written notice of withdrawal is received by UN Women prior to the deadline prescribed for the submission of proposals. No proposal may be modified </w:t>
      </w:r>
      <w:proofErr w:type="gramStart"/>
      <w:r>
        <w:rPr>
          <w:color w:val="000000"/>
          <w:sz w:val="18"/>
          <w:szCs w:val="18"/>
        </w:rPr>
        <w:t>subsequent to</w:t>
      </w:r>
      <w:proofErr w:type="gramEnd"/>
      <w:r>
        <w:rPr>
          <w:color w:val="000000"/>
          <w:sz w:val="18"/>
          <w:szCs w:val="18"/>
        </w:rPr>
        <w:t xml:space="preserve"> the deadline for the submission of proposals. No proposal may be withdrawn in the interval between the deadline for submission of proposals and the expiration of the period of proposal validity.</w:t>
      </w:r>
    </w:p>
    <w:p w14:paraId="000000EE" w14:textId="77777777" w:rsidR="00BE4CFD" w:rsidRDefault="00B43EE5">
      <w:pPr>
        <w:numPr>
          <w:ilvl w:val="1"/>
          <w:numId w:val="1"/>
        </w:numPr>
        <w:tabs>
          <w:tab w:val="left" w:pos="-1440"/>
          <w:tab w:val="left" w:pos="540"/>
        </w:tabs>
        <w:spacing w:after="0" w:line="240" w:lineRule="auto"/>
        <w:ind w:left="540" w:hanging="540"/>
        <w:jc w:val="both"/>
        <w:rPr>
          <w:color w:val="000000"/>
          <w:sz w:val="18"/>
          <w:szCs w:val="18"/>
        </w:rPr>
      </w:pPr>
      <w:r>
        <w:rPr>
          <w:color w:val="000000"/>
          <w:sz w:val="18"/>
          <w:szCs w:val="18"/>
        </w:rPr>
        <w:t>All proposals shall remain valid and open for acceptance for a period of 90 calendar days after the date specified for receipt of proposals. A proposal valid for a shorter period may be rejected.</w:t>
      </w:r>
      <w:r>
        <w:rPr>
          <w:b/>
          <w:color w:val="000000"/>
          <w:sz w:val="18"/>
          <w:szCs w:val="18"/>
        </w:rPr>
        <w:t xml:space="preserve"> </w:t>
      </w:r>
      <w:r>
        <w:rPr>
          <w:color w:val="000000"/>
          <w:sz w:val="18"/>
          <w:szCs w:val="18"/>
        </w:rPr>
        <w:t>In exceptional circumstances, UN Women may solicit the proponent’s consent to an extension of the period of validity. The request and the responses thereto shall be made in writing.</w:t>
      </w:r>
    </w:p>
    <w:p w14:paraId="000000EF" w14:textId="77777777" w:rsidR="00BE4CFD" w:rsidRDefault="00B43EE5">
      <w:pPr>
        <w:numPr>
          <w:ilvl w:val="1"/>
          <w:numId w:val="1"/>
        </w:numPr>
        <w:tabs>
          <w:tab w:val="left" w:pos="-1440"/>
          <w:tab w:val="left" w:pos="540"/>
        </w:tabs>
        <w:spacing w:after="0" w:line="240" w:lineRule="auto"/>
        <w:ind w:left="540" w:hanging="540"/>
        <w:jc w:val="both"/>
        <w:rPr>
          <w:color w:val="000000"/>
          <w:sz w:val="18"/>
          <w:szCs w:val="18"/>
        </w:rPr>
      </w:pPr>
      <w:r>
        <w:rPr>
          <w:sz w:val="18"/>
          <w:szCs w:val="18"/>
        </w:rPr>
        <w:t xml:space="preserve">Effective with the release of this CFP, </w:t>
      </w:r>
      <w:r>
        <w:rPr>
          <w:sz w:val="18"/>
          <w:szCs w:val="18"/>
          <w:u w:val="single"/>
        </w:rPr>
        <w:t>all</w:t>
      </w:r>
      <w:r>
        <w:rPr>
          <w:sz w:val="18"/>
          <w:szCs w:val="18"/>
        </w:rPr>
        <w:t xml:space="preserve"> communications must be directed only to UN Women, by email at: </w:t>
      </w:r>
      <w:hyperlink r:id="rId12">
        <w:r>
          <w:rPr>
            <w:color w:val="0563C1"/>
            <w:sz w:val="18"/>
            <w:szCs w:val="18"/>
            <w:u w:val="single"/>
          </w:rPr>
          <w:t>eca.procurement.bids@unwomen.org</w:t>
        </w:r>
      </w:hyperlink>
      <w:r>
        <w:rPr>
          <w:sz w:val="18"/>
          <w:szCs w:val="18"/>
        </w:rPr>
        <w:t>.</w:t>
      </w:r>
    </w:p>
    <w:p w14:paraId="000000F0" w14:textId="77777777" w:rsidR="00BE4CFD" w:rsidRDefault="00B43EE5">
      <w:pPr>
        <w:numPr>
          <w:ilvl w:val="1"/>
          <w:numId w:val="1"/>
        </w:numPr>
        <w:tabs>
          <w:tab w:val="left" w:pos="-1440"/>
          <w:tab w:val="left" w:pos="540"/>
        </w:tabs>
        <w:spacing w:after="0" w:line="240" w:lineRule="auto"/>
        <w:ind w:left="540" w:hanging="540"/>
        <w:jc w:val="both"/>
        <w:rPr>
          <w:color w:val="000000"/>
          <w:sz w:val="18"/>
          <w:szCs w:val="18"/>
        </w:rPr>
      </w:pPr>
      <w:r>
        <w:rPr>
          <w:color w:val="000000"/>
          <w:sz w:val="18"/>
          <w:szCs w:val="18"/>
        </w:rPr>
        <w:t xml:space="preserve">Proponents must not communicate with any other personnel of UN Women regarding this CFP. </w:t>
      </w:r>
    </w:p>
    <w:p w14:paraId="000000F1" w14:textId="77777777" w:rsidR="00BE4CFD" w:rsidRDefault="00BE4CFD">
      <w:pPr>
        <w:tabs>
          <w:tab w:val="left" w:pos="-1440"/>
        </w:tabs>
        <w:spacing w:after="0" w:line="240" w:lineRule="auto"/>
        <w:ind w:left="360"/>
        <w:jc w:val="both"/>
        <w:rPr>
          <w:sz w:val="18"/>
          <w:szCs w:val="18"/>
        </w:rPr>
      </w:pPr>
    </w:p>
    <w:p w14:paraId="000000F2" w14:textId="77777777" w:rsidR="00BE4CFD" w:rsidRDefault="00B43EE5">
      <w:pPr>
        <w:keepNext/>
        <w:keepLines/>
        <w:numPr>
          <w:ilvl w:val="0"/>
          <w:numId w:val="1"/>
        </w:numPr>
        <w:tabs>
          <w:tab w:val="left" w:pos="540"/>
        </w:tabs>
        <w:spacing w:after="0" w:line="240" w:lineRule="auto"/>
        <w:ind w:left="540" w:hanging="540"/>
        <w:jc w:val="both"/>
        <w:rPr>
          <w:b/>
          <w:sz w:val="18"/>
          <w:szCs w:val="18"/>
        </w:rPr>
      </w:pPr>
      <w:r>
        <w:rPr>
          <w:b/>
          <w:sz w:val="18"/>
          <w:szCs w:val="18"/>
        </w:rPr>
        <w:t>Cost of Proposal</w:t>
      </w:r>
    </w:p>
    <w:p w14:paraId="000000F3" w14:textId="77777777" w:rsidR="00BE4CFD" w:rsidRDefault="00B43EE5">
      <w:pPr>
        <w:tabs>
          <w:tab w:val="left" w:pos="-1440"/>
          <w:tab w:val="left" w:pos="540"/>
        </w:tabs>
        <w:spacing w:after="0" w:line="240" w:lineRule="auto"/>
        <w:ind w:left="540" w:hanging="540"/>
        <w:jc w:val="both"/>
        <w:rPr>
          <w:color w:val="000000"/>
          <w:sz w:val="18"/>
          <w:szCs w:val="18"/>
        </w:rPr>
      </w:pPr>
      <w:r>
        <w:rPr>
          <w:color w:val="000000"/>
          <w:sz w:val="18"/>
          <w:szCs w:val="18"/>
        </w:rPr>
        <w:t>2.1</w:t>
      </w:r>
      <w:r>
        <w:rPr>
          <w:color w:val="000000"/>
          <w:sz w:val="18"/>
          <w:szCs w:val="18"/>
        </w:rPr>
        <w:tab/>
        <w:t>The cost of preparing a proposal, attendance at any pre-proposal conference, meetings or oral presentations shall be borne by the proponent, regardless of the conduct or outcome of the CFP process. Proposals must offer the services for the total requirement. Proposals offering only part of the services will be rejected.</w:t>
      </w:r>
    </w:p>
    <w:p w14:paraId="000000F4" w14:textId="77777777" w:rsidR="00BE4CFD" w:rsidRDefault="00BE4CFD">
      <w:pPr>
        <w:tabs>
          <w:tab w:val="left" w:pos="-1440"/>
        </w:tabs>
        <w:spacing w:after="0" w:line="240" w:lineRule="auto"/>
        <w:ind w:left="357"/>
        <w:jc w:val="both"/>
        <w:rPr>
          <w:color w:val="000000"/>
          <w:sz w:val="18"/>
          <w:szCs w:val="18"/>
        </w:rPr>
      </w:pPr>
    </w:p>
    <w:p w14:paraId="000000F5" w14:textId="77777777" w:rsidR="00BE4CFD" w:rsidRDefault="00B43EE5">
      <w:pPr>
        <w:keepNext/>
        <w:keepLines/>
        <w:numPr>
          <w:ilvl w:val="0"/>
          <w:numId w:val="1"/>
        </w:numPr>
        <w:tabs>
          <w:tab w:val="left" w:pos="540"/>
        </w:tabs>
        <w:spacing w:after="0" w:line="240" w:lineRule="auto"/>
        <w:ind w:left="540" w:hanging="540"/>
        <w:jc w:val="both"/>
        <w:rPr>
          <w:b/>
          <w:sz w:val="18"/>
          <w:szCs w:val="18"/>
        </w:rPr>
      </w:pPr>
      <w:r>
        <w:rPr>
          <w:b/>
          <w:sz w:val="18"/>
          <w:szCs w:val="18"/>
        </w:rPr>
        <w:t>Eligibility</w:t>
      </w:r>
    </w:p>
    <w:p w14:paraId="000000F6" w14:textId="77777777" w:rsidR="00BE4CFD" w:rsidRDefault="00B43EE5">
      <w:pPr>
        <w:keepNext/>
        <w:keepLines/>
        <w:tabs>
          <w:tab w:val="left" w:pos="540"/>
        </w:tabs>
        <w:spacing w:after="0" w:line="240" w:lineRule="auto"/>
        <w:ind w:left="540" w:hanging="540"/>
        <w:jc w:val="both"/>
        <w:rPr>
          <w:b/>
          <w:color w:val="000000"/>
          <w:sz w:val="18"/>
          <w:szCs w:val="18"/>
        </w:rPr>
      </w:pPr>
      <w:r>
        <w:rPr>
          <w:color w:val="000000"/>
          <w:sz w:val="18"/>
          <w:szCs w:val="18"/>
        </w:rPr>
        <w:t>3.1</w:t>
      </w:r>
      <w:r>
        <w:rPr>
          <w:color w:val="000000"/>
          <w:sz w:val="18"/>
          <w:szCs w:val="18"/>
        </w:rPr>
        <w:tab/>
        <w:t xml:space="preserve">Proponents must meet all mandatory requirements/pre-qualification criteria as set out in </w:t>
      </w:r>
      <w:r>
        <w:rPr>
          <w:b/>
          <w:color w:val="000000"/>
          <w:sz w:val="18"/>
          <w:szCs w:val="18"/>
        </w:rPr>
        <w:t>Annex B-1</w:t>
      </w:r>
      <w:r>
        <w:rPr>
          <w:color w:val="000000"/>
          <w:sz w:val="18"/>
          <w:szCs w:val="18"/>
        </w:rPr>
        <w:t>. See point 4 below for further explanation. Proponents will receive a pass/fail rating on this section. UN Women reserves the right to verify any information contained in</w:t>
      </w:r>
      <w:sdt>
        <w:sdtPr>
          <w:tag w:val="goog_rdk_105"/>
          <w:id w:val="-1223590847"/>
        </w:sdtPr>
        <w:sdtEndPr/>
        <w:sdtContent>
          <w:r>
            <w:rPr>
              <w:color w:val="000000"/>
              <w:sz w:val="18"/>
              <w:szCs w:val="18"/>
            </w:rPr>
            <w:t xml:space="preserve"> the</w:t>
          </w:r>
        </w:sdtContent>
      </w:sdt>
      <w:r>
        <w:rPr>
          <w:color w:val="000000"/>
          <w:sz w:val="18"/>
          <w:szCs w:val="18"/>
        </w:rPr>
        <w:t xml:space="preserve"> proponent’s response or to request additional information after the proposal is received. Incomplete or inadequate responses, lack of response or misrepresentation in responding to any questions will result in disqualification.</w:t>
      </w:r>
    </w:p>
    <w:p w14:paraId="000000F7" w14:textId="77777777" w:rsidR="00BE4CFD" w:rsidRDefault="00BE4CFD">
      <w:pPr>
        <w:spacing w:after="0" w:line="240" w:lineRule="auto"/>
        <w:ind w:left="357"/>
        <w:jc w:val="both"/>
        <w:rPr>
          <w:sz w:val="18"/>
          <w:szCs w:val="18"/>
        </w:rPr>
      </w:pPr>
    </w:p>
    <w:p w14:paraId="000000F8" w14:textId="77777777" w:rsidR="00BE4CFD" w:rsidRDefault="00B43EE5">
      <w:pPr>
        <w:keepNext/>
        <w:keepLines/>
        <w:numPr>
          <w:ilvl w:val="0"/>
          <w:numId w:val="1"/>
        </w:numPr>
        <w:pBdr>
          <w:top w:val="nil"/>
          <w:left w:val="nil"/>
          <w:bottom w:val="nil"/>
          <w:right w:val="nil"/>
          <w:between w:val="nil"/>
        </w:pBdr>
        <w:tabs>
          <w:tab w:val="left" w:pos="540"/>
        </w:tabs>
        <w:spacing w:after="0" w:line="240" w:lineRule="auto"/>
        <w:ind w:left="540" w:hanging="540"/>
        <w:jc w:val="both"/>
        <w:rPr>
          <w:b/>
          <w:color w:val="000000"/>
          <w:sz w:val="18"/>
          <w:szCs w:val="18"/>
        </w:rPr>
      </w:pPr>
      <w:r>
        <w:rPr>
          <w:b/>
          <w:color w:val="000000"/>
          <w:sz w:val="18"/>
          <w:szCs w:val="18"/>
        </w:rPr>
        <w:t>Mandatory/Pre-Qualification Criteria</w:t>
      </w:r>
    </w:p>
    <w:p w14:paraId="000000F9" w14:textId="77777777" w:rsidR="00BE4CFD" w:rsidRDefault="00B43EE5">
      <w:pPr>
        <w:tabs>
          <w:tab w:val="left" w:pos="-1440"/>
          <w:tab w:val="left" w:pos="540"/>
        </w:tabs>
        <w:spacing w:after="0" w:line="240" w:lineRule="auto"/>
        <w:ind w:left="540" w:hanging="540"/>
        <w:jc w:val="both"/>
        <w:rPr>
          <w:color w:val="000000"/>
          <w:sz w:val="18"/>
          <w:szCs w:val="18"/>
        </w:rPr>
      </w:pPr>
      <w:r>
        <w:rPr>
          <w:color w:val="000000"/>
          <w:sz w:val="18"/>
          <w:szCs w:val="18"/>
        </w:rPr>
        <w:t xml:space="preserve"> 4.1</w:t>
      </w:r>
      <w:r>
        <w:rPr>
          <w:color w:val="000000"/>
          <w:sz w:val="18"/>
          <w:szCs w:val="18"/>
        </w:rPr>
        <w:tab/>
        <w:t xml:space="preserve">The evaluation of technical and financial proposals by UN Women is conducted in two phases (see section 11 below) and the mandatory requirements/pre-qualification criteria have been designed to ensure that, to the degree possible in the initial stages of the CFP selection process, only those proponents with sufficient experience, financial strength and stability, demonstrable technical knowledge, evident capacity to satisfy UN Women requirements and superior customer references for supplying the services envisioned in this CFP will qualify for further consideration. UN Women reserves the right to verify any information contained in </w:t>
      </w:r>
      <w:sdt>
        <w:sdtPr>
          <w:tag w:val="goog_rdk_106"/>
          <w:id w:val="499782378"/>
        </w:sdtPr>
        <w:sdtEndPr/>
        <w:sdtContent>
          <w:r>
            <w:rPr>
              <w:color w:val="000000"/>
              <w:sz w:val="18"/>
              <w:szCs w:val="18"/>
            </w:rPr>
            <w:t xml:space="preserve">the </w:t>
          </w:r>
        </w:sdtContent>
      </w:sdt>
      <w:r>
        <w:rPr>
          <w:color w:val="000000"/>
          <w:sz w:val="18"/>
          <w:szCs w:val="18"/>
        </w:rPr>
        <w:t>proponent’s response or to request additional information after the proposal is received. Incomplete or inadequate responses, lack of response or misrepresentation in responding to any questions will result in disqualification.</w:t>
      </w:r>
    </w:p>
    <w:p w14:paraId="000000FA" w14:textId="77777777" w:rsidR="00BE4CFD" w:rsidRDefault="00B43EE5">
      <w:pPr>
        <w:tabs>
          <w:tab w:val="left" w:pos="-1440"/>
          <w:tab w:val="left" w:pos="540"/>
        </w:tabs>
        <w:spacing w:after="0" w:line="240" w:lineRule="auto"/>
        <w:ind w:left="540" w:hanging="540"/>
        <w:jc w:val="both"/>
        <w:rPr>
          <w:color w:val="000000"/>
          <w:sz w:val="18"/>
          <w:szCs w:val="18"/>
        </w:rPr>
      </w:pPr>
      <w:r>
        <w:rPr>
          <w:color w:val="000000"/>
          <w:sz w:val="18"/>
          <w:szCs w:val="18"/>
        </w:rPr>
        <w:t xml:space="preserve"> 4.2</w:t>
      </w:r>
      <w:r>
        <w:rPr>
          <w:color w:val="000000"/>
          <w:sz w:val="18"/>
          <w:szCs w:val="18"/>
        </w:rPr>
        <w:tab/>
        <w:t xml:space="preserve">Proponents will receive a pass/fail rating in the mandatory requirements/pre-qualification criteria section. </w:t>
      </w:r>
      <w:proofErr w:type="gramStart"/>
      <w:r>
        <w:rPr>
          <w:color w:val="000000"/>
          <w:sz w:val="18"/>
          <w:szCs w:val="18"/>
        </w:rPr>
        <w:t>In order to</w:t>
      </w:r>
      <w:proofErr w:type="gramEnd"/>
      <w:r>
        <w:rPr>
          <w:color w:val="000000"/>
          <w:sz w:val="18"/>
          <w:szCs w:val="18"/>
        </w:rPr>
        <w:t xml:space="preserve"> be considered for Phase I, proponents must meet all the mandatory requirements/pre-qualification criteria described in this CFP.</w:t>
      </w:r>
    </w:p>
    <w:p w14:paraId="000000FB" w14:textId="77777777" w:rsidR="00BE4CFD" w:rsidRDefault="00BE4CFD">
      <w:pPr>
        <w:spacing w:after="0" w:line="240" w:lineRule="auto"/>
        <w:ind w:left="357"/>
        <w:jc w:val="both"/>
        <w:rPr>
          <w:sz w:val="18"/>
          <w:szCs w:val="18"/>
        </w:rPr>
      </w:pPr>
    </w:p>
    <w:p w14:paraId="000000FC" w14:textId="77777777" w:rsidR="00BE4CFD" w:rsidRDefault="00B43EE5">
      <w:pPr>
        <w:keepNext/>
        <w:keepLines/>
        <w:numPr>
          <w:ilvl w:val="0"/>
          <w:numId w:val="1"/>
        </w:numPr>
        <w:pBdr>
          <w:top w:val="nil"/>
          <w:left w:val="nil"/>
          <w:bottom w:val="nil"/>
          <w:right w:val="nil"/>
          <w:between w:val="nil"/>
        </w:pBdr>
        <w:tabs>
          <w:tab w:val="left" w:pos="540"/>
        </w:tabs>
        <w:spacing w:after="0" w:line="240" w:lineRule="auto"/>
        <w:ind w:left="540" w:hanging="540"/>
        <w:jc w:val="both"/>
        <w:rPr>
          <w:b/>
          <w:color w:val="000000"/>
          <w:sz w:val="18"/>
          <w:szCs w:val="18"/>
        </w:rPr>
      </w:pPr>
      <w:r>
        <w:rPr>
          <w:b/>
          <w:color w:val="000000"/>
          <w:sz w:val="18"/>
          <w:szCs w:val="18"/>
        </w:rPr>
        <w:t xml:space="preserve">Clarification of CFP Documents </w:t>
      </w:r>
    </w:p>
    <w:p w14:paraId="000000FD" w14:textId="77777777" w:rsidR="00BE4CFD" w:rsidRDefault="00B43EE5">
      <w:pPr>
        <w:keepNext/>
        <w:keepLines/>
        <w:tabs>
          <w:tab w:val="left" w:pos="-720"/>
          <w:tab w:val="left" w:pos="540"/>
        </w:tabs>
        <w:spacing w:after="0" w:line="240" w:lineRule="auto"/>
        <w:ind w:left="540" w:hanging="540"/>
        <w:jc w:val="both"/>
        <w:rPr>
          <w:color w:val="000000"/>
          <w:sz w:val="18"/>
          <w:szCs w:val="18"/>
        </w:rPr>
      </w:pPr>
      <w:r>
        <w:rPr>
          <w:color w:val="000000"/>
          <w:sz w:val="18"/>
          <w:szCs w:val="18"/>
        </w:rPr>
        <w:t>5.1</w:t>
      </w:r>
      <w:r>
        <w:rPr>
          <w:color w:val="000000"/>
          <w:sz w:val="18"/>
          <w:szCs w:val="18"/>
        </w:rPr>
        <w:tab/>
        <w:t xml:space="preserve">A prospective proponent requiring any clarification of the CFP documents may notify UN Women in writing at </w:t>
      </w:r>
      <w:sdt>
        <w:sdtPr>
          <w:tag w:val="goog_rdk_107"/>
          <w:id w:val="-536659888"/>
        </w:sdtPr>
        <w:sdtEndPr/>
        <w:sdtContent>
          <w:r>
            <w:rPr>
              <w:color w:val="000000"/>
              <w:sz w:val="18"/>
              <w:szCs w:val="18"/>
            </w:rPr>
            <w:t xml:space="preserve">the </w:t>
          </w:r>
        </w:sdtContent>
      </w:sdt>
      <w:r>
        <w:rPr>
          <w:color w:val="000000"/>
          <w:sz w:val="18"/>
          <w:szCs w:val="18"/>
        </w:rPr>
        <w:t xml:space="preserve">UN Women email address indicated in the CFP by the specified date and time. UN Women will respond in writing to any request for clarification of the CFP documents that it receives by the due date for requests for clarification as outlined in </w:t>
      </w:r>
      <w:r>
        <w:rPr>
          <w:b/>
          <w:color w:val="000000"/>
          <w:sz w:val="18"/>
          <w:szCs w:val="18"/>
        </w:rPr>
        <w:t>Section 1b of this annex (on page 1)</w:t>
      </w:r>
      <w:r>
        <w:rPr>
          <w:color w:val="000000"/>
          <w:sz w:val="18"/>
          <w:szCs w:val="18"/>
        </w:rPr>
        <w:t xml:space="preserve">. </w:t>
      </w:r>
    </w:p>
    <w:p w14:paraId="000000FE" w14:textId="77777777" w:rsidR="00BE4CFD" w:rsidRDefault="00B43EE5">
      <w:pPr>
        <w:keepNext/>
        <w:keepLines/>
        <w:tabs>
          <w:tab w:val="left" w:pos="-720"/>
          <w:tab w:val="left" w:pos="540"/>
        </w:tabs>
        <w:spacing w:after="0" w:line="240" w:lineRule="auto"/>
        <w:ind w:left="540" w:hanging="540"/>
        <w:jc w:val="both"/>
        <w:rPr>
          <w:color w:val="000000"/>
          <w:sz w:val="18"/>
          <w:szCs w:val="18"/>
        </w:rPr>
      </w:pPr>
      <w:r>
        <w:rPr>
          <w:color w:val="000000"/>
          <w:sz w:val="18"/>
          <w:szCs w:val="18"/>
        </w:rPr>
        <w:t>5.2</w:t>
      </w:r>
      <w:r>
        <w:rPr>
          <w:color w:val="000000"/>
          <w:sz w:val="18"/>
          <w:szCs w:val="18"/>
        </w:rPr>
        <w:tab/>
        <w:t>Written copies of UN Women’s responses to such inquiries (including an explanation of the query but without identifying the source of inquiry) will be posted using the same method as the original posting of this (CFP) document.</w:t>
      </w:r>
    </w:p>
    <w:p w14:paraId="000000FF" w14:textId="77777777" w:rsidR="00BE4CFD" w:rsidRDefault="00B43EE5">
      <w:pPr>
        <w:keepNext/>
        <w:keepLines/>
        <w:tabs>
          <w:tab w:val="left" w:pos="-720"/>
          <w:tab w:val="left" w:pos="540"/>
        </w:tabs>
        <w:spacing w:after="0" w:line="240" w:lineRule="auto"/>
        <w:ind w:left="540" w:hanging="540"/>
        <w:jc w:val="both"/>
        <w:rPr>
          <w:color w:val="000000"/>
          <w:sz w:val="18"/>
          <w:szCs w:val="18"/>
        </w:rPr>
      </w:pPr>
      <w:r>
        <w:rPr>
          <w:color w:val="000000"/>
          <w:sz w:val="18"/>
          <w:szCs w:val="18"/>
        </w:rPr>
        <w:t>5.3</w:t>
      </w:r>
      <w:r>
        <w:rPr>
          <w:color w:val="000000"/>
          <w:sz w:val="18"/>
          <w:szCs w:val="18"/>
        </w:rPr>
        <w:tab/>
        <w:t>If the CFP has been advertised publicly, the results of any clarification exercise (including an explanation of the query but without identifying the source of inquiry) will be posted on the advertised source.</w:t>
      </w:r>
    </w:p>
    <w:p w14:paraId="00000100" w14:textId="77777777" w:rsidR="00BE4CFD" w:rsidRDefault="00BE4CFD">
      <w:pPr>
        <w:tabs>
          <w:tab w:val="left" w:pos="-720"/>
        </w:tabs>
        <w:spacing w:after="0" w:line="240" w:lineRule="auto"/>
        <w:jc w:val="both"/>
        <w:rPr>
          <w:sz w:val="18"/>
          <w:szCs w:val="18"/>
        </w:rPr>
      </w:pPr>
    </w:p>
    <w:p w14:paraId="00000101" w14:textId="77777777" w:rsidR="00BE4CFD" w:rsidRDefault="00B43EE5">
      <w:pPr>
        <w:tabs>
          <w:tab w:val="left" w:pos="-720"/>
          <w:tab w:val="left" w:pos="540"/>
        </w:tabs>
        <w:spacing w:after="0" w:line="240" w:lineRule="auto"/>
        <w:jc w:val="both"/>
        <w:rPr>
          <w:b/>
          <w:sz w:val="18"/>
          <w:szCs w:val="18"/>
        </w:rPr>
      </w:pPr>
      <w:r>
        <w:rPr>
          <w:b/>
          <w:sz w:val="18"/>
          <w:szCs w:val="18"/>
        </w:rPr>
        <w:t xml:space="preserve">6. </w:t>
      </w:r>
      <w:r>
        <w:rPr>
          <w:b/>
          <w:sz w:val="18"/>
          <w:szCs w:val="18"/>
        </w:rPr>
        <w:tab/>
        <w:t xml:space="preserve">Amendments to CFP Documents </w:t>
      </w:r>
    </w:p>
    <w:p w14:paraId="00000102" w14:textId="77777777" w:rsidR="00BE4CFD" w:rsidRDefault="00B43EE5">
      <w:pPr>
        <w:tabs>
          <w:tab w:val="left" w:pos="-720"/>
          <w:tab w:val="left" w:pos="540"/>
        </w:tabs>
        <w:spacing w:after="0" w:line="240" w:lineRule="auto"/>
        <w:ind w:left="540" w:hanging="540"/>
        <w:jc w:val="both"/>
        <w:rPr>
          <w:color w:val="000000"/>
          <w:sz w:val="18"/>
          <w:szCs w:val="18"/>
        </w:rPr>
      </w:pPr>
      <w:r>
        <w:rPr>
          <w:color w:val="000000"/>
          <w:sz w:val="18"/>
          <w:szCs w:val="18"/>
        </w:rPr>
        <w:t>6.1</w:t>
      </w:r>
      <w:r>
        <w:rPr>
          <w:color w:val="000000"/>
          <w:sz w:val="18"/>
          <w:szCs w:val="18"/>
        </w:rPr>
        <w:tab/>
        <w:t xml:space="preserve">At any time prior to the deadline for submission of proposals, UN Women may, for any reason, whether at its own initiative or in response to a clarification requested by a prospective proponent, modify the CFP documents by </w:t>
      </w:r>
      <w:r>
        <w:rPr>
          <w:color w:val="000000"/>
          <w:sz w:val="18"/>
          <w:szCs w:val="18"/>
        </w:rPr>
        <w:lastRenderedPageBreak/>
        <w:t>amendment. All prospective proponents that have received the CFP documents will be notified in writing of all amendments to the CFP documents. For open competitions, all amendments will also be posted on the advertised source.</w:t>
      </w:r>
    </w:p>
    <w:p w14:paraId="00000103" w14:textId="77777777" w:rsidR="00BE4CFD" w:rsidRDefault="00B43EE5">
      <w:pPr>
        <w:keepNext/>
        <w:keepLines/>
        <w:tabs>
          <w:tab w:val="left" w:pos="-720"/>
          <w:tab w:val="left" w:pos="540"/>
        </w:tabs>
        <w:spacing w:after="0" w:line="240" w:lineRule="auto"/>
        <w:ind w:left="540" w:hanging="540"/>
        <w:jc w:val="both"/>
        <w:rPr>
          <w:color w:val="000000"/>
          <w:sz w:val="18"/>
          <w:szCs w:val="18"/>
        </w:rPr>
      </w:pPr>
      <w:r>
        <w:rPr>
          <w:color w:val="000000"/>
          <w:sz w:val="18"/>
          <w:szCs w:val="18"/>
        </w:rPr>
        <w:t>6.2</w:t>
      </w:r>
      <w:r>
        <w:rPr>
          <w:color w:val="000000"/>
          <w:sz w:val="18"/>
          <w:szCs w:val="18"/>
        </w:rPr>
        <w:tab/>
        <w:t>In order to afford prospective proponents reasonable time in which to take the amendment into account in preparing their proposals, UN Women may, at its discretion, extend the deadline for the submission of proposal.</w:t>
      </w:r>
    </w:p>
    <w:p w14:paraId="00000104" w14:textId="77777777" w:rsidR="00BE4CFD" w:rsidRDefault="00BE4CFD">
      <w:pPr>
        <w:keepNext/>
        <w:keepLines/>
        <w:tabs>
          <w:tab w:val="left" w:pos="-720"/>
          <w:tab w:val="left" w:pos="540"/>
        </w:tabs>
        <w:spacing w:after="0" w:line="240" w:lineRule="auto"/>
        <w:ind w:left="540" w:hanging="540"/>
        <w:jc w:val="both"/>
        <w:rPr>
          <w:b/>
          <w:sz w:val="18"/>
          <w:szCs w:val="18"/>
        </w:rPr>
      </w:pPr>
    </w:p>
    <w:p w14:paraId="00000105" w14:textId="77777777" w:rsidR="00BE4CFD" w:rsidRDefault="00B43EE5">
      <w:pPr>
        <w:keepNext/>
        <w:keepLines/>
        <w:numPr>
          <w:ilvl w:val="0"/>
          <w:numId w:val="13"/>
        </w:numPr>
        <w:pBdr>
          <w:top w:val="nil"/>
          <w:left w:val="nil"/>
          <w:bottom w:val="nil"/>
          <w:right w:val="nil"/>
          <w:between w:val="nil"/>
        </w:pBdr>
        <w:tabs>
          <w:tab w:val="left" w:pos="540"/>
        </w:tabs>
        <w:spacing w:after="0" w:line="240" w:lineRule="auto"/>
        <w:ind w:left="540" w:hanging="540"/>
        <w:jc w:val="both"/>
        <w:rPr>
          <w:b/>
          <w:color w:val="000000"/>
          <w:sz w:val="18"/>
          <w:szCs w:val="18"/>
        </w:rPr>
      </w:pPr>
      <w:bookmarkStart w:id="1" w:name="_heading=h.30j0zll" w:colFirst="0" w:colLast="0"/>
      <w:bookmarkEnd w:id="1"/>
      <w:r>
        <w:rPr>
          <w:b/>
          <w:color w:val="000000"/>
          <w:sz w:val="18"/>
          <w:szCs w:val="18"/>
        </w:rPr>
        <w:t>Language of Proposals</w:t>
      </w:r>
    </w:p>
    <w:p w14:paraId="00000106" w14:textId="77777777" w:rsidR="00BE4CFD" w:rsidRDefault="00B43EE5">
      <w:pPr>
        <w:keepNext/>
        <w:keepLines/>
        <w:numPr>
          <w:ilvl w:val="1"/>
          <w:numId w:val="14"/>
        </w:numPr>
        <w:pBdr>
          <w:top w:val="nil"/>
          <w:left w:val="nil"/>
          <w:bottom w:val="nil"/>
          <w:right w:val="nil"/>
          <w:between w:val="nil"/>
        </w:pBdr>
        <w:tabs>
          <w:tab w:val="left" w:pos="-720"/>
          <w:tab w:val="left" w:pos="540"/>
        </w:tabs>
        <w:spacing w:after="0" w:line="240" w:lineRule="auto"/>
        <w:ind w:left="540" w:hanging="540"/>
        <w:jc w:val="both"/>
        <w:rPr>
          <w:color w:val="000000"/>
          <w:sz w:val="18"/>
          <w:szCs w:val="18"/>
        </w:rPr>
      </w:pPr>
      <w:r>
        <w:rPr>
          <w:color w:val="000000"/>
          <w:sz w:val="18"/>
          <w:szCs w:val="18"/>
        </w:rPr>
        <w:t xml:space="preserve">The proposal prepared by the proponent and all correspondence and documents relating to the proposal exchanged between the proponent and UN Women, </w:t>
      </w:r>
      <w:r>
        <w:rPr>
          <w:color w:val="000000"/>
          <w:sz w:val="18"/>
          <w:szCs w:val="18"/>
          <w:u w:val="single"/>
        </w:rPr>
        <w:t>shall be written in English</w:t>
      </w:r>
      <w:r>
        <w:rPr>
          <w:color w:val="000000"/>
          <w:sz w:val="18"/>
          <w:szCs w:val="18"/>
        </w:rPr>
        <w:t xml:space="preserve">. </w:t>
      </w:r>
    </w:p>
    <w:p w14:paraId="00000107" w14:textId="77777777" w:rsidR="00BE4CFD" w:rsidRDefault="00B43EE5">
      <w:pPr>
        <w:keepNext/>
        <w:keepLines/>
        <w:numPr>
          <w:ilvl w:val="1"/>
          <w:numId w:val="14"/>
        </w:numPr>
        <w:pBdr>
          <w:top w:val="nil"/>
          <w:left w:val="nil"/>
          <w:bottom w:val="nil"/>
          <w:right w:val="nil"/>
          <w:between w:val="nil"/>
        </w:pBdr>
        <w:tabs>
          <w:tab w:val="left" w:pos="-720"/>
          <w:tab w:val="left" w:pos="540"/>
        </w:tabs>
        <w:spacing w:after="0" w:line="240" w:lineRule="auto"/>
        <w:ind w:left="540" w:hanging="540"/>
        <w:jc w:val="both"/>
        <w:rPr>
          <w:color w:val="000000"/>
          <w:sz w:val="18"/>
          <w:szCs w:val="18"/>
        </w:rPr>
      </w:pPr>
      <w:r>
        <w:rPr>
          <w:color w:val="000000"/>
          <w:sz w:val="18"/>
          <w:szCs w:val="18"/>
        </w:rPr>
        <w:t>Supporting documents and printed literature furnished by the proponent may be in another language provided they are accompanied by an appropriate translation of all relevant passages in English. In any such case, for interpretation of the proposal, the English translation shall prevail. The sole responsibility for translation and the accuracy thereof shall rest with the proponent.</w:t>
      </w:r>
    </w:p>
    <w:p w14:paraId="00000108" w14:textId="77777777" w:rsidR="00BE4CFD" w:rsidRDefault="00BE4CFD">
      <w:pPr>
        <w:keepNext/>
        <w:keepLines/>
        <w:tabs>
          <w:tab w:val="left" w:pos="-720"/>
        </w:tabs>
        <w:spacing w:after="0" w:line="240" w:lineRule="auto"/>
        <w:jc w:val="both"/>
        <w:rPr>
          <w:sz w:val="18"/>
          <w:szCs w:val="18"/>
        </w:rPr>
      </w:pPr>
    </w:p>
    <w:p w14:paraId="00000109" w14:textId="77777777" w:rsidR="00BE4CFD" w:rsidRDefault="00B43EE5">
      <w:pPr>
        <w:keepNext/>
        <w:keepLines/>
        <w:tabs>
          <w:tab w:val="left" w:pos="540"/>
        </w:tabs>
        <w:spacing w:after="0" w:line="240" w:lineRule="auto"/>
        <w:jc w:val="both"/>
        <w:rPr>
          <w:b/>
          <w:sz w:val="18"/>
          <w:szCs w:val="18"/>
        </w:rPr>
      </w:pPr>
      <w:r>
        <w:rPr>
          <w:b/>
          <w:sz w:val="18"/>
          <w:szCs w:val="18"/>
        </w:rPr>
        <w:t>8.</w:t>
      </w:r>
      <w:r>
        <w:rPr>
          <w:b/>
          <w:sz w:val="18"/>
          <w:szCs w:val="18"/>
        </w:rPr>
        <w:tab/>
        <w:t>Submission of Proposals</w:t>
      </w:r>
    </w:p>
    <w:p w14:paraId="0000010A" w14:textId="77777777" w:rsidR="00BE4CFD" w:rsidRDefault="00B43EE5">
      <w:pPr>
        <w:tabs>
          <w:tab w:val="left" w:pos="-1440"/>
          <w:tab w:val="left" w:pos="540"/>
        </w:tabs>
        <w:spacing w:after="0" w:line="240" w:lineRule="auto"/>
        <w:ind w:left="540" w:hanging="540"/>
        <w:jc w:val="both"/>
        <w:rPr>
          <w:b/>
          <w:color w:val="000000"/>
          <w:sz w:val="18"/>
          <w:szCs w:val="18"/>
        </w:rPr>
      </w:pPr>
      <w:r>
        <w:rPr>
          <w:color w:val="000000"/>
          <w:sz w:val="18"/>
          <w:szCs w:val="18"/>
        </w:rPr>
        <w:t>8.1</w:t>
      </w:r>
      <w:r>
        <w:rPr>
          <w:color w:val="000000"/>
          <w:sz w:val="18"/>
          <w:szCs w:val="18"/>
        </w:rPr>
        <w:tab/>
        <w:t>Technical and financial proposals should be submitted as part of the template for proposal submission (</w:t>
      </w:r>
      <w:r>
        <w:rPr>
          <w:b/>
          <w:color w:val="000000"/>
          <w:sz w:val="18"/>
          <w:szCs w:val="18"/>
        </w:rPr>
        <w:t>Annex B2</w:t>
      </w:r>
      <w:r>
        <w:rPr>
          <w:color w:val="000000"/>
          <w:sz w:val="18"/>
          <w:szCs w:val="18"/>
        </w:rPr>
        <w:t xml:space="preserve">) in one email with the CFP reference and the clear description of the proposal by the date and time stipulated in this document. If the emails and email attachments are not marked as instructed, UN Women will assume no responsibility for the misplacement or premature opening of the proposals submitted. The email text body should indicate the name and address of the proponent. </w:t>
      </w:r>
      <w:r>
        <w:rPr>
          <w:b/>
          <w:color w:val="000000"/>
          <w:sz w:val="18"/>
          <w:szCs w:val="18"/>
        </w:rPr>
        <w:t>All proposals should be sent by email to the following secure email address:</w:t>
      </w:r>
      <w:r>
        <w:rPr>
          <w:color w:val="0562C1"/>
          <w:sz w:val="18"/>
          <w:szCs w:val="18"/>
        </w:rPr>
        <w:t xml:space="preserve"> </w:t>
      </w:r>
      <w:hyperlink r:id="rId13">
        <w:r>
          <w:rPr>
            <w:color w:val="0563C1"/>
            <w:sz w:val="18"/>
            <w:szCs w:val="18"/>
            <w:u w:val="single"/>
          </w:rPr>
          <w:t>eca.procurement.bids@unwomen.org</w:t>
        </w:r>
      </w:hyperlink>
      <w:r>
        <w:rPr>
          <w:color w:val="0562C1"/>
          <w:sz w:val="18"/>
          <w:szCs w:val="18"/>
        </w:rPr>
        <w:t xml:space="preserve">. </w:t>
      </w:r>
    </w:p>
    <w:p w14:paraId="0000010B" w14:textId="77777777" w:rsidR="00BE4CFD" w:rsidRDefault="00B43EE5">
      <w:pPr>
        <w:tabs>
          <w:tab w:val="left" w:pos="-1440"/>
          <w:tab w:val="left" w:pos="540"/>
        </w:tabs>
        <w:spacing w:after="0" w:line="240" w:lineRule="auto"/>
        <w:ind w:left="540" w:hanging="540"/>
        <w:jc w:val="both"/>
        <w:rPr>
          <w:color w:val="000000"/>
          <w:sz w:val="18"/>
          <w:szCs w:val="18"/>
        </w:rPr>
      </w:pPr>
      <w:r>
        <w:rPr>
          <w:color w:val="000000"/>
          <w:sz w:val="18"/>
          <w:szCs w:val="18"/>
        </w:rPr>
        <w:t>8.2</w:t>
      </w:r>
      <w:r>
        <w:rPr>
          <w:color w:val="000000"/>
          <w:sz w:val="18"/>
          <w:szCs w:val="18"/>
        </w:rPr>
        <w:tab/>
        <w:t xml:space="preserve">Proposals should be received by the date, time and means of submission stipulated in this CFP. Proponents are responsible for ensuring that UN Women receives their proposal by the due date and time. </w:t>
      </w:r>
      <w:sdt>
        <w:sdtPr>
          <w:tag w:val="goog_rdk_108"/>
          <w:id w:val="-1198541394"/>
        </w:sdtPr>
        <w:sdtEndPr/>
        <w:sdtContent/>
      </w:sdt>
      <w:r>
        <w:rPr>
          <w:color w:val="000000"/>
          <w:sz w:val="18"/>
          <w:szCs w:val="18"/>
        </w:rPr>
        <w:t xml:space="preserve">Proposals received by UN Women after the due date and time will be rejected. </w:t>
      </w:r>
    </w:p>
    <w:p w14:paraId="0000010C" w14:textId="77777777" w:rsidR="00BE4CFD" w:rsidRDefault="00B43EE5">
      <w:pPr>
        <w:tabs>
          <w:tab w:val="left" w:pos="-1440"/>
          <w:tab w:val="left" w:pos="540"/>
        </w:tabs>
        <w:spacing w:after="0" w:line="240" w:lineRule="auto"/>
        <w:ind w:left="540" w:hanging="540"/>
        <w:jc w:val="both"/>
        <w:rPr>
          <w:color w:val="000000"/>
          <w:sz w:val="18"/>
          <w:szCs w:val="18"/>
        </w:rPr>
      </w:pPr>
      <w:r>
        <w:rPr>
          <w:color w:val="000000"/>
          <w:sz w:val="18"/>
          <w:szCs w:val="18"/>
        </w:rPr>
        <w:t>8.3</w:t>
      </w:r>
      <w:r>
        <w:rPr>
          <w:color w:val="000000"/>
          <w:sz w:val="18"/>
          <w:szCs w:val="18"/>
        </w:rPr>
        <w:tab/>
        <w:t>When receiving proposals by email (as is required for the CFP), the receipt time stamp shall be the date and time when the submission has been received in the dedicated UN Women inbox. UN Women shall not be responsible for any delays caused by network problems, etc. It is the sole responsibility of proponents to ensure that their proposal is received by UN Women in the dedicated inbox on or before the prescribed CFP deadline.</w:t>
      </w:r>
    </w:p>
    <w:p w14:paraId="0000010D" w14:textId="77777777" w:rsidR="00BE4CFD" w:rsidRDefault="00B43EE5">
      <w:pPr>
        <w:tabs>
          <w:tab w:val="left" w:pos="-1440"/>
          <w:tab w:val="left" w:pos="540"/>
        </w:tabs>
        <w:spacing w:after="0" w:line="240" w:lineRule="auto"/>
        <w:ind w:left="540" w:hanging="540"/>
        <w:jc w:val="both"/>
        <w:rPr>
          <w:color w:val="000000"/>
          <w:sz w:val="18"/>
          <w:szCs w:val="18"/>
        </w:rPr>
      </w:pPr>
      <w:r>
        <w:rPr>
          <w:color w:val="000000"/>
          <w:sz w:val="18"/>
          <w:szCs w:val="18"/>
        </w:rPr>
        <w:t>8.4</w:t>
      </w:r>
      <w:r>
        <w:rPr>
          <w:b/>
          <w:color w:val="000000"/>
          <w:sz w:val="18"/>
          <w:szCs w:val="18"/>
        </w:rPr>
        <w:tab/>
        <w:t>Late proposals:</w:t>
      </w:r>
      <w:r>
        <w:rPr>
          <w:color w:val="000000"/>
          <w:sz w:val="18"/>
          <w:szCs w:val="18"/>
        </w:rPr>
        <w:t xml:space="preserve"> Any proposals received by UN Women after the deadline for submission of proposals prescribed in this document, will be rejected.</w:t>
      </w:r>
    </w:p>
    <w:p w14:paraId="0000010E" w14:textId="77777777" w:rsidR="00BE4CFD" w:rsidRDefault="00BE4CFD">
      <w:pPr>
        <w:tabs>
          <w:tab w:val="left" w:pos="-1440"/>
          <w:tab w:val="left" w:pos="720"/>
        </w:tabs>
        <w:spacing w:after="0" w:line="240" w:lineRule="auto"/>
        <w:jc w:val="both"/>
        <w:rPr>
          <w:sz w:val="18"/>
          <w:szCs w:val="18"/>
        </w:rPr>
      </w:pPr>
    </w:p>
    <w:p w14:paraId="0000010F" w14:textId="77777777" w:rsidR="00BE4CFD" w:rsidRDefault="00B43EE5">
      <w:pPr>
        <w:tabs>
          <w:tab w:val="left" w:pos="-1440"/>
          <w:tab w:val="left" w:pos="540"/>
          <w:tab w:val="left" w:pos="720"/>
        </w:tabs>
        <w:spacing w:after="0" w:line="240" w:lineRule="auto"/>
        <w:ind w:left="540" w:hanging="540"/>
        <w:jc w:val="both"/>
        <w:rPr>
          <w:sz w:val="18"/>
          <w:szCs w:val="18"/>
        </w:rPr>
      </w:pPr>
      <w:r>
        <w:rPr>
          <w:b/>
          <w:sz w:val="18"/>
          <w:szCs w:val="18"/>
        </w:rPr>
        <w:t>9.</w:t>
      </w:r>
      <w:r>
        <w:rPr>
          <w:b/>
          <w:sz w:val="18"/>
          <w:szCs w:val="18"/>
        </w:rPr>
        <w:tab/>
        <w:t>Clarification of Proposals</w:t>
      </w:r>
    </w:p>
    <w:p w14:paraId="00000110" w14:textId="77777777" w:rsidR="00BE4CFD" w:rsidRDefault="00B43EE5">
      <w:pPr>
        <w:keepNext/>
        <w:keepLines/>
        <w:tabs>
          <w:tab w:val="left" w:pos="540"/>
        </w:tabs>
        <w:spacing w:after="0" w:line="240" w:lineRule="auto"/>
        <w:ind w:left="540" w:hanging="540"/>
        <w:jc w:val="both"/>
        <w:rPr>
          <w:color w:val="000000"/>
          <w:sz w:val="18"/>
          <w:szCs w:val="18"/>
        </w:rPr>
      </w:pPr>
      <w:r>
        <w:rPr>
          <w:color w:val="000000"/>
          <w:sz w:val="18"/>
          <w:szCs w:val="18"/>
        </w:rPr>
        <w:t>9.1</w:t>
      </w:r>
      <w:r>
        <w:rPr>
          <w:color w:val="000000"/>
          <w:sz w:val="18"/>
          <w:szCs w:val="18"/>
        </w:rPr>
        <w:tab/>
        <w:t xml:space="preserve">To assist in the examination, evaluation and comparison of proposals, UN Women may, at its discretion, ask the proponent for a clarification of its proposal. The request for clarification and the response shall be in writing and no change in the price or substance of the proposal shall be sought, </w:t>
      </w:r>
      <w:proofErr w:type="gramStart"/>
      <w:r>
        <w:rPr>
          <w:color w:val="000000"/>
          <w:sz w:val="18"/>
          <w:szCs w:val="18"/>
        </w:rPr>
        <w:t>offered</w:t>
      </w:r>
      <w:proofErr w:type="gramEnd"/>
      <w:r>
        <w:rPr>
          <w:color w:val="000000"/>
          <w:sz w:val="18"/>
          <w:szCs w:val="18"/>
        </w:rPr>
        <w:t xml:space="preserve"> or permitted. UN Women will review minor informalities, errors, clerical mistakes, apparent errors in price and missing documents.</w:t>
      </w:r>
    </w:p>
    <w:p w14:paraId="00000111" w14:textId="77777777" w:rsidR="00BE4CFD" w:rsidRDefault="00BE4CFD">
      <w:pPr>
        <w:keepNext/>
        <w:keepLines/>
        <w:spacing w:after="0" w:line="240" w:lineRule="auto"/>
        <w:jc w:val="both"/>
        <w:rPr>
          <w:sz w:val="18"/>
          <w:szCs w:val="18"/>
        </w:rPr>
      </w:pPr>
    </w:p>
    <w:p w14:paraId="00000112" w14:textId="77777777" w:rsidR="00BE4CFD" w:rsidRDefault="00B43EE5">
      <w:pPr>
        <w:keepNext/>
        <w:keepLines/>
        <w:numPr>
          <w:ilvl w:val="0"/>
          <w:numId w:val="8"/>
        </w:numPr>
        <w:pBdr>
          <w:top w:val="nil"/>
          <w:left w:val="nil"/>
          <w:bottom w:val="nil"/>
          <w:right w:val="nil"/>
          <w:between w:val="nil"/>
        </w:pBdr>
        <w:tabs>
          <w:tab w:val="left" w:pos="540"/>
        </w:tabs>
        <w:spacing w:after="0" w:line="240" w:lineRule="auto"/>
        <w:ind w:left="540" w:hanging="540"/>
        <w:jc w:val="both"/>
        <w:rPr>
          <w:b/>
          <w:color w:val="000000"/>
          <w:sz w:val="18"/>
          <w:szCs w:val="18"/>
        </w:rPr>
      </w:pPr>
      <w:r>
        <w:rPr>
          <w:b/>
          <w:color w:val="000000"/>
          <w:sz w:val="18"/>
          <w:szCs w:val="18"/>
        </w:rPr>
        <w:t>Proposal Currencies</w:t>
      </w:r>
    </w:p>
    <w:p w14:paraId="00000113" w14:textId="77777777" w:rsidR="00BE4CFD" w:rsidRDefault="00B43EE5">
      <w:pPr>
        <w:keepNext/>
        <w:keepLines/>
        <w:tabs>
          <w:tab w:val="left" w:pos="540"/>
        </w:tabs>
        <w:spacing w:after="0" w:line="240" w:lineRule="auto"/>
        <w:ind w:left="540" w:hanging="540"/>
        <w:jc w:val="both"/>
        <w:rPr>
          <w:color w:val="000000"/>
          <w:sz w:val="18"/>
          <w:szCs w:val="18"/>
        </w:rPr>
      </w:pPr>
      <w:r>
        <w:rPr>
          <w:color w:val="000000"/>
          <w:sz w:val="18"/>
          <w:szCs w:val="18"/>
        </w:rPr>
        <w:t xml:space="preserve">10.1 </w:t>
      </w:r>
      <w:r>
        <w:rPr>
          <w:color w:val="000000"/>
          <w:sz w:val="18"/>
          <w:szCs w:val="18"/>
        </w:rPr>
        <w:tab/>
      </w:r>
      <w:r>
        <w:rPr>
          <w:color w:val="000000"/>
          <w:sz w:val="18"/>
          <w:szCs w:val="18"/>
          <w:u w:val="single"/>
        </w:rPr>
        <w:t xml:space="preserve">All prices shall be quoted in (local currency) </w:t>
      </w:r>
      <w:r>
        <w:rPr>
          <w:sz w:val="18"/>
          <w:szCs w:val="18"/>
          <w:u w:val="single"/>
        </w:rPr>
        <w:t xml:space="preserve">for Armenia – Armenian Dram; for Azerbaijan – Azerbaijan Manat; for Belarus – Belarusian Ruble; for Moldova - Moldovan lei; for Georgia – Georgian </w:t>
      </w:r>
      <w:proofErr w:type="spellStart"/>
      <w:r>
        <w:rPr>
          <w:sz w:val="18"/>
          <w:szCs w:val="18"/>
          <w:u w:val="single"/>
        </w:rPr>
        <w:t>Lari</w:t>
      </w:r>
      <w:proofErr w:type="spellEnd"/>
      <w:r>
        <w:rPr>
          <w:sz w:val="18"/>
          <w:szCs w:val="18"/>
          <w:u w:val="single"/>
        </w:rPr>
        <w:t>; for Ukraine – Ukrainian Hryvnia.</w:t>
      </w:r>
    </w:p>
    <w:p w14:paraId="00000114" w14:textId="77777777" w:rsidR="00BE4CFD" w:rsidRDefault="00B43EE5">
      <w:pPr>
        <w:keepNext/>
        <w:keepLines/>
        <w:tabs>
          <w:tab w:val="left" w:pos="540"/>
        </w:tabs>
        <w:spacing w:after="0" w:line="240" w:lineRule="auto"/>
        <w:ind w:left="540" w:hanging="540"/>
        <w:jc w:val="both"/>
        <w:rPr>
          <w:color w:val="000000"/>
          <w:sz w:val="18"/>
          <w:szCs w:val="18"/>
        </w:rPr>
      </w:pPr>
      <w:r>
        <w:rPr>
          <w:color w:val="000000"/>
          <w:sz w:val="18"/>
          <w:szCs w:val="18"/>
        </w:rPr>
        <w:t>10.2</w:t>
      </w:r>
      <w:r>
        <w:rPr>
          <w:color w:val="000000"/>
          <w:sz w:val="18"/>
          <w:szCs w:val="18"/>
        </w:rPr>
        <w:tab/>
        <w:t xml:space="preserve">UN Women reserves the right to reject any proposals submitted in a currency other than the mandatory currency for the proposal stated above. UN Women may accept proposals submitted in another currency than stated above if the proponent confirms during clarification of proposals, see item (9) above in writing, that it will accept a contract issued in the mandatory proposal currency and that for the purposes of conversion, the official United Nations operational rate of exchange of the day of CFP deadline (as stated in the CFP letter) shall apply. </w:t>
      </w:r>
    </w:p>
    <w:p w14:paraId="00000115" w14:textId="77777777" w:rsidR="00BE4CFD" w:rsidRDefault="00B43EE5">
      <w:pPr>
        <w:keepNext/>
        <w:keepLines/>
        <w:tabs>
          <w:tab w:val="left" w:pos="540"/>
        </w:tabs>
        <w:spacing w:after="0" w:line="240" w:lineRule="auto"/>
        <w:ind w:left="540" w:hanging="540"/>
        <w:jc w:val="both"/>
        <w:rPr>
          <w:color w:val="000000"/>
          <w:sz w:val="18"/>
          <w:szCs w:val="18"/>
        </w:rPr>
      </w:pPr>
      <w:r>
        <w:rPr>
          <w:color w:val="000000"/>
          <w:sz w:val="18"/>
          <w:szCs w:val="18"/>
        </w:rPr>
        <w:t>10.3</w:t>
      </w:r>
      <w:r>
        <w:rPr>
          <w:color w:val="000000"/>
          <w:sz w:val="18"/>
          <w:szCs w:val="18"/>
        </w:rPr>
        <w:tab/>
        <w:t xml:space="preserve">Regardless of the currency stated in proposals received, the contract will always be </w:t>
      </w:r>
      <w:proofErr w:type="gramStart"/>
      <w:r>
        <w:rPr>
          <w:color w:val="000000"/>
          <w:sz w:val="18"/>
          <w:szCs w:val="18"/>
        </w:rPr>
        <w:t>issued</w:t>
      </w:r>
      <w:proofErr w:type="gramEnd"/>
      <w:r>
        <w:rPr>
          <w:color w:val="000000"/>
          <w:sz w:val="18"/>
          <w:szCs w:val="18"/>
        </w:rPr>
        <w:t xml:space="preserve"> and subsequent payments will be made in the mandatory currency for the proposal (as stated above).</w:t>
      </w:r>
    </w:p>
    <w:p w14:paraId="00000116" w14:textId="77777777" w:rsidR="00BE4CFD" w:rsidRDefault="00BE4CFD">
      <w:pPr>
        <w:keepNext/>
        <w:keepLines/>
        <w:spacing w:after="0" w:line="240" w:lineRule="auto"/>
        <w:ind w:left="360"/>
        <w:rPr>
          <w:sz w:val="18"/>
          <w:szCs w:val="18"/>
        </w:rPr>
      </w:pPr>
    </w:p>
    <w:p w14:paraId="00000117" w14:textId="77777777" w:rsidR="00BE4CFD" w:rsidRDefault="00B43EE5">
      <w:pPr>
        <w:keepNext/>
        <w:keepLines/>
        <w:numPr>
          <w:ilvl w:val="0"/>
          <w:numId w:val="8"/>
        </w:numPr>
        <w:pBdr>
          <w:top w:val="nil"/>
          <w:left w:val="nil"/>
          <w:bottom w:val="nil"/>
          <w:right w:val="nil"/>
          <w:between w:val="nil"/>
        </w:pBdr>
        <w:tabs>
          <w:tab w:val="left" w:pos="540"/>
        </w:tabs>
        <w:spacing w:after="0" w:line="240" w:lineRule="auto"/>
        <w:ind w:left="540" w:hanging="540"/>
        <w:jc w:val="both"/>
        <w:rPr>
          <w:b/>
          <w:color w:val="000000"/>
          <w:sz w:val="18"/>
          <w:szCs w:val="18"/>
        </w:rPr>
      </w:pPr>
      <w:r>
        <w:rPr>
          <w:b/>
          <w:color w:val="000000"/>
          <w:sz w:val="18"/>
          <w:szCs w:val="18"/>
        </w:rPr>
        <w:t xml:space="preserve">Evaluation of Technical and Financial Proposals </w:t>
      </w:r>
    </w:p>
    <w:p w14:paraId="0E8BFDA2" w14:textId="77777777" w:rsidR="0006760F" w:rsidRDefault="0006760F" w:rsidP="0006760F">
      <w:pPr>
        <w:keepNext/>
        <w:keepLines/>
        <w:pBdr>
          <w:top w:val="nil"/>
          <w:left w:val="nil"/>
          <w:bottom w:val="nil"/>
          <w:right w:val="nil"/>
          <w:between w:val="nil"/>
        </w:pBdr>
        <w:tabs>
          <w:tab w:val="left" w:pos="540"/>
        </w:tabs>
        <w:spacing w:after="0" w:line="240" w:lineRule="auto"/>
        <w:ind w:left="540"/>
        <w:jc w:val="both"/>
        <w:rPr>
          <w:b/>
          <w:color w:val="000000"/>
          <w:sz w:val="18"/>
          <w:szCs w:val="18"/>
        </w:rPr>
      </w:pPr>
    </w:p>
    <w:p w14:paraId="00000118" w14:textId="77777777" w:rsidR="00BE4CFD" w:rsidRDefault="00B43EE5">
      <w:pPr>
        <w:tabs>
          <w:tab w:val="left" w:pos="-1440"/>
          <w:tab w:val="left" w:pos="540"/>
        </w:tabs>
        <w:spacing w:after="0" w:line="240" w:lineRule="auto"/>
        <w:jc w:val="both"/>
        <w:rPr>
          <w:sz w:val="18"/>
          <w:szCs w:val="18"/>
        </w:rPr>
      </w:pPr>
      <w:r>
        <w:rPr>
          <w:b/>
          <w:sz w:val="18"/>
          <w:szCs w:val="18"/>
        </w:rPr>
        <w:t>11.1</w:t>
      </w:r>
      <w:r>
        <w:rPr>
          <w:b/>
          <w:sz w:val="18"/>
          <w:szCs w:val="18"/>
        </w:rPr>
        <w:tab/>
        <w:t>PHASE I – TECHNICAL PROPOSAL</w:t>
      </w:r>
      <w:r>
        <w:rPr>
          <w:sz w:val="18"/>
          <w:szCs w:val="18"/>
        </w:rPr>
        <w:t xml:space="preserve"> (</w:t>
      </w:r>
      <w:r>
        <w:rPr>
          <w:b/>
          <w:sz w:val="18"/>
          <w:szCs w:val="18"/>
        </w:rPr>
        <w:t>70 points</w:t>
      </w:r>
      <w:r>
        <w:rPr>
          <w:sz w:val="18"/>
          <w:szCs w:val="18"/>
        </w:rPr>
        <w:t>)</w:t>
      </w:r>
    </w:p>
    <w:p w14:paraId="00000119" w14:textId="474FC249" w:rsidR="00BE4CFD" w:rsidRDefault="00B43EE5">
      <w:pPr>
        <w:pBdr>
          <w:top w:val="nil"/>
          <w:left w:val="nil"/>
          <w:bottom w:val="nil"/>
          <w:right w:val="nil"/>
          <w:between w:val="nil"/>
        </w:pBdr>
        <w:tabs>
          <w:tab w:val="left" w:pos="-1440"/>
          <w:tab w:val="left" w:pos="540"/>
        </w:tabs>
        <w:spacing w:after="0" w:line="240" w:lineRule="auto"/>
        <w:ind w:left="540"/>
        <w:jc w:val="both"/>
        <w:rPr>
          <w:color w:val="000000"/>
          <w:sz w:val="18"/>
          <w:szCs w:val="18"/>
        </w:rPr>
      </w:pPr>
      <w:r>
        <w:rPr>
          <w:color w:val="000000"/>
          <w:sz w:val="18"/>
          <w:szCs w:val="18"/>
        </w:rPr>
        <w:t xml:space="preserve">Only proponents meeting the mandatory criteria will advance to the technical evaluation in which a maximum </w:t>
      </w:r>
      <w:sdt>
        <w:sdtPr>
          <w:tag w:val="goog_rdk_109"/>
          <w:id w:val="42034446"/>
        </w:sdtPr>
        <w:sdtEndPr/>
        <w:sdtContent>
          <w:r>
            <w:rPr>
              <w:color w:val="000000"/>
              <w:sz w:val="18"/>
              <w:szCs w:val="18"/>
            </w:rPr>
            <w:t xml:space="preserve">of </w:t>
          </w:r>
        </w:sdtContent>
      </w:sdt>
      <w:r>
        <w:rPr>
          <w:color w:val="000000"/>
          <w:sz w:val="18"/>
          <w:szCs w:val="18"/>
        </w:rPr>
        <w:t xml:space="preserve">possible 70 points may be determined. Technical evaluators who are members of an Evaluation Committee appointed by UN Women will carry out the technical evaluation applying the evaluation criteria and point ratings as listed below. </w:t>
      </w:r>
      <w:proofErr w:type="gramStart"/>
      <w:r>
        <w:rPr>
          <w:color w:val="000000"/>
          <w:sz w:val="18"/>
          <w:szCs w:val="18"/>
        </w:rPr>
        <w:t>In order to</w:t>
      </w:r>
      <w:proofErr w:type="gramEnd"/>
      <w:r>
        <w:rPr>
          <w:color w:val="000000"/>
          <w:sz w:val="18"/>
          <w:szCs w:val="18"/>
        </w:rPr>
        <w:t xml:space="preserve"> advance beyond Phase I of the detailed evaluation process to Phase II (financial evaluation) a proposal must </w:t>
      </w:r>
      <w:sdt>
        <w:sdtPr>
          <w:tag w:val="goog_rdk_110"/>
          <w:id w:val="359091954"/>
          <w:showingPlcHdr/>
        </w:sdtPr>
        <w:sdtEndPr/>
        <w:sdtContent>
          <w:r w:rsidR="00C6325C">
            <w:t xml:space="preserve">     </w:t>
          </w:r>
        </w:sdtContent>
      </w:sdt>
      <w:r>
        <w:rPr>
          <w:color w:val="000000"/>
          <w:sz w:val="18"/>
          <w:szCs w:val="18"/>
        </w:rPr>
        <w:t>achieve</w:t>
      </w:r>
      <w:sdt>
        <w:sdtPr>
          <w:tag w:val="goog_rdk_111"/>
          <w:id w:val="35399442"/>
          <w:showingPlcHdr/>
        </w:sdtPr>
        <w:sdtEndPr/>
        <w:sdtContent>
          <w:r w:rsidR="00C6325C">
            <w:t xml:space="preserve">     </w:t>
          </w:r>
        </w:sdtContent>
      </w:sdt>
      <w:r>
        <w:rPr>
          <w:color w:val="000000"/>
          <w:sz w:val="18"/>
          <w:szCs w:val="18"/>
        </w:rPr>
        <w:t xml:space="preserve"> a minimum cumulative technical score of 50 points.</w:t>
      </w:r>
    </w:p>
    <w:p w14:paraId="0000011A" w14:textId="77777777" w:rsidR="00BE4CFD" w:rsidRDefault="00BE4CFD">
      <w:pPr>
        <w:pBdr>
          <w:top w:val="nil"/>
          <w:left w:val="nil"/>
          <w:bottom w:val="nil"/>
          <w:right w:val="nil"/>
          <w:between w:val="nil"/>
        </w:pBdr>
        <w:tabs>
          <w:tab w:val="left" w:pos="-1440"/>
          <w:tab w:val="left" w:pos="540"/>
        </w:tabs>
        <w:spacing w:after="0" w:line="240" w:lineRule="auto"/>
        <w:ind w:left="540"/>
        <w:jc w:val="both"/>
        <w:rPr>
          <w:color w:val="000000"/>
          <w:sz w:val="18"/>
          <w:szCs w:val="18"/>
        </w:rPr>
      </w:pPr>
    </w:p>
    <w:p w14:paraId="0000011B" w14:textId="77777777" w:rsidR="00BE4CFD" w:rsidRDefault="00B43EE5">
      <w:pPr>
        <w:spacing w:after="0" w:line="240" w:lineRule="auto"/>
        <w:ind w:left="540"/>
        <w:rPr>
          <w:b/>
          <w:sz w:val="18"/>
          <w:szCs w:val="18"/>
        </w:rPr>
      </w:pPr>
      <w:r>
        <w:rPr>
          <w:b/>
          <w:sz w:val="18"/>
          <w:szCs w:val="18"/>
        </w:rPr>
        <w:t>Suggested table for evaluating technical proposal</w:t>
      </w:r>
    </w:p>
    <w:p w14:paraId="0000011C" w14:textId="77777777" w:rsidR="00BE4CFD" w:rsidRDefault="00BE4CFD">
      <w:pPr>
        <w:pBdr>
          <w:top w:val="nil"/>
          <w:left w:val="nil"/>
          <w:bottom w:val="nil"/>
          <w:right w:val="nil"/>
          <w:between w:val="nil"/>
        </w:pBdr>
        <w:tabs>
          <w:tab w:val="left" w:pos="-1440"/>
          <w:tab w:val="left" w:pos="540"/>
        </w:tabs>
        <w:spacing w:after="0" w:line="240" w:lineRule="auto"/>
        <w:ind w:left="540"/>
        <w:jc w:val="both"/>
        <w:rPr>
          <w:color w:val="000000"/>
          <w:sz w:val="18"/>
          <w:szCs w:val="18"/>
        </w:rPr>
      </w:pPr>
    </w:p>
    <w:tbl>
      <w:tblPr>
        <w:tblStyle w:val="a4"/>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10"/>
        <w:gridCol w:w="7291"/>
        <w:gridCol w:w="900"/>
      </w:tblGrid>
      <w:tr w:rsidR="00BE4CFD" w14:paraId="17A60ACB" w14:textId="77777777">
        <w:tc>
          <w:tcPr>
            <w:tcW w:w="310" w:type="dxa"/>
          </w:tcPr>
          <w:p w14:paraId="0000011D" w14:textId="77777777" w:rsidR="00BE4CFD" w:rsidRDefault="00B43EE5">
            <w:pPr>
              <w:tabs>
                <w:tab w:val="left" w:pos="-1440"/>
              </w:tabs>
              <w:spacing w:after="0" w:line="240" w:lineRule="auto"/>
              <w:jc w:val="both"/>
              <w:rPr>
                <w:b/>
                <w:sz w:val="18"/>
                <w:szCs w:val="18"/>
              </w:rPr>
            </w:pPr>
            <w:r>
              <w:rPr>
                <w:b/>
                <w:sz w:val="18"/>
                <w:szCs w:val="18"/>
              </w:rPr>
              <w:t>1</w:t>
            </w:r>
          </w:p>
        </w:tc>
        <w:tc>
          <w:tcPr>
            <w:tcW w:w="7291" w:type="dxa"/>
          </w:tcPr>
          <w:p w14:paraId="0000011E" w14:textId="77777777" w:rsidR="00BE4CFD" w:rsidRDefault="00B43EE5">
            <w:pPr>
              <w:tabs>
                <w:tab w:val="left" w:pos="-1440"/>
              </w:tabs>
              <w:spacing w:after="0" w:line="240" w:lineRule="auto"/>
              <w:jc w:val="both"/>
              <w:rPr>
                <w:b/>
                <w:sz w:val="18"/>
                <w:szCs w:val="18"/>
              </w:rPr>
            </w:pPr>
            <w:r>
              <w:rPr>
                <w:sz w:val="18"/>
                <w:szCs w:val="18"/>
              </w:rPr>
              <w:t xml:space="preserve">The proposal is compliant with the CFP requirements </w:t>
            </w:r>
          </w:p>
        </w:tc>
        <w:tc>
          <w:tcPr>
            <w:tcW w:w="900" w:type="dxa"/>
          </w:tcPr>
          <w:p w14:paraId="0000011F" w14:textId="77777777" w:rsidR="00BE4CFD" w:rsidRDefault="00B43EE5">
            <w:pPr>
              <w:tabs>
                <w:tab w:val="left" w:pos="-1440"/>
              </w:tabs>
              <w:spacing w:after="0" w:line="240" w:lineRule="auto"/>
              <w:jc w:val="both"/>
              <w:rPr>
                <w:b/>
                <w:sz w:val="18"/>
                <w:szCs w:val="18"/>
              </w:rPr>
            </w:pPr>
            <w:r>
              <w:rPr>
                <w:b/>
                <w:sz w:val="18"/>
                <w:szCs w:val="18"/>
              </w:rPr>
              <w:t>15 points</w:t>
            </w:r>
          </w:p>
        </w:tc>
      </w:tr>
      <w:tr w:rsidR="00BE4CFD" w14:paraId="57F8BFCC" w14:textId="77777777">
        <w:tc>
          <w:tcPr>
            <w:tcW w:w="310" w:type="dxa"/>
          </w:tcPr>
          <w:p w14:paraId="00000120" w14:textId="77777777" w:rsidR="00BE4CFD" w:rsidRDefault="00B43EE5">
            <w:pPr>
              <w:tabs>
                <w:tab w:val="left" w:pos="-1440"/>
              </w:tabs>
              <w:spacing w:after="0" w:line="240" w:lineRule="auto"/>
              <w:jc w:val="both"/>
              <w:rPr>
                <w:b/>
                <w:sz w:val="18"/>
                <w:szCs w:val="18"/>
              </w:rPr>
            </w:pPr>
            <w:r>
              <w:rPr>
                <w:b/>
                <w:sz w:val="18"/>
                <w:szCs w:val="18"/>
              </w:rPr>
              <w:t>2</w:t>
            </w:r>
          </w:p>
        </w:tc>
        <w:tc>
          <w:tcPr>
            <w:tcW w:w="7291" w:type="dxa"/>
          </w:tcPr>
          <w:p w14:paraId="00000121" w14:textId="77777777" w:rsidR="00BE4CFD" w:rsidRDefault="00B43EE5">
            <w:pPr>
              <w:spacing w:after="0" w:line="240" w:lineRule="auto"/>
              <w:jc w:val="both"/>
              <w:rPr>
                <w:sz w:val="18"/>
                <w:szCs w:val="18"/>
              </w:rPr>
            </w:pPr>
            <w:r>
              <w:rPr>
                <w:sz w:val="18"/>
                <w:szCs w:val="18"/>
              </w:rPr>
              <w:t>The organization’s mandate is relevant to the work to be undertaken in the UN Women Terms of Reference (</w:t>
            </w:r>
            <w:r>
              <w:rPr>
                <w:b/>
                <w:sz w:val="18"/>
                <w:szCs w:val="18"/>
              </w:rPr>
              <w:t>component 1)</w:t>
            </w:r>
          </w:p>
        </w:tc>
        <w:tc>
          <w:tcPr>
            <w:tcW w:w="900" w:type="dxa"/>
          </w:tcPr>
          <w:p w14:paraId="00000122" w14:textId="77777777" w:rsidR="00BE4CFD" w:rsidRDefault="00B43EE5">
            <w:pPr>
              <w:tabs>
                <w:tab w:val="left" w:pos="-1440"/>
              </w:tabs>
              <w:spacing w:after="0" w:line="240" w:lineRule="auto"/>
              <w:jc w:val="both"/>
              <w:rPr>
                <w:b/>
                <w:sz w:val="18"/>
                <w:szCs w:val="18"/>
              </w:rPr>
            </w:pPr>
            <w:r>
              <w:rPr>
                <w:b/>
                <w:sz w:val="18"/>
                <w:szCs w:val="18"/>
              </w:rPr>
              <w:t>20 points</w:t>
            </w:r>
          </w:p>
        </w:tc>
      </w:tr>
      <w:tr w:rsidR="00BE4CFD" w14:paraId="7CE2DBD5" w14:textId="77777777">
        <w:trPr>
          <w:trHeight w:val="350"/>
        </w:trPr>
        <w:tc>
          <w:tcPr>
            <w:tcW w:w="310" w:type="dxa"/>
          </w:tcPr>
          <w:p w14:paraId="00000123" w14:textId="77777777" w:rsidR="00BE4CFD" w:rsidRDefault="00B43EE5">
            <w:pPr>
              <w:tabs>
                <w:tab w:val="left" w:pos="-1440"/>
              </w:tabs>
              <w:spacing w:after="0" w:line="240" w:lineRule="auto"/>
              <w:jc w:val="both"/>
              <w:rPr>
                <w:b/>
                <w:sz w:val="18"/>
                <w:szCs w:val="18"/>
              </w:rPr>
            </w:pPr>
            <w:r>
              <w:rPr>
                <w:b/>
                <w:sz w:val="18"/>
                <w:szCs w:val="18"/>
              </w:rPr>
              <w:lastRenderedPageBreak/>
              <w:t>3</w:t>
            </w:r>
          </w:p>
        </w:tc>
        <w:tc>
          <w:tcPr>
            <w:tcW w:w="7291" w:type="dxa"/>
          </w:tcPr>
          <w:p w14:paraId="00000124" w14:textId="77777777" w:rsidR="00BE4CFD" w:rsidRDefault="00B43EE5">
            <w:pPr>
              <w:tabs>
                <w:tab w:val="left" w:pos="-1440"/>
              </w:tabs>
              <w:spacing w:after="0" w:line="240" w:lineRule="auto"/>
              <w:jc w:val="both"/>
              <w:rPr>
                <w:b/>
                <w:sz w:val="18"/>
                <w:szCs w:val="18"/>
              </w:rPr>
            </w:pPr>
            <w:r>
              <w:rPr>
                <w:sz w:val="18"/>
                <w:szCs w:val="18"/>
              </w:rPr>
              <w:t>The proposal demonstrates a sound understanding of the requirements of the UN Women Terms of Reference and indicates that the organization has the prerequisite capacity to undertake the work successfully (</w:t>
            </w:r>
            <w:r>
              <w:rPr>
                <w:b/>
                <w:sz w:val="18"/>
                <w:szCs w:val="18"/>
              </w:rPr>
              <w:t>components 2, 3, 4 and 5)</w:t>
            </w:r>
          </w:p>
        </w:tc>
        <w:tc>
          <w:tcPr>
            <w:tcW w:w="900" w:type="dxa"/>
          </w:tcPr>
          <w:p w14:paraId="00000125" w14:textId="77777777" w:rsidR="00BE4CFD" w:rsidRDefault="00B43EE5">
            <w:pPr>
              <w:tabs>
                <w:tab w:val="left" w:pos="-1440"/>
              </w:tabs>
              <w:spacing w:after="0" w:line="240" w:lineRule="auto"/>
              <w:jc w:val="both"/>
              <w:rPr>
                <w:b/>
                <w:sz w:val="18"/>
                <w:szCs w:val="18"/>
              </w:rPr>
            </w:pPr>
            <w:r>
              <w:rPr>
                <w:b/>
                <w:sz w:val="18"/>
                <w:szCs w:val="18"/>
              </w:rPr>
              <w:t>35 points</w:t>
            </w:r>
          </w:p>
        </w:tc>
      </w:tr>
      <w:tr w:rsidR="00BE4CFD" w14:paraId="26187BB5" w14:textId="77777777">
        <w:tc>
          <w:tcPr>
            <w:tcW w:w="310" w:type="dxa"/>
          </w:tcPr>
          <w:p w14:paraId="00000126" w14:textId="77777777" w:rsidR="00BE4CFD" w:rsidRDefault="00BE4CFD">
            <w:pPr>
              <w:tabs>
                <w:tab w:val="left" w:pos="-1440"/>
              </w:tabs>
              <w:spacing w:after="0" w:line="240" w:lineRule="auto"/>
              <w:ind w:left="1418"/>
              <w:rPr>
                <w:b/>
                <w:sz w:val="18"/>
                <w:szCs w:val="18"/>
              </w:rPr>
            </w:pPr>
          </w:p>
        </w:tc>
        <w:tc>
          <w:tcPr>
            <w:tcW w:w="7291" w:type="dxa"/>
          </w:tcPr>
          <w:p w14:paraId="00000127" w14:textId="77777777" w:rsidR="00BE4CFD" w:rsidRDefault="00B43EE5">
            <w:pPr>
              <w:tabs>
                <w:tab w:val="left" w:pos="-1440"/>
              </w:tabs>
              <w:spacing w:after="0" w:line="240" w:lineRule="auto"/>
              <w:jc w:val="both"/>
              <w:rPr>
                <w:sz w:val="18"/>
                <w:szCs w:val="18"/>
                <w:highlight w:val="lightGray"/>
              </w:rPr>
            </w:pPr>
            <w:r>
              <w:rPr>
                <w:sz w:val="18"/>
                <w:szCs w:val="18"/>
                <w:highlight w:val="lightGray"/>
              </w:rPr>
              <w:t>TOTAL</w:t>
            </w:r>
          </w:p>
        </w:tc>
        <w:tc>
          <w:tcPr>
            <w:tcW w:w="900" w:type="dxa"/>
          </w:tcPr>
          <w:p w14:paraId="00000128" w14:textId="77777777" w:rsidR="00BE4CFD" w:rsidRDefault="00B43EE5">
            <w:pPr>
              <w:tabs>
                <w:tab w:val="left" w:pos="-1440"/>
              </w:tabs>
              <w:spacing w:after="0" w:line="240" w:lineRule="auto"/>
              <w:jc w:val="both"/>
              <w:rPr>
                <w:b/>
                <w:sz w:val="18"/>
                <w:szCs w:val="18"/>
                <w:highlight w:val="yellow"/>
              </w:rPr>
            </w:pPr>
            <w:r>
              <w:rPr>
                <w:b/>
                <w:sz w:val="18"/>
                <w:szCs w:val="18"/>
              </w:rPr>
              <w:t>70 points</w:t>
            </w:r>
          </w:p>
        </w:tc>
      </w:tr>
    </w:tbl>
    <w:p w14:paraId="00000129" w14:textId="77777777" w:rsidR="00BE4CFD" w:rsidRDefault="00BE4CFD">
      <w:pPr>
        <w:pBdr>
          <w:top w:val="nil"/>
          <w:left w:val="nil"/>
          <w:bottom w:val="nil"/>
          <w:right w:val="nil"/>
          <w:between w:val="nil"/>
        </w:pBdr>
        <w:tabs>
          <w:tab w:val="left" w:pos="-1440"/>
          <w:tab w:val="left" w:pos="540"/>
        </w:tabs>
        <w:spacing w:after="0" w:line="240" w:lineRule="auto"/>
        <w:ind w:left="720"/>
        <w:jc w:val="both"/>
        <w:rPr>
          <w:color w:val="000000"/>
          <w:sz w:val="18"/>
          <w:szCs w:val="18"/>
        </w:rPr>
      </w:pPr>
    </w:p>
    <w:p w14:paraId="0000012A" w14:textId="77777777" w:rsidR="00BE4CFD" w:rsidRDefault="002F121D">
      <w:pPr>
        <w:numPr>
          <w:ilvl w:val="1"/>
          <w:numId w:val="8"/>
        </w:numPr>
        <w:pBdr>
          <w:top w:val="nil"/>
          <w:left w:val="nil"/>
          <w:bottom w:val="nil"/>
          <w:right w:val="nil"/>
          <w:between w:val="nil"/>
        </w:pBdr>
        <w:tabs>
          <w:tab w:val="left" w:pos="-1440"/>
          <w:tab w:val="left" w:pos="720"/>
        </w:tabs>
        <w:spacing w:after="0" w:line="240" w:lineRule="auto"/>
        <w:ind w:left="0" w:firstLine="0"/>
        <w:jc w:val="both"/>
        <w:rPr>
          <w:color w:val="000000"/>
          <w:sz w:val="18"/>
          <w:szCs w:val="18"/>
        </w:rPr>
      </w:pPr>
      <w:sdt>
        <w:sdtPr>
          <w:tag w:val="goog_rdk_112"/>
          <w:id w:val="681397179"/>
        </w:sdtPr>
        <w:sdtEndPr/>
        <w:sdtContent>
          <w:r w:rsidR="00B43EE5" w:rsidRPr="00C6325C">
            <w:rPr>
              <w:b/>
              <w:sz w:val="18"/>
              <w:szCs w:val="18"/>
            </w:rPr>
            <w:t>PHASE II - FINANCIAL PROPOSAL</w:t>
          </w:r>
        </w:sdtContent>
      </w:sdt>
      <w:sdt>
        <w:sdtPr>
          <w:tag w:val="goog_rdk_113"/>
          <w:id w:val="-1904204401"/>
        </w:sdtPr>
        <w:sdtEndPr/>
        <w:sdtContent>
          <w:r w:rsidR="00B43EE5" w:rsidRPr="00C6325C">
            <w:rPr>
              <w:b/>
              <w:sz w:val="18"/>
              <w:szCs w:val="18"/>
            </w:rPr>
            <w:t xml:space="preserve"> (</w:t>
          </w:r>
        </w:sdtContent>
      </w:sdt>
      <w:sdt>
        <w:sdtPr>
          <w:tag w:val="goog_rdk_114"/>
          <w:id w:val="455144568"/>
        </w:sdtPr>
        <w:sdtEndPr/>
        <w:sdtContent>
          <w:r w:rsidR="00B43EE5" w:rsidRPr="00C6325C">
            <w:rPr>
              <w:b/>
              <w:sz w:val="18"/>
              <w:szCs w:val="18"/>
            </w:rPr>
            <w:t>30 points</w:t>
          </w:r>
        </w:sdtContent>
      </w:sdt>
      <w:sdt>
        <w:sdtPr>
          <w:tag w:val="goog_rdk_115"/>
          <w:id w:val="380989046"/>
        </w:sdtPr>
        <w:sdtEndPr/>
        <w:sdtContent>
          <w:r w:rsidR="00B43EE5" w:rsidRPr="00C6325C">
            <w:rPr>
              <w:b/>
              <w:sz w:val="18"/>
              <w:szCs w:val="18"/>
            </w:rPr>
            <w:t xml:space="preserve">) </w:t>
          </w:r>
        </w:sdtContent>
      </w:sdt>
    </w:p>
    <w:p w14:paraId="0000012B" w14:textId="77777777" w:rsidR="00BE4CFD" w:rsidRDefault="00B43EE5">
      <w:pPr>
        <w:tabs>
          <w:tab w:val="left" w:pos="-1440"/>
        </w:tabs>
        <w:spacing w:after="0" w:line="240" w:lineRule="auto"/>
        <w:ind w:left="540"/>
        <w:jc w:val="both"/>
        <w:rPr>
          <w:color w:val="000000"/>
          <w:sz w:val="18"/>
          <w:szCs w:val="18"/>
        </w:rPr>
      </w:pPr>
      <w:r>
        <w:rPr>
          <w:color w:val="000000"/>
          <w:sz w:val="18"/>
          <w:szCs w:val="18"/>
        </w:rPr>
        <w:t xml:space="preserve">Financial proposals will be evaluated (using </w:t>
      </w:r>
      <w:r>
        <w:rPr>
          <w:b/>
          <w:color w:val="000000"/>
          <w:sz w:val="18"/>
          <w:szCs w:val="18"/>
        </w:rPr>
        <w:t>component 6</w:t>
      </w:r>
      <w:r>
        <w:rPr>
          <w:color w:val="000000"/>
          <w:sz w:val="18"/>
          <w:szCs w:val="18"/>
        </w:rPr>
        <w:t>) following completion of the technical evaluation. The proponent with the lowest evaluated cost will be awarded 30 points. Other financial proposals will receive pro-rated points based on the relationship of the proponents’ prices to that of the lowest evaluated cost.</w:t>
      </w:r>
    </w:p>
    <w:p w14:paraId="0000012C" w14:textId="77777777" w:rsidR="00BE4CFD" w:rsidRDefault="00B43EE5">
      <w:pPr>
        <w:tabs>
          <w:tab w:val="left" w:pos="-1440"/>
        </w:tabs>
        <w:spacing w:after="0" w:line="240" w:lineRule="auto"/>
        <w:ind w:left="540"/>
        <w:rPr>
          <w:color w:val="000000"/>
          <w:sz w:val="18"/>
          <w:szCs w:val="18"/>
        </w:rPr>
      </w:pPr>
      <w:r>
        <w:rPr>
          <w:color w:val="000000"/>
          <w:sz w:val="18"/>
          <w:szCs w:val="18"/>
        </w:rPr>
        <w:br/>
        <w:t>Formula for computing points: Points = (A/B) Financial Points</w:t>
      </w:r>
      <w:r>
        <w:rPr>
          <w:color w:val="000000"/>
          <w:sz w:val="18"/>
          <w:szCs w:val="18"/>
        </w:rPr>
        <w:br/>
      </w:r>
      <w:r>
        <w:rPr>
          <w:color w:val="000000"/>
          <w:sz w:val="18"/>
          <w:szCs w:val="18"/>
        </w:rPr>
        <w:br/>
        <w:t>Example: Proponent A’s price is the lowest at $10.00. Proponent A receives 30 points. Proponent B’s price is $20.00. Proponent B receives ($10.00/$20.00) x 30 points = 15 points.</w:t>
      </w:r>
      <w:r>
        <w:rPr>
          <w:color w:val="000000"/>
          <w:sz w:val="18"/>
          <w:szCs w:val="18"/>
        </w:rPr>
        <w:br/>
      </w:r>
    </w:p>
    <w:p w14:paraId="0000012D" w14:textId="77777777" w:rsidR="00BE4CFD" w:rsidRDefault="00B43EE5">
      <w:pPr>
        <w:numPr>
          <w:ilvl w:val="0"/>
          <w:numId w:val="8"/>
        </w:numPr>
        <w:pBdr>
          <w:top w:val="nil"/>
          <w:left w:val="nil"/>
          <w:bottom w:val="nil"/>
          <w:right w:val="nil"/>
          <w:between w:val="nil"/>
        </w:pBdr>
        <w:tabs>
          <w:tab w:val="left" w:pos="-1440"/>
          <w:tab w:val="left" w:pos="540"/>
        </w:tabs>
        <w:spacing w:after="0" w:line="240" w:lineRule="auto"/>
        <w:ind w:left="540" w:hanging="543"/>
        <w:jc w:val="both"/>
        <w:rPr>
          <w:b/>
          <w:color w:val="000000"/>
          <w:sz w:val="18"/>
          <w:szCs w:val="18"/>
        </w:rPr>
      </w:pPr>
      <w:r>
        <w:rPr>
          <w:b/>
          <w:color w:val="000000"/>
          <w:sz w:val="18"/>
          <w:szCs w:val="18"/>
        </w:rPr>
        <w:t>Preparation of Proposals</w:t>
      </w:r>
    </w:p>
    <w:p w14:paraId="0000012E" w14:textId="77777777" w:rsidR="00BE4CFD" w:rsidRDefault="00B43EE5">
      <w:pPr>
        <w:numPr>
          <w:ilvl w:val="1"/>
          <w:numId w:val="3"/>
        </w:numPr>
        <w:pBdr>
          <w:top w:val="nil"/>
          <w:left w:val="nil"/>
          <w:bottom w:val="nil"/>
          <w:right w:val="nil"/>
          <w:between w:val="nil"/>
        </w:pBdr>
        <w:tabs>
          <w:tab w:val="left" w:pos="-1440"/>
          <w:tab w:val="left" w:pos="540"/>
        </w:tabs>
        <w:spacing w:after="0" w:line="240" w:lineRule="auto"/>
        <w:ind w:left="540" w:hanging="540"/>
        <w:jc w:val="both"/>
        <w:rPr>
          <w:color w:val="000000"/>
          <w:sz w:val="18"/>
          <w:szCs w:val="18"/>
        </w:rPr>
      </w:pPr>
      <w:r>
        <w:rPr>
          <w:color w:val="000000"/>
          <w:sz w:val="18"/>
          <w:szCs w:val="18"/>
        </w:rPr>
        <w:t>Proponents are expected to examine all terms and instructions included in the CFP documents. Failure to provide all requested information will be at the proponent’s own risk and may result in rejection of the proponent’s proposal.</w:t>
      </w:r>
    </w:p>
    <w:p w14:paraId="0000012F" w14:textId="77777777" w:rsidR="00BE4CFD" w:rsidRDefault="00B43EE5">
      <w:pPr>
        <w:numPr>
          <w:ilvl w:val="1"/>
          <w:numId w:val="3"/>
        </w:numPr>
        <w:pBdr>
          <w:top w:val="nil"/>
          <w:left w:val="nil"/>
          <w:bottom w:val="nil"/>
          <w:right w:val="nil"/>
          <w:between w:val="nil"/>
        </w:pBdr>
        <w:tabs>
          <w:tab w:val="left" w:pos="-1440"/>
          <w:tab w:val="left" w:pos="540"/>
        </w:tabs>
        <w:spacing w:after="0" w:line="240" w:lineRule="auto"/>
        <w:ind w:left="540" w:hanging="540"/>
        <w:jc w:val="both"/>
        <w:rPr>
          <w:color w:val="000000"/>
          <w:sz w:val="18"/>
          <w:szCs w:val="18"/>
        </w:rPr>
      </w:pPr>
      <w:r>
        <w:rPr>
          <w:color w:val="000000"/>
          <w:sz w:val="18"/>
          <w:szCs w:val="18"/>
        </w:rPr>
        <w:t>The proponent’s proposal must be organized to follow the format of this CFP. Each proponent must respond to every stated request or requirement and indicate that the proponent understands and confirms acceptance of UN Women’s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00000130" w14:textId="77777777" w:rsidR="00BE4CFD" w:rsidRDefault="00B43EE5">
      <w:pPr>
        <w:numPr>
          <w:ilvl w:val="1"/>
          <w:numId w:val="3"/>
        </w:numPr>
        <w:pBdr>
          <w:top w:val="nil"/>
          <w:left w:val="nil"/>
          <w:bottom w:val="nil"/>
          <w:right w:val="nil"/>
          <w:between w:val="nil"/>
        </w:pBdr>
        <w:tabs>
          <w:tab w:val="left" w:pos="-1440"/>
          <w:tab w:val="left" w:pos="540"/>
        </w:tabs>
        <w:spacing w:after="0" w:line="240" w:lineRule="auto"/>
        <w:ind w:left="540" w:hanging="540"/>
        <w:jc w:val="both"/>
        <w:rPr>
          <w:color w:val="000000"/>
          <w:sz w:val="18"/>
          <w:szCs w:val="18"/>
        </w:rPr>
      </w:pPr>
      <w:r>
        <w:rPr>
          <w:color w:val="000000"/>
          <w:sz w:val="18"/>
          <w:szCs w:val="18"/>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one will be viewed as non-responsive. </w:t>
      </w:r>
    </w:p>
    <w:p w14:paraId="00000131" w14:textId="77777777" w:rsidR="00BE4CFD" w:rsidRDefault="00B43EE5">
      <w:pPr>
        <w:numPr>
          <w:ilvl w:val="1"/>
          <w:numId w:val="3"/>
        </w:numPr>
        <w:pBdr>
          <w:top w:val="nil"/>
          <w:left w:val="nil"/>
          <w:bottom w:val="nil"/>
          <w:right w:val="nil"/>
          <w:between w:val="nil"/>
        </w:pBdr>
        <w:tabs>
          <w:tab w:val="left" w:pos="-1440"/>
          <w:tab w:val="left" w:pos="540"/>
        </w:tabs>
        <w:spacing w:after="0" w:line="240" w:lineRule="auto"/>
        <w:ind w:left="540" w:hanging="540"/>
        <w:jc w:val="both"/>
        <w:rPr>
          <w:color w:val="000000"/>
          <w:sz w:val="18"/>
          <w:szCs w:val="18"/>
        </w:rPr>
      </w:pPr>
      <w:r>
        <w:rPr>
          <w:color w:val="000000"/>
          <w:sz w:val="18"/>
          <w:szCs w:val="18"/>
        </w:rPr>
        <w:t>The terms of reference in this document provides a general overview of the current operation. If the proponent wishes to propose alternatives or equivalents, the proponent must demonstrate that any such proposed change is equivalent or superior to UN Women established requirements. Acceptance of such changes is at the sole discretion of UN Women.</w:t>
      </w:r>
    </w:p>
    <w:p w14:paraId="00000132" w14:textId="77777777" w:rsidR="00BE4CFD" w:rsidRDefault="00B43EE5">
      <w:pPr>
        <w:numPr>
          <w:ilvl w:val="1"/>
          <w:numId w:val="3"/>
        </w:numPr>
        <w:pBdr>
          <w:top w:val="nil"/>
          <w:left w:val="nil"/>
          <w:bottom w:val="nil"/>
          <w:right w:val="nil"/>
          <w:between w:val="nil"/>
        </w:pBdr>
        <w:tabs>
          <w:tab w:val="left" w:pos="-1440"/>
          <w:tab w:val="left" w:pos="540"/>
        </w:tabs>
        <w:spacing w:after="0" w:line="240" w:lineRule="auto"/>
        <w:ind w:left="540" w:hanging="540"/>
        <w:jc w:val="both"/>
        <w:rPr>
          <w:color w:val="000000"/>
          <w:sz w:val="18"/>
          <w:szCs w:val="18"/>
        </w:rPr>
      </w:pPr>
      <w:r>
        <w:rPr>
          <w:color w:val="000000"/>
          <w:sz w:val="18"/>
          <w:szCs w:val="18"/>
        </w:rPr>
        <w:t xml:space="preserve">Proposals must offer services for the total requirement, unless otherwise permitted in the CFP document. Proposals offering only part of the services will be rejected unless permitted otherwise in the CFP document. </w:t>
      </w:r>
    </w:p>
    <w:p w14:paraId="00000133" w14:textId="77777777" w:rsidR="00BE4CFD" w:rsidRDefault="00B43EE5">
      <w:pPr>
        <w:numPr>
          <w:ilvl w:val="1"/>
          <w:numId w:val="3"/>
        </w:numPr>
        <w:pBdr>
          <w:top w:val="nil"/>
          <w:left w:val="nil"/>
          <w:bottom w:val="nil"/>
          <w:right w:val="nil"/>
          <w:between w:val="nil"/>
        </w:pBdr>
        <w:tabs>
          <w:tab w:val="left" w:pos="-1440"/>
          <w:tab w:val="left" w:pos="540"/>
        </w:tabs>
        <w:spacing w:after="0" w:line="240" w:lineRule="auto"/>
        <w:ind w:left="540" w:hanging="540"/>
        <w:jc w:val="both"/>
        <w:rPr>
          <w:color w:val="000000"/>
          <w:sz w:val="18"/>
          <w:szCs w:val="18"/>
        </w:rPr>
      </w:pPr>
      <w:r>
        <w:rPr>
          <w:color w:val="000000"/>
          <w:sz w:val="18"/>
          <w:szCs w:val="18"/>
        </w:rPr>
        <w:t xml:space="preserve">Proponents may use the services of sub-contractors or sub-partners to partially perform the work except if the proponent is providing grant-making work. The proponent’s Technical Proposal shall indicate clearly if the proponent is intending to use sub-contractors or sub-partners and their names. If it is not possible to include the names of sub-partners and sub-contractors in the proposal, the names must be submitted to UN Women as soon as possible. </w:t>
      </w:r>
    </w:p>
    <w:p w14:paraId="00000134" w14:textId="77777777" w:rsidR="00BE4CFD" w:rsidRDefault="00B43EE5">
      <w:pPr>
        <w:numPr>
          <w:ilvl w:val="1"/>
          <w:numId w:val="3"/>
        </w:numPr>
        <w:pBdr>
          <w:top w:val="nil"/>
          <w:left w:val="nil"/>
          <w:bottom w:val="nil"/>
          <w:right w:val="nil"/>
          <w:between w:val="nil"/>
        </w:pBdr>
        <w:tabs>
          <w:tab w:val="left" w:pos="-1440"/>
          <w:tab w:val="left" w:pos="540"/>
        </w:tabs>
        <w:spacing w:after="0" w:line="240" w:lineRule="auto"/>
        <w:ind w:left="540" w:hanging="540"/>
        <w:jc w:val="both"/>
        <w:rPr>
          <w:color w:val="000000"/>
          <w:sz w:val="18"/>
          <w:szCs w:val="18"/>
        </w:rPr>
      </w:pPr>
      <w:r>
        <w:rPr>
          <w:color w:val="000000"/>
          <w:sz w:val="18"/>
          <w:szCs w:val="18"/>
        </w:rPr>
        <w:t xml:space="preserve">The proponent’s proposal shall state the following and include </w:t>
      </w:r>
      <w:proofErr w:type="gramStart"/>
      <w:r>
        <w:rPr>
          <w:color w:val="000000"/>
          <w:sz w:val="18"/>
          <w:szCs w:val="18"/>
        </w:rPr>
        <w:t>all of</w:t>
      </w:r>
      <w:proofErr w:type="gramEnd"/>
      <w:r>
        <w:rPr>
          <w:color w:val="000000"/>
          <w:sz w:val="18"/>
          <w:szCs w:val="18"/>
        </w:rPr>
        <w:t xml:space="preserve"> the following labeled annexes:</w:t>
      </w:r>
      <w:r>
        <w:rPr>
          <w:color w:val="000000"/>
          <w:sz w:val="18"/>
          <w:szCs w:val="18"/>
        </w:rPr>
        <w:tab/>
      </w:r>
    </w:p>
    <w:p w14:paraId="00000135" w14:textId="77777777" w:rsidR="00BE4CFD" w:rsidRDefault="00BE4CFD">
      <w:pPr>
        <w:tabs>
          <w:tab w:val="left" w:pos="-1440"/>
        </w:tabs>
        <w:spacing w:after="0" w:line="240" w:lineRule="auto"/>
        <w:ind w:left="540" w:hanging="540"/>
        <w:jc w:val="both"/>
        <w:rPr>
          <w:color w:val="000000"/>
          <w:sz w:val="18"/>
          <w:szCs w:val="18"/>
        </w:rPr>
      </w:pPr>
    </w:p>
    <w:p w14:paraId="00000136" w14:textId="77777777" w:rsidR="00BE4CFD" w:rsidRDefault="00B43EE5">
      <w:pPr>
        <w:tabs>
          <w:tab w:val="left" w:pos="-720"/>
          <w:tab w:val="left" w:pos="540"/>
        </w:tabs>
        <w:spacing w:after="0" w:line="240" w:lineRule="auto"/>
        <w:ind w:left="540" w:hanging="540"/>
        <w:jc w:val="both"/>
        <w:rPr>
          <w:color w:val="000000"/>
          <w:sz w:val="18"/>
          <w:szCs w:val="18"/>
        </w:rPr>
      </w:pPr>
      <w:r>
        <w:rPr>
          <w:b/>
          <w:color w:val="000000"/>
          <w:sz w:val="18"/>
          <w:szCs w:val="18"/>
        </w:rPr>
        <w:tab/>
        <w:t>CFP submission</w:t>
      </w:r>
      <w:r>
        <w:rPr>
          <w:color w:val="000000"/>
          <w:sz w:val="18"/>
          <w:szCs w:val="18"/>
        </w:rPr>
        <w:t xml:space="preserve"> (on or before proposal due date):</w:t>
      </w:r>
    </w:p>
    <w:p w14:paraId="00000137" w14:textId="77777777" w:rsidR="00BE4CFD" w:rsidRDefault="00BE4CFD">
      <w:pPr>
        <w:tabs>
          <w:tab w:val="left" w:pos="-720"/>
        </w:tabs>
        <w:spacing w:after="0" w:line="240" w:lineRule="auto"/>
        <w:ind w:left="540"/>
        <w:jc w:val="both"/>
        <w:rPr>
          <w:color w:val="000000"/>
          <w:sz w:val="18"/>
          <w:szCs w:val="18"/>
        </w:rPr>
      </w:pPr>
    </w:p>
    <w:p w14:paraId="00000138" w14:textId="77777777" w:rsidR="00BE4CFD" w:rsidRDefault="00B43EE5">
      <w:pPr>
        <w:tabs>
          <w:tab w:val="left" w:pos="-720"/>
        </w:tabs>
        <w:spacing w:after="0" w:line="240" w:lineRule="auto"/>
        <w:ind w:left="540"/>
        <w:jc w:val="both"/>
        <w:rPr>
          <w:color w:val="000000"/>
          <w:sz w:val="18"/>
          <w:szCs w:val="18"/>
        </w:rPr>
      </w:pPr>
      <w:r>
        <w:rPr>
          <w:color w:val="000000"/>
          <w:sz w:val="18"/>
          <w:szCs w:val="18"/>
        </w:rPr>
        <w:t xml:space="preserve">As a minimum, proponents shall complete and return the below listed documents (annexes to this CFP) </w:t>
      </w:r>
      <w:r>
        <w:rPr>
          <w:b/>
          <w:color w:val="000000"/>
          <w:sz w:val="18"/>
          <w:szCs w:val="18"/>
        </w:rPr>
        <w:t>as an integral part of their proposal</w:t>
      </w:r>
      <w:r>
        <w:rPr>
          <w:color w:val="000000"/>
          <w:sz w:val="18"/>
          <w:szCs w:val="18"/>
        </w:rPr>
        <w:t>. Proponents may add additional documentation to their proposals as they deem appropriate.</w:t>
      </w:r>
    </w:p>
    <w:p w14:paraId="00000139" w14:textId="77777777" w:rsidR="00BE4CFD" w:rsidRDefault="00BE4CFD">
      <w:pPr>
        <w:tabs>
          <w:tab w:val="left" w:pos="-720"/>
          <w:tab w:val="left" w:pos="540"/>
        </w:tabs>
        <w:spacing w:after="0" w:line="240" w:lineRule="auto"/>
        <w:ind w:left="540" w:hanging="540"/>
        <w:jc w:val="both"/>
        <w:rPr>
          <w:color w:val="000000"/>
          <w:sz w:val="18"/>
          <w:szCs w:val="18"/>
        </w:rPr>
      </w:pPr>
    </w:p>
    <w:p w14:paraId="0000013A" w14:textId="77777777" w:rsidR="00BE4CFD" w:rsidRDefault="00B43EE5">
      <w:pPr>
        <w:tabs>
          <w:tab w:val="left" w:pos="-720"/>
          <w:tab w:val="left" w:pos="540"/>
        </w:tabs>
        <w:spacing w:after="0" w:line="240" w:lineRule="auto"/>
        <w:ind w:left="540" w:hanging="540"/>
        <w:jc w:val="both"/>
        <w:rPr>
          <w:color w:val="000000"/>
          <w:sz w:val="18"/>
          <w:szCs w:val="18"/>
        </w:rPr>
      </w:pPr>
      <w:r>
        <w:rPr>
          <w:color w:val="000000"/>
          <w:sz w:val="18"/>
          <w:szCs w:val="18"/>
        </w:rPr>
        <w:tab/>
        <w:t>Failure to complete and return the below listed documents as part of the proposal may result in proposal rejection.</w:t>
      </w:r>
    </w:p>
    <w:p w14:paraId="0000013B" w14:textId="77777777" w:rsidR="00BE4CFD" w:rsidRDefault="00BE4CFD">
      <w:pPr>
        <w:tabs>
          <w:tab w:val="left" w:pos="-720"/>
        </w:tabs>
        <w:spacing w:after="0" w:line="240" w:lineRule="auto"/>
        <w:jc w:val="both"/>
        <w:rPr>
          <w:color w:val="000000"/>
          <w:sz w:val="18"/>
          <w:szCs w:val="18"/>
        </w:rPr>
      </w:pPr>
    </w:p>
    <w:tbl>
      <w:tblPr>
        <w:tblStyle w:val="a5"/>
        <w:tblW w:w="813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6497"/>
      </w:tblGrid>
      <w:tr w:rsidR="00BE4CFD" w14:paraId="7C9F4E06" w14:textId="77777777">
        <w:trPr>
          <w:trHeight w:val="20"/>
        </w:trPr>
        <w:tc>
          <w:tcPr>
            <w:tcW w:w="1638" w:type="dxa"/>
          </w:tcPr>
          <w:p w14:paraId="0000013C" w14:textId="77777777" w:rsidR="00BE4CFD" w:rsidRDefault="00B43EE5">
            <w:pPr>
              <w:widowControl w:val="0"/>
              <w:spacing w:after="0" w:line="240" w:lineRule="auto"/>
              <w:jc w:val="both"/>
              <w:rPr>
                <w:color w:val="000000"/>
                <w:sz w:val="18"/>
                <w:szCs w:val="18"/>
              </w:rPr>
            </w:pPr>
            <w:r>
              <w:rPr>
                <w:color w:val="000000"/>
                <w:sz w:val="18"/>
                <w:szCs w:val="18"/>
              </w:rPr>
              <w:t>Part of proposal</w:t>
            </w:r>
          </w:p>
        </w:tc>
        <w:tc>
          <w:tcPr>
            <w:tcW w:w="6498" w:type="dxa"/>
          </w:tcPr>
          <w:p w14:paraId="0000013D" w14:textId="77777777" w:rsidR="00BE4CFD" w:rsidRDefault="00B43EE5">
            <w:pPr>
              <w:widowControl w:val="0"/>
              <w:spacing w:after="0" w:line="240" w:lineRule="auto"/>
              <w:jc w:val="both"/>
              <w:rPr>
                <w:color w:val="000000"/>
                <w:sz w:val="18"/>
                <w:szCs w:val="18"/>
              </w:rPr>
            </w:pPr>
            <w:r>
              <w:rPr>
                <w:b/>
                <w:sz w:val="18"/>
                <w:szCs w:val="18"/>
              </w:rPr>
              <w:t>Annex B-1</w:t>
            </w:r>
            <w:r>
              <w:rPr>
                <w:sz w:val="18"/>
                <w:szCs w:val="18"/>
              </w:rPr>
              <w:t xml:space="preserve"> Mandatory Requirements/Pre-Qualification Criteria</w:t>
            </w:r>
            <w:r>
              <w:rPr>
                <w:color w:val="000000"/>
                <w:sz w:val="18"/>
                <w:szCs w:val="18"/>
              </w:rPr>
              <w:t xml:space="preserve"> and Contractual Aspects</w:t>
            </w:r>
          </w:p>
        </w:tc>
      </w:tr>
      <w:tr w:rsidR="00BE4CFD" w14:paraId="06813AE3" w14:textId="77777777">
        <w:trPr>
          <w:trHeight w:val="20"/>
        </w:trPr>
        <w:tc>
          <w:tcPr>
            <w:tcW w:w="1638" w:type="dxa"/>
          </w:tcPr>
          <w:p w14:paraId="0000013E" w14:textId="77777777" w:rsidR="00BE4CFD" w:rsidRDefault="00B43EE5">
            <w:pPr>
              <w:widowControl w:val="0"/>
              <w:spacing w:after="0" w:line="240" w:lineRule="auto"/>
              <w:jc w:val="both"/>
              <w:rPr>
                <w:color w:val="000000"/>
                <w:sz w:val="18"/>
                <w:szCs w:val="18"/>
              </w:rPr>
            </w:pPr>
            <w:r>
              <w:rPr>
                <w:color w:val="000000"/>
                <w:sz w:val="18"/>
                <w:szCs w:val="18"/>
              </w:rPr>
              <w:t>Part of proposal</w:t>
            </w:r>
          </w:p>
        </w:tc>
        <w:tc>
          <w:tcPr>
            <w:tcW w:w="6498" w:type="dxa"/>
          </w:tcPr>
          <w:p w14:paraId="0000013F" w14:textId="77777777" w:rsidR="00BE4CFD" w:rsidRDefault="00B43EE5">
            <w:pPr>
              <w:tabs>
                <w:tab w:val="left" w:pos="-720"/>
                <w:tab w:val="left" w:pos="1440"/>
              </w:tabs>
              <w:spacing w:after="0" w:line="240" w:lineRule="auto"/>
              <w:jc w:val="both"/>
              <w:rPr>
                <w:sz w:val="18"/>
                <w:szCs w:val="18"/>
              </w:rPr>
            </w:pPr>
            <w:r>
              <w:rPr>
                <w:b/>
                <w:sz w:val="18"/>
                <w:szCs w:val="18"/>
              </w:rPr>
              <w:t>Annex B-2</w:t>
            </w:r>
            <w:r>
              <w:rPr>
                <w:sz w:val="18"/>
                <w:szCs w:val="18"/>
              </w:rPr>
              <w:t xml:space="preserve"> Template for Proposal Submission</w:t>
            </w:r>
          </w:p>
        </w:tc>
      </w:tr>
      <w:tr w:rsidR="00BE4CFD" w14:paraId="26BCCFF0" w14:textId="77777777">
        <w:trPr>
          <w:trHeight w:val="20"/>
        </w:trPr>
        <w:tc>
          <w:tcPr>
            <w:tcW w:w="1638" w:type="dxa"/>
          </w:tcPr>
          <w:p w14:paraId="00000140" w14:textId="77777777" w:rsidR="00BE4CFD" w:rsidRDefault="00B43EE5">
            <w:pPr>
              <w:widowControl w:val="0"/>
              <w:spacing w:after="0" w:line="240" w:lineRule="auto"/>
              <w:jc w:val="both"/>
              <w:rPr>
                <w:color w:val="000000"/>
                <w:sz w:val="18"/>
                <w:szCs w:val="18"/>
              </w:rPr>
            </w:pPr>
            <w:r>
              <w:rPr>
                <w:color w:val="000000"/>
                <w:sz w:val="18"/>
                <w:szCs w:val="18"/>
              </w:rPr>
              <w:t>Part of proposal</w:t>
            </w:r>
          </w:p>
        </w:tc>
        <w:tc>
          <w:tcPr>
            <w:tcW w:w="6498" w:type="dxa"/>
          </w:tcPr>
          <w:p w14:paraId="00000141" w14:textId="77777777" w:rsidR="00BE4CFD" w:rsidRDefault="00B43EE5">
            <w:pPr>
              <w:tabs>
                <w:tab w:val="left" w:pos="-720"/>
                <w:tab w:val="left" w:pos="1440"/>
              </w:tabs>
              <w:spacing w:after="0" w:line="240" w:lineRule="auto"/>
              <w:jc w:val="both"/>
              <w:rPr>
                <w:sz w:val="18"/>
                <w:szCs w:val="18"/>
              </w:rPr>
            </w:pPr>
            <w:r>
              <w:rPr>
                <w:b/>
                <w:sz w:val="18"/>
                <w:szCs w:val="18"/>
              </w:rPr>
              <w:t>Annex B-3</w:t>
            </w:r>
            <w:r>
              <w:rPr>
                <w:sz w:val="18"/>
                <w:szCs w:val="18"/>
              </w:rPr>
              <w:t xml:space="preserve"> Format of Resume for Proposed Personnel</w:t>
            </w:r>
          </w:p>
        </w:tc>
      </w:tr>
      <w:tr w:rsidR="00BE4CFD" w14:paraId="3481E9E1" w14:textId="77777777">
        <w:trPr>
          <w:trHeight w:val="20"/>
        </w:trPr>
        <w:tc>
          <w:tcPr>
            <w:tcW w:w="1638" w:type="dxa"/>
          </w:tcPr>
          <w:p w14:paraId="00000142" w14:textId="77777777" w:rsidR="00BE4CFD" w:rsidRDefault="00B43EE5">
            <w:pPr>
              <w:widowControl w:val="0"/>
              <w:spacing w:after="0" w:line="240" w:lineRule="auto"/>
              <w:jc w:val="both"/>
              <w:rPr>
                <w:color w:val="000000"/>
                <w:sz w:val="18"/>
                <w:szCs w:val="18"/>
              </w:rPr>
            </w:pPr>
            <w:r>
              <w:rPr>
                <w:color w:val="000000"/>
                <w:sz w:val="18"/>
                <w:szCs w:val="18"/>
              </w:rPr>
              <w:t>Part of proposal</w:t>
            </w:r>
          </w:p>
        </w:tc>
        <w:tc>
          <w:tcPr>
            <w:tcW w:w="6498" w:type="dxa"/>
          </w:tcPr>
          <w:p w14:paraId="00000143" w14:textId="77777777" w:rsidR="00BE4CFD" w:rsidRDefault="00B43EE5">
            <w:pPr>
              <w:tabs>
                <w:tab w:val="left" w:pos="-720"/>
                <w:tab w:val="left" w:pos="1440"/>
              </w:tabs>
              <w:spacing w:after="0" w:line="240" w:lineRule="auto"/>
              <w:jc w:val="both"/>
              <w:rPr>
                <w:sz w:val="18"/>
                <w:szCs w:val="18"/>
              </w:rPr>
            </w:pPr>
            <w:r>
              <w:rPr>
                <w:b/>
                <w:sz w:val="18"/>
                <w:szCs w:val="18"/>
              </w:rPr>
              <w:t>Annex B-4</w:t>
            </w:r>
            <w:r>
              <w:rPr>
                <w:sz w:val="18"/>
                <w:szCs w:val="18"/>
              </w:rPr>
              <w:t xml:space="preserve"> Capacity Assessment Minimum Documents</w:t>
            </w:r>
          </w:p>
        </w:tc>
      </w:tr>
    </w:tbl>
    <w:p w14:paraId="00000144" w14:textId="77777777" w:rsidR="00BE4CFD" w:rsidRDefault="00BE4CFD">
      <w:pPr>
        <w:widowControl w:val="0"/>
        <w:spacing w:after="0" w:line="240" w:lineRule="auto"/>
        <w:jc w:val="both"/>
        <w:rPr>
          <w:color w:val="000000"/>
          <w:sz w:val="18"/>
          <w:szCs w:val="18"/>
        </w:rPr>
      </w:pPr>
    </w:p>
    <w:p w14:paraId="00000145" w14:textId="77777777" w:rsidR="00BE4CFD" w:rsidRDefault="00B43EE5">
      <w:pPr>
        <w:spacing w:after="0" w:line="240" w:lineRule="auto"/>
        <w:ind w:left="540"/>
        <w:jc w:val="both"/>
        <w:rPr>
          <w:color w:val="000000"/>
          <w:sz w:val="18"/>
          <w:szCs w:val="18"/>
        </w:rPr>
      </w:pPr>
      <w:r>
        <w:rPr>
          <w:color w:val="000000"/>
          <w:sz w:val="18"/>
          <w:szCs w:val="18"/>
        </w:rPr>
        <w:t>If after assessing this opportunity you have made the determination not to submit your proposal, we would appreciate it if you could return this form indicating your reasons for non-participation.</w:t>
      </w:r>
    </w:p>
    <w:p w14:paraId="00000146" w14:textId="77777777" w:rsidR="00BE4CFD" w:rsidRDefault="00BE4CFD">
      <w:pPr>
        <w:tabs>
          <w:tab w:val="left" w:pos="720"/>
        </w:tabs>
        <w:spacing w:after="0" w:line="240" w:lineRule="auto"/>
        <w:jc w:val="both"/>
        <w:rPr>
          <w:sz w:val="18"/>
          <w:szCs w:val="18"/>
        </w:rPr>
      </w:pPr>
    </w:p>
    <w:p w14:paraId="00000147" w14:textId="77777777" w:rsidR="00BE4CFD" w:rsidRDefault="00B43EE5">
      <w:pPr>
        <w:keepNext/>
        <w:keepLines/>
        <w:numPr>
          <w:ilvl w:val="0"/>
          <w:numId w:val="3"/>
        </w:numPr>
        <w:tabs>
          <w:tab w:val="left" w:pos="540"/>
        </w:tabs>
        <w:spacing w:after="0" w:line="240" w:lineRule="auto"/>
        <w:ind w:left="540" w:hanging="540"/>
        <w:jc w:val="both"/>
        <w:rPr>
          <w:b/>
          <w:sz w:val="18"/>
          <w:szCs w:val="18"/>
        </w:rPr>
      </w:pPr>
      <w:r>
        <w:rPr>
          <w:b/>
          <w:sz w:val="18"/>
          <w:szCs w:val="18"/>
        </w:rPr>
        <w:lastRenderedPageBreak/>
        <w:t>Format and Signing of Proposals</w:t>
      </w:r>
    </w:p>
    <w:p w14:paraId="00000148" w14:textId="77777777" w:rsidR="00BE4CFD" w:rsidRDefault="00B43EE5">
      <w:pPr>
        <w:keepNext/>
        <w:keepLines/>
        <w:numPr>
          <w:ilvl w:val="1"/>
          <w:numId w:val="3"/>
        </w:numPr>
        <w:pBdr>
          <w:top w:val="nil"/>
          <w:left w:val="nil"/>
          <w:bottom w:val="nil"/>
          <w:right w:val="nil"/>
          <w:between w:val="nil"/>
        </w:pBdr>
        <w:tabs>
          <w:tab w:val="left" w:pos="540"/>
        </w:tabs>
        <w:spacing w:after="0" w:line="240" w:lineRule="auto"/>
        <w:ind w:left="540" w:hanging="540"/>
        <w:jc w:val="both"/>
        <w:rPr>
          <w:color w:val="000000"/>
          <w:sz w:val="18"/>
          <w:szCs w:val="18"/>
        </w:rPr>
      </w:pPr>
      <w:r>
        <w:rPr>
          <w:color w:val="000000"/>
          <w:sz w:val="18"/>
          <w:szCs w:val="18"/>
        </w:rPr>
        <w:t xml:space="preserve">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00000149" w14:textId="77777777" w:rsidR="00BE4CFD" w:rsidRDefault="00B43EE5">
      <w:pPr>
        <w:keepNext/>
        <w:keepLines/>
        <w:numPr>
          <w:ilvl w:val="1"/>
          <w:numId w:val="3"/>
        </w:numPr>
        <w:pBdr>
          <w:top w:val="nil"/>
          <w:left w:val="nil"/>
          <w:bottom w:val="nil"/>
          <w:right w:val="nil"/>
          <w:between w:val="nil"/>
        </w:pBdr>
        <w:tabs>
          <w:tab w:val="left" w:pos="540"/>
        </w:tabs>
        <w:spacing w:after="0" w:line="240" w:lineRule="auto"/>
        <w:ind w:left="540" w:hanging="540"/>
        <w:jc w:val="both"/>
        <w:rPr>
          <w:color w:val="000000"/>
          <w:sz w:val="18"/>
          <w:szCs w:val="18"/>
        </w:rPr>
      </w:pPr>
      <w:r>
        <w:rPr>
          <w:color w:val="000000"/>
          <w:sz w:val="18"/>
          <w:szCs w:val="18"/>
        </w:rPr>
        <w:t xml:space="preserve">A proposal shall contain no interlineations, erasures, or overwriting except as necessary to correct errors made by the proponent, in which case such corrections shall be </w:t>
      </w:r>
      <w:proofErr w:type="spellStart"/>
      <w:r>
        <w:rPr>
          <w:color w:val="000000"/>
          <w:sz w:val="18"/>
          <w:szCs w:val="18"/>
        </w:rPr>
        <w:t>initialled</w:t>
      </w:r>
      <w:proofErr w:type="spellEnd"/>
      <w:r>
        <w:rPr>
          <w:color w:val="000000"/>
          <w:sz w:val="18"/>
          <w:szCs w:val="18"/>
        </w:rPr>
        <w:t xml:space="preserve"> by the person or persons signing the proposal.</w:t>
      </w:r>
      <w:r>
        <w:rPr>
          <w:color w:val="000000"/>
          <w:sz w:val="18"/>
          <w:szCs w:val="18"/>
        </w:rPr>
        <w:tab/>
      </w:r>
    </w:p>
    <w:p w14:paraId="0000014A" w14:textId="77777777" w:rsidR="00BE4CFD" w:rsidRDefault="00BE4CFD">
      <w:pPr>
        <w:keepNext/>
        <w:keepLines/>
        <w:tabs>
          <w:tab w:val="left" w:pos="540"/>
        </w:tabs>
        <w:spacing w:after="0" w:line="240" w:lineRule="auto"/>
        <w:ind w:left="540" w:hanging="540"/>
        <w:jc w:val="both"/>
        <w:rPr>
          <w:b/>
          <w:sz w:val="18"/>
          <w:szCs w:val="18"/>
        </w:rPr>
      </w:pPr>
    </w:p>
    <w:p w14:paraId="0000014B" w14:textId="77777777" w:rsidR="00BE4CFD" w:rsidRDefault="00B43EE5">
      <w:pPr>
        <w:keepNext/>
        <w:keepLines/>
        <w:numPr>
          <w:ilvl w:val="0"/>
          <w:numId w:val="3"/>
        </w:numPr>
        <w:tabs>
          <w:tab w:val="left" w:pos="540"/>
        </w:tabs>
        <w:spacing w:after="0" w:line="240" w:lineRule="auto"/>
        <w:ind w:left="540" w:hanging="540"/>
        <w:jc w:val="both"/>
        <w:rPr>
          <w:b/>
          <w:sz w:val="18"/>
          <w:szCs w:val="18"/>
        </w:rPr>
      </w:pPr>
      <w:r>
        <w:rPr>
          <w:b/>
          <w:sz w:val="18"/>
          <w:szCs w:val="18"/>
        </w:rPr>
        <w:t>Award</w:t>
      </w:r>
    </w:p>
    <w:p w14:paraId="0000014C" w14:textId="77777777" w:rsidR="00BE4CFD" w:rsidRDefault="00B43EE5">
      <w:pPr>
        <w:tabs>
          <w:tab w:val="left" w:pos="-1440"/>
          <w:tab w:val="left" w:pos="540"/>
        </w:tabs>
        <w:spacing w:after="0" w:line="240" w:lineRule="auto"/>
        <w:ind w:left="540" w:hanging="540"/>
        <w:jc w:val="both"/>
        <w:rPr>
          <w:color w:val="000000"/>
          <w:sz w:val="18"/>
          <w:szCs w:val="18"/>
        </w:rPr>
      </w:pPr>
      <w:r>
        <w:rPr>
          <w:color w:val="000000"/>
          <w:sz w:val="18"/>
          <w:szCs w:val="18"/>
        </w:rPr>
        <w:t>14.1</w:t>
      </w:r>
      <w:r>
        <w:rPr>
          <w:color w:val="000000"/>
          <w:sz w:val="18"/>
          <w:szCs w:val="18"/>
        </w:rPr>
        <w:tab/>
        <w:t xml:space="preserve">Award will be made to the responsible and responsive proponent with the highest evaluated proposal following negotiation of an acceptable contract. UN Women reserves the right to conduct negotiations with the proponent regarding the contents of their proposal. The award will be in effect only after acceptance by the selected proponent of the terms and conditions of the agreement and the terms of reference. </w:t>
      </w:r>
      <w:r>
        <w:rPr>
          <w:b/>
          <w:color w:val="000000"/>
          <w:sz w:val="18"/>
          <w:szCs w:val="18"/>
        </w:rPr>
        <w:t>The agreement will reflect the name of the proponent whose financials were provided in response to this CFP</w:t>
      </w:r>
      <w:r>
        <w:rPr>
          <w:color w:val="000000"/>
          <w:sz w:val="18"/>
          <w:szCs w:val="18"/>
        </w:rPr>
        <w:t>. Upon execution of agreement UN Women will promptly notify the unsuccessful proponents.</w:t>
      </w:r>
    </w:p>
    <w:p w14:paraId="0000014D" w14:textId="77777777" w:rsidR="00BE4CFD" w:rsidRDefault="00B43EE5">
      <w:pPr>
        <w:tabs>
          <w:tab w:val="left" w:pos="-1440"/>
          <w:tab w:val="left" w:pos="540"/>
        </w:tabs>
        <w:spacing w:after="0" w:line="240" w:lineRule="auto"/>
        <w:ind w:left="540" w:hanging="540"/>
        <w:jc w:val="both"/>
        <w:rPr>
          <w:color w:val="000000"/>
          <w:sz w:val="18"/>
          <w:szCs w:val="18"/>
        </w:rPr>
      </w:pPr>
      <w:r>
        <w:rPr>
          <w:color w:val="000000"/>
          <w:sz w:val="18"/>
          <w:szCs w:val="18"/>
        </w:rPr>
        <w:t>14.2</w:t>
      </w:r>
      <w:r>
        <w:rPr>
          <w:color w:val="000000"/>
          <w:sz w:val="18"/>
          <w:szCs w:val="18"/>
        </w:rPr>
        <w:tab/>
        <w:t>The selected proponent is expected to commence providing services as of the date and time stipulated in this CFP.</w:t>
      </w:r>
    </w:p>
    <w:p w14:paraId="0000014E" w14:textId="77777777" w:rsidR="00BE4CFD" w:rsidRDefault="00B43EE5">
      <w:pPr>
        <w:tabs>
          <w:tab w:val="left" w:pos="-1440"/>
          <w:tab w:val="left" w:pos="540"/>
        </w:tabs>
        <w:spacing w:after="0" w:line="240" w:lineRule="auto"/>
        <w:ind w:left="540" w:hanging="540"/>
        <w:jc w:val="both"/>
        <w:rPr>
          <w:color w:val="000000"/>
          <w:sz w:val="18"/>
          <w:szCs w:val="18"/>
        </w:rPr>
      </w:pPr>
      <w:r>
        <w:rPr>
          <w:color w:val="000000"/>
          <w:sz w:val="18"/>
          <w:szCs w:val="18"/>
        </w:rPr>
        <w:t>14.3</w:t>
      </w:r>
      <w:r>
        <w:rPr>
          <w:color w:val="000000"/>
          <w:sz w:val="18"/>
          <w:szCs w:val="18"/>
        </w:rPr>
        <w:tab/>
        <w:t xml:space="preserve">The award will be for an agreement with an original term of </w:t>
      </w:r>
      <w:r w:rsidRPr="006C636E">
        <w:rPr>
          <w:color w:val="000000"/>
          <w:sz w:val="18"/>
          <w:szCs w:val="18"/>
          <w:u w:val="single"/>
        </w:rPr>
        <w:t>6 months</w:t>
      </w:r>
      <w:r>
        <w:rPr>
          <w:color w:val="000000"/>
          <w:sz w:val="18"/>
          <w:szCs w:val="18"/>
        </w:rPr>
        <w:t xml:space="preserve"> with the option to renew under the same terms and conditions for an additional period or periods as indicated by UN Women.</w:t>
      </w:r>
    </w:p>
    <w:p w14:paraId="0000014F" w14:textId="77777777" w:rsidR="00BE4CFD" w:rsidRDefault="00BE4CFD">
      <w:pPr>
        <w:tabs>
          <w:tab w:val="center" w:pos="4320"/>
          <w:tab w:val="right" w:pos="8640"/>
        </w:tabs>
        <w:spacing w:after="0" w:line="240" w:lineRule="auto"/>
        <w:rPr>
          <w:b/>
          <w:color w:val="000000"/>
          <w:sz w:val="18"/>
          <w:szCs w:val="18"/>
        </w:rPr>
      </w:pPr>
    </w:p>
    <w:p w14:paraId="00000150" w14:textId="77777777" w:rsidR="00BE4CFD" w:rsidRDefault="00BE4CFD">
      <w:pPr>
        <w:tabs>
          <w:tab w:val="center" w:pos="4320"/>
          <w:tab w:val="right" w:pos="8640"/>
        </w:tabs>
        <w:spacing w:after="0" w:line="240" w:lineRule="auto"/>
        <w:rPr>
          <w:b/>
          <w:color w:val="000000"/>
          <w:sz w:val="18"/>
          <w:szCs w:val="18"/>
        </w:rPr>
        <w:sectPr w:rsidR="00BE4CFD">
          <w:footerReference w:type="even" r:id="rId14"/>
          <w:footerReference w:type="default" r:id="rId15"/>
          <w:headerReference w:type="first" r:id="rId16"/>
          <w:footerReference w:type="first" r:id="rId17"/>
          <w:pgSz w:w="11907" w:h="16839"/>
          <w:pgMar w:top="1440" w:right="1440" w:bottom="1440" w:left="1440" w:header="720" w:footer="720" w:gutter="0"/>
          <w:pgNumType w:start="1"/>
          <w:cols w:space="720"/>
          <w:titlePg/>
        </w:sectPr>
      </w:pPr>
    </w:p>
    <w:p w14:paraId="00000151" w14:textId="77777777" w:rsidR="00BE4CFD" w:rsidRDefault="00BE4CFD">
      <w:pPr>
        <w:keepNext/>
        <w:keepLines/>
        <w:spacing w:after="0" w:line="240" w:lineRule="auto"/>
        <w:rPr>
          <w:b/>
          <w:color w:val="000000"/>
          <w:sz w:val="18"/>
          <w:szCs w:val="18"/>
        </w:rPr>
      </w:pPr>
    </w:p>
    <w:p w14:paraId="00000152" w14:textId="77777777" w:rsidR="00BE4CFD" w:rsidRDefault="00B43EE5">
      <w:pPr>
        <w:shd w:val="clear" w:color="auto" w:fill="FFFFFF"/>
        <w:tabs>
          <w:tab w:val="center" w:pos="4320"/>
          <w:tab w:val="right" w:pos="8640"/>
        </w:tabs>
        <w:spacing w:after="0" w:line="240" w:lineRule="auto"/>
        <w:jc w:val="center"/>
        <w:rPr>
          <w:b/>
          <w:color w:val="002060"/>
          <w:sz w:val="18"/>
          <w:szCs w:val="18"/>
        </w:rPr>
      </w:pPr>
      <w:r>
        <w:rPr>
          <w:b/>
          <w:color w:val="002060"/>
          <w:sz w:val="18"/>
          <w:szCs w:val="18"/>
        </w:rPr>
        <w:t>Annex B-2</w:t>
      </w:r>
    </w:p>
    <w:p w14:paraId="00000153" w14:textId="77777777" w:rsidR="00BE4CFD" w:rsidRDefault="00B43EE5">
      <w:pPr>
        <w:shd w:val="clear" w:color="auto" w:fill="FFFFFF"/>
        <w:tabs>
          <w:tab w:val="center" w:pos="4320"/>
          <w:tab w:val="right" w:pos="8640"/>
        </w:tabs>
        <w:spacing w:after="0" w:line="240" w:lineRule="auto"/>
        <w:jc w:val="center"/>
        <w:rPr>
          <w:b/>
          <w:color w:val="002060"/>
          <w:sz w:val="18"/>
          <w:szCs w:val="18"/>
          <w:u w:val="single"/>
        </w:rPr>
      </w:pPr>
      <w:r>
        <w:rPr>
          <w:b/>
          <w:color w:val="002060"/>
          <w:sz w:val="18"/>
          <w:szCs w:val="18"/>
          <w:u w:val="single"/>
        </w:rPr>
        <w:t>Template for Proposal Submission</w:t>
      </w:r>
    </w:p>
    <w:p w14:paraId="00000154" w14:textId="77777777" w:rsidR="00BE4CFD" w:rsidRDefault="00BE4CFD">
      <w:pPr>
        <w:tabs>
          <w:tab w:val="center" w:pos="4320"/>
          <w:tab w:val="right" w:pos="8640"/>
        </w:tabs>
        <w:spacing w:after="0" w:line="240" w:lineRule="auto"/>
        <w:jc w:val="center"/>
        <w:rPr>
          <w:b/>
          <w:color w:val="000000"/>
          <w:sz w:val="18"/>
          <w:szCs w:val="18"/>
        </w:rPr>
      </w:pPr>
    </w:p>
    <w:p w14:paraId="00000155" w14:textId="77777777" w:rsidR="00BE4CFD" w:rsidRDefault="00B43EE5">
      <w:pPr>
        <w:spacing w:after="0" w:line="240" w:lineRule="auto"/>
        <w:jc w:val="center"/>
        <w:rPr>
          <w:color w:val="000000"/>
          <w:sz w:val="18"/>
          <w:szCs w:val="18"/>
        </w:rPr>
      </w:pPr>
      <w:r>
        <w:rPr>
          <w:b/>
          <w:color w:val="000000"/>
          <w:sz w:val="18"/>
          <w:szCs w:val="18"/>
        </w:rPr>
        <w:t>Call for Proposal (CFP)</w:t>
      </w:r>
    </w:p>
    <w:p w14:paraId="00000156" w14:textId="77777777" w:rsidR="00BE4CFD" w:rsidRDefault="00B43EE5">
      <w:pPr>
        <w:spacing w:after="0" w:line="240" w:lineRule="auto"/>
        <w:jc w:val="center"/>
        <w:rPr>
          <w:color w:val="001F5F"/>
          <w:sz w:val="18"/>
          <w:szCs w:val="18"/>
        </w:rPr>
      </w:pPr>
      <w:r>
        <w:rPr>
          <w:b/>
          <w:color w:val="001F5F"/>
          <w:sz w:val="18"/>
          <w:szCs w:val="18"/>
        </w:rPr>
        <w:t xml:space="preserve">to implement actions in Armenia, Azerbaijan, Belarus, Georgia, </w:t>
      </w:r>
      <w:proofErr w:type="gramStart"/>
      <w:r>
        <w:rPr>
          <w:b/>
          <w:color w:val="001F5F"/>
          <w:sz w:val="18"/>
          <w:szCs w:val="18"/>
        </w:rPr>
        <w:t>Moldova</w:t>
      </w:r>
      <w:proofErr w:type="gramEnd"/>
      <w:r>
        <w:rPr>
          <w:b/>
          <w:color w:val="001F5F"/>
          <w:sz w:val="18"/>
          <w:szCs w:val="18"/>
        </w:rPr>
        <w:t xml:space="preserve"> and Ukraine aimed at overcoming and addressing gender stereotypes and discriminatory social norms through </w:t>
      </w:r>
      <w:proofErr w:type="spellStart"/>
      <w:r>
        <w:rPr>
          <w:b/>
          <w:color w:val="001F5F"/>
          <w:sz w:val="18"/>
          <w:szCs w:val="18"/>
        </w:rPr>
        <w:t>behavioural</w:t>
      </w:r>
      <w:proofErr w:type="spellEnd"/>
      <w:r>
        <w:rPr>
          <w:b/>
          <w:color w:val="001F5F"/>
          <w:sz w:val="18"/>
          <w:szCs w:val="18"/>
        </w:rPr>
        <w:t xml:space="preserve"> change at the individual and community levels in the framework of the “EU4Gender Equality: Together against gender stereotypes and gender-based violence" project, funded by the European Union, implemented jointly by UN Women and UNFPA</w:t>
      </w:r>
    </w:p>
    <w:p w14:paraId="00000157" w14:textId="3BD98A59" w:rsidR="00BE4CFD" w:rsidRPr="004F594C" w:rsidRDefault="00700644">
      <w:pPr>
        <w:tabs>
          <w:tab w:val="center" w:pos="4320"/>
          <w:tab w:val="right" w:pos="8640"/>
        </w:tabs>
        <w:spacing w:after="0" w:line="240" w:lineRule="auto"/>
        <w:jc w:val="center"/>
        <w:rPr>
          <w:b/>
          <w:color w:val="000000"/>
          <w:sz w:val="18"/>
          <w:szCs w:val="18"/>
          <w:lang w:val="es-ES"/>
        </w:rPr>
      </w:pPr>
      <w:r w:rsidRPr="00700644">
        <w:rPr>
          <w:b/>
          <w:sz w:val="18"/>
          <w:szCs w:val="18"/>
          <w:u w:val="single"/>
          <w:lang w:val="es-ES"/>
        </w:rPr>
        <w:t>CFP No. UNW-ECA-CFP-2022-001</w:t>
      </w:r>
      <w:r w:rsidRPr="00700644">
        <w:rPr>
          <w:b/>
          <w:color w:val="000000"/>
          <w:sz w:val="18"/>
          <w:szCs w:val="18"/>
          <w:lang w:val="es-ES"/>
        </w:rPr>
        <w:t xml:space="preserve"> </w:t>
      </w:r>
      <w:r w:rsidR="00B43EE5" w:rsidRPr="00700644">
        <w:rPr>
          <w:b/>
          <w:color w:val="000000"/>
          <w:sz w:val="18"/>
          <w:szCs w:val="18"/>
          <w:lang w:val="es-ES"/>
        </w:rPr>
        <w:t>(00119418)</w:t>
      </w:r>
    </w:p>
    <w:p w14:paraId="00000158" w14:textId="77777777" w:rsidR="00BE4CFD" w:rsidRPr="004F594C" w:rsidRDefault="00BE4CFD">
      <w:pPr>
        <w:tabs>
          <w:tab w:val="center" w:pos="4320"/>
          <w:tab w:val="right" w:pos="8640"/>
        </w:tabs>
        <w:spacing w:after="0" w:line="240" w:lineRule="auto"/>
        <w:rPr>
          <w:b/>
          <w:color w:val="000000"/>
          <w:sz w:val="18"/>
          <w:szCs w:val="18"/>
          <w:lang w:val="es-ES"/>
        </w:rPr>
      </w:pPr>
    </w:p>
    <w:tbl>
      <w:tblPr>
        <w:tblStyle w:val="a6"/>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BE4CFD" w14:paraId="1A6362DD" w14:textId="77777777">
        <w:trPr>
          <w:trHeight w:val="256"/>
        </w:trPr>
        <w:tc>
          <w:tcPr>
            <w:tcW w:w="9017" w:type="dxa"/>
          </w:tcPr>
          <w:p w14:paraId="00000159" w14:textId="77777777" w:rsidR="00BE4CFD" w:rsidRDefault="00B43EE5">
            <w:pPr>
              <w:widowControl w:val="0"/>
              <w:jc w:val="both"/>
              <w:rPr>
                <w:b/>
                <w:color w:val="000000"/>
                <w:sz w:val="18"/>
                <w:szCs w:val="18"/>
              </w:rPr>
            </w:pPr>
            <w:r>
              <w:rPr>
                <w:b/>
                <w:color w:val="000000"/>
                <w:sz w:val="18"/>
                <w:szCs w:val="18"/>
              </w:rPr>
              <w:t xml:space="preserve">Mandatory Requirements/Pre-Qualification Criteria </w:t>
            </w:r>
          </w:p>
        </w:tc>
      </w:tr>
    </w:tbl>
    <w:p w14:paraId="0000015A" w14:textId="77777777" w:rsidR="00BE4CFD" w:rsidRDefault="00BE4CFD">
      <w:pPr>
        <w:widowControl w:val="0"/>
        <w:spacing w:after="0" w:line="240" w:lineRule="auto"/>
        <w:jc w:val="both"/>
        <w:rPr>
          <w:color w:val="000000"/>
          <w:sz w:val="18"/>
          <w:szCs w:val="18"/>
          <w:u w:val="single"/>
        </w:rPr>
      </w:pPr>
    </w:p>
    <w:p w14:paraId="0000015B" w14:textId="77777777" w:rsidR="00BE4CFD" w:rsidRDefault="00B43EE5">
      <w:pPr>
        <w:widowControl w:val="0"/>
        <w:spacing w:after="0" w:line="240" w:lineRule="auto"/>
        <w:jc w:val="both"/>
        <w:rPr>
          <w:color w:val="000000"/>
          <w:sz w:val="18"/>
          <w:szCs w:val="18"/>
        </w:rPr>
      </w:pPr>
      <w:r>
        <w:rPr>
          <w:color w:val="000000"/>
          <w:sz w:val="18"/>
          <w:szCs w:val="18"/>
          <w:u w:val="single"/>
        </w:rPr>
        <w:t>Proponents are requested to complete this form (</w:t>
      </w:r>
      <w:r>
        <w:rPr>
          <w:b/>
          <w:color w:val="000000"/>
          <w:sz w:val="18"/>
          <w:szCs w:val="18"/>
          <w:u w:val="single"/>
        </w:rPr>
        <w:t>Annex B-2)</w:t>
      </w:r>
      <w:r>
        <w:rPr>
          <w:color w:val="000000"/>
          <w:sz w:val="18"/>
          <w:szCs w:val="18"/>
          <w:u w:val="single"/>
        </w:rPr>
        <w:t xml:space="preserve"> and return it as part of their submission.</w:t>
      </w:r>
      <w:r>
        <w:rPr>
          <w:color w:val="000000"/>
          <w:sz w:val="18"/>
          <w:szCs w:val="18"/>
        </w:rPr>
        <w:t xml:space="preserve"> </w:t>
      </w:r>
    </w:p>
    <w:p w14:paraId="0000015C" w14:textId="77777777" w:rsidR="00BE4CFD" w:rsidRDefault="00BE4CFD">
      <w:pPr>
        <w:spacing w:after="0" w:line="240" w:lineRule="auto"/>
        <w:jc w:val="both"/>
        <w:rPr>
          <w:sz w:val="18"/>
          <w:szCs w:val="18"/>
        </w:rPr>
      </w:pPr>
    </w:p>
    <w:tbl>
      <w:tblPr>
        <w:tblStyle w:val="a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102"/>
        <w:gridCol w:w="1890"/>
      </w:tblGrid>
      <w:tr w:rsidR="00BE4CFD" w14:paraId="71D46BD5" w14:textId="77777777">
        <w:trPr>
          <w:tblHeader/>
        </w:trPr>
        <w:tc>
          <w:tcPr>
            <w:tcW w:w="7102" w:type="dxa"/>
            <w:tcBorders>
              <w:top w:val="single" w:sz="4" w:space="0" w:color="000000"/>
              <w:left w:val="single" w:sz="6" w:space="0" w:color="000000"/>
              <w:bottom w:val="single" w:sz="6" w:space="0" w:color="000000"/>
              <w:right w:val="single" w:sz="6" w:space="0" w:color="000000"/>
            </w:tcBorders>
          </w:tcPr>
          <w:p w14:paraId="0000015D" w14:textId="77777777" w:rsidR="00BE4CFD" w:rsidRDefault="00B43EE5">
            <w:pPr>
              <w:spacing w:after="0" w:line="240" w:lineRule="auto"/>
              <w:rPr>
                <w:sz w:val="18"/>
                <w:szCs w:val="18"/>
              </w:rPr>
            </w:pPr>
            <w:r>
              <w:rPr>
                <w:b/>
                <w:sz w:val="18"/>
                <w:szCs w:val="18"/>
              </w:rPr>
              <w:t>Proponent’s Eligibility Confirmation and Information</w:t>
            </w:r>
          </w:p>
        </w:tc>
        <w:tc>
          <w:tcPr>
            <w:tcW w:w="1890" w:type="dxa"/>
            <w:tcBorders>
              <w:top w:val="single" w:sz="4" w:space="0" w:color="000000"/>
              <w:left w:val="single" w:sz="6" w:space="0" w:color="000000"/>
              <w:bottom w:val="single" w:sz="6" w:space="0" w:color="000000"/>
              <w:right w:val="single" w:sz="6" w:space="0" w:color="000000"/>
            </w:tcBorders>
          </w:tcPr>
          <w:p w14:paraId="0000015E" w14:textId="77777777" w:rsidR="00BE4CFD" w:rsidRDefault="00B43EE5">
            <w:pPr>
              <w:spacing w:after="0" w:line="240" w:lineRule="auto"/>
              <w:rPr>
                <w:b/>
                <w:sz w:val="18"/>
                <w:szCs w:val="18"/>
              </w:rPr>
            </w:pPr>
            <w:r>
              <w:rPr>
                <w:b/>
                <w:sz w:val="18"/>
                <w:szCs w:val="18"/>
              </w:rPr>
              <w:t>Proponent’s Response</w:t>
            </w:r>
          </w:p>
        </w:tc>
      </w:tr>
      <w:tr w:rsidR="00BE4CFD" w14:paraId="7D39C961" w14:textId="77777777">
        <w:tc>
          <w:tcPr>
            <w:tcW w:w="7102" w:type="dxa"/>
            <w:tcBorders>
              <w:top w:val="single" w:sz="6" w:space="0" w:color="000000"/>
              <w:left w:val="single" w:sz="6" w:space="0" w:color="000000"/>
              <w:bottom w:val="single" w:sz="6" w:space="0" w:color="000000"/>
              <w:right w:val="single" w:sz="6" w:space="0" w:color="000000"/>
            </w:tcBorders>
          </w:tcPr>
          <w:p w14:paraId="0000015F" w14:textId="77777777" w:rsidR="00BE4CFD" w:rsidRDefault="00B43EE5">
            <w:pPr>
              <w:numPr>
                <w:ilvl w:val="0"/>
                <w:numId w:val="32"/>
              </w:numPr>
              <w:spacing w:after="0" w:line="240" w:lineRule="auto"/>
              <w:jc w:val="both"/>
              <w:rPr>
                <w:sz w:val="18"/>
                <w:szCs w:val="18"/>
              </w:rPr>
            </w:pPr>
            <w:r>
              <w:rPr>
                <w:sz w:val="18"/>
                <w:szCs w:val="18"/>
              </w:rPr>
              <w:t xml:space="preserve">What year was the organization established? </w:t>
            </w:r>
          </w:p>
        </w:tc>
        <w:tc>
          <w:tcPr>
            <w:tcW w:w="1890" w:type="dxa"/>
            <w:tcBorders>
              <w:top w:val="single" w:sz="6" w:space="0" w:color="000000"/>
              <w:left w:val="single" w:sz="6" w:space="0" w:color="000000"/>
              <w:bottom w:val="single" w:sz="6" w:space="0" w:color="000000"/>
              <w:right w:val="single" w:sz="6" w:space="0" w:color="000000"/>
            </w:tcBorders>
          </w:tcPr>
          <w:p w14:paraId="00000160" w14:textId="77777777" w:rsidR="00BE4CFD" w:rsidRDefault="00BE4CFD">
            <w:pPr>
              <w:spacing w:after="0" w:line="240" w:lineRule="auto"/>
              <w:rPr>
                <w:sz w:val="18"/>
                <w:szCs w:val="18"/>
              </w:rPr>
            </w:pPr>
          </w:p>
        </w:tc>
      </w:tr>
      <w:tr w:rsidR="00BE4CFD" w14:paraId="2CEF89F2" w14:textId="77777777">
        <w:trPr>
          <w:trHeight w:val="300"/>
        </w:trPr>
        <w:tc>
          <w:tcPr>
            <w:tcW w:w="7102" w:type="dxa"/>
            <w:tcBorders>
              <w:top w:val="single" w:sz="6" w:space="0" w:color="000000"/>
              <w:left w:val="single" w:sz="6" w:space="0" w:color="000000"/>
              <w:bottom w:val="single" w:sz="6" w:space="0" w:color="000000"/>
              <w:right w:val="single" w:sz="6" w:space="0" w:color="000000"/>
            </w:tcBorders>
          </w:tcPr>
          <w:p w14:paraId="00000161" w14:textId="77777777" w:rsidR="00BE4CFD" w:rsidRDefault="00B43EE5">
            <w:pPr>
              <w:numPr>
                <w:ilvl w:val="0"/>
                <w:numId w:val="32"/>
              </w:numPr>
              <w:spacing w:after="0" w:line="240" w:lineRule="auto"/>
              <w:jc w:val="both"/>
              <w:rPr>
                <w:sz w:val="18"/>
                <w:szCs w:val="18"/>
              </w:rPr>
            </w:pPr>
            <w:r>
              <w:rPr>
                <w:sz w:val="18"/>
                <w:szCs w:val="18"/>
              </w:rPr>
              <w:t>In what province/state/country has the organization been established?</w:t>
            </w:r>
          </w:p>
        </w:tc>
        <w:tc>
          <w:tcPr>
            <w:tcW w:w="1890" w:type="dxa"/>
            <w:tcBorders>
              <w:top w:val="single" w:sz="6" w:space="0" w:color="000000"/>
              <w:left w:val="single" w:sz="6" w:space="0" w:color="000000"/>
              <w:bottom w:val="single" w:sz="6" w:space="0" w:color="000000"/>
              <w:right w:val="single" w:sz="6" w:space="0" w:color="000000"/>
            </w:tcBorders>
          </w:tcPr>
          <w:p w14:paraId="00000162" w14:textId="77777777" w:rsidR="00BE4CFD" w:rsidRDefault="00BE4CFD">
            <w:pPr>
              <w:spacing w:after="0" w:line="240" w:lineRule="auto"/>
              <w:rPr>
                <w:sz w:val="18"/>
                <w:szCs w:val="18"/>
              </w:rPr>
            </w:pPr>
          </w:p>
        </w:tc>
      </w:tr>
      <w:tr w:rsidR="00BE4CFD" w14:paraId="7C8BDE8E" w14:textId="77777777">
        <w:tc>
          <w:tcPr>
            <w:tcW w:w="7102" w:type="dxa"/>
            <w:tcBorders>
              <w:top w:val="single" w:sz="6" w:space="0" w:color="000000"/>
              <w:left w:val="single" w:sz="6" w:space="0" w:color="000000"/>
              <w:bottom w:val="single" w:sz="6" w:space="0" w:color="000000"/>
              <w:right w:val="single" w:sz="6" w:space="0" w:color="000000"/>
            </w:tcBorders>
          </w:tcPr>
          <w:p w14:paraId="00000163" w14:textId="77777777" w:rsidR="00BE4CFD" w:rsidRDefault="00B43EE5">
            <w:pPr>
              <w:numPr>
                <w:ilvl w:val="0"/>
                <w:numId w:val="32"/>
              </w:numPr>
              <w:spacing w:after="0" w:line="240" w:lineRule="auto"/>
              <w:jc w:val="both"/>
              <w:rPr>
                <w:sz w:val="18"/>
                <w:szCs w:val="18"/>
              </w:rPr>
            </w:pPr>
            <w:r>
              <w:rPr>
                <w:sz w:val="18"/>
                <w:szCs w:val="18"/>
              </w:rPr>
              <w:t xml:space="preserve">Has the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Pr>
                <w:sz w:val="18"/>
                <w:szCs w:val="18"/>
              </w:rPr>
              <w:t>current status</w:t>
            </w:r>
            <w:proofErr w:type="gramEnd"/>
            <w:r>
              <w:rPr>
                <w:sz w:val="18"/>
                <w:szCs w:val="18"/>
              </w:rPr>
              <w:t>.)</w:t>
            </w:r>
          </w:p>
        </w:tc>
        <w:tc>
          <w:tcPr>
            <w:tcW w:w="1890" w:type="dxa"/>
            <w:tcBorders>
              <w:top w:val="single" w:sz="6" w:space="0" w:color="000000"/>
              <w:left w:val="single" w:sz="6" w:space="0" w:color="000000"/>
              <w:bottom w:val="single" w:sz="6" w:space="0" w:color="000000"/>
              <w:right w:val="single" w:sz="6" w:space="0" w:color="000000"/>
            </w:tcBorders>
          </w:tcPr>
          <w:p w14:paraId="00000164" w14:textId="77777777" w:rsidR="00BE4CFD" w:rsidRDefault="00B43EE5">
            <w:pPr>
              <w:spacing w:after="0" w:line="240" w:lineRule="auto"/>
              <w:rPr>
                <w:color w:val="000000"/>
                <w:sz w:val="18"/>
                <w:szCs w:val="18"/>
              </w:rPr>
            </w:pPr>
            <w:r>
              <w:rPr>
                <w:color w:val="000000"/>
                <w:sz w:val="18"/>
                <w:szCs w:val="18"/>
              </w:rPr>
              <w:t xml:space="preserve">Yes/No </w:t>
            </w:r>
          </w:p>
          <w:p w14:paraId="00000165" w14:textId="77777777" w:rsidR="00BE4CFD" w:rsidRDefault="00BE4CFD">
            <w:pPr>
              <w:spacing w:after="0" w:line="240" w:lineRule="auto"/>
              <w:rPr>
                <w:sz w:val="18"/>
                <w:szCs w:val="18"/>
              </w:rPr>
            </w:pPr>
          </w:p>
        </w:tc>
      </w:tr>
      <w:tr w:rsidR="00BE4CFD" w14:paraId="1CE5DF08" w14:textId="77777777">
        <w:tc>
          <w:tcPr>
            <w:tcW w:w="7102" w:type="dxa"/>
            <w:tcBorders>
              <w:top w:val="single" w:sz="6" w:space="0" w:color="000000"/>
              <w:left w:val="single" w:sz="6" w:space="0" w:color="000000"/>
              <w:bottom w:val="single" w:sz="6" w:space="0" w:color="000000"/>
              <w:right w:val="single" w:sz="6" w:space="0" w:color="000000"/>
            </w:tcBorders>
          </w:tcPr>
          <w:p w14:paraId="00000166" w14:textId="77777777" w:rsidR="00BE4CFD" w:rsidRDefault="00B43EE5">
            <w:pPr>
              <w:numPr>
                <w:ilvl w:val="0"/>
                <w:numId w:val="32"/>
              </w:numPr>
              <w:spacing w:after="0" w:line="240" w:lineRule="auto"/>
              <w:jc w:val="both"/>
              <w:rPr>
                <w:sz w:val="18"/>
                <w:szCs w:val="18"/>
              </w:rPr>
            </w:pPr>
            <w:r>
              <w:rPr>
                <w:sz w:val="18"/>
                <w:szCs w:val="18"/>
              </w:rPr>
              <w:t>Has the organization ever been terminated for non-performance on a contract? If YES, describe in detail.</w:t>
            </w:r>
          </w:p>
        </w:tc>
        <w:tc>
          <w:tcPr>
            <w:tcW w:w="1890" w:type="dxa"/>
            <w:tcBorders>
              <w:top w:val="single" w:sz="6" w:space="0" w:color="000000"/>
              <w:left w:val="single" w:sz="6" w:space="0" w:color="000000"/>
              <w:bottom w:val="single" w:sz="6" w:space="0" w:color="000000"/>
              <w:right w:val="single" w:sz="6" w:space="0" w:color="000000"/>
            </w:tcBorders>
          </w:tcPr>
          <w:p w14:paraId="00000167" w14:textId="77777777" w:rsidR="00BE4CFD" w:rsidRDefault="00B43EE5">
            <w:pPr>
              <w:spacing w:after="0" w:line="240" w:lineRule="auto"/>
              <w:rPr>
                <w:color w:val="000000"/>
                <w:sz w:val="18"/>
                <w:szCs w:val="18"/>
              </w:rPr>
            </w:pPr>
            <w:r>
              <w:rPr>
                <w:color w:val="000000"/>
                <w:sz w:val="18"/>
                <w:szCs w:val="18"/>
              </w:rPr>
              <w:t xml:space="preserve">Yes/No </w:t>
            </w:r>
          </w:p>
          <w:p w14:paraId="00000168" w14:textId="77777777" w:rsidR="00BE4CFD" w:rsidRDefault="00BE4CFD">
            <w:pPr>
              <w:spacing w:after="0" w:line="240" w:lineRule="auto"/>
              <w:rPr>
                <w:sz w:val="18"/>
                <w:szCs w:val="18"/>
              </w:rPr>
            </w:pPr>
          </w:p>
        </w:tc>
      </w:tr>
      <w:tr w:rsidR="00BE4CFD" w14:paraId="50C1CC62" w14:textId="77777777">
        <w:tc>
          <w:tcPr>
            <w:tcW w:w="7102" w:type="dxa"/>
            <w:tcBorders>
              <w:top w:val="single" w:sz="6" w:space="0" w:color="000000"/>
              <w:left w:val="single" w:sz="6" w:space="0" w:color="000000"/>
              <w:bottom w:val="single" w:sz="6" w:space="0" w:color="000000"/>
              <w:right w:val="single" w:sz="6" w:space="0" w:color="000000"/>
            </w:tcBorders>
          </w:tcPr>
          <w:p w14:paraId="00000169" w14:textId="77777777" w:rsidR="00BE4CFD" w:rsidRDefault="00B43EE5">
            <w:pPr>
              <w:numPr>
                <w:ilvl w:val="0"/>
                <w:numId w:val="32"/>
              </w:numPr>
              <w:spacing w:after="0" w:line="240" w:lineRule="auto"/>
              <w:jc w:val="both"/>
              <w:rPr>
                <w:sz w:val="18"/>
                <w:szCs w:val="18"/>
              </w:rPr>
            </w:pPr>
            <w:r>
              <w:rPr>
                <w:sz w:val="18"/>
                <w:szCs w:val="18"/>
              </w:rPr>
              <w:t xml:space="preserve">Has the organization or any of its employees and personnel ever been: </w:t>
            </w:r>
          </w:p>
          <w:p w14:paraId="0000016A" w14:textId="77777777" w:rsidR="00BE4CFD" w:rsidRDefault="00B43EE5">
            <w:pPr>
              <w:numPr>
                <w:ilvl w:val="0"/>
                <w:numId w:val="33"/>
              </w:numPr>
              <w:pBdr>
                <w:top w:val="nil"/>
                <w:left w:val="nil"/>
                <w:bottom w:val="nil"/>
                <w:right w:val="nil"/>
                <w:between w:val="nil"/>
              </w:pBdr>
              <w:spacing w:after="0" w:line="240" w:lineRule="auto"/>
              <w:ind w:left="690" w:hanging="270"/>
              <w:jc w:val="both"/>
              <w:rPr>
                <w:color w:val="000000"/>
                <w:sz w:val="18"/>
                <w:szCs w:val="18"/>
              </w:rPr>
            </w:pPr>
            <w:r>
              <w:rPr>
                <w:color w:val="000000"/>
                <w:sz w:val="18"/>
                <w:szCs w:val="18"/>
              </w:rPr>
              <w:t xml:space="preserve">suspended or debarred by any government, a UN agency or other international </w:t>
            </w:r>
            <w:proofErr w:type="gramStart"/>
            <w:r>
              <w:rPr>
                <w:color w:val="000000"/>
                <w:sz w:val="18"/>
                <w:szCs w:val="18"/>
              </w:rPr>
              <w:t>organization;</w:t>
            </w:r>
            <w:proofErr w:type="gramEnd"/>
            <w:r>
              <w:rPr>
                <w:color w:val="000000"/>
                <w:sz w:val="18"/>
                <w:szCs w:val="18"/>
              </w:rPr>
              <w:t xml:space="preserve"> </w:t>
            </w:r>
          </w:p>
          <w:p w14:paraId="0000016B" w14:textId="77777777" w:rsidR="00BE4CFD" w:rsidRDefault="00B43EE5" w:rsidP="00D07C1D">
            <w:pPr>
              <w:numPr>
                <w:ilvl w:val="0"/>
                <w:numId w:val="33"/>
              </w:numPr>
              <w:pBdr>
                <w:top w:val="nil"/>
                <w:left w:val="nil"/>
                <w:bottom w:val="nil"/>
                <w:right w:val="nil"/>
                <w:between w:val="nil"/>
              </w:pBdr>
              <w:spacing w:after="0" w:line="240" w:lineRule="auto"/>
              <w:ind w:left="690" w:hanging="270"/>
              <w:rPr>
                <w:color w:val="000000"/>
                <w:sz w:val="18"/>
                <w:szCs w:val="18"/>
              </w:rPr>
            </w:pPr>
            <w:r>
              <w:rPr>
                <w:color w:val="000000"/>
                <w:sz w:val="18"/>
                <w:szCs w:val="18"/>
              </w:rPr>
              <w:t xml:space="preserve">placed on any relevant sanctions list including </w:t>
            </w:r>
            <w:proofErr w:type="gramStart"/>
            <w:r>
              <w:rPr>
                <w:color w:val="000000"/>
                <w:sz w:val="18"/>
                <w:szCs w:val="18"/>
              </w:rPr>
              <w:t>the  -</w:t>
            </w:r>
            <w:proofErr w:type="gramEnd"/>
            <w:r>
              <w:rPr>
                <w:color w:val="000000"/>
                <w:sz w:val="18"/>
                <w:szCs w:val="18"/>
              </w:rPr>
              <w:t> </w:t>
            </w:r>
            <w:hyperlink r:id="rId18">
              <w:r>
                <w:rPr>
                  <w:color w:val="0563C1"/>
                  <w:sz w:val="18"/>
                  <w:szCs w:val="18"/>
                  <w:u w:val="single"/>
                </w:rPr>
                <w:t>https://www.un.org/sc/suborg/en/sanctions/un-sc-consolidated-list</w:t>
              </w:r>
            </w:hyperlink>
            <w:r>
              <w:rPr>
                <w:color w:val="0563C1"/>
                <w:sz w:val="18"/>
                <w:szCs w:val="18"/>
                <w:u w:val="single"/>
              </w:rPr>
              <w:t xml:space="preserve">, </w:t>
            </w:r>
            <w:r>
              <w:rPr>
                <w:color w:val="000000"/>
                <w:sz w:val="18"/>
                <w:szCs w:val="18"/>
              </w:rPr>
              <w:t xml:space="preserve">United Nations Global Market Place Vendor ineligibility or any other Donor Sanction List; and/or </w:t>
            </w:r>
          </w:p>
          <w:p w14:paraId="0000016C" w14:textId="77777777" w:rsidR="00BE4CFD" w:rsidRDefault="00B43EE5">
            <w:pPr>
              <w:numPr>
                <w:ilvl w:val="0"/>
                <w:numId w:val="33"/>
              </w:numPr>
              <w:pBdr>
                <w:top w:val="nil"/>
                <w:left w:val="nil"/>
                <w:bottom w:val="nil"/>
                <w:right w:val="nil"/>
                <w:between w:val="nil"/>
              </w:pBdr>
              <w:spacing w:after="0" w:line="240" w:lineRule="auto"/>
              <w:ind w:left="690" w:hanging="270"/>
              <w:jc w:val="both"/>
              <w:rPr>
                <w:color w:val="000000"/>
                <w:sz w:val="18"/>
                <w:szCs w:val="18"/>
              </w:rPr>
            </w:pPr>
            <w:r>
              <w:rPr>
                <w:color w:val="000000"/>
                <w:sz w:val="18"/>
                <w:szCs w:val="18"/>
              </w:rPr>
              <w:t xml:space="preserve">been the subject of an adverse judgment or award? </w:t>
            </w:r>
          </w:p>
          <w:p w14:paraId="0000016D" w14:textId="77777777" w:rsidR="00BE4CFD" w:rsidRDefault="00B43EE5">
            <w:pPr>
              <w:spacing w:after="0" w:line="240" w:lineRule="auto"/>
              <w:ind w:left="360"/>
              <w:jc w:val="both"/>
              <w:rPr>
                <w:sz w:val="18"/>
                <w:szCs w:val="18"/>
              </w:rPr>
            </w:pPr>
            <w:r>
              <w:rPr>
                <w:sz w:val="18"/>
                <w:szCs w:val="18"/>
              </w:rPr>
              <w:t xml:space="preserve">If YES, provide details, including date of reinstatement, if applicable. </w:t>
            </w:r>
          </w:p>
          <w:p w14:paraId="0000016E" w14:textId="77777777" w:rsidR="00BE4CFD" w:rsidRDefault="00B43EE5">
            <w:pPr>
              <w:spacing w:after="0" w:line="240" w:lineRule="auto"/>
              <w:ind w:left="360"/>
              <w:jc w:val="both"/>
              <w:rPr>
                <w:sz w:val="18"/>
                <w:szCs w:val="18"/>
              </w:rPr>
            </w:pPr>
            <w:r>
              <w:rPr>
                <w:sz w:val="18"/>
                <w:szCs w:val="18"/>
              </w:rPr>
              <w:t xml:space="preserve">(If </w:t>
            </w:r>
            <w:sdt>
              <w:sdtPr>
                <w:tag w:val="goog_rdk_116"/>
                <w:id w:val="1934855404"/>
              </w:sdtPr>
              <w:sdtEndPr/>
              <w:sdtContent>
                <w:r>
                  <w:rPr>
                    <w:sz w:val="18"/>
                    <w:szCs w:val="18"/>
                  </w:rPr>
                  <w:t xml:space="preserve">a </w:t>
                </w:r>
              </w:sdtContent>
            </w:sdt>
            <w:r>
              <w:rPr>
                <w:sz w:val="18"/>
                <w:szCs w:val="18"/>
              </w:rPr>
              <w:t xml:space="preserve">proponent is currently on any relevant sanctions list this should be </w:t>
            </w:r>
            <w:proofErr w:type="gramStart"/>
            <w:r>
              <w:rPr>
                <w:sz w:val="18"/>
                <w:szCs w:val="18"/>
              </w:rPr>
              <w:t>disclosed  in</w:t>
            </w:r>
            <w:proofErr w:type="gramEnd"/>
            <w:r>
              <w:rPr>
                <w:sz w:val="18"/>
                <w:szCs w:val="18"/>
              </w:rPr>
              <w:t xml:space="preserve"> Question 8 of the Mandatory Requirements/Pre-Qualification Criteria above and is grounds for immediate rejection.) </w:t>
            </w:r>
          </w:p>
        </w:tc>
        <w:tc>
          <w:tcPr>
            <w:tcW w:w="1890" w:type="dxa"/>
            <w:tcBorders>
              <w:top w:val="single" w:sz="6" w:space="0" w:color="000000"/>
              <w:left w:val="single" w:sz="6" w:space="0" w:color="000000"/>
              <w:bottom w:val="single" w:sz="6" w:space="0" w:color="000000"/>
              <w:right w:val="single" w:sz="6" w:space="0" w:color="000000"/>
            </w:tcBorders>
          </w:tcPr>
          <w:p w14:paraId="0000016F" w14:textId="77777777" w:rsidR="00BE4CFD" w:rsidRDefault="00B43EE5">
            <w:pPr>
              <w:spacing w:after="0" w:line="240" w:lineRule="auto"/>
              <w:rPr>
                <w:sz w:val="18"/>
                <w:szCs w:val="18"/>
              </w:rPr>
            </w:pPr>
            <w:r>
              <w:rPr>
                <w:sz w:val="18"/>
                <w:szCs w:val="18"/>
              </w:rPr>
              <w:t>Confirm</w:t>
            </w:r>
          </w:p>
          <w:p w14:paraId="00000170" w14:textId="77777777" w:rsidR="00BE4CFD" w:rsidRDefault="00B43EE5">
            <w:pPr>
              <w:spacing w:after="0" w:line="240" w:lineRule="auto"/>
              <w:rPr>
                <w:color w:val="000000"/>
                <w:sz w:val="18"/>
                <w:szCs w:val="18"/>
              </w:rPr>
            </w:pPr>
            <w:r>
              <w:rPr>
                <w:color w:val="000000"/>
                <w:sz w:val="18"/>
                <w:szCs w:val="18"/>
              </w:rPr>
              <w:t xml:space="preserve">Yes/No </w:t>
            </w:r>
          </w:p>
        </w:tc>
      </w:tr>
      <w:tr w:rsidR="00BE4CFD" w14:paraId="35CA9B54" w14:textId="77777777">
        <w:tc>
          <w:tcPr>
            <w:tcW w:w="7102" w:type="dxa"/>
            <w:tcBorders>
              <w:top w:val="single" w:sz="6" w:space="0" w:color="000000"/>
              <w:left w:val="single" w:sz="6" w:space="0" w:color="000000"/>
              <w:bottom w:val="single" w:sz="6" w:space="0" w:color="000000"/>
              <w:right w:val="single" w:sz="6" w:space="0" w:color="000000"/>
            </w:tcBorders>
          </w:tcPr>
          <w:p w14:paraId="00000171" w14:textId="77777777" w:rsidR="00BE4CFD" w:rsidRDefault="00B43EE5">
            <w:pPr>
              <w:numPr>
                <w:ilvl w:val="0"/>
                <w:numId w:val="32"/>
              </w:numPr>
              <w:pBdr>
                <w:top w:val="nil"/>
                <w:left w:val="nil"/>
                <w:bottom w:val="nil"/>
                <w:right w:val="nil"/>
                <w:between w:val="nil"/>
              </w:pBdr>
              <w:spacing w:after="0" w:line="240" w:lineRule="auto"/>
              <w:jc w:val="both"/>
              <w:rPr>
                <w:color w:val="000000"/>
                <w:sz w:val="18"/>
                <w:szCs w:val="18"/>
              </w:rPr>
            </w:pPr>
            <w:r>
              <w:rPr>
                <w:color w:val="000000"/>
                <w:sz w:val="18"/>
                <w:szCs w:val="18"/>
              </w:rPr>
              <w:t>It is UN Women policy to require that proponents and their sub-contractors and sub-partners observe the highest standard of ethics during the selection and execution of contracts. In this context, any action taken by a proponent, a sub-</w:t>
            </w:r>
            <w:proofErr w:type="gramStart"/>
            <w:r>
              <w:rPr>
                <w:color w:val="000000"/>
                <w:sz w:val="18"/>
                <w:szCs w:val="18"/>
              </w:rPr>
              <w:t>contractor</w:t>
            </w:r>
            <w:proofErr w:type="gramEnd"/>
            <w:r>
              <w:rPr>
                <w:color w:val="000000"/>
                <w:sz w:val="18"/>
                <w:szCs w:val="18"/>
              </w:rPr>
              <w:t xml:space="preserve"> or a sub-partner to influence the selection process or contract execution for undue advantage is improper. The proponent must confirm that it has reviewed and taken note of UN Women Anti-Fraud Policy (</w:t>
            </w:r>
            <w:r>
              <w:rPr>
                <w:b/>
                <w:color w:val="000000"/>
                <w:sz w:val="18"/>
                <w:szCs w:val="18"/>
              </w:rPr>
              <w:t>Annex B-6</w:t>
            </w:r>
            <w:r>
              <w:rPr>
                <w:color w:val="000000"/>
                <w:sz w:val="18"/>
                <w:szCs w:val="18"/>
              </w:rPr>
              <w:t>). The proponent must also confirm that the proponent and its sub-contractors and sub-partners have not engaged in any conduct contrary to that policy including in competing for this CFP.</w:t>
            </w:r>
          </w:p>
        </w:tc>
        <w:tc>
          <w:tcPr>
            <w:tcW w:w="1890" w:type="dxa"/>
            <w:tcBorders>
              <w:top w:val="single" w:sz="6" w:space="0" w:color="000000"/>
              <w:left w:val="single" w:sz="6" w:space="0" w:color="000000"/>
              <w:bottom w:val="single" w:sz="6" w:space="0" w:color="000000"/>
              <w:right w:val="single" w:sz="6" w:space="0" w:color="000000"/>
            </w:tcBorders>
          </w:tcPr>
          <w:p w14:paraId="00000172" w14:textId="77777777" w:rsidR="00BE4CFD" w:rsidRDefault="00B43EE5">
            <w:pPr>
              <w:spacing w:after="0" w:line="240" w:lineRule="auto"/>
              <w:rPr>
                <w:sz w:val="18"/>
                <w:szCs w:val="18"/>
              </w:rPr>
            </w:pPr>
            <w:r>
              <w:rPr>
                <w:sz w:val="18"/>
                <w:szCs w:val="18"/>
              </w:rPr>
              <w:t>Confirm</w:t>
            </w:r>
          </w:p>
          <w:p w14:paraId="00000173" w14:textId="77777777" w:rsidR="00BE4CFD" w:rsidRDefault="00B43EE5">
            <w:pPr>
              <w:spacing w:after="0" w:line="240" w:lineRule="auto"/>
              <w:rPr>
                <w:color w:val="000000"/>
                <w:sz w:val="18"/>
                <w:szCs w:val="18"/>
              </w:rPr>
            </w:pPr>
            <w:r>
              <w:rPr>
                <w:color w:val="000000"/>
                <w:sz w:val="18"/>
                <w:szCs w:val="18"/>
              </w:rPr>
              <w:t xml:space="preserve">Yes/No </w:t>
            </w:r>
          </w:p>
        </w:tc>
      </w:tr>
      <w:tr w:rsidR="00BE4CFD" w14:paraId="38B5A32F" w14:textId="77777777">
        <w:tc>
          <w:tcPr>
            <w:tcW w:w="7102" w:type="dxa"/>
            <w:tcBorders>
              <w:top w:val="single" w:sz="6" w:space="0" w:color="000000"/>
              <w:left w:val="single" w:sz="6" w:space="0" w:color="000000"/>
              <w:bottom w:val="single" w:sz="6" w:space="0" w:color="000000"/>
              <w:right w:val="single" w:sz="6" w:space="0" w:color="000000"/>
            </w:tcBorders>
          </w:tcPr>
          <w:p w14:paraId="00000174" w14:textId="77777777" w:rsidR="00BE4CFD" w:rsidRDefault="00B43EE5">
            <w:pPr>
              <w:numPr>
                <w:ilvl w:val="0"/>
                <w:numId w:val="32"/>
              </w:numPr>
              <w:pBdr>
                <w:top w:val="nil"/>
                <w:left w:val="nil"/>
                <w:bottom w:val="nil"/>
                <w:right w:val="nil"/>
                <w:between w:val="nil"/>
              </w:pBdr>
              <w:spacing w:after="0" w:line="240" w:lineRule="auto"/>
              <w:jc w:val="both"/>
              <w:rPr>
                <w:color w:val="000000"/>
                <w:sz w:val="18"/>
                <w:szCs w:val="18"/>
              </w:rPr>
            </w:pPr>
            <w:r>
              <w:rPr>
                <w:color w:val="000000"/>
                <w:sz w:val="18"/>
                <w:szCs w:val="18"/>
              </w:rPr>
              <w:t>Officials not to benefit: The proponent must confirm that no official of UN Women has received or will be offered any direct or indirect benefit arising from this CFP or any resulting contracts</w:t>
            </w:r>
            <w:r>
              <w:rPr>
                <w:color w:val="000000"/>
              </w:rPr>
              <w:t xml:space="preserve"> </w:t>
            </w:r>
            <w:r>
              <w:rPr>
                <w:color w:val="000000"/>
                <w:sz w:val="18"/>
                <w:szCs w:val="18"/>
              </w:rPr>
              <w:t>by the proponent or its sub-contractors or its sub-partners.</w:t>
            </w:r>
          </w:p>
        </w:tc>
        <w:tc>
          <w:tcPr>
            <w:tcW w:w="1890" w:type="dxa"/>
            <w:tcBorders>
              <w:top w:val="single" w:sz="6" w:space="0" w:color="000000"/>
              <w:left w:val="single" w:sz="6" w:space="0" w:color="000000"/>
              <w:bottom w:val="single" w:sz="6" w:space="0" w:color="000000"/>
              <w:right w:val="single" w:sz="6" w:space="0" w:color="000000"/>
            </w:tcBorders>
          </w:tcPr>
          <w:p w14:paraId="00000175" w14:textId="77777777" w:rsidR="00BE4CFD" w:rsidRDefault="00B43EE5">
            <w:pPr>
              <w:spacing w:after="0" w:line="240" w:lineRule="auto"/>
              <w:rPr>
                <w:sz w:val="18"/>
                <w:szCs w:val="18"/>
              </w:rPr>
            </w:pPr>
            <w:r>
              <w:rPr>
                <w:sz w:val="18"/>
                <w:szCs w:val="18"/>
              </w:rPr>
              <w:t>Confirm</w:t>
            </w:r>
          </w:p>
          <w:p w14:paraId="00000176" w14:textId="77777777" w:rsidR="00BE4CFD" w:rsidRDefault="00B43EE5">
            <w:pPr>
              <w:spacing w:after="0" w:line="240" w:lineRule="auto"/>
              <w:rPr>
                <w:color w:val="000000"/>
                <w:sz w:val="18"/>
                <w:szCs w:val="18"/>
              </w:rPr>
            </w:pPr>
            <w:r>
              <w:rPr>
                <w:color w:val="000000"/>
                <w:sz w:val="18"/>
                <w:szCs w:val="18"/>
              </w:rPr>
              <w:t xml:space="preserve">Yes/No </w:t>
            </w:r>
          </w:p>
        </w:tc>
      </w:tr>
      <w:tr w:rsidR="00BE4CFD" w14:paraId="2B42085C" w14:textId="77777777">
        <w:tc>
          <w:tcPr>
            <w:tcW w:w="7102" w:type="dxa"/>
            <w:tcBorders>
              <w:top w:val="single" w:sz="6" w:space="0" w:color="000000"/>
              <w:left w:val="single" w:sz="6" w:space="0" w:color="000000"/>
              <w:bottom w:val="single" w:sz="6" w:space="0" w:color="000000"/>
              <w:right w:val="single" w:sz="6" w:space="0" w:color="000000"/>
            </w:tcBorders>
          </w:tcPr>
          <w:p w14:paraId="00000177" w14:textId="77777777" w:rsidR="00BE4CFD" w:rsidRDefault="00B43EE5">
            <w:pPr>
              <w:numPr>
                <w:ilvl w:val="0"/>
                <w:numId w:val="32"/>
              </w:numPr>
              <w:pBdr>
                <w:top w:val="nil"/>
                <w:left w:val="nil"/>
                <w:bottom w:val="nil"/>
                <w:right w:val="nil"/>
                <w:between w:val="nil"/>
              </w:pBdr>
              <w:spacing w:after="0" w:line="240" w:lineRule="auto"/>
              <w:jc w:val="both"/>
              <w:rPr>
                <w:color w:val="000000"/>
                <w:sz w:val="18"/>
                <w:szCs w:val="18"/>
              </w:rPr>
            </w:pPr>
            <w:r>
              <w:rPr>
                <w:color w:val="000000"/>
                <w:sz w:val="18"/>
                <w:szCs w:val="18"/>
              </w:rPr>
              <w:t>The proponent must confirm that the proponent is not engaged in any activity that would put it, if selected for this assignment, in a conflict of interest with UN Women.</w:t>
            </w:r>
          </w:p>
        </w:tc>
        <w:tc>
          <w:tcPr>
            <w:tcW w:w="1890" w:type="dxa"/>
            <w:tcBorders>
              <w:top w:val="single" w:sz="6" w:space="0" w:color="000000"/>
              <w:left w:val="single" w:sz="6" w:space="0" w:color="000000"/>
              <w:bottom w:val="single" w:sz="6" w:space="0" w:color="000000"/>
              <w:right w:val="single" w:sz="6" w:space="0" w:color="000000"/>
            </w:tcBorders>
          </w:tcPr>
          <w:p w14:paraId="00000178" w14:textId="77777777" w:rsidR="00BE4CFD" w:rsidRDefault="00B43EE5">
            <w:pPr>
              <w:spacing w:after="0" w:line="240" w:lineRule="auto"/>
              <w:rPr>
                <w:sz w:val="18"/>
                <w:szCs w:val="18"/>
              </w:rPr>
            </w:pPr>
            <w:r>
              <w:rPr>
                <w:sz w:val="18"/>
                <w:szCs w:val="18"/>
              </w:rPr>
              <w:t>Confirm</w:t>
            </w:r>
          </w:p>
          <w:p w14:paraId="00000179" w14:textId="77777777" w:rsidR="00BE4CFD" w:rsidRDefault="00B43EE5">
            <w:pPr>
              <w:spacing w:after="0" w:line="240" w:lineRule="auto"/>
              <w:rPr>
                <w:color w:val="000000"/>
                <w:sz w:val="18"/>
                <w:szCs w:val="18"/>
              </w:rPr>
            </w:pPr>
            <w:r>
              <w:rPr>
                <w:color w:val="000000"/>
                <w:sz w:val="18"/>
                <w:szCs w:val="18"/>
              </w:rPr>
              <w:t xml:space="preserve">Yes/No </w:t>
            </w:r>
          </w:p>
        </w:tc>
      </w:tr>
      <w:tr w:rsidR="00BE4CFD" w14:paraId="1F477370" w14:textId="77777777">
        <w:tc>
          <w:tcPr>
            <w:tcW w:w="7102" w:type="dxa"/>
            <w:tcBorders>
              <w:top w:val="single" w:sz="6" w:space="0" w:color="000000"/>
              <w:left w:val="single" w:sz="6" w:space="0" w:color="000000"/>
              <w:bottom w:val="single" w:sz="6" w:space="0" w:color="000000"/>
              <w:right w:val="single" w:sz="6" w:space="0" w:color="000000"/>
            </w:tcBorders>
          </w:tcPr>
          <w:p w14:paraId="0000017A" w14:textId="77777777" w:rsidR="00BE4CFD" w:rsidRDefault="00B43EE5">
            <w:pPr>
              <w:numPr>
                <w:ilvl w:val="0"/>
                <w:numId w:val="32"/>
              </w:numPr>
              <w:pBdr>
                <w:top w:val="nil"/>
                <w:left w:val="nil"/>
                <w:bottom w:val="nil"/>
                <w:right w:val="nil"/>
                <w:between w:val="nil"/>
              </w:pBdr>
              <w:spacing w:after="0" w:line="240" w:lineRule="auto"/>
              <w:jc w:val="both"/>
              <w:rPr>
                <w:color w:val="000000"/>
                <w:sz w:val="18"/>
                <w:szCs w:val="18"/>
              </w:rPr>
            </w:pPr>
            <w:r>
              <w:rPr>
                <w:color w:val="000000"/>
                <w:sz w:val="18"/>
                <w:szCs w:val="18"/>
              </w:rPr>
              <w:t>The proponent must confirm that the proponent, its sub-</w:t>
            </w:r>
            <w:proofErr w:type="gramStart"/>
            <w:r>
              <w:rPr>
                <w:color w:val="000000"/>
                <w:sz w:val="18"/>
                <w:szCs w:val="18"/>
              </w:rPr>
              <w:t>partners</w:t>
            </w:r>
            <w:proofErr w:type="gramEnd"/>
            <w:r>
              <w:rPr>
                <w:color w:val="000000"/>
                <w:sz w:val="18"/>
                <w:szCs w:val="18"/>
              </w:rPr>
              <w:t xml:space="preserve"> or sub-contractors have not been associated, or involved in any way, directly or indirectly, with the preparation of the design, terms of references and/or other documents used as a part of this CFP. </w:t>
            </w:r>
          </w:p>
        </w:tc>
        <w:tc>
          <w:tcPr>
            <w:tcW w:w="1890" w:type="dxa"/>
            <w:tcBorders>
              <w:top w:val="single" w:sz="6" w:space="0" w:color="000000"/>
              <w:left w:val="single" w:sz="6" w:space="0" w:color="000000"/>
              <w:bottom w:val="single" w:sz="6" w:space="0" w:color="000000"/>
              <w:right w:val="single" w:sz="6" w:space="0" w:color="000000"/>
            </w:tcBorders>
          </w:tcPr>
          <w:p w14:paraId="0000017B" w14:textId="77777777" w:rsidR="00BE4CFD" w:rsidRDefault="00B43EE5">
            <w:pPr>
              <w:spacing w:after="0" w:line="240" w:lineRule="auto"/>
              <w:rPr>
                <w:sz w:val="18"/>
                <w:szCs w:val="18"/>
              </w:rPr>
            </w:pPr>
            <w:r>
              <w:rPr>
                <w:sz w:val="18"/>
                <w:szCs w:val="18"/>
              </w:rPr>
              <w:t>Confirm</w:t>
            </w:r>
          </w:p>
          <w:p w14:paraId="0000017C" w14:textId="77777777" w:rsidR="00BE4CFD" w:rsidRDefault="00B43EE5">
            <w:pPr>
              <w:spacing w:after="0" w:line="240" w:lineRule="auto"/>
              <w:rPr>
                <w:color w:val="000000"/>
                <w:sz w:val="18"/>
                <w:szCs w:val="18"/>
              </w:rPr>
            </w:pPr>
            <w:r>
              <w:rPr>
                <w:color w:val="000000"/>
                <w:sz w:val="18"/>
                <w:szCs w:val="18"/>
              </w:rPr>
              <w:t xml:space="preserve">Yes/No </w:t>
            </w:r>
          </w:p>
        </w:tc>
      </w:tr>
      <w:tr w:rsidR="00BE4CFD" w14:paraId="13244424" w14:textId="77777777">
        <w:trPr>
          <w:trHeight w:val="1407"/>
        </w:trPr>
        <w:tc>
          <w:tcPr>
            <w:tcW w:w="7102" w:type="dxa"/>
            <w:tcBorders>
              <w:top w:val="single" w:sz="6" w:space="0" w:color="000000"/>
              <w:left w:val="single" w:sz="6" w:space="0" w:color="000000"/>
              <w:bottom w:val="single" w:sz="4" w:space="0" w:color="000000"/>
              <w:right w:val="single" w:sz="6" w:space="0" w:color="000000"/>
            </w:tcBorders>
          </w:tcPr>
          <w:p w14:paraId="0000017D" w14:textId="77777777" w:rsidR="00BE4CFD" w:rsidRDefault="00B43EE5">
            <w:pPr>
              <w:numPr>
                <w:ilvl w:val="0"/>
                <w:numId w:val="32"/>
              </w:numPr>
              <w:pBdr>
                <w:top w:val="nil"/>
                <w:left w:val="nil"/>
                <w:bottom w:val="nil"/>
                <w:right w:val="nil"/>
                <w:between w:val="nil"/>
              </w:pBdr>
              <w:spacing w:after="0" w:line="240" w:lineRule="auto"/>
              <w:jc w:val="both"/>
              <w:rPr>
                <w:color w:val="000000"/>
                <w:sz w:val="18"/>
                <w:szCs w:val="18"/>
              </w:rPr>
            </w:pPr>
            <w:r>
              <w:rPr>
                <w:color w:val="000000"/>
                <w:sz w:val="18"/>
                <w:szCs w:val="18"/>
              </w:rPr>
              <w:t xml:space="preserve">UN Women policy restricts organizations from participating in a CFP or receiving UN Women contracts if a UN Women personnel or their immediate family are an owner, officer, </w:t>
            </w:r>
            <w:proofErr w:type="gramStart"/>
            <w:r>
              <w:rPr>
                <w:color w:val="000000"/>
                <w:sz w:val="18"/>
                <w:szCs w:val="18"/>
              </w:rPr>
              <w:t>partner</w:t>
            </w:r>
            <w:proofErr w:type="gramEnd"/>
            <w:r>
              <w:rPr>
                <w:color w:val="000000"/>
                <w:sz w:val="18"/>
                <w:szCs w:val="18"/>
              </w:rPr>
              <w:t xml:space="preserve"> or board member or in which the personnel or their immediate family has a financial interest in the organization. The proponent must confirm that no UN Women personnel or their immediate family are an owner, officer, </w:t>
            </w:r>
            <w:proofErr w:type="gramStart"/>
            <w:r>
              <w:rPr>
                <w:color w:val="000000"/>
                <w:sz w:val="18"/>
                <w:szCs w:val="18"/>
              </w:rPr>
              <w:t>partner</w:t>
            </w:r>
            <w:proofErr w:type="gramEnd"/>
            <w:r>
              <w:rPr>
                <w:color w:val="000000"/>
                <w:sz w:val="18"/>
                <w:szCs w:val="18"/>
              </w:rPr>
              <w:t xml:space="preserve"> or board member or have a financial interest in either the proponent, or its sub-partners or its sub-contractors. </w:t>
            </w:r>
          </w:p>
        </w:tc>
        <w:tc>
          <w:tcPr>
            <w:tcW w:w="1890" w:type="dxa"/>
            <w:tcBorders>
              <w:top w:val="single" w:sz="6" w:space="0" w:color="000000"/>
              <w:left w:val="single" w:sz="6" w:space="0" w:color="000000"/>
              <w:bottom w:val="single" w:sz="4" w:space="0" w:color="000000"/>
              <w:right w:val="single" w:sz="6" w:space="0" w:color="000000"/>
            </w:tcBorders>
          </w:tcPr>
          <w:p w14:paraId="0000017E" w14:textId="77777777" w:rsidR="00BE4CFD" w:rsidRDefault="00B43EE5">
            <w:pPr>
              <w:spacing w:after="0" w:line="240" w:lineRule="auto"/>
              <w:rPr>
                <w:sz w:val="18"/>
                <w:szCs w:val="18"/>
              </w:rPr>
            </w:pPr>
            <w:r>
              <w:rPr>
                <w:sz w:val="18"/>
                <w:szCs w:val="18"/>
              </w:rPr>
              <w:t>Confirm</w:t>
            </w:r>
          </w:p>
          <w:p w14:paraId="0000017F" w14:textId="77777777" w:rsidR="00BE4CFD" w:rsidRDefault="00B43EE5">
            <w:pPr>
              <w:spacing w:after="0" w:line="240" w:lineRule="auto"/>
              <w:rPr>
                <w:color w:val="000000"/>
                <w:sz w:val="18"/>
                <w:szCs w:val="18"/>
              </w:rPr>
            </w:pPr>
            <w:r>
              <w:rPr>
                <w:color w:val="000000"/>
                <w:sz w:val="18"/>
                <w:szCs w:val="18"/>
              </w:rPr>
              <w:t xml:space="preserve">Yes/No </w:t>
            </w:r>
          </w:p>
        </w:tc>
      </w:tr>
      <w:tr w:rsidR="00BE4CFD" w14:paraId="7156D23F" w14:textId="77777777">
        <w:trPr>
          <w:trHeight w:val="207"/>
        </w:trPr>
        <w:tc>
          <w:tcPr>
            <w:tcW w:w="7102" w:type="dxa"/>
            <w:tcBorders>
              <w:top w:val="single" w:sz="4" w:space="0" w:color="000000"/>
              <w:left w:val="nil"/>
              <w:bottom w:val="nil"/>
              <w:right w:val="nil"/>
            </w:tcBorders>
          </w:tcPr>
          <w:p w14:paraId="00000180" w14:textId="77777777" w:rsidR="00BE4CFD" w:rsidRDefault="00BE4CFD">
            <w:pPr>
              <w:spacing w:after="0" w:line="240" w:lineRule="auto"/>
              <w:jc w:val="both"/>
              <w:rPr>
                <w:sz w:val="18"/>
                <w:szCs w:val="18"/>
              </w:rPr>
            </w:pPr>
          </w:p>
          <w:p w14:paraId="00000181" w14:textId="77777777" w:rsidR="00BE4CFD" w:rsidRDefault="00BE4CFD">
            <w:pPr>
              <w:spacing w:after="0" w:line="240" w:lineRule="auto"/>
              <w:jc w:val="both"/>
              <w:rPr>
                <w:sz w:val="18"/>
                <w:szCs w:val="18"/>
              </w:rPr>
            </w:pPr>
          </w:p>
          <w:p w14:paraId="00000182" w14:textId="77777777" w:rsidR="00BE4CFD" w:rsidRDefault="00BE4CFD">
            <w:pPr>
              <w:spacing w:after="0" w:line="240" w:lineRule="auto"/>
              <w:jc w:val="both"/>
              <w:rPr>
                <w:sz w:val="18"/>
                <w:szCs w:val="18"/>
              </w:rPr>
            </w:pPr>
          </w:p>
        </w:tc>
        <w:tc>
          <w:tcPr>
            <w:tcW w:w="1890" w:type="dxa"/>
            <w:tcBorders>
              <w:top w:val="single" w:sz="4" w:space="0" w:color="000000"/>
              <w:left w:val="nil"/>
              <w:bottom w:val="nil"/>
              <w:right w:val="nil"/>
            </w:tcBorders>
          </w:tcPr>
          <w:p w14:paraId="00000183" w14:textId="77777777" w:rsidR="00BE4CFD" w:rsidRDefault="00BE4CFD">
            <w:pPr>
              <w:spacing w:after="0" w:line="240" w:lineRule="auto"/>
              <w:rPr>
                <w:sz w:val="18"/>
                <w:szCs w:val="18"/>
              </w:rPr>
            </w:pPr>
          </w:p>
        </w:tc>
      </w:tr>
    </w:tbl>
    <w:p w14:paraId="00000184" w14:textId="77777777" w:rsidR="00BE4CFD" w:rsidRDefault="00BE4CFD">
      <w:pPr>
        <w:spacing w:after="0" w:line="240" w:lineRule="auto"/>
        <w:ind w:left="720"/>
        <w:rPr>
          <w:sz w:val="18"/>
          <w:szCs w:val="18"/>
        </w:rPr>
      </w:pPr>
    </w:p>
    <w:p w14:paraId="00000185" w14:textId="77777777" w:rsidR="00BE4CFD" w:rsidRDefault="00BE4CFD">
      <w:pPr>
        <w:widowControl w:val="0"/>
        <w:spacing w:after="0" w:line="240" w:lineRule="auto"/>
        <w:jc w:val="both"/>
        <w:rPr>
          <w:color w:val="000000"/>
          <w:sz w:val="18"/>
          <w:szCs w:val="18"/>
        </w:rPr>
      </w:pPr>
    </w:p>
    <w:tbl>
      <w:tblPr>
        <w:tblStyle w:val="a8"/>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BE4CFD" w14:paraId="2ACCAB6E" w14:textId="77777777">
        <w:tc>
          <w:tcPr>
            <w:tcW w:w="9017" w:type="dxa"/>
          </w:tcPr>
          <w:p w14:paraId="00000186" w14:textId="77777777" w:rsidR="00BE4CFD" w:rsidRDefault="00B43EE5">
            <w:pPr>
              <w:widowControl w:val="0"/>
              <w:jc w:val="both"/>
              <w:rPr>
                <w:color w:val="000000"/>
                <w:sz w:val="18"/>
                <w:szCs w:val="18"/>
              </w:rPr>
            </w:pPr>
            <w:r>
              <w:rPr>
                <w:b/>
                <w:color w:val="000000"/>
                <w:sz w:val="18"/>
                <w:szCs w:val="18"/>
              </w:rPr>
              <w:t xml:space="preserve">Component 1: Organizational Background and Capacity to implement activities to achieve planned results </w:t>
            </w:r>
            <w:r>
              <w:rPr>
                <w:color w:val="000000"/>
                <w:sz w:val="18"/>
                <w:szCs w:val="18"/>
              </w:rPr>
              <w:t xml:space="preserve">(max 1.5 pages) </w:t>
            </w:r>
          </w:p>
        </w:tc>
      </w:tr>
    </w:tbl>
    <w:p w14:paraId="00000187" w14:textId="77777777" w:rsidR="00BE4CFD" w:rsidRDefault="00BE4CFD">
      <w:pPr>
        <w:widowControl w:val="0"/>
        <w:spacing w:after="0" w:line="240" w:lineRule="auto"/>
        <w:jc w:val="both"/>
        <w:rPr>
          <w:color w:val="000000"/>
          <w:sz w:val="18"/>
          <w:szCs w:val="18"/>
        </w:rPr>
      </w:pPr>
    </w:p>
    <w:p w14:paraId="00000188" w14:textId="77777777" w:rsidR="00BE4CFD" w:rsidRDefault="00B43EE5">
      <w:pPr>
        <w:widowControl w:val="0"/>
        <w:spacing w:after="0" w:line="240" w:lineRule="auto"/>
        <w:jc w:val="both"/>
        <w:rPr>
          <w:color w:val="000000"/>
          <w:sz w:val="18"/>
          <w:szCs w:val="18"/>
        </w:rPr>
      </w:pPr>
      <w:r>
        <w:rPr>
          <w:color w:val="000000"/>
          <w:sz w:val="18"/>
          <w:szCs w:val="18"/>
        </w:rPr>
        <w:t>This section should provide an overview (with relevant annexes) that clearly demonstrate</w:t>
      </w:r>
      <w:sdt>
        <w:sdtPr>
          <w:tag w:val="goog_rdk_117"/>
          <w:id w:val="296890571"/>
        </w:sdtPr>
        <w:sdtEndPr/>
        <w:sdtContent>
          <w:r>
            <w:rPr>
              <w:color w:val="000000"/>
              <w:sz w:val="18"/>
              <w:szCs w:val="18"/>
            </w:rPr>
            <w:t>s</w:t>
          </w:r>
        </w:sdtContent>
      </w:sdt>
      <w:r>
        <w:rPr>
          <w:color w:val="000000"/>
          <w:sz w:val="18"/>
          <w:szCs w:val="18"/>
        </w:rPr>
        <w:t xml:space="preserve"> that the proponent has the capacity and commitment to implement the proposed activities and produce results successfully. Key elements to be covered in this section include: </w:t>
      </w:r>
    </w:p>
    <w:p w14:paraId="00000189" w14:textId="77777777" w:rsidR="00BE4CFD" w:rsidRDefault="00B43EE5">
      <w:pPr>
        <w:widowControl w:val="0"/>
        <w:numPr>
          <w:ilvl w:val="0"/>
          <w:numId w:val="19"/>
        </w:numPr>
        <w:tabs>
          <w:tab w:val="left" w:pos="360"/>
          <w:tab w:val="left" w:pos="720"/>
        </w:tabs>
        <w:spacing w:after="0" w:line="240" w:lineRule="auto"/>
        <w:jc w:val="both"/>
        <w:rPr>
          <w:color w:val="000000"/>
          <w:sz w:val="18"/>
          <w:szCs w:val="18"/>
        </w:rPr>
      </w:pPr>
      <w:r>
        <w:rPr>
          <w:color w:val="000000"/>
          <w:sz w:val="18"/>
          <w:szCs w:val="18"/>
        </w:rPr>
        <w:t xml:space="preserve">the nature of the proponent – whether it is a community-based organization, national or sub-national NGO, research or training institution, </w:t>
      </w:r>
      <w:proofErr w:type="gramStart"/>
      <w:r>
        <w:rPr>
          <w:color w:val="000000"/>
          <w:sz w:val="18"/>
          <w:szCs w:val="18"/>
        </w:rPr>
        <w:t>etc.;</w:t>
      </w:r>
      <w:proofErr w:type="gramEnd"/>
    </w:p>
    <w:p w14:paraId="0000018A" w14:textId="77777777" w:rsidR="00BE4CFD" w:rsidRDefault="00B43EE5">
      <w:pPr>
        <w:widowControl w:val="0"/>
        <w:numPr>
          <w:ilvl w:val="0"/>
          <w:numId w:val="19"/>
        </w:numPr>
        <w:tabs>
          <w:tab w:val="left" w:pos="360"/>
          <w:tab w:val="left" w:pos="720"/>
        </w:tabs>
        <w:spacing w:after="0" w:line="240" w:lineRule="auto"/>
        <w:jc w:val="both"/>
        <w:rPr>
          <w:color w:val="000000"/>
          <w:sz w:val="18"/>
          <w:szCs w:val="18"/>
        </w:rPr>
      </w:pPr>
      <w:r>
        <w:rPr>
          <w:color w:val="000000"/>
          <w:sz w:val="18"/>
          <w:szCs w:val="18"/>
        </w:rPr>
        <w:t xml:space="preserve">the overall mission, purpose, and core </w:t>
      </w:r>
      <w:proofErr w:type="spellStart"/>
      <w:r>
        <w:rPr>
          <w:color w:val="000000"/>
          <w:sz w:val="18"/>
          <w:szCs w:val="18"/>
        </w:rPr>
        <w:t>programmes</w:t>
      </w:r>
      <w:proofErr w:type="spellEnd"/>
      <w:r>
        <w:rPr>
          <w:color w:val="000000"/>
          <w:sz w:val="18"/>
          <w:szCs w:val="18"/>
        </w:rPr>
        <w:t xml:space="preserve">/services of the </w:t>
      </w:r>
      <w:proofErr w:type="gramStart"/>
      <w:r>
        <w:rPr>
          <w:color w:val="000000"/>
          <w:sz w:val="18"/>
          <w:szCs w:val="18"/>
        </w:rPr>
        <w:t>organization;</w:t>
      </w:r>
      <w:proofErr w:type="gramEnd"/>
      <w:r>
        <w:rPr>
          <w:color w:val="000000"/>
          <w:sz w:val="18"/>
          <w:szCs w:val="18"/>
        </w:rPr>
        <w:t xml:space="preserve"> </w:t>
      </w:r>
    </w:p>
    <w:p w14:paraId="0000018B" w14:textId="77777777" w:rsidR="00BE4CFD" w:rsidRDefault="00B43EE5">
      <w:pPr>
        <w:widowControl w:val="0"/>
        <w:numPr>
          <w:ilvl w:val="0"/>
          <w:numId w:val="19"/>
        </w:numPr>
        <w:tabs>
          <w:tab w:val="left" w:pos="360"/>
          <w:tab w:val="left" w:pos="720"/>
        </w:tabs>
        <w:spacing w:after="0" w:line="240" w:lineRule="auto"/>
        <w:jc w:val="both"/>
        <w:rPr>
          <w:color w:val="000000"/>
          <w:sz w:val="18"/>
          <w:szCs w:val="18"/>
        </w:rPr>
      </w:pPr>
      <w:r>
        <w:rPr>
          <w:color w:val="000000"/>
          <w:sz w:val="18"/>
          <w:szCs w:val="18"/>
        </w:rPr>
        <w:t>the organization’s target population groups (women, indigenous peoples, youth, etc.</w:t>
      </w:r>
      <w:proofErr w:type="gramStart"/>
      <w:r>
        <w:rPr>
          <w:color w:val="000000"/>
          <w:sz w:val="18"/>
          <w:szCs w:val="18"/>
        </w:rPr>
        <w:t>);</w:t>
      </w:r>
      <w:proofErr w:type="gramEnd"/>
      <w:r>
        <w:rPr>
          <w:color w:val="000000"/>
          <w:sz w:val="18"/>
          <w:szCs w:val="18"/>
        </w:rPr>
        <w:t xml:space="preserve"> </w:t>
      </w:r>
    </w:p>
    <w:p w14:paraId="0000018C" w14:textId="77777777" w:rsidR="00BE4CFD" w:rsidRDefault="00B43EE5">
      <w:pPr>
        <w:widowControl w:val="0"/>
        <w:numPr>
          <w:ilvl w:val="0"/>
          <w:numId w:val="19"/>
        </w:numPr>
        <w:tabs>
          <w:tab w:val="left" w:pos="360"/>
          <w:tab w:val="left" w:pos="720"/>
        </w:tabs>
        <w:spacing w:after="0" w:line="240" w:lineRule="auto"/>
        <w:jc w:val="both"/>
        <w:rPr>
          <w:color w:val="000000"/>
          <w:sz w:val="18"/>
          <w:szCs w:val="18"/>
        </w:rPr>
      </w:pPr>
      <w:r>
        <w:rPr>
          <w:color w:val="000000"/>
          <w:sz w:val="18"/>
          <w:szCs w:val="18"/>
        </w:rPr>
        <w:t>the organizational approach (philosophy) - how the organization delivers its projects (e.g., gender-sensitive, rights-based, etc.</w:t>
      </w:r>
      <w:proofErr w:type="gramStart"/>
      <w:r>
        <w:rPr>
          <w:color w:val="000000"/>
          <w:sz w:val="18"/>
          <w:szCs w:val="18"/>
        </w:rPr>
        <w:t>);</w:t>
      </w:r>
      <w:proofErr w:type="gramEnd"/>
      <w:r>
        <w:rPr>
          <w:color w:val="000000"/>
          <w:sz w:val="18"/>
          <w:szCs w:val="18"/>
        </w:rPr>
        <w:t xml:space="preserve"> </w:t>
      </w:r>
    </w:p>
    <w:p w14:paraId="0000018D" w14:textId="77777777" w:rsidR="00BE4CFD" w:rsidRDefault="00B43EE5">
      <w:pPr>
        <w:widowControl w:val="0"/>
        <w:numPr>
          <w:ilvl w:val="0"/>
          <w:numId w:val="19"/>
        </w:numPr>
        <w:tabs>
          <w:tab w:val="left" w:pos="360"/>
          <w:tab w:val="left" w:pos="720"/>
        </w:tabs>
        <w:spacing w:after="0" w:line="240" w:lineRule="auto"/>
        <w:jc w:val="both"/>
        <w:rPr>
          <w:color w:val="000000"/>
          <w:sz w:val="18"/>
          <w:szCs w:val="18"/>
        </w:rPr>
      </w:pPr>
      <w:r>
        <w:rPr>
          <w:color w:val="000000"/>
          <w:sz w:val="18"/>
          <w:szCs w:val="18"/>
        </w:rPr>
        <w:t xml:space="preserve">the organization’s length of existence and relevant </w:t>
      </w:r>
      <w:proofErr w:type="gramStart"/>
      <w:r>
        <w:rPr>
          <w:color w:val="000000"/>
          <w:sz w:val="18"/>
          <w:szCs w:val="18"/>
        </w:rPr>
        <w:t>experience;</w:t>
      </w:r>
      <w:proofErr w:type="gramEnd"/>
      <w:r>
        <w:rPr>
          <w:color w:val="000000"/>
          <w:sz w:val="18"/>
          <w:szCs w:val="18"/>
        </w:rPr>
        <w:t xml:space="preserve"> </w:t>
      </w:r>
    </w:p>
    <w:p w14:paraId="0000018E" w14:textId="77777777" w:rsidR="00BE4CFD" w:rsidRDefault="00B43EE5">
      <w:pPr>
        <w:widowControl w:val="0"/>
        <w:numPr>
          <w:ilvl w:val="0"/>
          <w:numId w:val="19"/>
        </w:numPr>
        <w:tabs>
          <w:tab w:val="left" w:pos="360"/>
          <w:tab w:val="left" w:pos="720"/>
        </w:tabs>
        <w:spacing w:after="0" w:line="240" w:lineRule="auto"/>
        <w:jc w:val="both"/>
        <w:rPr>
          <w:color w:val="000000"/>
          <w:sz w:val="18"/>
          <w:szCs w:val="18"/>
        </w:rPr>
      </w:pPr>
      <w:r>
        <w:rPr>
          <w:color w:val="000000"/>
          <w:sz w:val="18"/>
          <w:szCs w:val="18"/>
        </w:rPr>
        <w:t>an overview of the organization’s capacity relevant to the proposed engagement with UN Women (e.g., technical, governance and management, and financial and administrative management</w:t>
      </w:r>
      <w:proofErr w:type="gramStart"/>
      <w:r>
        <w:rPr>
          <w:color w:val="000000"/>
          <w:sz w:val="18"/>
          <w:szCs w:val="18"/>
        </w:rPr>
        <w:t>);</w:t>
      </w:r>
      <w:proofErr w:type="gramEnd"/>
      <w:r>
        <w:rPr>
          <w:color w:val="000000"/>
          <w:sz w:val="18"/>
          <w:szCs w:val="18"/>
        </w:rPr>
        <w:t xml:space="preserve"> </w:t>
      </w:r>
    </w:p>
    <w:p w14:paraId="0000018F" w14:textId="77777777" w:rsidR="00BE4CFD" w:rsidRDefault="00B43EE5">
      <w:pPr>
        <w:numPr>
          <w:ilvl w:val="0"/>
          <w:numId w:val="19"/>
        </w:numPr>
        <w:pBdr>
          <w:top w:val="nil"/>
          <w:left w:val="nil"/>
          <w:bottom w:val="nil"/>
          <w:right w:val="nil"/>
          <w:between w:val="nil"/>
        </w:pBdr>
        <w:spacing w:after="0" w:line="240" w:lineRule="auto"/>
        <w:jc w:val="both"/>
        <w:rPr>
          <w:color w:val="000000"/>
          <w:sz w:val="18"/>
          <w:szCs w:val="18"/>
        </w:rPr>
      </w:pPr>
      <w:r>
        <w:rPr>
          <w:color w:val="000000"/>
          <w:sz w:val="18"/>
          <w:szCs w:val="18"/>
        </w:rPr>
        <w:t>details of the following relating to prevention of SEA:</w:t>
      </w:r>
    </w:p>
    <w:p w14:paraId="00000190" w14:textId="77777777" w:rsidR="00BE4CFD" w:rsidRDefault="00B43EE5">
      <w:pPr>
        <w:numPr>
          <w:ilvl w:val="1"/>
          <w:numId w:val="19"/>
        </w:numPr>
        <w:pBdr>
          <w:top w:val="nil"/>
          <w:left w:val="nil"/>
          <w:bottom w:val="nil"/>
          <w:right w:val="nil"/>
          <w:between w:val="nil"/>
        </w:pBdr>
        <w:spacing w:after="0" w:line="240" w:lineRule="auto"/>
        <w:ind w:left="720"/>
        <w:jc w:val="both"/>
        <w:rPr>
          <w:color w:val="000000"/>
          <w:sz w:val="18"/>
          <w:szCs w:val="18"/>
        </w:rPr>
      </w:pPr>
      <w:r>
        <w:rPr>
          <w:color w:val="000000"/>
          <w:sz w:val="18"/>
          <w:szCs w:val="18"/>
        </w:rPr>
        <w:t xml:space="preserve">describe what measures are in place to prevent </w:t>
      </w:r>
      <w:proofErr w:type="gramStart"/>
      <w:r>
        <w:rPr>
          <w:color w:val="000000"/>
          <w:sz w:val="18"/>
          <w:szCs w:val="18"/>
        </w:rPr>
        <w:t>SEA;</w:t>
      </w:r>
      <w:proofErr w:type="gramEnd"/>
    </w:p>
    <w:p w14:paraId="00000191" w14:textId="77777777" w:rsidR="00BE4CFD" w:rsidRDefault="00B43EE5">
      <w:pPr>
        <w:numPr>
          <w:ilvl w:val="1"/>
          <w:numId w:val="19"/>
        </w:numPr>
        <w:pBdr>
          <w:top w:val="nil"/>
          <w:left w:val="nil"/>
          <w:bottom w:val="nil"/>
          <w:right w:val="nil"/>
          <w:between w:val="nil"/>
        </w:pBdr>
        <w:spacing w:after="0" w:line="240" w:lineRule="auto"/>
        <w:ind w:left="720"/>
        <w:jc w:val="both"/>
        <w:rPr>
          <w:color w:val="000000"/>
          <w:sz w:val="18"/>
          <w:szCs w:val="18"/>
        </w:rPr>
      </w:pPr>
      <w:r>
        <w:rPr>
          <w:color w:val="000000"/>
          <w:sz w:val="18"/>
          <w:szCs w:val="18"/>
        </w:rPr>
        <w:t xml:space="preserve">describe reporting and monitoring mechanisms and </w:t>
      </w:r>
      <w:proofErr w:type="gramStart"/>
      <w:r>
        <w:rPr>
          <w:color w:val="000000"/>
          <w:sz w:val="18"/>
          <w:szCs w:val="18"/>
        </w:rPr>
        <w:t>procedures;</w:t>
      </w:r>
      <w:proofErr w:type="gramEnd"/>
    </w:p>
    <w:p w14:paraId="00000192" w14:textId="77777777" w:rsidR="00BE4CFD" w:rsidRDefault="00B43EE5">
      <w:pPr>
        <w:numPr>
          <w:ilvl w:val="1"/>
          <w:numId w:val="19"/>
        </w:numPr>
        <w:pBdr>
          <w:top w:val="nil"/>
          <w:left w:val="nil"/>
          <w:bottom w:val="nil"/>
          <w:right w:val="nil"/>
          <w:between w:val="nil"/>
        </w:pBdr>
        <w:spacing w:after="0" w:line="240" w:lineRule="auto"/>
        <w:ind w:left="720"/>
        <w:jc w:val="both"/>
        <w:rPr>
          <w:color w:val="000000"/>
          <w:sz w:val="18"/>
          <w:szCs w:val="18"/>
        </w:rPr>
      </w:pPr>
      <w:r>
        <w:rPr>
          <w:color w:val="000000"/>
          <w:sz w:val="18"/>
          <w:szCs w:val="18"/>
        </w:rPr>
        <w:t xml:space="preserve">describe what capacity exists to investigate SEA </w:t>
      </w:r>
      <w:proofErr w:type="gramStart"/>
      <w:r>
        <w:rPr>
          <w:color w:val="000000"/>
          <w:sz w:val="18"/>
          <w:szCs w:val="18"/>
        </w:rPr>
        <w:t>allegations;</w:t>
      </w:r>
      <w:proofErr w:type="gramEnd"/>
    </w:p>
    <w:p w14:paraId="00000193" w14:textId="77777777" w:rsidR="00BE4CFD" w:rsidRDefault="00B43EE5">
      <w:pPr>
        <w:numPr>
          <w:ilvl w:val="1"/>
          <w:numId w:val="19"/>
        </w:numPr>
        <w:pBdr>
          <w:top w:val="nil"/>
          <w:left w:val="nil"/>
          <w:bottom w:val="nil"/>
          <w:right w:val="nil"/>
          <w:between w:val="nil"/>
        </w:pBdr>
        <w:spacing w:after="0" w:line="240" w:lineRule="auto"/>
        <w:ind w:left="720"/>
        <w:jc w:val="both"/>
        <w:rPr>
          <w:color w:val="000000"/>
          <w:sz w:val="18"/>
          <w:szCs w:val="18"/>
        </w:rPr>
      </w:pPr>
      <w:r>
        <w:rPr>
          <w:color w:val="000000"/>
          <w:sz w:val="18"/>
          <w:szCs w:val="18"/>
        </w:rPr>
        <w:t xml:space="preserve">describe past allegations of SEA, if any, and how they were handled, including the </w:t>
      </w:r>
      <w:proofErr w:type="gramStart"/>
      <w:r>
        <w:rPr>
          <w:color w:val="000000"/>
          <w:sz w:val="18"/>
          <w:szCs w:val="18"/>
        </w:rPr>
        <w:t>outcome;</w:t>
      </w:r>
      <w:proofErr w:type="gramEnd"/>
    </w:p>
    <w:p w14:paraId="00000194" w14:textId="77777777" w:rsidR="00BE4CFD" w:rsidRDefault="00B43EE5">
      <w:pPr>
        <w:numPr>
          <w:ilvl w:val="1"/>
          <w:numId w:val="19"/>
        </w:numPr>
        <w:pBdr>
          <w:top w:val="nil"/>
          <w:left w:val="nil"/>
          <w:bottom w:val="nil"/>
          <w:right w:val="nil"/>
          <w:between w:val="nil"/>
        </w:pBdr>
        <w:spacing w:after="0" w:line="240" w:lineRule="auto"/>
        <w:ind w:left="720"/>
        <w:jc w:val="both"/>
        <w:rPr>
          <w:color w:val="000000"/>
          <w:sz w:val="18"/>
          <w:szCs w:val="18"/>
        </w:rPr>
      </w:pPr>
      <w:r>
        <w:rPr>
          <w:color w:val="000000"/>
          <w:sz w:val="18"/>
          <w:szCs w:val="18"/>
        </w:rPr>
        <w:t>describe what SEA training the people (employees or otherwise) who will perform the services have completed; and</w:t>
      </w:r>
    </w:p>
    <w:p w14:paraId="00000195" w14:textId="77777777" w:rsidR="00BE4CFD" w:rsidRDefault="00B43EE5">
      <w:pPr>
        <w:numPr>
          <w:ilvl w:val="1"/>
          <w:numId w:val="19"/>
        </w:numPr>
        <w:pBdr>
          <w:top w:val="nil"/>
          <w:left w:val="nil"/>
          <w:bottom w:val="nil"/>
          <w:right w:val="nil"/>
          <w:between w:val="nil"/>
        </w:pBdr>
        <w:spacing w:after="0" w:line="240" w:lineRule="auto"/>
        <w:ind w:left="720"/>
        <w:jc w:val="both"/>
        <w:rPr>
          <w:color w:val="000000"/>
          <w:sz w:val="18"/>
          <w:szCs w:val="18"/>
        </w:rPr>
      </w:pPr>
      <w:r>
        <w:rPr>
          <w:color w:val="000000"/>
          <w:sz w:val="18"/>
          <w:szCs w:val="18"/>
        </w:rPr>
        <w:t>describe what reference and background checks have been done for employees and associated personnel.</w:t>
      </w:r>
    </w:p>
    <w:p w14:paraId="00000196" w14:textId="77777777" w:rsidR="00BE4CFD" w:rsidRDefault="00B43EE5">
      <w:pPr>
        <w:numPr>
          <w:ilvl w:val="0"/>
          <w:numId w:val="19"/>
        </w:numPr>
        <w:spacing w:after="0" w:line="240" w:lineRule="auto"/>
        <w:jc w:val="both"/>
        <w:rPr>
          <w:sz w:val="18"/>
          <w:szCs w:val="18"/>
        </w:rPr>
      </w:pPr>
      <w:r>
        <w:rPr>
          <w:sz w:val="18"/>
          <w:szCs w:val="18"/>
        </w:rPr>
        <w:t>details relating to grant-making work, if applicable:</w:t>
      </w:r>
    </w:p>
    <w:sdt>
      <w:sdtPr>
        <w:tag w:val="goog_rdk_118"/>
        <w:id w:val="588662991"/>
      </w:sdtPr>
      <w:sdtEndPr/>
      <w:sdtContent>
        <w:p w14:paraId="00000197" w14:textId="77777777" w:rsidR="00BE4CFD" w:rsidRDefault="002F121D" w:rsidP="00C6325C">
          <w:pPr>
            <w:spacing w:after="0" w:line="240" w:lineRule="auto"/>
            <w:jc w:val="both"/>
            <w:rPr>
              <w:sz w:val="18"/>
              <w:szCs w:val="18"/>
            </w:rPr>
          </w:pPr>
        </w:p>
      </w:sdtContent>
    </w:sdt>
    <w:p w14:paraId="00000198" w14:textId="77777777" w:rsidR="00BE4CFD" w:rsidRDefault="00B43EE5">
      <w:pPr>
        <w:numPr>
          <w:ilvl w:val="0"/>
          <w:numId w:val="25"/>
        </w:numPr>
        <w:spacing w:after="0" w:line="240" w:lineRule="auto"/>
        <w:jc w:val="both"/>
        <w:rPr>
          <w:sz w:val="18"/>
          <w:szCs w:val="18"/>
        </w:rPr>
      </w:pPr>
      <w:r>
        <w:rPr>
          <w:sz w:val="18"/>
          <w:szCs w:val="18"/>
        </w:rPr>
        <w:t>describe the 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Pr>
          <w:sz w:val="18"/>
          <w:szCs w:val="18"/>
        </w:rPr>
        <w:t>);</w:t>
      </w:r>
      <w:proofErr w:type="gramEnd"/>
      <w:r>
        <w:rPr>
          <w:sz w:val="18"/>
          <w:szCs w:val="18"/>
        </w:rPr>
        <w:t xml:space="preserve"> </w:t>
      </w:r>
    </w:p>
    <w:p w14:paraId="00000199" w14:textId="77777777" w:rsidR="00BE4CFD" w:rsidRDefault="00B43EE5">
      <w:pPr>
        <w:numPr>
          <w:ilvl w:val="0"/>
          <w:numId w:val="25"/>
        </w:numPr>
        <w:spacing w:after="0" w:line="240" w:lineRule="auto"/>
        <w:jc w:val="both"/>
        <w:rPr>
          <w:sz w:val="18"/>
          <w:szCs w:val="18"/>
        </w:rPr>
      </w:pPr>
      <w:r>
        <w:rPr>
          <w:sz w:val="18"/>
          <w:szCs w:val="18"/>
        </w:rPr>
        <w:t xml:space="preserve">describe relevant history in managing resources through grant </w:t>
      </w:r>
      <w:proofErr w:type="gramStart"/>
      <w:r>
        <w:rPr>
          <w:sz w:val="18"/>
          <w:szCs w:val="18"/>
        </w:rPr>
        <w:t>awards;</w:t>
      </w:r>
      <w:proofErr w:type="gramEnd"/>
    </w:p>
    <w:p w14:paraId="0000019A" w14:textId="77777777" w:rsidR="00BE4CFD" w:rsidRDefault="00B43EE5">
      <w:pPr>
        <w:numPr>
          <w:ilvl w:val="0"/>
          <w:numId w:val="25"/>
        </w:numPr>
        <w:spacing w:after="0" w:line="240" w:lineRule="auto"/>
        <w:jc w:val="both"/>
        <w:rPr>
          <w:sz w:val="18"/>
          <w:szCs w:val="18"/>
        </w:rPr>
      </w:pPr>
      <w:r>
        <w:rPr>
          <w:sz w:val="18"/>
          <w:szCs w:val="18"/>
        </w:rPr>
        <w:t xml:space="preserve">describe the proponent’s grant </w:t>
      </w:r>
      <w:proofErr w:type="gramStart"/>
      <w:r>
        <w:rPr>
          <w:sz w:val="18"/>
          <w:szCs w:val="18"/>
        </w:rPr>
        <w:t>portfolio;</w:t>
      </w:r>
      <w:proofErr w:type="gramEnd"/>
    </w:p>
    <w:p w14:paraId="0000019B" w14:textId="77777777" w:rsidR="00BE4CFD" w:rsidRDefault="00B43EE5">
      <w:pPr>
        <w:numPr>
          <w:ilvl w:val="0"/>
          <w:numId w:val="25"/>
        </w:numPr>
        <w:spacing w:after="0" w:line="240" w:lineRule="auto"/>
        <w:jc w:val="both"/>
        <w:rPr>
          <w:sz w:val="18"/>
          <w:szCs w:val="18"/>
        </w:rPr>
      </w:pPr>
      <w:r>
        <w:rPr>
          <w:sz w:val="18"/>
          <w:szCs w:val="18"/>
        </w:rPr>
        <w:t xml:space="preserve">describe relevant history in working with small organizations including experience in providing technical </w:t>
      </w:r>
      <w:proofErr w:type="gramStart"/>
      <w:r>
        <w:rPr>
          <w:sz w:val="18"/>
          <w:szCs w:val="18"/>
        </w:rPr>
        <w:t>assistance;</w:t>
      </w:r>
      <w:proofErr w:type="gramEnd"/>
    </w:p>
    <w:p w14:paraId="0000019C" w14:textId="77777777" w:rsidR="00BE4CFD" w:rsidRDefault="00B43EE5">
      <w:pPr>
        <w:numPr>
          <w:ilvl w:val="0"/>
          <w:numId w:val="25"/>
        </w:numPr>
        <w:spacing w:after="0" w:line="240" w:lineRule="auto"/>
        <w:jc w:val="both"/>
        <w:rPr>
          <w:sz w:val="18"/>
          <w:szCs w:val="18"/>
        </w:rPr>
      </w:pPr>
      <w:r>
        <w:rPr>
          <w:sz w:val="18"/>
          <w:szCs w:val="18"/>
        </w:rPr>
        <w:t>describe the proponent’s programmatic capacity, including monitoring and evaluation capacity; and</w:t>
      </w:r>
    </w:p>
    <w:p w14:paraId="0000019D" w14:textId="77777777" w:rsidR="00BE4CFD" w:rsidRDefault="00B43EE5">
      <w:pPr>
        <w:numPr>
          <w:ilvl w:val="0"/>
          <w:numId w:val="25"/>
        </w:numPr>
        <w:spacing w:after="0" w:line="240" w:lineRule="auto"/>
        <w:jc w:val="both"/>
        <w:rPr>
          <w:sz w:val="18"/>
          <w:szCs w:val="18"/>
        </w:rPr>
      </w:pPr>
      <w:r>
        <w:rPr>
          <w:sz w:val="18"/>
          <w:szCs w:val="18"/>
        </w:rPr>
        <w:t xml:space="preserve">describe the proponent’s capacity to assess and manage risks. </w:t>
      </w:r>
    </w:p>
    <w:p w14:paraId="0000019E" w14:textId="77777777" w:rsidR="00BE4CFD" w:rsidRDefault="00BE4CFD">
      <w:pPr>
        <w:pBdr>
          <w:top w:val="nil"/>
          <w:left w:val="nil"/>
          <w:bottom w:val="nil"/>
          <w:right w:val="nil"/>
          <w:between w:val="nil"/>
        </w:pBdr>
        <w:spacing w:after="0" w:line="240" w:lineRule="auto"/>
        <w:ind w:left="720"/>
        <w:jc w:val="both"/>
        <w:rPr>
          <w:color w:val="000000"/>
          <w:sz w:val="18"/>
          <w:szCs w:val="18"/>
        </w:rPr>
      </w:pPr>
    </w:p>
    <w:tbl>
      <w:tblPr>
        <w:tblStyle w:val="a9"/>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BE4CFD" w14:paraId="48B11C97" w14:textId="77777777">
        <w:tc>
          <w:tcPr>
            <w:tcW w:w="9017" w:type="dxa"/>
          </w:tcPr>
          <w:p w14:paraId="0000019F" w14:textId="77777777" w:rsidR="00BE4CFD" w:rsidRDefault="00BE4CFD">
            <w:pPr>
              <w:widowControl w:val="0"/>
              <w:jc w:val="both"/>
              <w:rPr>
                <w:b/>
                <w:color w:val="000000"/>
                <w:sz w:val="18"/>
                <w:szCs w:val="18"/>
              </w:rPr>
            </w:pPr>
          </w:p>
          <w:p w14:paraId="000001A0" w14:textId="77777777" w:rsidR="00BE4CFD" w:rsidRDefault="00B43EE5">
            <w:pPr>
              <w:widowControl w:val="0"/>
              <w:jc w:val="both"/>
              <w:rPr>
                <w:color w:val="000000"/>
                <w:sz w:val="18"/>
                <w:szCs w:val="18"/>
              </w:rPr>
            </w:pPr>
            <w:r>
              <w:rPr>
                <w:b/>
                <w:color w:val="000000"/>
                <w:sz w:val="18"/>
                <w:szCs w:val="18"/>
              </w:rPr>
              <w:t xml:space="preserve">Component 2: Expected Results and Indicators </w:t>
            </w:r>
            <w:r>
              <w:rPr>
                <w:color w:val="000000"/>
                <w:sz w:val="18"/>
                <w:szCs w:val="18"/>
              </w:rPr>
              <w:t xml:space="preserve">(max 1.5 pages) </w:t>
            </w:r>
          </w:p>
          <w:p w14:paraId="000001A1" w14:textId="77777777" w:rsidR="00BE4CFD" w:rsidRDefault="00BE4CFD">
            <w:pPr>
              <w:widowControl w:val="0"/>
              <w:jc w:val="both"/>
              <w:rPr>
                <w:color w:val="000000"/>
                <w:sz w:val="18"/>
                <w:szCs w:val="18"/>
              </w:rPr>
            </w:pPr>
          </w:p>
        </w:tc>
      </w:tr>
    </w:tbl>
    <w:p w14:paraId="000001A2" w14:textId="77777777" w:rsidR="00BE4CFD" w:rsidRDefault="00BE4CFD">
      <w:pPr>
        <w:widowControl w:val="0"/>
        <w:spacing w:after="0" w:line="240" w:lineRule="auto"/>
        <w:jc w:val="both"/>
        <w:rPr>
          <w:color w:val="000000"/>
          <w:sz w:val="18"/>
          <w:szCs w:val="18"/>
        </w:rPr>
      </w:pPr>
    </w:p>
    <w:p w14:paraId="000001A3" w14:textId="77777777" w:rsidR="00BE4CFD" w:rsidRDefault="00B43EE5">
      <w:pPr>
        <w:widowControl w:val="0"/>
        <w:spacing w:after="0" w:line="240" w:lineRule="auto"/>
        <w:jc w:val="both"/>
        <w:rPr>
          <w:color w:val="000000"/>
          <w:sz w:val="18"/>
          <w:szCs w:val="18"/>
        </w:rPr>
      </w:pPr>
      <w:r>
        <w:rPr>
          <w:color w:val="000000"/>
          <w:sz w:val="18"/>
          <w:szCs w:val="18"/>
        </w:rPr>
        <w:t xml:space="preserve">This section should articulate the proponent’s understanding of the UN Women Terms of Reference (TOR). It should contain a clear and specific statement of what the proposal will accomplish in relation to the UN Women Terms of Reference. This should include: </w:t>
      </w:r>
    </w:p>
    <w:p w14:paraId="000001A4" w14:textId="77777777" w:rsidR="00BE4CFD" w:rsidRDefault="00B43EE5">
      <w:pPr>
        <w:widowControl w:val="0"/>
        <w:numPr>
          <w:ilvl w:val="0"/>
          <w:numId w:val="17"/>
        </w:numPr>
        <w:tabs>
          <w:tab w:val="left" w:pos="360"/>
        </w:tabs>
        <w:spacing w:after="0" w:line="240" w:lineRule="auto"/>
        <w:ind w:left="360"/>
        <w:jc w:val="both"/>
        <w:rPr>
          <w:color w:val="000000"/>
          <w:sz w:val="18"/>
          <w:szCs w:val="18"/>
        </w:rPr>
      </w:pPr>
      <w:r>
        <w:rPr>
          <w:color w:val="000000"/>
          <w:sz w:val="18"/>
          <w:szCs w:val="18"/>
        </w:rPr>
        <w:t xml:space="preserve">The </w:t>
      </w:r>
      <w:r>
        <w:rPr>
          <w:b/>
          <w:color w:val="000000"/>
          <w:sz w:val="18"/>
          <w:szCs w:val="18"/>
        </w:rPr>
        <w:t xml:space="preserve">problem statement </w:t>
      </w:r>
      <w:r>
        <w:rPr>
          <w:color w:val="000000"/>
          <w:sz w:val="18"/>
          <w:szCs w:val="18"/>
        </w:rPr>
        <w:t>or challenges to be addressed given the context described in the UN Women Terms of Reference.</w:t>
      </w:r>
    </w:p>
    <w:p w14:paraId="000001A5" w14:textId="77777777" w:rsidR="00BE4CFD" w:rsidRDefault="00B43EE5">
      <w:pPr>
        <w:widowControl w:val="0"/>
        <w:numPr>
          <w:ilvl w:val="0"/>
          <w:numId w:val="17"/>
        </w:numPr>
        <w:tabs>
          <w:tab w:val="left" w:pos="360"/>
        </w:tabs>
        <w:spacing w:after="0" w:line="240" w:lineRule="auto"/>
        <w:ind w:left="360"/>
        <w:jc w:val="both"/>
        <w:rPr>
          <w:color w:val="000000"/>
          <w:sz w:val="18"/>
          <w:szCs w:val="18"/>
        </w:rPr>
      </w:pPr>
      <w:r>
        <w:rPr>
          <w:color w:val="000000"/>
          <w:sz w:val="18"/>
          <w:szCs w:val="18"/>
        </w:rPr>
        <w:t xml:space="preserve">The specific </w:t>
      </w:r>
      <w:r>
        <w:rPr>
          <w:b/>
          <w:color w:val="000000"/>
          <w:sz w:val="18"/>
          <w:szCs w:val="18"/>
        </w:rPr>
        <w:t xml:space="preserve">results </w:t>
      </w:r>
      <w:r>
        <w:rPr>
          <w:color w:val="000000"/>
          <w:sz w:val="18"/>
          <w:szCs w:val="18"/>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Pr>
          <w:color w:val="000000"/>
          <w:sz w:val="18"/>
          <w:szCs w:val="18"/>
        </w:rPr>
        <w:t>refined, and</w:t>
      </w:r>
      <w:proofErr w:type="gramEnd"/>
      <w:r>
        <w:rPr>
          <w:color w:val="000000"/>
          <w:sz w:val="18"/>
          <w:szCs w:val="18"/>
        </w:rPr>
        <w:t xml:space="preserve"> will form an important part of the agreement between the proponent and UN Women. </w:t>
      </w:r>
    </w:p>
    <w:p w14:paraId="000001A6" w14:textId="77777777" w:rsidR="00BE4CFD" w:rsidRDefault="00BE4CFD">
      <w:pPr>
        <w:widowControl w:val="0"/>
        <w:tabs>
          <w:tab w:val="left" w:pos="360"/>
        </w:tabs>
        <w:spacing w:after="0" w:line="240" w:lineRule="auto"/>
        <w:ind w:left="360"/>
        <w:jc w:val="both"/>
        <w:rPr>
          <w:color w:val="000000"/>
          <w:sz w:val="18"/>
          <w:szCs w:val="18"/>
        </w:rPr>
      </w:pPr>
    </w:p>
    <w:tbl>
      <w:tblPr>
        <w:tblStyle w:val="aa"/>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BE4CFD" w14:paraId="4DA2A306" w14:textId="77777777">
        <w:tc>
          <w:tcPr>
            <w:tcW w:w="9017" w:type="dxa"/>
          </w:tcPr>
          <w:p w14:paraId="000001A7" w14:textId="77777777" w:rsidR="00BE4CFD" w:rsidRDefault="00BE4CFD">
            <w:pPr>
              <w:widowControl w:val="0"/>
              <w:jc w:val="both"/>
              <w:rPr>
                <w:b/>
                <w:color w:val="000000"/>
                <w:sz w:val="18"/>
                <w:szCs w:val="18"/>
              </w:rPr>
            </w:pPr>
          </w:p>
          <w:p w14:paraId="000001A8" w14:textId="77777777" w:rsidR="00BE4CFD" w:rsidRDefault="00B43EE5">
            <w:pPr>
              <w:widowControl w:val="0"/>
              <w:jc w:val="both"/>
              <w:rPr>
                <w:color w:val="000000"/>
                <w:sz w:val="18"/>
                <w:szCs w:val="18"/>
              </w:rPr>
            </w:pPr>
            <w:r>
              <w:rPr>
                <w:b/>
                <w:color w:val="000000"/>
                <w:sz w:val="18"/>
                <w:szCs w:val="18"/>
              </w:rPr>
              <w:t xml:space="preserve">Component 3: Description of the Technical Approach and Activities </w:t>
            </w:r>
            <w:r>
              <w:rPr>
                <w:color w:val="000000"/>
                <w:sz w:val="18"/>
                <w:szCs w:val="18"/>
              </w:rPr>
              <w:t xml:space="preserve">(max 2.5 pages) </w:t>
            </w:r>
          </w:p>
          <w:p w14:paraId="000001A9" w14:textId="77777777" w:rsidR="00BE4CFD" w:rsidRDefault="00BE4CFD">
            <w:pPr>
              <w:widowControl w:val="0"/>
              <w:jc w:val="both"/>
              <w:rPr>
                <w:color w:val="000000"/>
                <w:sz w:val="18"/>
                <w:szCs w:val="18"/>
              </w:rPr>
            </w:pPr>
          </w:p>
        </w:tc>
      </w:tr>
    </w:tbl>
    <w:p w14:paraId="000001AA" w14:textId="77777777" w:rsidR="00BE4CFD" w:rsidRDefault="00BE4CFD">
      <w:pPr>
        <w:widowControl w:val="0"/>
        <w:spacing w:after="0" w:line="240" w:lineRule="auto"/>
        <w:jc w:val="both"/>
        <w:rPr>
          <w:color w:val="000000"/>
          <w:sz w:val="18"/>
          <w:szCs w:val="18"/>
        </w:rPr>
      </w:pPr>
    </w:p>
    <w:p w14:paraId="000001AB" w14:textId="77777777" w:rsidR="00BE4CFD" w:rsidRDefault="00B43EE5">
      <w:pPr>
        <w:widowControl w:val="0"/>
        <w:spacing w:after="0" w:line="240" w:lineRule="auto"/>
        <w:jc w:val="both"/>
        <w:rPr>
          <w:color w:val="000000"/>
          <w:sz w:val="18"/>
          <w:szCs w:val="18"/>
        </w:rPr>
      </w:pPr>
      <w:r>
        <w:rPr>
          <w:color w:val="000000"/>
          <w:sz w:val="18"/>
          <w:szCs w:val="18"/>
        </w:rPr>
        <w:t xml:space="preserve">This section should describe the technical approach and should be able to show the soundness and adequacy of the proposed approach, what will </w:t>
      </w:r>
      <w:proofErr w:type="gramStart"/>
      <w:r>
        <w:rPr>
          <w:color w:val="000000"/>
          <w:sz w:val="18"/>
          <w:szCs w:val="18"/>
        </w:rPr>
        <w:t>actually be</w:t>
      </w:r>
      <w:proofErr w:type="gramEnd"/>
      <w:r>
        <w:rPr>
          <w:color w:val="000000"/>
          <w:sz w:val="18"/>
          <w:szCs w:val="18"/>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000001AC" w14:textId="77777777" w:rsidR="00BE4CFD" w:rsidRDefault="00BE4CFD">
      <w:pPr>
        <w:widowControl w:val="0"/>
        <w:spacing w:after="0" w:line="240" w:lineRule="auto"/>
        <w:jc w:val="both"/>
        <w:rPr>
          <w:color w:val="000000"/>
          <w:sz w:val="18"/>
          <w:szCs w:val="18"/>
        </w:rPr>
      </w:pPr>
    </w:p>
    <w:p w14:paraId="000001AD" w14:textId="77777777" w:rsidR="00BE4CFD" w:rsidRDefault="00B43EE5">
      <w:pPr>
        <w:widowControl w:val="0"/>
        <w:spacing w:after="0" w:line="240" w:lineRule="auto"/>
        <w:jc w:val="both"/>
        <w:rPr>
          <w:color w:val="000000"/>
          <w:sz w:val="18"/>
          <w:szCs w:val="18"/>
        </w:rPr>
      </w:pPr>
      <w:r>
        <w:rPr>
          <w:color w:val="000000"/>
          <w:sz w:val="18"/>
          <w:szCs w:val="18"/>
        </w:rPr>
        <w:t xml:space="preserve">Activity descriptions should be as specific as necessary, identifying </w:t>
      </w:r>
      <w:r>
        <w:rPr>
          <w:b/>
          <w:color w:val="000000"/>
          <w:sz w:val="18"/>
          <w:szCs w:val="18"/>
        </w:rPr>
        <w:t xml:space="preserve">what </w:t>
      </w:r>
      <w:r>
        <w:rPr>
          <w:color w:val="000000"/>
          <w:sz w:val="18"/>
          <w:szCs w:val="18"/>
        </w:rPr>
        <w:t xml:space="preserve">will be done, </w:t>
      </w:r>
      <w:r>
        <w:rPr>
          <w:b/>
          <w:color w:val="000000"/>
          <w:sz w:val="18"/>
          <w:szCs w:val="18"/>
        </w:rPr>
        <w:t xml:space="preserve">who </w:t>
      </w:r>
      <w:r>
        <w:rPr>
          <w:color w:val="000000"/>
          <w:sz w:val="18"/>
          <w:szCs w:val="18"/>
        </w:rPr>
        <w:t xml:space="preserve">will do it, </w:t>
      </w:r>
      <w:r>
        <w:rPr>
          <w:b/>
          <w:color w:val="000000"/>
          <w:sz w:val="18"/>
          <w:szCs w:val="18"/>
        </w:rPr>
        <w:t xml:space="preserve">when </w:t>
      </w:r>
      <w:r>
        <w:rPr>
          <w:color w:val="000000"/>
          <w:sz w:val="18"/>
          <w:szCs w:val="18"/>
        </w:rPr>
        <w:t xml:space="preserve">it will be done (beginning, duration, completion), and </w:t>
      </w:r>
      <w:r>
        <w:rPr>
          <w:b/>
          <w:color w:val="000000"/>
          <w:sz w:val="18"/>
          <w:szCs w:val="18"/>
        </w:rPr>
        <w:t xml:space="preserve">where </w:t>
      </w:r>
      <w:r>
        <w:rPr>
          <w:color w:val="000000"/>
          <w:sz w:val="18"/>
          <w:szCs w:val="18"/>
        </w:rPr>
        <w:t xml:space="preserve">it will be done. In describing the activities, an indication should be made regarding the organizations and individuals involved in or benefiting from the activity. </w:t>
      </w:r>
    </w:p>
    <w:p w14:paraId="000001AE" w14:textId="77777777" w:rsidR="00BE4CFD" w:rsidRDefault="00BE4CFD">
      <w:pPr>
        <w:widowControl w:val="0"/>
        <w:spacing w:after="0" w:line="240" w:lineRule="auto"/>
        <w:jc w:val="both"/>
        <w:rPr>
          <w:color w:val="000000"/>
          <w:sz w:val="18"/>
          <w:szCs w:val="18"/>
        </w:rPr>
      </w:pPr>
    </w:p>
    <w:p w14:paraId="000001AF" w14:textId="77777777" w:rsidR="00BE4CFD" w:rsidRDefault="00B43EE5">
      <w:pPr>
        <w:widowControl w:val="0"/>
        <w:spacing w:after="0" w:line="240" w:lineRule="auto"/>
        <w:jc w:val="both"/>
        <w:rPr>
          <w:color w:val="000000"/>
          <w:sz w:val="18"/>
          <w:szCs w:val="18"/>
        </w:rPr>
      </w:pPr>
      <w:r>
        <w:rPr>
          <w:color w:val="000000"/>
          <w:sz w:val="18"/>
          <w:szCs w:val="18"/>
        </w:rPr>
        <w:t>This narrative is to be complemented by a tabular presentation that will serve as Implementation Plan, as described in Component 4.</w:t>
      </w:r>
    </w:p>
    <w:p w14:paraId="000001B0" w14:textId="77777777" w:rsidR="00BE4CFD" w:rsidRDefault="00BE4CFD">
      <w:pPr>
        <w:widowControl w:val="0"/>
        <w:spacing w:after="0" w:line="240" w:lineRule="auto"/>
        <w:jc w:val="both"/>
        <w:rPr>
          <w:color w:val="000000"/>
          <w:sz w:val="18"/>
          <w:szCs w:val="18"/>
        </w:rPr>
      </w:pPr>
    </w:p>
    <w:p w14:paraId="000001B1" w14:textId="77777777" w:rsidR="00BE4CFD" w:rsidRDefault="00B43EE5">
      <w:pPr>
        <w:widowControl w:val="0"/>
        <w:spacing w:after="0" w:line="240" w:lineRule="auto"/>
        <w:jc w:val="both"/>
        <w:rPr>
          <w:color w:val="000000"/>
          <w:sz w:val="18"/>
          <w:szCs w:val="18"/>
        </w:rPr>
      </w:pPr>
      <w:r>
        <w:rPr>
          <w:color w:val="000000"/>
          <w:sz w:val="18"/>
          <w:szCs w:val="18"/>
        </w:rPr>
        <w:t xml:space="preserve">This section should also include the details of all proposed sub-contracting and sub-partnering. </w:t>
      </w:r>
    </w:p>
    <w:p w14:paraId="000001B2" w14:textId="77777777" w:rsidR="00BE4CFD" w:rsidRDefault="00BE4CFD">
      <w:pPr>
        <w:widowControl w:val="0"/>
        <w:spacing w:after="0" w:line="240" w:lineRule="auto"/>
        <w:jc w:val="both"/>
        <w:rPr>
          <w:color w:val="000000"/>
          <w:sz w:val="18"/>
          <w:szCs w:val="18"/>
        </w:rPr>
      </w:pPr>
    </w:p>
    <w:tbl>
      <w:tblPr>
        <w:tblStyle w:val="ab"/>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BE4CFD" w:rsidRPr="0006760F" w14:paraId="7354F2AC" w14:textId="77777777">
        <w:tc>
          <w:tcPr>
            <w:tcW w:w="9017" w:type="dxa"/>
          </w:tcPr>
          <w:p w14:paraId="000001B3" w14:textId="77777777" w:rsidR="00BE4CFD" w:rsidRDefault="00BE4CFD">
            <w:pPr>
              <w:widowControl w:val="0"/>
              <w:jc w:val="both"/>
              <w:rPr>
                <w:b/>
                <w:color w:val="000000"/>
                <w:sz w:val="18"/>
                <w:szCs w:val="18"/>
              </w:rPr>
            </w:pPr>
          </w:p>
          <w:p w14:paraId="000001B4" w14:textId="77777777" w:rsidR="00BE4CFD" w:rsidRPr="00C6325C" w:rsidRDefault="00B43EE5">
            <w:pPr>
              <w:widowControl w:val="0"/>
              <w:jc w:val="both"/>
              <w:rPr>
                <w:color w:val="000000"/>
                <w:sz w:val="18"/>
                <w:szCs w:val="18"/>
                <w:lang w:val="fr-FR"/>
              </w:rPr>
            </w:pPr>
            <w:r w:rsidRPr="00C6325C">
              <w:rPr>
                <w:b/>
                <w:color w:val="000000"/>
                <w:sz w:val="18"/>
                <w:szCs w:val="18"/>
                <w:lang w:val="fr-FR"/>
              </w:rPr>
              <w:t xml:space="preserve">Component </w:t>
            </w:r>
            <w:proofErr w:type="gramStart"/>
            <w:r w:rsidRPr="00C6325C">
              <w:rPr>
                <w:b/>
                <w:color w:val="000000"/>
                <w:sz w:val="18"/>
                <w:szCs w:val="18"/>
                <w:lang w:val="fr-FR"/>
              </w:rPr>
              <w:t>4:</w:t>
            </w:r>
            <w:proofErr w:type="gramEnd"/>
            <w:r w:rsidRPr="00C6325C">
              <w:rPr>
                <w:b/>
                <w:color w:val="000000"/>
                <w:sz w:val="18"/>
                <w:szCs w:val="18"/>
                <w:lang w:val="fr-FR"/>
              </w:rPr>
              <w:t xml:space="preserve"> </w:t>
            </w:r>
            <w:proofErr w:type="spellStart"/>
            <w:r w:rsidRPr="00C6325C">
              <w:rPr>
                <w:b/>
                <w:color w:val="000000"/>
                <w:sz w:val="18"/>
                <w:szCs w:val="18"/>
                <w:lang w:val="fr-FR"/>
              </w:rPr>
              <w:t>Implementation</w:t>
            </w:r>
            <w:proofErr w:type="spellEnd"/>
            <w:r w:rsidRPr="00C6325C">
              <w:rPr>
                <w:b/>
                <w:color w:val="000000"/>
                <w:sz w:val="18"/>
                <w:szCs w:val="18"/>
                <w:lang w:val="fr-FR"/>
              </w:rPr>
              <w:t xml:space="preserve"> Plan </w:t>
            </w:r>
            <w:r w:rsidRPr="00C6325C">
              <w:rPr>
                <w:color w:val="000000"/>
                <w:sz w:val="18"/>
                <w:szCs w:val="18"/>
                <w:lang w:val="fr-FR"/>
              </w:rPr>
              <w:t xml:space="preserve">(max 1.5 pages) </w:t>
            </w:r>
          </w:p>
          <w:p w14:paraId="000001B5" w14:textId="77777777" w:rsidR="00BE4CFD" w:rsidRPr="00C6325C" w:rsidRDefault="00BE4CFD">
            <w:pPr>
              <w:widowControl w:val="0"/>
              <w:jc w:val="both"/>
              <w:rPr>
                <w:color w:val="000000"/>
                <w:sz w:val="18"/>
                <w:szCs w:val="18"/>
                <w:lang w:val="fr-FR"/>
              </w:rPr>
            </w:pPr>
          </w:p>
        </w:tc>
      </w:tr>
    </w:tbl>
    <w:p w14:paraId="000001B6" w14:textId="77777777" w:rsidR="00BE4CFD" w:rsidRPr="00C6325C" w:rsidRDefault="00BE4CFD">
      <w:pPr>
        <w:widowControl w:val="0"/>
        <w:spacing w:after="0" w:line="240" w:lineRule="auto"/>
        <w:jc w:val="both"/>
        <w:rPr>
          <w:color w:val="000000"/>
          <w:sz w:val="18"/>
          <w:szCs w:val="18"/>
          <w:lang w:val="fr-FR"/>
        </w:rPr>
      </w:pPr>
    </w:p>
    <w:p w14:paraId="000001B7" w14:textId="77777777" w:rsidR="00BE4CFD" w:rsidRDefault="00B43EE5">
      <w:pPr>
        <w:widowControl w:val="0"/>
        <w:spacing w:after="0" w:line="240" w:lineRule="auto"/>
        <w:jc w:val="both"/>
        <w:rPr>
          <w:color w:val="000000"/>
          <w:sz w:val="18"/>
          <w:szCs w:val="18"/>
        </w:rPr>
      </w:pPr>
      <w:r>
        <w:rPr>
          <w:color w:val="000000"/>
          <w:sz w:val="18"/>
          <w:szCs w:val="18"/>
        </w:rPr>
        <w:t xml:space="preserve">This section is presented in tabular form and can be attached as an annex. It should indicate the </w:t>
      </w:r>
      <w:r>
        <w:rPr>
          <w:b/>
          <w:color w:val="000000"/>
          <w:sz w:val="18"/>
          <w:szCs w:val="18"/>
        </w:rPr>
        <w:t xml:space="preserve">sequence of all major activities and timeframe (duration). </w:t>
      </w:r>
      <w:r>
        <w:rPr>
          <w:color w:val="000000"/>
          <w:sz w:val="18"/>
          <w:szCs w:val="18"/>
        </w:rPr>
        <w:t>Provide as much detail as necessary. The Implementation Plan should show a logical flow of activities. Please include all required milestone reports and monitoring reviews</w:t>
      </w:r>
      <w:r>
        <w:t xml:space="preserve"> </w:t>
      </w:r>
      <w:r>
        <w:rPr>
          <w:color w:val="000000"/>
          <w:sz w:val="18"/>
          <w:szCs w:val="18"/>
        </w:rPr>
        <w:t xml:space="preserve">in the Implementation Plan. </w:t>
      </w:r>
    </w:p>
    <w:p w14:paraId="000001B8" w14:textId="77777777" w:rsidR="00BE4CFD" w:rsidRDefault="00BE4CFD">
      <w:pPr>
        <w:widowControl w:val="0"/>
        <w:spacing w:after="0" w:line="240" w:lineRule="auto"/>
        <w:jc w:val="both"/>
        <w:rPr>
          <w:b/>
          <w:color w:val="000000"/>
          <w:sz w:val="18"/>
          <w:szCs w:val="18"/>
        </w:rPr>
      </w:pPr>
    </w:p>
    <w:p w14:paraId="000001B9" w14:textId="77777777" w:rsidR="00BE4CFD" w:rsidRDefault="00B43EE5">
      <w:pPr>
        <w:widowControl w:val="0"/>
        <w:spacing w:after="0" w:line="240" w:lineRule="auto"/>
        <w:jc w:val="both"/>
        <w:rPr>
          <w:b/>
          <w:color w:val="000000"/>
          <w:sz w:val="18"/>
          <w:szCs w:val="18"/>
        </w:rPr>
      </w:pPr>
      <w:r>
        <w:rPr>
          <w:b/>
          <w:color w:val="000000"/>
          <w:sz w:val="18"/>
          <w:szCs w:val="18"/>
        </w:rPr>
        <w:t xml:space="preserve">Implementation Plan </w:t>
      </w:r>
    </w:p>
    <w:p w14:paraId="000001BA" w14:textId="77777777" w:rsidR="00BE4CFD" w:rsidRDefault="00BE4CFD">
      <w:pPr>
        <w:widowControl w:val="0"/>
        <w:spacing w:after="0" w:line="240" w:lineRule="auto"/>
        <w:jc w:val="both"/>
        <w:rPr>
          <w:color w:val="000000"/>
          <w:sz w:val="18"/>
          <w:szCs w:val="18"/>
        </w:rPr>
      </w:pPr>
    </w:p>
    <w:tbl>
      <w:tblPr>
        <w:tblStyle w:val="ac"/>
        <w:tblW w:w="9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4"/>
        <w:gridCol w:w="1621"/>
        <w:gridCol w:w="989"/>
        <w:gridCol w:w="327"/>
        <w:gridCol w:w="327"/>
        <w:gridCol w:w="328"/>
        <w:gridCol w:w="328"/>
        <w:gridCol w:w="328"/>
        <w:gridCol w:w="328"/>
        <w:gridCol w:w="328"/>
        <w:gridCol w:w="328"/>
        <w:gridCol w:w="328"/>
        <w:gridCol w:w="440"/>
        <w:gridCol w:w="440"/>
        <w:gridCol w:w="440"/>
      </w:tblGrid>
      <w:tr w:rsidR="00BE4CFD" w14:paraId="1CEE93FE" w14:textId="77777777">
        <w:tc>
          <w:tcPr>
            <w:tcW w:w="3776" w:type="dxa"/>
            <w:gridSpan w:val="2"/>
          </w:tcPr>
          <w:p w14:paraId="000001BB" w14:textId="77777777" w:rsidR="00BE4CFD" w:rsidRDefault="00B43EE5">
            <w:pPr>
              <w:widowControl w:val="0"/>
              <w:jc w:val="both"/>
              <w:rPr>
                <w:color w:val="000000"/>
                <w:sz w:val="18"/>
                <w:szCs w:val="18"/>
              </w:rPr>
            </w:pPr>
            <w:r>
              <w:rPr>
                <w:color w:val="000000"/>
                <w:sz w:val="18"/>
                <w:szCs w:val="18"/>
              </w:rPr>
              <w:t>Project No:</w:t>
            </w:r>
          </w:p>
        </w:tc>
        <w:tc>
          <w:tcPr>
            <w:tcW w:w="5259" w:type="dxa"/>
            <w:gridSpan w:val="13"/>
          </w:tcPr>
          <w:p w14:paraId="000001BD" w14:textId="77777777" w:rsidR="00BE4CFD" w:rsidRDefault="00B43EE5">
            <w:pPr>
              <w:widowControl w:val="0"/>
              <w:jc w:val="both"/>
              <w:rPr>
                <w:color w:val="000000"/>
                <w:sz w:val="18"/>
                <w:szCs w:val="18"/>
              </w:rPr>
            </w:pPr>
            <w:r>
              <w:rPr>
                <w:color w:val="000000"/>
                <w:sz w:val="18"/>
                <w:szCs w:val="18"/>
              </w:rPr>
              <w:t>Project Name:</w:t>
            </w:r>
          </w:p>
        </w:tc>
      </w:tr>
      <w:tr w:rsidR="00BE4CFD" w14:paraId="07B03325" w14:textId="77777777">
        <w:tc>
          <w:tcPr>
            <w:tcW w:w="3776" w:type="dxa"/>
            <w:gridSpan w:val="2"/>
          </w:tcPr>
          <w:p w14:paraId="000001CA" w14:textId="77777777" w:rsidR="00BE4CFD" w:rsidRDefault="00B43EE5">
            <w:pPr>
              <w:widowControl w:val="0"/>
              <w:jc w:val="both"/>
              <w:rPr>
                <w:color w:val="000000"/>
                <w:sz w:val="18"/>
                <w:szCs w:val="18"/>
              </w:rPr>
            </w:pPr>
            <w:r>
              <w:rPr>
                <w:color w:val="000000"/>
                <w:sz w:val="18"/>
                <w:szCs w:val="18"/>
              </w:rPr>
              <w:t>Name of proponent organization:</w:t>
            </w:r>
          </w:p>
        </w:tc>
        <w:tc>
          <w:tcPr>
            <w:tcW w:w="5259" w:type="dxa"/>
            <w:gridSpan w:val="13"/>
          </w:tcPr>
          <w:p w14:paraId="000001CC" w14:textId="77777777" w:rsidR="00BE4CFD" w:rsidRDefault="00BE4CFD">
            <w:pPr>
              <w:widowControl w:val="0"/>
              <w:jc w:val="both"/>
              <w:rPr>
                <w:color w:val="000000"/>
                <w:sz w:val="18"/>
                <w:szCs w:val="18"/>
              </w:rPr>
            </w:pPr>
          </w:p>
        </w:tc>
      </w:tr>
      <w:tr w:rsidR="00BE4CFD" w14:paraId="0DA6CAF1" w14:textId="77777777">
        <w:tc>
          <w:tcPr>
            <w:tcW w:w="3776" w:type="dxa"/>
            <w:gridSpan w:val="2"/>
          </w:tcPr>
          <w:p w14:paraId="000001D9" w14:textId="77777777" w:rsidR="00BE4CFD" w:rsidRDefault="00B43EE5">
            <w:pPr>
              <w:widowControl w:val="0"/>
              <w:jc w:val="both"/>
              <w:rPr>
                <w:color w:val="000000"/>
                <w:sz w:val="18"/>
                <w:szCs w:val="18"/>
              </w:rPr>
            </w:pPr>
            <w:r>
              <w:rPr>
                <w:color w:val="000000"/>
                <w:sz w:val="18"/>
                <w:szCs w:val="18"/>
              </w:rPr>
              <w:t>Brief description of project</w:t>
            </w:r>
          </w:p>
        </w:tc>
        <w:tc>
          <w:tcPr>
            <w:tcW w:w="5259" w:type="dxa"/>
            <w:gridSpan w:val="13"/>
          </w:tcPr>
          <w:p w14:paraId="000001DB" w14:textId="77777777" w:rsidR="00BE4CFD" w:rsidRDefault="00BE4CFD">
            <w:pPr>
              <w:widowControl w:val="0"/>
              <w:jc w:val="both"/>
              <w:rPr>
                <w:color w:val="000000"/>
                <w:sz w:val="18"/>
                <w:szCs w:val="18"/>
              </w:rPr>
            </w:pPr>
          </w:p>
        </w:tc>
      </w:tr>
      <w:tr w:rsidR="00BE4CFD" w14:paraId="52C43161" w14:textId="77777777">
        <w:tc>
          <w:tcPr>
            <w:tcW w:w="3776" w:type="dxa"/>
            <w:gridSpan w:val="2"/>
          </w:tcPr>
          <w:p w14:paraId="000001E8" w14:textId="77777777" w:rsidR="00BE4CFD" w:rsidRDefault="00B43EE5">
            <w:pPr>
              <w:widowControl w:val="0"/>
              <w:jc w:val="both"/>
              <w:rPr>
                <w:color w:val="000000"/>
                <w:sz w:val="18"/>
                <w:szCs w:val="18"/>
              </w:rPr>
            </w:pPr>
            <w:r>
              <w:rPr>
                <w:color w:val="000000"/>
                <w:sz w:val="18"/>
                <w:szCs w:val="18"/>
              </w:rPr>
              <w:t>Project start and end dates:</w:t>
            </w:r>
          </w:p>
        </w:tc>
        <w:tc>
          <w:tcPr>
            <w:tcW w:w="5259" w:type="dxa"/>
            <w:gridSpan w:val="13"/>
          </w:tcPr>
          <w:p w14:paraId="000001EA" w14:textId="77777777" w:rsidR="00BE4CFD" w:rsidRDefault="00BE4CFD">
            <w:pPr>
              <w:widowControl w:val="0"/>
              <w:jc w:val="both"/>
              <w:rPr>
                <w:color w:val="000000"/>
                <w:sz w:val="18"/>
                <w:szCs w:val="18"/>
              </w:rPr>
            </w:pPr>
          </w:p>
        </w:tc>
      </w:tr>
      <w:tr w:rsidR="00BE4CFD" w14:paraId="4BA7280F" w14:textId="77777777">
        <w:tc>
          <w:tcPr>
            <w:tcW w:w="3776" w:type="dxa"/>
            <w:gridSpan w:val="2"/>
          </w:tcPr>
          <w:p w14:paraId="000001F7" w14:textId="77777777" w:rsidR="00BE4CFD" w:rsidRDefault="00B43EE5">
            <w:pPr>
              <w:widowControl w:val="0"/>
              <w:jc w:val="both"/>
              <w:rPr>
                <w:color w:val="000000"/>
                <w:sz w:val="18"/>
                <w:szCs w:val="18"/>
              </w:rPr>
            </w:pPr>
            <w:r>
              <w:rPr>
                <w:color w:val="000000"/>
                <w:sz w:val="18"/>
                <w:szCs w:val="18"/>
              </w:rPr>
              <w:t xml:space="preserve">Brief description of specific results (e.g., outputs) with corresponding indicators, </w:t>
            </w:r>
            <w:proofErr w:type="gramStart"/>
            <w:r>
              <w:rPr>
                <w:color w:val="000000"/>
                <w:sz w:val="18"/>
                <w:szCs w:val="18"/>
              </w:rPr>
              <w:t>baselines</w:t>
            </w:r>
            <w:proofErr w:type="gramEnd"/>
            <w:r>
              <w:rPr>
                <w:color w:val="000000"/>
                <w:sz w:val="18"/>
                <w:szCs w:val="18"/>
              </w:rPr>
              <w:t xml:space="preserve"> and targets. Repeat for each result.</w:t>
            </w:r>
          </w:p>
        </w:tc>
        <w:tc>
          <w:tcPr>
            <w:tcW w:w="5259" w:type="dxa"/>
            <w:gridSpan w:val="13"/>
          </w:tcPr>
          <w:p w14:paraId="000001F9" w14:textId="77777777" w:rsidR="00BE4CFD" w:rsidRDefault="00BE4CFD">
            <w:pPr>
              <w:widowControl w:val="0"/>
              <w:jc w:val="both"/>
              <w:rPr>
                <w:color w:val="000000"/>
                <w:sz w:val="18"/>
                <w:szCs w:val="18"/>
              </w:rPr>
            </w:pPr>
          </w:p>
        </w:tc>
      </w:tr>
      <w:tr w:rsidR="00BE4CFD" w14:paraId="5EEEA9AC" w14:textId="77777777">
        <w:tc>
          <w:tcPr>
            <w:tcW w:w="4765" w:type="dxa"/>
            <w:gridSpan w:val="3"/>
          </w:tcPr>
          <w:p w14:paraId="00000206" w14:textId="77777777" w:rsidR="00BE4CFD" w:rsidRDefault="00B43EE5">
            <w:pPr>
              <w:widowControl w:val="0"/>
              <w:jc w:val="both"/>
              <w:rPr>
                <w:color w:val="000000"/>
                <w:sz w:val="18"/>
                <w:szCs w:val="18"/>
              </w:rPr>
            </w:pPr>
            <w:r>
              <w:rPr>
                <w:color w:val="000000"/>
                <w:sz w:val="18"/>
                <w:szCs w:val="18"/>
              </w:rPr>
              <w:t xml:space="preserve">List the activities necessary to produce the results and indicate who is responsible for each activity </w:t>
            </w:r>
          </w:p>
        </w:tc>
        <w:tc>
          <w:tcPr>
            <w:tcW w:w="4270" w:type="dxa"/>
            <w:gridSpan w:val="12"/>
          </w:tcPr>
          <w:p w14:paraId="00000209" w14:textId="59DD39F1" w:rsidR="00BE4CFD" w:rsidRDefault="00B43EE5">
            <w:pPr>
              <w:widowControl w:val="0"/>
              <w:jc w:val="both"/>
              <w:rPr>
                <w:color w:val="000000"/>
                <w:sz w:val="18"/>
                <w:szCs w:val="18"/>
              </w:rPr>
            </w:pPr>
            <w:r>
              <w:rPr>
                <w:color w:val="000000"/>
                <w:sz w:val="18"/>
                <w:szCs w:val="18"/>
              </w:rPr>
              <w:t xml:space="preserve">Duration of Activity in </w:t>
            </w:r>
            <w:sdt>
              <w:sdtPr>
                <w:tag w:val="goog_rdk_119"/>
                <w:id w:val="-848253910"/>
              </w:sdtPr>
              <w:sdtEndPr/>
              <w:sdtContent/>
            </w:sdt>
            <w:r>
              <w:rPr>
                <w:color w:val="000000"/>
                <w:sz w:val="18"/>
                <w:szCs w:val="18"/>
              </w:rPr>
              <w:t xml:space="preserve">Months </w:t>
            </w:r>
            <w:sdt>
              <w:sdtPr>
                <w:tag w:val="goog_rdk_120"/>
                <w:id w:val="992911072"/>
                <w:showingPlcHdr/>
              </w:sdtPr>
              <w:sdtEndPr/>
              <w:sdtContent>
                <w:r w:rsidR="00C6325C">
                  <w:t xml:space="preserve">     </w:t>
                </w:r>
              </w:sdtContent>
            </w:sdt>
          </w:p>
        </w:tc>
      </w:tr>
      <w:tr w:rsidR="00C6325C" w14:paraId="3BCD86CB" w14:textId="77777777" w:rsidTr="00C6325C">
        <w:tc>
          <w:tcPr>
            <w:tcW w:w="2155" w:type="dxa"/>
          </w:tcPr>
          <w:p w14:paraId="00000215" w14:textId="77777777" w:rsidR="00BE4CFD" w:rsidRDefault="00B43EE5">
            <w:pPr>
              <w:widowControl w:val="0"/>
              <w:ind w:right="523"/>
              <w:jc w:val="both"/>
              <w:rPr>
                <w:color w:val="000000"/>
                <w:sz w:val="18"/>
                <w:szCs w:val="18"/>
              </w:rPr>
            </w:pPr>
            <w:r>
              <w:rPr>
                <w:color w:val="000000"/>
                <w:sz w:val="18"/>
                <w:szCs w:val="18"/>
              </w:rPr>
              <w:t>Activity</w:t>
            </w:r>
          </w:p>
        </w:tc>
        <w:tc>
          <w:tcPr>
            <w:tcW w:w="2610" w:type="dxa"/>
            <w:gridSpan w:val="2"/>
          </w:tcPr>
          <w:p w14:paraId="00000216" w14:textId="77777777" w:rsidR="00BE4CFD" w:rsidRDefault="00B43EE5">
            <w:pPr>
              <w:widowControl w:val="0"/>
              <w:jc w:val="both"/>
              <w:rPr>
                <w:color w:val="000000"/>
                <w:sz w:val="18"/>
                <w:szCs w:val="18"/>
              </w:rPr>
            </w:pPr>
            <w:r>
              <w:rPr>
                <w:color w:val="000000"/>
                <w:sz w:val="18"/>
                <w:szCs w:val="18"/>
              </w:rPr>
              <w:t xml:space="preserve">Responsible </w:t>
            </w:r>
          </w:p>
        </w:tc>
        <w:tc>
          <w:tcPr>
            <w:tcW w:w="327" w:type="dxa"/>
          </w:tcPr>
          <w:p w14:paraId="00000218" w14:textId="77777777" w:rsidR="00BE4CFD" w:rsidRDefault="00B43EE5">
            <w:pPr>
              <w:widowControl w:val="0"/>
              <w:jc w:val="both"/>
              <w:rPr>
                <w:color w:val="000000"/>
                <w:sz w:val="18"/>
                <w:szCs w:val="18"/>
              </w:rPr>
            </w:pPr>
            <w:r>
              <w:rPr>
                <w:color w:val="000000"/>
                <w:sz w:val="18"/>
                <w:szCs w:val="18"/>
              </w:rPr>
              <w:t>1</w:t>
            </w:r>
          </w:p>
        </w:tc>
        <w:tc>
          <w:tcPr>
            <w:tcW w:w="327" w:type="dxa"/>
          </w:tcPr>
          <w:p w14:paraId="00000219" w14:textId="77777777" w:rsidR="00BE4CFD" w:rsidRDefault="00B43EE5">
            <w:pPr>
              <w:widowControl w:val="0"/>
              <w:jc w:val="both"/>
              <w:rPr>
                <w:color w:val="000000"/>
                <w:sz w:val="18"/>
                <w:szCs w:val="18"/>
              </w:rPr>
            </w:pPr>
            <w:r>
              <w:rPr>
                <w:color w:val="000000"/>
                <w:sz w:val="18"/>
                <w:szCs w:val="18"/>
              </w:rPr>
              <w:t>2</w:t>
            </w:r>
          </w:p>
        </w:tc>
        <w:tc>
          <w:tcPr>
            <w:tcW w:w="328" w:type="dxa"/>
          </w:tcPr>
          <w:p w14:paraId="0000021A" w14:textId="77777777" w:rsidR="00BE4CFD" w:rsidRDefault="00B43EE5">
            <w:pPr>
              <w:widowControl w:val="0"/>
              <w:jc w:val="both"/>
              <w:rPr>
                <w:color w:val="000000"/>
                <w:sz w:val="18"/>
                <w:szCs w:val="18"/>
              </w:rPr>
            </w:pPr>
            <w:r>
              <w:rPr>
                <w:color w:val="000000"/>
                <w:sz w:val="18"/>
                <w:szCs w:val="18"/>
              </w:rPr>
              <w:t>3</w:t>
            </w:r>
          </w:p>
        </w:tc>
        <w:tc>
          <w:tcPr>
            <w:tcW w:w="328" w:type="dxa"/>
          </w:tcPr>
          <w:p w14:paraId="0000021B" w14:textId="77777777" w:rsidR="00BE4CFD" w:rsidRDefault="00B43EE5">
            <w:pPr>
              <w:widowControl w:val="0"/>
              <w:jc w:val="both"/>
              <w:rPr>
                <w:color w:val="000000"/>
                <w:sz w:val="18"/>
                <w:szCs w:val="18"/>
              </w:rPr>
            </w:pPr>
            <w:r>
              <w:rPr>
                <w:color w:val="000000"/>
                <w:sz w:val="18"/>
                <w:szCs w:val="18"/>
              </w:rPr>
              <w:t>4</w:t>
            </w:r>
          </w:p>
        </w:tc>
        <w:tc>
          <w:tcPr>
            <w:tcW w:w="328" w:type="dxa"/>
          </w:tcPr>
          <w:p w14:paraId="0000021C" w14:textId="77777777" w:rsidR="00BE4CFD" w:rsidRDefault="00B43EE5">
            <w:pPr>
              <w:widowControl w:val="0"/>
              <w:jc w:val="both"/>
              <w:rPr>
                <w:color w:val="000000"/>
                <w:sz w:val="18"/>
                <w:szCs w:val="18"/>
              </w:rPr>
            </w:pPr>
            <w:r>
              <w:rPr>
                <w:color w:val="000000"/>
                <w:sz w:val="18"/>
                <w:szCs w:val="18"/>
              </w:rPr>
              <w:t>5</w:t>
            </w:r>
          </w:p>
        </w:tc>
        <w:tc>
          <w:tcPr>
            <w:tcW w:w="328" w:type="dxa"/>
          </w:tcPr>
          <w:p w14:paraId="0000021D" w14:textId="77777777" w:rsidR="00BE4CFD" w:rsidRDefault="00B43EE5">
            <w:pPr>
              <w:widowControl w:val="0"/>
              <w:jc w:val="both"/>
              <w:rPr>
                <w:color w:val="000000"/>
                <w:sz w:val="18"/>
                <w:szCs w:val="18"/>
              </w:rPr>
            </w:pPr>
            <w:r>
              <w:rPr>
                <w:color w:val="000000"/>
                <w:sz w:val="18"/>
                <w:szCs w:val="18"/>
              </w:rPr>
              <w:t>6</w:t>
            </w:r>
          </w:p>
        </w:tc>
        <w:sdt>
          <w:sdtPr>
            <w:tag w:val="goog_rdk_121"/>
            <w:id w:val="165612993"/>
          </w:sdtPr>
          <w:sdtEndPr/>
          <w:sdtContent>
            <w:tc>
              <w:tcPr>
                <w:tcW w:w="328" w:type="dxa"/>
                <w:shd w:val="clear" w:color="auto" w:fill="222222"/>
              </w:tcPr>
              <w:p w14:paraId="0000021E" w14:textId="77777777" w:rsidR="00BE4CFD" w:rsidRDefault="00B43EE5">
                <w:pPr>
                  <w:widowControl w:val="0"/>
                  <w:jc w:val="both"/>
                  <w:rPr>
                    <w:color w:val="000000"/>
                    <w:sz w:val="18"/>
                    <w:szCs w:val="18"/>
                  </w:rPr>
                </w:pPr>
                <w:r>
                  <w:rPr>
                    <w:color w:val="000000"/>
                    <w:sz w:val="18"/>
                    <w:szCs w:val="18"/>
                  </w:rPr>
                  <w:t>7</w:t>
                </w:r>
              </w:p>
            </w:tc>
          </w:sdtContent>
        </w:sdt>
        <w:sdt>
          <w:sdtPr>
            <w:tag w:val="goog_rdk_122"/>
            <w:id w:val="-191686523"/>
          </w:sdtPr>
          <w:sdtEndPr/>
          <w:sdtContent>
            <w:tc>
              <w:tcPr>
                <w:tcW w:w="328" w:type="dxa"/>
                <w:shd w:val="clear" w:color="auto" w:fill="222222"/>
              </w:tcPr>
              <w:p w14:paraId="0000021F" w14:textId="77777777" w:rsidR="00BE4CFD" w:rsidRDefault="00B43EE5">
                <w:pPr>
                  <w:widowControl w:val="0"/>
                  <w:jc w:val="both"/>
                  <w:rPr>
                    <w:color w:val="000000"/>
                    <w:sz w:val="18"/>
                    <w:szCs w:val="18"/>
                  </w:rPr>
                </w:pPr>
                <w:r>
                  <w:rPr>
                    <w:color w:val="000000"/>
                    <w:sz w:val="18"/>
                    <w:szCs w:val="18"/>
                  </w:rPr>
                  <w:t>8</w:t>
                </w:r>
              </w:p>
            </w:tc>
          </w:sdtContent>
        </w:sdt>
        <w:sdt>
          <w:sdtPr>
            <w:tag w:val="goog_rdk_123"/>
            <w:id w:val="-217981278"/>
          </w:sdtPr>
          <w:sdtEndPr/>
          <w:sdtContent>
            <w:tc>
              <w:tcPr>
                <w:tcW w:w="328" w:type="dxa"/>
                <w:shd w:val="clear" w:color="auto" w:fill="222222"/>
              </w:tcPr>
              <w:p w14:paraId="00000220" w14:textId="77777777" w:rsidR="00BE4CFD" w:rsidRDefault="00B43EE5">
                <w:pPr>
                  <w:widowControl w:val="0"/>
                  <w:jc w:val="both"/>
                  <w:rPr>
                    <w:color w:val="000000"/>
                    <w:sz w:val="18"/>
                    <w:szCs w:val="18"/>
                  </w:rPr>
                </w:pPr>
                <w:r>
                  <w:rPr>
                    <w:color w:val="000000"/>
                    <w:sz w:val="18"/>
                    <w:szCs w:val="18"/>
                  </w:rPr>
                  <w:t>9</w:t>
                </w:r>
              </w:p>
            </w:tc>
          </w:sdtContent>
        </w:sdt>
        <w:sdt>
          <w:sdtPr>
            <w:tag w:val="goog_rdk_124"/>
            <w:id w:val="1782605583"/>
          </w:sdtPr>
          <w:sdtEndPr/>
          <w:sdtContent>
            <w:tc>
              <w:tcPr>
                <w:tcW w:w="440" w:type="dxa"/>
                <w:shd w:val="clear" w:color="auto" w:fill="222222"/>
              </w:tcPr>
              <w:p w14:paraId="00000221" w14:textId="77777777" w:rsidR="00BE4CFD" w:rsidRDefault="00B43EE5">
                <w:pPr>
                  <w:widowControl w:val="0"/>
                  <w:jc w:val="both"/>
                  <w:rPr>
                    <w:color w:val="000000"/>
                    <w:sz w:val="18"/>
                    <w:szCs w:val="18"/>
                  </w:rPr>
                </w:pPr>
                <w:r>
                  <w:rPr>
                    <w:color w:val="000000"/>
                    <w:sz w:val="18"/>
                    <w:szCs w:val="18"/>
                  </w:rPr>
                  <w:t>10</w:t>
                </w:r>
              </w:p>
            </w:tc>
          </w:sdtContent>
        </w:sdt>
        <w:sdt>
          <w:sdtPr>
            <w:tag w:val="goog_rdk_125"/>
            <w:id w:val="304593890"/>
          </w:sdtPr>
          <w:sdtEndPr/>
          <w:sdtContent>
            <w:tc>
              <w:tcPr>
                <w:tcW w:w="440" w:type="dxa"/>
                <w:shd w:val="clear" w:color="auto" w:fill="222222"/>
              </w:tcPr>
              <w:p w14:paraId="00000222" w14:textId="77777777" w:rsidR="00BE4CFD" w:rsidRDefault="00B43EE5">
                <w:pPr>
                  <w:widowControl w:val="0"/>
                  <w:jc w:val="both"/>
                  <w:rPr>
                    <w:color w:val="000000"/>
                    <w:sz w:val="18"/>
                    <w:szCs w:val="18"/>
                  </w:rPr>
                </w:pPr>
                <w:r>
                  <w:rPr>
                    <w:color w:val="000000"/>
                    <w:sz w:val="18"/>
                    <w:szCs w:val="18"/>
                  </w:rPr>
                  <w:t>11</w:t>
                </w:r>
              </w:p>
            </w:tc>
          </w:sdtContent>
        </w:sdt>
        <w:sdt>
          <w:sdtPr>
            <w:tag w:val="goog_rdk_126"/>
            <w:id w:val="816302783"/>
          </w:sdtPr>
          <w:sdtEndPr/>
          <w:sdtContent>
            <w:tc>
              <w:tcPr>
                <w:tcW w:w="440" w:type="dxa"/>
                <w:shd w:val="clear" w:color="auto" w:fill="222222"/>
              </w:tcPr>
              <w:p w14:paraId="00000223" w14:textId="77777777" w:rsidR="00BE4CFD" w:rsidRDefault="00B43EE5">
                <w:pPr>
                  <w:widowControl w:val="0"/>
                  <w:jc w:val="both"/>
                  <w:rPr>
                    <w:color w:val="000000"/>
                    <w:sz w:val="18"/>
                    <w:szCs w:val="18"/>
                  </w:rPr>
                </w:pPr>
                <w:r>
                  <w:rPr>
                    <w:color w:val="000000"/>
                    <w:sz w:val="18"/>
                    <w:szCs w:val="18"/>
                  </w:rPr>
                  <w:t>12</w:t>
                </w:r>
              </w:p>
            </w:tc>
          </w:sdtContent>
        </w:sdt>
      </w:tr>
      <w:tr w:rsidR="00C6325C" w14:paraId="14B68718" w14:textId="77777777" w:rsidTr="00C6325C">
        <w:tc>
          <w:tcPr>
            <w:tcW w:w="2155" w:type="dxa"/>
          </w:tcPr>
          <w:p w14:paraId="00000224" w14:textId="77777777" w:rsidR="00BE4CFD" w:rsidRDefault="00B43EE5">
            <w:pPr>
              <w:widowControl w:val="0"/>
              <w:jc w:val="both"/>
              <w:rPr>
                <w:color w:val="000000"/>
                <w:sz w:val="18"/>
                <w:szCs w:val="18"/>
              </w:rPr>
            </w:pPr>
            <w:r>
              <w:rPr>
                <w:color w:val="000000"/>
                <w:sz w:val="18"/>
                <w:szCs w:val="18"/>
              </w:rPr>
              <w:t>1.1</w:t>
            </w:r>
          </w:p>
        </w:tc>
        <w:tc>
          <w:tcPr>
            <w:tcW w:w="2610" w:type="dxa"/>
            <w:gridSpan w:val="2"/>
          </w:tcPr>
          <w:p w14:paraId="00000225" w14:textId="77777777" w:rsidR="00BE4CFD" w:rsidRDefault="00BE4CFD">
            <w:pPr>
              <w:widowControl w:val="0"/>
              <w:jc w:val="both"/>
              <w:rPr>
                <w:color w:val="000000"/>
                <w:sz w:val="18"/>
                <w:szCs w:val="18"/>
              </w:rPr>
            </w:pPr>
          </w:p>
        </w:tc>
        <w:tc>
          <w:tcPr>
            <w:tcW w:w="327" w:type="dxa"/>
          </w:tcPr>
          <w:p w14:paraId="00000227" w14:textId="77777777" w:rsidR="00BE4CFD" w:rsidRDefault="00BE4CFD">
            <w:pPr>
              <w:widowControl w:val="0"/>
              <w:jc w:val="both"/>
              <w:rPr>
                <w:color w:val="000000"/>
                <w:sz w:val="18"/>
                <w:szCs w:val="18"/>
              </w:rPr>
            </w:pPr>
          </w:p>
        </w:tc>
        <w:tc>
          <w:tcPr>
            <w:tcW w:w="327" w:type="dxa"/>
          </w:tcPr>
          <w:p w14:paraId="00000228" w14:textId="77777777" w:rsidR="00BE4CFD" w:rsidRDefault="00BE4CFD">
            <w:pPr>
              <w:widowControl w:val="0"/>
              <w:jc w:val="both"/>
              <w:rPr>
                <w:color w:val="000000"/>
                <w:sz w:val="18"/>
                <w:szCs w:val="18"/>
              </w:rPr>
            </w:pPr>
          </w:p>
        </w:tc>
        <w:tc>
          <w:tcPr>
            <w:tcW w:w="328" w:type="dxa"/>
          </w:tcPr>
          <w:p w14:paraId="00000229" w14:textId="77777777" w:rsidR="00BE4CFD" w:rsidRDefault="00BE4CFD">
            <w:pPr>
              <w:widowControl w:val="0"/>
              <w:jc w:val="both"/>
              <w:rPr>
                <w:color w:val="000000"/>
                <w:sz w:val="18"/>
                <w:szCs w:val="18"/>
              </w:rPr>
            </w:pPr>
          </w:p>
        </w:tc>
        <w:tc>
          <w:tcPr>
            <w:tcW w:w="328" w:type="dxa"/>
          </w:tcPr>
          <w:p w14:paraId="0000022A" w14:textId="77777777" w:rsidR="00BE4CFD" w:rsidRDefault="00BE4CFD">
            <w:pPr>
              <w:widowControl w:val="0"/>
              <w:jc w:val="both"/>
              <w:rPr>
                <w:color w:val="000000"/>
                <w:sz w:val="18"/>
                <w:szCs w:val="18"/>
              </w:rPr>
            </w:pPr>
          </w:p>
        </w:tc>
        <w:tc>
          <w:tcPr>
            <w:tcW w:w="328" w:type="dxa"/>
          </w:tcPr>
          <w:p w14:paraId="0000022B" w14:textId="77777777" w:rsidR="00BE4CFD" w:rsidRDefault="00BE4CFD">
            <w:pPr>
              <w:widowControl w:val="0"/>
              <w:jc w:val="both"/>
              <w:rPr>
                <w:color w:val="000000"/>
                <w:sz w:val="18"/>
                <w:szCs w:val="18"/>
              </w:rPr>
            </w:pPr>
          </w:p>
        </w:tc>
        <w:tc>
          <w:tcPr>
            <w:tcW w:w="328" w:type="dxa"/>
          </w:tcPr>
          <w:p w14:paraId="0000022C" w14:textId="77777777" w:rsidR="00BE4CFD" w:rsidRDefault="00BE4CFD">
            <w:pPr>
              <w:widowControl w:val="0"/>
              <w:jc w:val="both"/>
              <w:rPr>
                <w:color w:val="000000"/>
                <w:sz w:val="18"/>
                <w:szCs w:val="18"/>
              </w:rPr>
            </w:pPr>
          </w:p>
        </w:tc>
        <w:sdt>
          <w:sdtPr>
            <w:tag w:val="goog_rdk_127"/>
            <w:id w:val="-1385095023"/>
          </w:sdtPr>
          <w:sdtEndPr/>
          <w:sdtContent>
            <w:tc>
              <w:tcPr>
                <w:tcW w:w="328" w:type="dxa"/>
                <w:shd w:val="clear" w:color="auto" w:fill="222222"/>
              </w:tcPr>
              <w:p w14:paraId="0000022D" w14:textId="77777777" w:rsidR="00BE4CFD" w:rsidRDefault="00BE4CFD">
                <w:pPr>
                  <w:widowControl w:val="0"/>
                  <w:jc w:val="both"/>
                  <w:rPr>
                    <w:color w:val="000000"/>
                    <w:sz w:val="18"/>
                    <w:szCs w:val="18"/>
                  </w:rPr>
                </w:pPr>
              </w:p>
            </w:tc>
          </w:sdtContent>
        </w:sdt>
        <w:sdt>
          <w:sdtPr>
            <w:tag w:val="goog_rdk_128"/>
            <w:id w:val="-1441373317"/>
          </w:sdtPr>
          <w:sdtEndPr/>
          <w:sdtContent>
            <w:tc>
              <w:tcPr>
                <w:tcW w:w="328" w:type="dxa"/>
                <w:shd w:val="clear" w:color="auto" w:fill="222222"/>
              </w:tcPr>
              <w:p w14:paraId="0000022E" w14:textId="77777777" w:rsidR="00BE4CFD" w:rsidRDefault="00BE4CFD">
                <w:pPr>
                  <w:widowControl w:val="0"/>
                  <w:jc w:val="both"/>
                  <w:rPr>
                    <w:color w:val="000000"/>
                    <w:sz w:val="18"/>
                    <w:szCs w:val="18"/>
                  </w:rPr>
                </w:pPr>
              </w:p>
            </w:tc>
          </w:sdtContent>
        </w:sdt>
        <w:sdt>
          <w:sdtPr>
            <w:tag w:val="goog_rdk_129"/>
            <w:id w:val="-979921191"/>
          </w:sdtPr>
          <w:sdtEndPr/>
          <w:sdtContent>
            <w:tc>
              <w:tcPr>
                <w:tcW w:w="328" w:type="dxa"/>
                <w:shd w:val="clear" w:color="auto" w:fill="222222"/>
              </w:tcPr>
              <w:p w14:paraId="0000022F" w14:textId="77777777" w:rsidR="00BE4CFD" w:rsidRDefault="00BE4CFD">
                <w:pPr>
                  <w:widowControl w:val="0"/>
                  <w:jc w:val="both"/>
                  <w:rPr>
                    <w:color w:val="000000"/>
                    <w:sz w:val="18"/>
                    <w:szCs w:val="18"/>
                  </w:rPr>
                </w:pPr>
              </w:p>
            </w:tc>
          </w:sdtContent>
        </w:sdt>
        <w:sdt>
          <w:sdtPr>
            <w:tag w:val="goog_rdk_130"/>
            <w:id w:val="1607915860"/>
          </w:sdtPr>
          <w:sdtEndPr/>
          <w:sdtContent>
            <w:tc>
              <w:tcPr>
                <w:tcW w:w="440" w:type="dxa"/>
                <w:shd w:val="clear" w:color="auto" w:fill="222222"/>
              </w:tcPr>
              <w:p w14:paraId="00000230" w14:textId="77777777" w:rsidR="00BE4CFD" w:rsidRDefault="00BE4CFD">
                <w:pPr>
                  <w:widowControl w:val="0"/>
                  <w:jc w:val="both"/>
                  <w:rPr>
                    <w:color w:val="000000"/>
                    <w:sz w:val="18"/>
                    <w:szCs w:val="18"/>
                  </w:rPr>
                </w:pPr>
              </w:p>
            </w:tc>
          </w:sdtContent>
        </w:sdt>
        <w:sdt>
          <w:sdtPr>
            <w:tag w:val="goog_rdk_131"/>
            <w:id w:val="-691077933"/>
          </w:sdtPr>
          <w:sdtEndPr/>
          <w:sdtContent>
            <w:tc>
              <w:tcPr>
                <w:tcW w:w="440" w:type="dxa"/>
                <w:shd w:val="clear" w:color="auto" w:fill="222222"/>
              </w:tcPr>
              <w:p w14:paraId="00000231" w14:textId="77777777" w:rsidR="00BE4CFD" w:rsidRDefault="00BE4CFD">
                <w:pPr>
                  <w:widowControl w:val="0"/>
                  <w:jc w:val="both"/>
                  <w:rPr>
                    <w:color w:val="000000"/>
                    <w:sz w:val="18"/>
                    <w:szCs w:val="18"/>
                  </w:rPr>
                </w:pPr>
              </w:p>
            </w:tc>
          </w:sdtContent>
        </w:sdt>
        <w:sdt>
          <w:sdtPr>
            <w:tag w:val="goog_rdk_132"/>
            <w:id w:val="-1584445956"/>
          </w:sdtPr>
          <w:sdtEndPr/>
          <w:sdtContent>
            <w:tc>
              <w:tcPr>
                <w:tcW w:w="440" w:type="dxa"/>
                <w:shd w:val="clear" w:color="auto" w:fill="222222"/>
              </w:tcPr>
              <w:p w14:paraId="00000232" w14:textId="77777777" w:rsidR="00BE4CFD" w:rsidRDefault="00BE4CFD">
                <w:pPr>
                  <w:widowControl w:val="0"/>
                  <w:jc w:val="both"/>
                  <w:rPr>
                    <w:color w:val="000000"/>
                    <w:sz w:val="18"/>
                    <w:szCs w:val="18"/>
                  </w:rPr>
                </w:pPr>
              </w:p>
            </w:tc>
          </w:sdtContent>
        </w:sdt>
      </w:tr>
      <w:tr w:rsidR="00C6325C" w14:paraId="126CF5CC" w14:textId="77777777" w:rsidTr="00C6325C">
        <w:tc>
          <w:tcPr>
            <w:tcW w:w="2155" w:type="dxa"/>
          </w:tcPr>
          <w:p w14:paraId="00000233" w14:textId="77777777" w:rsidR="00BE4CFD" w:rsidRDefault="00B43EE5">
            <w:pPr>
              <w:widowControl w:val="0"/>
              <w:jc w:val="both"/>
              <w:rPr>
                <w:color w:val="000000"/>
                <w:sz w:val="18"/>
                <w:szCs w:val="18"/>
              </w:rPr>
            </w:pPr>
            <w:r>
              <w:rPr>
                <w:color w:val="000000"/>
                <w:sz w:val="18"/>
                <w:szCs w:val="18"/>
              </w:rPr>
              <w:t>1.2</w:t>
            </w:r>
          </w:p>
        </w:tc>
        <w:tc>
          <w:tcPr>
            <w:tcW w:w="2610" w:type="dxa"/>
            <w:gridSpan w:val="2"/>
          </w:tcPr>
          <w:p w14:paraId="00000234" w14:textId="77777777" w:rsidR="00BE4CFD" w:rsidRDefault="00BE4CFD">
            <w:pPr>
              <w:widowControl w:val="0"/>
              <w:jc w:val="both"/>
              <w:rPr>
                <w:color w:val="000000"/>
                <w:sz w:val="18"/>
                <w:szCs w:val="18"/>
              </w:rPr>
            </w:pPr>
          </w:p>
        </w:tc>
        <w:tc>
          <w:tcPr>
            <w:tcW w:w="327" w:type="dxa"/>
          </w:tcPr>
          <w:p w14:paraId="00000236" w14:textId="77777777" w:rsidR="00BE4CFD" w:rsidRDefault="00BE4CFD">
            <w:pPr>
              <w:widowControl w:val="0"/>
              <w:jc w:val="both"/>
              <w:rPr>
                <w:color w:val="000000"/>
                <w:sz w:val="18"/>
                <w:szCs w:val="18"/>
              </w:rPr>
            </w:pPr>
          </w:p>
        </w:tc>
        <w:tc>
          <w:tcPr>
            <w:tcW w:w="327" w:type="dxa"/>
          </w:tcPr>
          <w:p w14:paraId="00000237" w14:textId="77777777" w:rsidR="00BE4CFD" w:rsidRDefault="00BE4CFD">
            <w:pPr>
              <w:widowControl w:val="0"/>
              <w:jc w:val="both"/>
              <w:rPr>
                <w:color w:val="000000"/>
                <w:sz w:val="18"/>
                <w:szCs w:val="18"/>
              </w:rPr>
            </w:pPr>
          </w:p>
        </w:tc>
        <w:tc>
          <w:tcPr>
            <w:tcW w:w="328" w:type="dxa"/>
          </w:tcPr>
          <w:p w14:paraId="00000238" w14:textId="77777777" w:rsidR="00BE4CFD" w:rsidRDefault="00BE4CFD">
            <w:pPr>
              <w:widowControl w:val="0"/>
              <w:jc w:val="both"/>
              <w:rPr>
                <w:color w:val="000000"/>
                <w:sz w:val="18"/>
                <w:szCs w:val="18"/>
              </w:rPr>
            </w:pPr>
          </w:p>
        </w:tc>
        <w:tc>
          <w:tcPr>
            <w:tcW w:w="328" w:type="dxa"/>
          </w:tcPr>
          <w:p w14:paraId="00000239" w14:textId="77777777" w:rsidR="00BE4CFD" w:rsidRDefault="00BE4CFD">
            <w:pPr>
              <w:widowControl w:val="0"/>
              <w:jc w:val="both"/>
              <w:rPr>
                <w:color w:val="000000"/>
                <w:sz w:val="18"/>
                <w:szCs w:val="18"/>
              </w:rPr>
            </w:pPr>
          </w:p>
        </w:tc>
        <w:tc>
          <w:tcPr>
            <w:tcW w:w="328" w:type="dxa"/>
          </w:tcPr>
          <w:p w14:paraId="0000023A" w14:textId="77777777" w:rsidR="00BE4CFD" w:rsidRDefault="00BE4CFD">
            <w:pPr>
              <w:widowControl w:val="0"/>
              <w:jc w:val="both"/>
              <w:rPr>
                <w:color w:val="000000"/>
                <w:sz w:val="18"/>
                <w:szCs w:val="18"/>
              </w:rPr>
            </w:pPr>
          </w:p>
        </w:tc>
        <w:tc>
          <w:tcPr>
            <w:tcW w:w="328" w:type="dxa"/>
          </w:tcPr>
          <w:p w14:paraId="0000023B" w14:textId="77777777" w:rsidR="00BE4CFD" w:rsidRDefault="00BE4CFD">
            <w:pPr>
              <w:widowControl w:val="0"/>
              <w:jc w:val="both"/>
              <w:rPr>
                <w:color w:val="000000"/>
                <w:sz w:val="18"/>
                <w:szCs w:val="18"/>
              </w:rPr>
            </w:pPr>
          </w:p>
        </w:tc>
        <w:sdt>
          <w:sdtPr>
            <w:tag w:val="goog_rdk_133"/>
            <w:id w:val="1926378922"/>
          </w:sdtPr>
          <w:sdtEndPr/>
          <w:sdtContent>
            <w:tc>
              <w:tcPr>
                <w:tcW w:w="328" w:type="dxa"/>
                <w:shd w:val="clear" w:color="auto" w:fill="222222"/>
              </w:tcPr>
              <w:p w14:paraId="0000023C" w14:textId="77777777" w:rsidR="00BE4CFD" w:rsidRDefault="00BE4CFD">
                <w:pPr>
                  <w:widowControl w:val="0"/>
                  <w:jc w:val="both"/>
                  <w:rPr>
                    <w:color w:val="000000"/>
                    <w:sz w:val="18"/>
                    <w:szCs w:val="18"/>
                  </w:rPr>
                </w:pPr>
              </w:p>
            </w:tc>
          </w:sdtContent>
        </w:sdt>
        <w:sdt>
          <w:sdtPr>
            <w:tag w:val="goog_rdk_134"/>
            <w:id w:val="192121497"/>
          </w:sdtPr>
          <w:sdtEndPr/>
          <w:sdtContent>
            <w:tc>
              <w:tcPr>
                <w:tcW w:w="328" w:type="dxa"/>
                <w:shd w:val="clear" w:color="auto" w:fill="222222"/>
              </w:tcPr>
              <w:p w14:paraId="0000023D" w14:textId="77777777" w:rsidR="00BE4CFD" w:rsidRDefault="00BE4CFD">
                <w:pPr>
                  <w:widowControl w:val="0"/>
                  <w:jc w:val="both"/>
                  <w:rPr>
                    <w:color w:val="000000"/>
                    <w:sz w:val="18"/>
                    <w:szCs w:val="18"/>
                  </w:rPr>
                </w:pPr>
              </w:p>
            </w:tc>
          </w:sdtContent>
        </w:sdt>
        <w:sdt>
          <w:sdtPr>
            <w:tag w:val="goog_rdk_135"/>
            <w:id w:val="1631509413"/>
          </w:sdtPr>
          <w:sdtEndPr/>
          <w:sdtContent>
            <w:tc>
              <w:tcPr>
                <w:tcW w:w="328" w:type="dxa"/>
                <w:shd w:val="clear" w:color="auto" w:fill="222222"/>
              </w:tcPr>
              <w:p w14:paraId="0000023E" w14:textId="77777777" w:rsidR="00BE4CFD" w:rsidRDefault="00BE4CFD">
                <w:pPr>
                  <w:widowControl w:val="0"/>
                  <w:jc w:val="both"/>
                  <w:rPr>
                    <w:color w:val="000000"/>
                    <w:sz w:val="18"/>
                    <w:szCs w:val="18"/>
                  </w:rPr>
                </w:pPr>
              </w:p>
            </w:tc>
          </w:sdtContent>
        </w:sdt>
        <w:sdt>
          <w:sdtPr>
            <w:tag w:val="goog_rdk_136"/>
            <w:id w:val="-1534103010"/>
          </w:sdtPr>
          <w:sdtEndPr/>
          <w:sdtContent>
            <w:tc>
              <w:tcPr>
                <w:tcW w:w="440" w:type="dxa"/>
                <w:shd w:val="clear" w:color="auto" w:fill="222222"/>
              </w:tcPr>
              <w:p w14:paraId="0000023F" w14:textId="77777777" w:rsidR="00BE4CFD" w:rsidRDefault="00BE4CFD">
                <w:pPr>
                  <w:widowControl w:val="0"/>
                  <w:jc w:val="both"/>
                  <w:rPr>
                    <w:color w:val="000000"/>
                    <w:sz w:val="18"/>
                    <w:szCs w:val="18"/>
                  </w:rPr>
                </w:pPr>
              </w:p>
            </w:tc>
          </w:sdtContent>
        </w:sdt>
        <w:sdt>
          <w:sdtPr>
            <w:tag w:val="goog_rdk_137"/>
            <w:id w:val="941500135"/>
          </w:sdtPr>
          <w:sdtEndPr/>
          <w:sdtContent>
            <w:tc>
              <w:tcPr>
                <w:tcW w:w="440" w:type="dxa"/>
                <w:shd w:val="clear" w:color="auto" w:fill="222222"/>
              </w:tcPr>
              <w:p w14:paraId="00000240" w14:textId="77777777" w:rsidR="00BE4CFD" w:rsidRDefault="00BE4CFD">
                <w:pPr>
                  <w:widowControl w:val="0"/>
                  <w:jc w:val="both"/>
                  <w:rPr>
                    <w:color w:val="000000"/>
                    <w:sz w:val="18"/>
                    <w:szCs w:val="18"/>
                  </w:rPr>
                </w:pPr>
              </w:p>
            </w:tc>
          </w:sdtContent>
        </w:sdt>
        <w:sdt>
          <w:sdtPr>
            <w:tag w:val="goog_rdk_138"/>
            <w:id w:val="-1151678317"/>
          </w:sdtPr>
          <w:sdtEndPr/>
          <w:sdtContent>
            <w:tc>
              <w:tcPr>
                <w:tcW w:w="440" w:type="dxa"/>
                <w:shd w:val="clear" w:color="auto" w:fill="222222"/>
              </w:tcPr>
              <w:p w14:paraId="00000241" w14:textId="77777777" w:rsidR="00BE4CFD" w:rsidRDefault="00BE4CFD">
                <w:pPr>
                  <w:widowControl w:val="0"/>
                  <w:jc w:val="both"/>
                  <w:rPr>
                    <w:color w:val="000000"/>
                    <w:sz w:val="18"/>
                    <w:szCs w:val="18"/>
                  </w:rPr>
                </w:pPr>
              </w:p>
            </w:tc>
          </w:sdtContent>
        </w:sdt>
      </w:tr>
      <w:tr w:rsidR="00C6325C" w14:paraId="0F8CAD78" w14:textId="77777777" w:rsidTr="00C6325C">
        <w:tc>
          <w:tcPr>
            <w:tcW w:w="2155" w:type="dxa"/>
          </w:tcPr>
          <w:p w14:paraId="00000242" w14:textId="77777777" w:rsidR="00BE4CFD" w:rsidRDefault="00B43EE5">
            <w:pPr>
              <w:widowControl w:val="0"/>
              <w:jc w:val="both"/>
              <w:rPr>
                <w:color w:val="000000"/>
                <w:sz w:val="18"/>
                <w:szCs w:val="18"/>
              </w:rPr>
            </w:pPr>
            <w:r>
              <w:rPr>
                <w:color w:val="000000"/>
                <w:sz w:val="18"/>
                <w:szCs w:val="18"/>
              </w:rPr>
              <w:t>1.3</w:t>
            </w:r>
          </w:p>
        </w:tc>
        <w:tc>
          <w:tcPr>
            <w:tcW w:w="2610" w:type="dxa"/>
            <w:gridSpan w:val="2"/>
          </w:tcPr>
          <w:p w14:paraId="00000243" w14:textId="77777777" w:rsidR="00BE4CFD" w:rsidRDefault="00BE4CFD">
            <w:pPr>
              <w:widowControl w:val="0"/>
              <w:jc w:val="both"/>
              <w:rPr>
                <w:color w:val="000000"/>
                <w:sz w:val="18"/>
                <w:szCs w:val="18"/>
              </w:rPr>
            </w:pPr>
          </w:p>
        </w:tc>
        <w:tc>
          <w:tcPr>
            <w:tcW w:w="327" w:type="dxa"/>
          </w:tcPr>
          <w:p w14:paraId="00000245" w14:textId="77777777" w:rsidR="00BE4CFD" w:rsidRDefault="00BE4CFD">
            <w:pPr>
              <w:widowControl w:val="0"/>
              <w:jc w:val="both"/>
              <w:rPr>
                <w:color w:val="000000"/>
                <w:sz w:val="18"/>
                <w:szCs w:val="18"/>
              </w:rPr>
            </w:pPr>
          </w:p>
        </w:tc>
        <w:tc>
          <w:tcPr>
            <w:tcW w:w="327" w:type="dxa"/>
          </w:tcPr>
          <w:p w14:paraId="00000246" w14:textId="77777777" w:rsidR="00BE4CFD" w:rsidRDefault="00BE4CFD">
            <w:pPr>
              <w:widowControl w:val="0"/>
              <w:jc w:val="both"/>
              <w:rPr>
                <w:color w:val="000000"/>
                <w:sz w:val="18"/>
                <w:szCs w:val="18"/>
              </w:rPr>
            </w:pPr>
          </w:p>
        </w:tc>
        <w:tc>
          <w:tcPr>
            <w:tcW w:w="328" w:type="dxa"/>
          </w:tcPr>
          <w:p w14:paraId="00000247" w14:textId="77777777" w:rsidR="00BE4CFD" w:rsidRDefault="00BE4CFD">
            <w:pPr>
              <w:widowControl w:val="0"/>
              <w:jc w:val="both"/>
              <w:rPr>
                <w:color w:val="000000"/>
                <w:sz w:val="18"/>
                <w:szCs w:val="18"/>
              </w:rPr>
            </w:pPr>
          </w:p>
        </w:tc>
        <w:tc>
          <w:tcPr>
            <w:tcW w:w="328" w:type="dxa"/>
          </w:tcPr>
          <w:p w14:paraId="00000248" w14:textId="77777777" w:rsidR="00BE4CFD" w:rsidRDefault="00BE4CFD">
            <w:pPr>
              <w:widowControl w:val="0"/>
              <w:jc w:val="both"/>
              <w:rPr>
                <w:color w:val="000000"/>
                <w:sz w:val="18"/>
                <w:szCs w:val="18"/>
              </w:rPr>
            </w:pPr>
          </w:p>
        </w:tc>
        <w:tc>
          <w:tcPr>
            <w:tcW w:w="328" w:type="dxa"/>
          </w:tcPr>
          <w:p w14:paraId="00000249" w14:textId="77777777" w:rsidR="00BE4CFD" w:rsidRDefault="00BE4CFD">
            <w:pPr>
              <w:widowControl w:val="0"/>
              <w:jc w:val="both"/>
              <w:rPr>
                <w:color w:val="000000"/>
                <w:sz w:val="18"/>
                <w:szCs w:val="18"/>
              </w:rPr>
            </w:pPr>
          </w:p>
        </w:tc>
        <w:tc>
          <w:tcPr>
            <w:tcW w:w="328" w:type="dxa"/>
          </w:tcPr>
          <w:p w14:paraId="0000024A" w14:textId="77777777" w:rsidR="00BE4CFD" w:rsidRDefault="00BE4CFD">
            <w:pPr>
              <w:widowControl w:val="0"/>
              <w:jc w:val="both"/>
              <w:rPr>
                <w:color w:val="000000"/>
                <w:sz w:val="18"/>
                <w:szCs w:val="18"/>
              </w:rPr>
            </w:pPr>
          </w:p>
        </w:tc>
        <w:sdt>
          <w:sdtPr>
            <w:tag w:val="goog_rdk_139"/>
            <w:id w:val="-231000388"/>
          </w:sdtPr>
          <w:sdtEndPr/>
          <w:sdtContent>
            <w:tc>
              <w:tcPr>
                <w:tcW w:w="328" w:type="dxa"/>
                <w:shd w:val="clear" w:color="auto" w:fill="222222"/>
              </w:tcPr>
              <w:p w14:paraId="0000024B" w14:textId="77777777" w:rsidR="00BE4CFD" w:rsidRDefault="00BE4CFD">
                <w:pPr>
                  <w:widowControl w:val="0"/>
                  <w:jc w:val="both"/>
                  <w:rPr>
                    <w:color w:val="000000"/>
                    <w:sz w:val="18"/>
                    <w:szCs w:val="18"/>
                  </w:rPr>
                </w:pPr>
              </w:p>
            </w:tc>
          </w:sdtContent>
        </w:sdt>
        <w:sdt>
          <w:sdtPr>
            <w:tag w:val="goog_rdk_140"/>
            <w:id w:val="192502505"/>
          </w:sdtPr>
          <w:sdtEndPr/>
          <w:sdtContent>
            <w:tc>
              <w:tcPr>
                <w:tcW w:w="328" w:type="dxa"/>
                <w:shd w:val="clear" w:color="auto" w:fill="222222"/>
              </w:tcPr>
              <w:p w14:paraId="0000024C" w14:textId="77777777" w:rsidR="00BE4CFD" w:rsidRDefault="00BE4CFD">
                <w:pPr>
                  <w:widowControl w:val="0"/>
                  <w:jc w:val="both"/>
                  <w:rPr>
                    <w:color w:val="000000"/>
                    <w:sz w:val="18"/>
                    <w:szCs w:val="18"/>
                  </w:rPr>
                </w:pPr>
              </w:p>
            </w:tc>
          </w:sdtContent>
        </w:sdt>
        <w:sdt>
          <w:sdtPr>
            <w:tag w:val="goog_rdk_141"/>
            <w:id w:val="-208575343"/>
          </w:sdtPr>
          <w:sdtEndPr/>
          <w:sdtContent>
            <w:tc>
              <w:tcPr>
                <w:tcW w:w="328" w:type="dxa"/>
                <w:shd w:val="clear" w:color="auto" w:fill="222222"/>
              </w:tcPr>
              <w:p w14:paraId="0000024D" w14:textId="77777777" w:rsidR="00BE4CFD" w:rsidRDefault="00BE4CFD">
                <w:pPr>
                  <w:widowControl w:val="0"/>
                  <w:jc w:val="both"/>
                  <w:rPr>
                    <w:color w:val="000000"/>
                    <w:sz w:val="18"/>
                    <w:szCs w:val="18"/>
                  </w:rPr>
                </w:pPr>
              </w:p>
            </w:tc>
          </w:sdtContent>
        </w:sdt>
        <w:sdt>
          <w:sdtPr>
            <w:tag w:val="goog_rdk_142"/>
            <w:id w:val="1731736086"/>
          </w:sdtPr>
          <w:sdtEndPr/>
          <w:sdtContent>
            <w:tc>
              <w:tcPr>
                <w:tcW w:w="440" w:type="dxa"/>
                <w:shd w:val="clear" w:color="auto" w:fill="222222"/>
              </w:tcPr>
              <w:p w14:paraId="0000024E" w14:textId="77777777" w:rsidR="00BE4CFD" w:rsidRDefault="00BE4CFD">
                <w:pPr>
                  <w:widowControl w:val="0"/>
                  <w:jc w:val="both"/>
                  <w:rPr>
                    <w:color w:val="000000"/>
                    <w:sz w:val="18"/>
                    <w:szCs w:val="18"/>
                  </w:rPr>
                </w:pPr>
              </w:p>
            </w:tc>
          </w:sdtContent>
        </w:sdt>
        <w:sdt>
          <w:sdtPr>
            <w:tag w:val="goog_rdk_143"/>
            <w:id w:val="-689147041"/>
          </w:sdtPr>
          <w:sdtEndPr/>
          <w:sdtContent>
            <w:tc>
              <w:tcPr>
                <w:tcW w:w="440" w:type="dxa"/>
                <w:shd w:val="clear" w:color="auto" w:fill="222222"/>
              </w:tcPr>
              <w:p w14:paraId="0000024F" w14:textId="77777777" w:rsidR="00BE4CFD" w:rsidRDefault="00BE4CFD">
                <w:pPr>
                  <w:widowControl w:val="0"/>
                  <w:jc w:val="both"/>
                  <w:rPr>
                    <w:color w:val="000000"/>
                    <w:sz w:val="18"/>
                    <w:szCs w:val="18"/>
                  </w:rPr>
                </w:pPr>
              </w:p>
            </w:tc>
          </w:sdtContent>
        </w:sdt>
        <w:sdt>
          <w:sdtPr>
            <w:tag w:val="goog_rdk_144"/>
            <w:id w:val="1870328646"/>
          </w:sdtPr>
          <w:sdtEndPr/>
          <w:sdtContent>
            <w:tc>
              <w:tcPr>
                <w:tcW w:w="440" w:type="dxa"/>
                <w:shd w:val="clear" w:color="auto" w:fill="222222"/>
              </w:tcPr>
              <w:p w14:paraId="00000250" w14:textId="77777777" w:rsidR="00BE4CFD" w:rsidRDefault="00BE4CFD">
                <w:pPr>
                  <w:widowControl w:val="0"/>
                  <w:jc w:val="both"/>
                  <w:rPr>
                    <w:color w:val="000000"/>
                    <w:sz w:val="18"/>
                    <w:szCs w:val="18"/>
                  </w:rPr>
                </w:pPr>
              </w:p>
            </w:tc>
          </w:sdtContent>
        </w:sdt>
      </w:tr>
      <w:tr w:rsidR="00C6325C" w14:paraId="18DCF407" w14:textId="77777777" w:rsidTr="00C6325C">
        <w:tc>
          <w:tcPr>
            <w:tcW w:w="2155" w:type="dxa"/>
          </w:tcPr>
          <w:p w14:paraId="00000251" w14:textId="77777777" w:rsidR="00BE4CFD" w:rsidRDefault="00B43EE5">
            <w:pPr>
              <w:widowControl w:val="0"/>
              <w:jc w:val="both"/>
              <w:rPr>
                <w:color w:val="000000"/>
                <w:sz w:val="18"/>
                <w:szCs w:val="18"/>
              </w:rPr>
            </w:pPr>
            <w:r>
              <w:rPr>
                <w:color w:val="000000"/>
                <w:sz w:val="18"/>
                <w:szCs w:val="18"/>
              </w:rPr>
              <w:t>1.4</w:t>
            </w:r>
          </w:p>
        </w:tc>
        <w:tc>
          <w:tcPr>
            <w:tcW w:w="2610" w:type="dxa"/>
            <w:gridSpan w:val="2"/>
          </w:tcPr>
          <w:p w14:paraId="00000252" w14:textId="77777777" w:rsidR="00BE4CFD" w:rsidRDefault="00BE4CFD">
            <w:pPr>
              <w:widowControl w:val="0"/>
              <w:jc w:val="both"/>
              <w:rPr>
                <w:color w:val="000000"/>
                <w:sz w:val="18"/>
                <w:szCs w:val="18"/>
              </w:rPr>
            </w:pPr>
          </w:p>
        </w:tc>
        <w:tc>
          <w:tcPr>
            <w:tcW w:w="327" w:type="dxa"/>
          </w:tcPr>
          <w:p w14:paraId="00000254" w14:textId="77777777" w:rsidR="00BE4CFD" w:rsidRDefault="00BE4CFD">
            <w:pPr>
              <w:widowControl w:val="0"/>
              <w:jc w:val="both"/>
              <w:rPr>
                <w:color w:val="000000"/>
                <w:sz w:val="18"/>
                <w:szCs w:val="18"/>
              </w:rPr>
            </w:pPr>
          </w:p>
        </w:tc>
        <w:tc>
          <w:tcPr>
            <w:tcW w:w="327" w:type="dxa"/>
          </w:tcPr>
          <w:p w14:paraId="00000255" w14:textId="77777777" w:rsidR="00BE4CFD" w:rsidRDefault="00BE4CFD">
            <w:pPr>
              <w:widowControl w:val="0"/>
              <w:jc w:val="both"/>
              <w:rPr>
                <w:color w:val="000000"/>
                <w:sz w:val="18"/>
                <w:szCs w:val="18"/>
              </w:rPr>
            </w:pPr>
          </w:p>
        </w:tc>
        <w:tc>
          <w:tcPr>
            <w:tcW w:w="328" w:type="dxa"/>
          </w:tcPr>
          <w:p w14:paraId="00000256" w14:textId="77777777" w:rsidR="00BE4CFD" w:rsidRDefault="00BE4CFD">
            <w:pPr>
              <w:widowControl w:val="0"/>
              <w:jc w:val="both"/>
              <w:rPr>
                <w:color w:val="000000"/>
                <w:sz w:val="18"/>
                <w:szCs w:val="18"/>
              </w:rPr>
            </w:pPr>
          </w:p>
        </w:tc>
        <w:tc>
          <w:tcPr>
            <w:tcW w:w="328" w:type="dxa"/>
          </w:tcPr>
          <w:p w14:paraId="00000257" w14:textId="77777777" w:rsidR="00BE4CFD" w:rsidRDefault="00BE4CFD">
            <w:pPr>
              <w:widowControl w:val="0"/>
              <w:jc w:val="both"/>
              <w:rPr>
                <w:color w:val="000000"/>
                <w:sz w:val="18"/>
                <w:szCs w:val="18"/>
              </w:rPr>
            </w:pPr>
          </w:p>
        </w:tc>
        <w:tc>
          <w:tcPr>
            <w:tcW w:w="328" w:type="dxa"/>
          </w:tcPr>
          <w:p w14:paraId="00000258" w14:textId="77777777" w:rsidR="00BE4CFD" w:rsidRDefault="00BE4CFD">
            <w:pPr>
              <w:widowControl w:val="0"/>
              <w:jc w:val="both"/>
              <w:rPr>
                <w:color w:val="000000"/>
                <w:sz w:val="18"/>
                <w:szCs w:val="18"/>
              </w:rPr>
            </w:pPr>
          </w:p>
        </w:tc>
        <w:tc>
          <w:tcPr>
            <w:tcW w:w="328" w:type="dxa"/>
          </w:tcPr>
          <w:p w14:paraId="00000259" w14:textId="77777777" w:rsidR="00BE4CFD" w:rsidRDefault="00BE4CFD">
            <w:pPr>
              <w:widowControl w:val="0"/>
              <w:jc w:val="both"/>
              <w:rPr>
                <w:color w:val="000000"/>
                <w:sz w:val="18"/>
                <w:szCs w:val="18"/>
              </w:rPr>
            </w:pPr>
          </w:p>
        </w:tc>
        <w:sdt>
          <w:sdtPr>
            <w:tag w:val="goog_rdk_145"/>
            <w:id w:val="1171148552"/>
          </w:sdtPr>
          <w:sdtEndPr/>
          <w:sdtContent>
            <w:tc>
              <w:tcPr>
                <w:tcW w:w="328" w:type="dxa"/>
                <w:shd w:val="clear" w:color="auto" w:fill="222222"/>
              </w:tcPr>
              <w:p w14:paraId="0000025A" w14:textId="77777777" w:rsidR="00BE4CFD" w:rsidRDefault="00BE4CFD">
                <w:pPr>
                  <w:widowControl w:val="0"/>
                  <w:jc w:val="both"/>
                  <w:rPr>
                    <w:color w:val="000000"/>
                    <w:sz w:val="18"/>
                    <w:szCs w:val="18"/>
                  </w:rPr>
                </w:pPr>
              </w:p>
            </w:tc>
          </w:sdtContent>
        </w:sdt>
        <w:sdt>
          <w:sdtPr>
            <w:tag w:val="goog_rdk_146"/>
            <w:id w:val="683026438"/>
          </w:sdtPr>
          <w:sdtEndPr/>
          <w:sdtContent>
            <w:tc>
              <w:tcPr>
                <w:tcW w:w="328" w:type="dxa"/>
                <w:shd w:val="clear" w:color="auto" w:fill="222222"/>
              </w:tcPr>
              <w:p w14:paraId="0000025B" w14:textId="77777777" w:rsidR="00BE4CFD" w:rsidRDefault="00BE4CFD">
                <w:pPr>
                  <w:widowControl w:val="0"/>
                  <w:jc w:val="both"/>
                  <w:rPr>
                    <w:color w:val="000000"/>
                    <w:sz w:val="18"/>
                    <w:szCs w:val="18"/>
                  </w:rPr>
                </w:pPr>
              </w:p>
            </w:tc>
          </w:sdtContent>
        </w:sdt>
        <w:sdt>
          <w:sdtPr>
            <w:tag w:val="goog_rdk_147"/>
            <w:id w:val="-1102417173"/>
          </w:sdtPr>
          <w:sdtEndPr/>
          <w:sdtContent>
            <w:tc>
              <w:tcPr>
                <w:tcW w:w="328" w:type="dxa"/>
                <w:shd w:val="clear" w:color="auto" w:fill="222222"/>
              </w:tcPr>
              <w:p w14:paraId="0000025C" w14:textId="77777777" w:rsidR="00BE4CFD" w:rsidRDefault="00BE4CFD">
                <w:pPr>
                  <w:widowControl w:val="0"/>
                  <w:jc w:val="both"/>
                  <w:rPr>
                    <w:color w:val="000000"/>
                    <w:sz w:val="18"/>
                    <w:szCs w:val="18"/>
                  </w:rPr>
                </w:pPr>
              </w:p>
            </w:tc>
          </w:sdtContent>
        </w:sdt>
        <w:sdt>
          <w:sdtPr>
            <w:tag w:val="goog_rdk_148"/>
            <w:id w:val="-286040178"/>
          </w:sdtPr>
          <w:sdtEndPr/>
          <w:sdtContent>
            <w:tc>
              <w:tcPr>
                <w:tcW w:w="440" w:type="dxa"/>
                <w:shd w:val="clear" w:color="auto" w:fill="222222"/>
              </w:tcPr>
              <w:p w14:paraId="0000025D" w14:textId="77777777" w:rsidR="00BE4CFD" w:rsidRDefault="00BE4CFD">
                <w:pPr>
                  <w:widowControl w:val="0"/>
                  <w:jc w:val="both"/>
                  <w:rPr>
                    <w:color w:val="000000"/>
                    <w:sz w:val="18"/>
                    <w:szCs w:val="18"/>
                  </w:rPr>
                </w:pPr>
              </w:p>
            </w:tc>
          </w:sdtContent>
        </w:sdt>
        <w:sdt>
          <w:sdtPr>
            <w:tag w:val="goog_rdk_149"/>
            <w:id w:val="463085710"/>
          </w:sdtPr>
          <w:sdtEndPr/>
          <w:sdtContent>
            <w:tc>
              <w:tcPr>
                <w:tcW w:w="440" w:type="dxa"/>
                <w:shd w:val="clear" w:color="auto" w:fill="222222"/>
              </w:tcPr>
              <w:p w14:paraId="0000025E" w14:textId="77777777" w:rsidR="00BE4CFD" w:rsidRDefault="00BE4CFD">
                <w:pPr>
                  <w:widowControl w:val="0"/>
                  <w:jc w:val="both"/>
                  <w:rPr>
                    <w:color w:val="000000"/>
                    <w:sz w:val="18"/>
                    <w:szCs w:val="18"/>
                  </w:rPr>
                </w:pPr>
              </w:p>
            </w:tc>
          </w:sdtContent>
        </w:sdt>
        <w:sdt>
          <w:sdtPr>
            <w:tag w:val="goog_rdk_150"/>
            <w:id w:val="1000163720"/>
            <w:showingPlcHdr/>
          </w:sdtPr>
          <w:sdtEndPr/>
          <w:sdtContent>
            <w:tc>
              <w:tcPr>
                <w:tcW w:w="440" w:type="dxa"/>
                <w:shd w:val="clear" w:color="auto" w:fill="222222"/>
              </w:tcPr>
              <w:p w14:paraId="0000025F" w14:textId="345523FC" w:rsidR="00BE4CFD" w:rsidRDefault="00D07C1D">
                <w:pPr>
                  <w:widowControl w:val="0"/>
                  <w:jc w:val="both"/>
                  <w:rPr>
                    <w:color w:val="000000"/>
                    <w:sz w:val="18"/>
                    <w:szCs w:val="18"/>
                  </w:rPr>
                </w:pPr>
                <w:r>
                  <w:t xml:space="preserve">     </w:t>
                </w:r>
              </w:p>
            </w:tc>
          </w:sdtContent>
        </w:sdt>
      </w:tr>
    </w:tbl>
    <w:p w14:paraId="00000260" w14:textId="77777777" w:rsidR="00BE4CFD" w:rsidRDefault="00BE4CFD">
      <w:pPr>
        <w:widowControl w:val="0"/>
        <w:spacing w:after="0" w:line="240" w:lineRule="auto"/>
        <w:jc w:val="both"/>
        <w:rPr>
          <w:color w:val="000000"/>
          <w:sz w:val="18"/>
          <w:szCs w:val="18"/>
        </w:rPr>
      </w:pPr>
    </w:p>
    <w:p w14:paraId="00000261" w14:textId="77777777" w:rsidR="00BE4CFD" w:rsidRDefault="00B43EE5">
      <w:pPr>
        <w:widowControl w:val="0"/>
        <w:spacing w:after="0" w:line="240" w:lineRule="auto"/>
        <w:jc w:val="both"/>
        <w:rPr>
          <w:color w:val="000000"/>
          <w:sz w:val="18"/>
          <w:szCs w:val="18"/>
        </w:rPr>
      </w:pPr>
      <w:r>
        <w:rPr>
          <w:b/>
          <w:color w:val="000000"/>
          <w:sz w:val="18"/>
          <w:szCs w:val="18"/>
        </w:rPr>
        <w:t xml:space="preserve">Monitoring and Evaluation Plan </w:t>
      </w:r>
      <w:r>
        <w:rPr>
          <w:color w:val="000000"/>
          <w:sz w:val="18"/>
          <w:szCs w:val="18"/>
        </w:rPr>
        <w:t xml:space="preserve">(max. 1 page) </w:t>
      </w:r>
    </w:p>
    <w:p w14:paraId="00000262" w14:textId="77777777" w:rsidR="00BE4CFD" w:rsidRDefault="00BE4CFD">
      <w:pPr>
        <w:widowControl w:val="0"/>
        <w:spacing w:after="0" w:line="240" w:lineRule="auto"/>
        <w:jc w:val="both"/>
        <w:rPr>
          <w:color w:val="000000"/>
          <w:sz w:val="18"/>
          <w:szCs w:val="18"/>
        </w:rPr>
      </w:pPr>
    </w:p>
    <w:p w14:paraId="00000263" w14:textId="77777777" w:rsidR="00BE4CFD" w:rsidRDefault="00B43EE5">
      <w:pPr>
        <w:widowControl w:val="0"/>
        <w:spacing w:after="0" w:line="240" w:lineRule="auto"/>
        <w:jc w:val="both"/>
        <w:rPr>
          <w:color w:val="000000"/>
          <w:sz w:val="18"/>
          <w:szCs w:val="18"/>
        </w:rPr>
      </w:pPr>
      <w:r>
        <w:rPr>
          <w:color w:val="000000"/>
          <w:sz w:val="18"/>
          <w:szCs w:val="18"/>
        </w:rPr>
        <w:t xml:space="preserve">This section should contain an explanation of the plan for monitoring and evaluating the activities, both during its implementation (formative) and at completion (summative). Key elements to be included are: </w:t>
      </w:r>
    </w:p>
    <w:p w14:paraId="00000264" w14:textId="54104A6F" w:rsidR="00BE4CFD" w:rsidRDefault="00B43EE5">
      <w:pPr>
        <w:widowControl w:val="0"/>
        <w:numPr>
          <w:ilvl w:val="0"/>
          <w:numId w:val="15"/>
        </w:numPr>
        <w:pBdr>
          <w:top w:val="nil"/>
          <w:left w:val="nil"/>
          <w:bottom w:val="nil"/>
          <w:right w:val="nil"/>
          <w:between w:val="nil"/>
        </w:pBdr>
        <w:spacing w:after="0" w:line="240" w:lineRule="auto"/>
        <w:jc w:val="both"/>
        <w:rPr>
          <w:color w:val="000000"/>
          <w:sz w:val="18"/>
          <w:szCs w:val="18"/>
        </w:rPr>
      </w:pPr>
      <w:r>
        <w:rPr>
          <w:color w:val="000000"/>
          <w:sz w:val="18"/>
          <w:szCs w:val="18"/>
        </w:rPr>
        <w:t>how the performance of the activities will be tracked in terms of achievement of the steps and milestones set forth in the Implementation Plan</w:t>
      </w:r>
      <w:sdt>
        <w:sdtPr>
          <w:rPr>
            <w:color w:val="000000"/>
            <w:sz w:val="18"/>
            <w:szCs w:val="18"/>
          </w:rPr>
          <w:tag w:val="goog_rdk_151"/>
          <w:id w:val="-1080977996"/>
        </w:sdtPr>
        <w:sdtEndPr/>
        <w:sdtContent>
          <w:sdt>
            <w:sdtPr>
              <w:rPr>
                <w:color w:val="000000"/>
                <w:sz w:val="18"/>
                <w:szCs w:val="18"/>
              </w:rPr>
              <w:tag w:val="goog_rdk_152"/>
              <w:id w:val="-552380847"/>
            </w:sdtPr>
            <w:sdtEndPr/>
            <w:sdtContent/>
          </w:sdt>
          <w:r w:rsidRPr="00D07C1D">
            <w:rPr>
              <w:color w:val="000000"/>
              <w:sz w:val="18"/>
              <w:szCs w:val="18"/>
            </w:rPr>
            <w:t>, including data collection tools</w:t>
          </w:r>
          <w:r w:rsidR="00D07C1D" w:rsidRPr="00D07C1D">
            <w:rPr>
              <w:color w:val="000000"/>
              <w:sz w:val="18"/>
              <w:szCs w:val="18"/>
            </w:rPr>
            <w:t xml:space="preserve"> (</w:t>
          </w:r>
          <w:proofErr w:type="spellStart"/>
          <w:r w:rsidR="00D07C1D" w:rsidRPr="00D07C1D">
            <w:rPr>
              <w:color w:val="000000"/>
              <w:sz w:val="18"/>
              <w:szCs w:val="18"/>
            </w:rPr>
            <w:t>e.g</w:t>
          </w:r>
          <w:proofErr w:type="spellEnd"/>
          <w:r w:rsidR="00D07C1D" w:rsidRPr="00D07C1D">
            <w:rPr>
              <w:color w:val="000000"/>
              <w:sz w:val="18"/>
              <w:szCs w:val="18"/>
            </w:rPr>
            <w:t xml:space="preserve"> pre and post questionnaires)</w:t>
          </w:r>
        </w:sdtContent>
      </w:sdt>
      <w:r>
        <w:rPr>
          <w:color w:val="000000"/>
          <w:sz w:val="18"/>
          <w:szCs w:val="18"/>
        </w:rPr>
        <w:t xml:space="preserve"> </w:t>
      </w:r>
    </w:p>
    <w:p w14:paraId="00000265" w14:textId="77777777" w:rsidR="00BE4CFD" w:rsidRDefault="00B43EE5">
      <w:pPr>
        <w:widowControl w:val="0"/>
        <w:numPr>
          <w:ilvl w:val="0"/>
          <w:numId w:val="15"/>
        </w:numPr>
        <w:pBdr>
          <w:top w:val="nil"/>
          <w:left w:val="nil"/>
          <w:bottom w:val="nil"/>
          <w:right w:val="nil"/>
          <w:between w:val="nil"/>
        </w:pBdr>
        <w:spacing w:after="0" w:line="240" w:lineRule="auto"/>
        <w:jc w:val="both"/>
        <w:rPr>
          <w:color w:val="000000"/>
          <w:sz w:val="18"/>
          <w:szCs w:val="18"/>
        </w:rPr>
      </w:pPr>
      <w:r>
        <w:rPr>
          <w:color w:val="000000"/>
          <w:sz w:val="18"/>
          <w:szCs w:val="18"/>
        </w:rPr>
        <w:t xml:space="preserve">how any mid-course correction and adjustment of the design and plans will be facilitated </w:t>
      </w:r>
      <w:proofErr w:type="gramStart"/>
      <w:r>
        <w:rPr>
          <w:color w:val="000000"/>
          <w:sz w:val="18"/>
          <w:szCs w:val="18"/>
        </w:rPr>
        <w:t>on the basis of</w:t>
      </w:r>
      <w:proofErr w:type="gramEnd"/>
      <w:r>
        <w:rPr>
          <w:color w:val="000000"/>
          <w:sz w:val="18"/>
          <w:szCs w:val="18"/>
        </w:rPr>
        <w:t xml:space="preserve"> feedback received; and </w:t>
      </w:r>
    </w:p>
    <w:p w14:paraId="00000266" w14:textId="77777777" w:rsidR="00BE4CFD" w:rsidRDefault="00B43EE5">
      <w:pPr>
        <w:widowControl w:val="0"/>
        <w:numPr>
          <w:ilvl w:val="0"/>
          <w:numId w:val="15"/>
        </w:numPr>
        <w:pBdr>
          <w:top w:val="nil"/>
          <w:left w:val="nil"/>
          <w:bottom w:val="nil"/>
          <w:right w:val="nil"/>
          <w:between w:val="nil"/>
        </w:pBdr>
        <w:spacing w:after="0" w:line="240" w:lineRule="auto"/>
        <w:jc w:val="both"/>
        <w:rPr>
          <w:color w:val="000000"/>
          <w:sz w:val="18"/>
          <w:szCs w:val="18"/>
        </w:rPr>
      </w:pPr>
      <w:r>
        <w:rPr>
          <w:color w:val="000000"/>
          <w:sz w:val="18"/>
          <w:szCs w:val="18"/>
        </w:rPr>
        <w:t xml:space="preserve">how the participation of community members in the monitoring and evaluation processes will be achieved. </w:t>
      </w:r>
    </w:p>
    <w:p w14:paraId="00000267" w14:textId="77777777" w:rsidR="00BE4CFD" w:rsidRDefault="00BE4CFD">
      <w:pPr>
        <w:widowControl w:val="0"/>
        <w:spacing w:after="0" w:line="240" w:lineRule="auto"/>
        <w:jc w:val="both"/>
        <w:rPr>
          <w:color w:val="000000"/>
          <w:sz w:val="18"/>
          <w:szCs w:val="18"/>
        </w:rPr>
      </w:pPr>
    </w:p>
    <w:tbl>
      <w:tblPr>
        <w:tblStyle w:val="ad"/>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BE4CFD" w14:paraId="3D3A46EE" w14:textId="77777777">
        <w:tc>
          <w:tcPr>
            <w:tcW w:w="9017" w:type="dxa"/>
          </w:tcPr>
          <w:p w14:paraId="00000268" w14:textId="77777777" w:rsidR="00BE4CFD" w:rsidRDefault="00BE4CFD">
            <w:pPr>
              <w:widowControl w:val="0"/>
              <w:jc w:val="both"/>
              <w:rPr>
                <w:b/>
                <w:color w:val="000000"/>
                <w:sz w:val="18"/>
                <w:szCs w:val="18"/>
              </w:rPr>
            </w:pPr>
          </w:p>
          <w:p w14:paraId="00000269" w14:textId="77777777" w:rsidR="00BE4CFD" w:rsidRDefault="00B43EE5">
            <w:pPr>
              <w:widowControl w:val="0"/>
              <w:jc w:val="both"/>
              <w:rPr>
                <w:color w:val="000000"/>
                <w:sz w:val="18"/>
                <w:szCs w:val="18"/>
              </w:rPr>
            </w:pPr>
            <w:r>
              <w:rPr>
                <w:b/>
                <w:color w:val="000000"/>
                <w:sz w:val="18"/>
                <w:szCs w:val="18"/>
              </w:rPr>
              <w:t xml:space="preserve">Component 5: Risks to Successful Implementation </w:t>
            </w:r>
            <w:r>
              <w:rPr>
                <w:color w:val="000000"/>
                <w:sz w:val="18"/>
                <w:szCs w:val="18"/>
              </w:rPr>
              <w:t xml:space="preserve">(1 page) </w:t>
            </w:r>
          </w:p>
          <w:p w14:paraId="0000026A" w14:textId="77777777" w:rsidR="00BE4CFD" w:rsidRDefault="00BE4CFD">
            <w:pPr>
              <w:widowControl w:val="0"/>
              <w:jc w:val="both"/>
              <w:rPr>
                <w:color w:val="000000"/>
                <w:sz w:val="18"/>
                <w:szCs w:val="18"/>
              </w:rPr>
            </w:pPr>
          </w:p>
        </w:tc>
      </w:tr>
    </w:tbl>
    <w:p w14:paraId="0000026B" w14:textId="77777777" w:rsidR="00BE4CFD" w:rsidRDefault="00BE4CFD">
      <w:pPr>
        <w:widowControl w:val="0"/>
        <w:spacing w:after="0" w:line="240" w:lineRule="auto"/>
        <w:jc w:val="both"/>
        <w:rPr>
          <w:color w:val="000000"/>
          <w:sz w:val="18"/>
          <w:szCs w:val="18"/>
        </w:rPr>
      </w:pPr>
    </w:p>
    <w:p w14:paraId="0000026C" w14:textId="77777777" w:rsidR="00BE4CFD" w:rsidRDefault="00B43EE5">
      <w:pPr>
        <w:widowControl w:val="0"/>
        <w:spacing w:after="0" w:line="240" w:lineRule="auto"/>
        <w:jc w:val="both"/>
        <w:rPr>
          <w:color w:val="000000"/>
          <w:sz w:val="18"/>
          <w:szCs w:val="18"/>
        </w:rPr>
      </w:pPr>
      <w:r>
        <w:rPr>
          <w:color w:val="000000"/>
          <w:sz w:val="18"/>
          <w:szCs w:val="18"/>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risk of sub-</w:t>
      </w:r>
      <w:proofErr w:type="spellStart"/>
      <w:r>
        <w:rPr>
          <w:color w:val="000000"/>
          <w:sz w:val="18"/>
          <w:szCs w:val="18"/>
        </w:rPr>
        <w:t>contactors</w:t>
      </w:r>
      <w:proofErr w:type="spellEnd"/>
      <w:r>
        <w:rPr>
          <w:color w:val="000000"/>
          <w:sz w:val="18"/>
          <w:szCs w:val="18"/>
        </w:rPr>
        <w:t xml:space="preserve"> or sub-partners not performing). </w:t>
      </w:r>
      <w:sdt>
        <w:sdtPr>
          <w:tag w:val="goog_rdk_153"/>
          <w:id w:val="-8518659"/>
        </w:sdtPr>
        <w:sdtEndPr/>
        <w:sdtContent/>
      </w:sdt>
      <w:r>
        <w:rPr>
          <w:color w:val="000000"/>
          <w:sz w:val="18"/>
          <w:szCs w:val="18"/>
        </w:rPr>
        <w:t xml:space="preserve">Describe how such risks are to be mitigated. </w:t>
      </w:r>
    </w:p>
    <w:p w14:paraId="0000026D" w14:textId="77777777" w:rsidR="00BE4CFD" w:rsidRDefault="00BE4CFD">
      <w:pPr>
        <w:widowControl w:val="0"/>
        <w:spacing w:after="0" w:line="240" w:lineRule="auto"/>
        <w:jc w:val="both"/>
        <w:rPr>
          <w:color w:val="000000"/>
          <w:sz w:val="18"/>
          <w:szCs w:val="18"/>
        </w:rPr>
      </w:pPr>
    </w:p>
    <w:p w14:paraId="0000026E" w14:textId="77777777" w:rsidR="00BE4CFD" w:rsidRDefault="00B43EE5">
      <w:pPr>
        <w:widowControl w:val="0"/>
        <w:spacing w:after="0" w:line="240" w:lineRule="auto"/>
        <w:jc w:val="both"/>
        <w:rPr>
          <w:color w:val="000000"/>
          <w:sz w:val="18"/>
          <w:szCs w:val="18"/>
        </w:rPr>
      </w:pPr>
      <w:r>
        <w:rPr>
          <w:color w:val="000000"/>
          <w:sz w:val="18"/>
          <w:szCs w:val="18"/>
        </w:rPr>
        <w:t xml:space="preserve">In this section also include the key </w:t>
      </w:r>
      <w:r>
        <w:rPr>
          <w:b/>
          <w:color w:val="000000"/>
          <w:sz w:val="18"/>
          <w:szCs w:val="18"/>
        </w:rPr>
        <w:t xml:space="preserve">assumptions </w:t>
      </w:r>
      <w:r>
        <w:rPr>
          <w:color w:val="000000"/>
          <w:sz w:val="18"/>
          <w:szCs w:val="18"/>
        </w:rPr>
        <w:t>on which the activity plan is based on. In this case, the assumptions are mostly related to external factors (for example, the assumption that the relevant government’s environmental policy will remain stable) which are anticipated in planning the activity, and on which the feasibility of the activities depend.</w:t>
      </w:r>
    </w:p>
    <w:p w14:paraId="0000026F" w14:textId="77777777" w:rsidR="00BE4CFD" w:rsidRDefault="00BE4CFD">
      <w:pPr>
        <w:widowControl w:val="0"/>
        <w:spacing w:after="0" w:line="240" w:lineRule="auto"/>
        <w:jc w:val="both"/>
        <w:rPr>
          <w:color w:val="000000"/>
          <w:sz w:val="18"/>
          <w:szCs w:val="18"/>
        </w:rPr>
      </w:pPr>
    </w:p>
    <w:p w14:paraId="00000270" w14:textId="77777777" w:rsidR="00BE4CFD" w:rsidRDefault="00B43EE5">
      <w:pPr>
        <w:widowControl w:val="0"/>
        <w:spacing w:after="0" w:line="240" w:lineRule="auto"/>
        <w:jc w:val="both"/>
        <w:rPr>
          <w:color w:val="000000"/>
          <w:sz w:val="18"/>
          <w:szCs w:val="18"/>
        </w:rPr>
      </w:pPr>
      <w:r>
        <w:rPr>
          <w:color w:val="000000"/>
          <w:sz w:val="18"/>
          <w:szCs w:val="18"/>
        </w:rPr>
        <w:t>Please attach a</w:t>
      </w:r>
      <w:sdt>
        <w:sdtPr>
          <w:tag w:val="goog_rdk_154"/>
          <w:id w:val="-931282704"/>
        </w:sdtPr>
        <w:sdtEndPr/>
        <w:sdtContent/>
      </w:sdt>
      <w:r>
        <w:rPr>
          <w:color w:val="000000"/>
          <w:sz w:val="18"/>
          <w:szCs w:val="18"/>
        </w:rPr>
        <w:t xml:space="preserve"> risk register to capture the above risk factors and risk mitigation measures. </w:t>
      </w:r>
    </w:p>
    <w:p w14:paraId="00000271" w14:textId="77777777" w:rsidR="00BE4CFD" w:rsidRDefault="00BE4CFD">
      <w:pPr>
        <w:widowControl w:val="0"/>
        <w:spacing w:after="0" w:line="240" w:lineRule="auto"/>
        <w:jc w:val="both"/>
        <w:rPr>
          <w:color w:val="000000"/>
          <w:sz w:val="18"/>
          <w:szCs w:val="18"/>
        </w:rPr>
      </w:pPr>
    </w:p>
    <w:tbl>
      <w:tblPr>
        <w:tblStyle w:val="ae"/>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BE4CFD" w14:paraId="2AAAC199" w14:textId="77777777">
        <w:tc>
          <w:tcPr>
            <w:tcW w:w="9017" w:type="dxa"/>
          </w:tcPr>
          <w:p w14:paraId="00000272" w14:textId="77777777" w:rsidR="00BE4CFD" w:rsidRDefault="00BE4CFD">
            <w:pPr>
              <w:widowControl w:val="0"/>
              <w:jc w:val="both"/>
              <w:rPr>
                <w:b/>
                <w:color w:val="000000"/>
                <w:sz w:val="18"/>
                <w:szCs w:val="18"/>
              </w:rPr>
            </w:pPr>
          </w:p>
          <w:p w14:paraId="00000273" w14:textId="77777777" w:rsidR="00BE4CFD" w:rsidRDefault="00B43EE5">
            <w:pPr>
              <w:widowControl w:val="0"/>
              <w:jc w:val="both"/>
              <w:rPr>
                <w:color w:val="000000"/>
                <w:sz w:val="18"/>
                <w:szCs w:val="18"/>
              </w:rPr>
            </w:pPr>
            <w:r>
              <w:rPr>
                <w:b/>
                <w:color w:val="000000"/>
                <w:sz w:val="18"/>
                <w:szCs w:val="18"/>
              </w:rPr>
              <w:lastRenderedPageBreak/>
              <w:t xml:space="preserve">Component 6: Results-Based Budget </w:t>
            </w:r>
            <w:r>
              <w:rPr>
                <w:color w:val="000000"/>
                <w:sz w:val="18"/>
                <w:szCs w:val="18"/>
              </w:rPr>
              <w:t xml:space="preserve">(max. 1.5 pages) </w:t>
            </w:r>
          </w:p>
          <w:p w14:paraId="00000274" w14:textId="77777777" w:rsidR="00BE4CFD" w:rsidRDefault="00BE4CFD">
            <w:pPr>
              <w:widowControl w:val="0"/>
              <w:jc w:val="both"/>
              <w:rPr>
                <w:color w:val="000000"/>
                <w:sz w:val="18"/>
                <w:szCs w:val="18"/>
              </w:rPr>
            </w:pPr>
          </w:p>
        </w:tc>
      </w:tr>
    </w:tbl>
    <w:p w14:paraId="00000275" w14:textId="77777777" w:rsidR="00BE4CFD" w:rsidRDefault="00BE4CFD">
      <w:pPr>
        <w:widowControl w:val="0"/>
        <w:spacing w:after="0" w:line="240" w:lineRule="auto"/>
        <w:jc w:val="both"/>
        <w:rPr>
          <w:color w:val="000000"/>
          <w:sz w:val="18"/>
          <w:szCs w:val="18"/>
        </w:rPr>
      </w:pPr>
    </w:p>
    <w:p w14:paraId="00000276" w14:textId="77777777" w:rsidR="00BE4CFD" w:rsidRDefault="00B43EE5">
      <w:pPr>
        <w:widowControl w:val="0"/>
        <w:spacing w:after="0" w:line="240" w:lineRule="auto"/>
        <w:jc w:val="both"/>
        <w:rPr>
          <w:color w:val="000000"/>
          <w:sz w:val="18"/>
          <w:szCs w:val="18"/>
        </w:rPr>
      </w:pPr>
      <w:r>
        <w:rPr>
          <w:color w:val="000000"/>
          <w:sz w:val="18"/>
          <w:szCs w:val="18"/>
        </w:rPr>
        <w:t xml:space="preserve">The development and management of a realistic budget is an important part of developing and implementing successful activities. Careful attention to issues of financial management and integrity will enhance the effectiveness and impact of activities. The following important principles should be kept in mind in preparing a project budget: </w:t>
      </w:r>
    </w:p>
    <w:p w14:paraId="00000277" w14:textId="77777777" w:rsidR="00BE4CFD" w:rsidRDefault="00B43EE5">
      <w:pPr>
        <w:widowControl w:val="0"/>
        <w:numPr>
          <w:ilvl w:val="0"/>
          <w:numId w:val="18"/>
        </w:numPr>
        <w:tabs>
          <w:tab w:val="left" w:pos="360"/>
          <w:tab w:val="left" w:pos="720"/>
        </w:tabs>
        <w:spacing w:after="0" w:line="240" w:lineRule="auto"/>
        <w:jc w:val="both"/>
        <w:rPr>
          <w:color w:val="000000"/>
          <w:sz w:val="18"/>
          <w:szCs w:val="18"/>
        </w:rPr>
      </w:pPr>
      <w:r>
        <w:rPr>
          <w:color w:val="000000"/>
          <w:sz w:val="18"/>
          <w:szCs w:val="18"/>
        </w:rPr>
        <w:t xml:space="preserve">Include costs which relate to efficiently carrying out the activities and producing the results which are set forth in the proposal. Other associated costs should be funded from other sources. </w:t>
      </w:r>
    </w:p>
    <w:p w14:paraId="00000278" w14:textId="77777777" w:rsidR="00BE4CFD" w:rsidRDefault="00B43EE5">
      <w:pPr>
        <w:widowControl w:val="0"/>
        <w:numPr>
          <w:ilvl w:val="0"/>
          <w:numId w:val="18"/>
        </w:numPr>
        <w:tabs>
          <w:tab w:val="left" w:pos="360"/>
          <w:tab w:val="left" w:pos="720"/>
        </w:tabs>
        <w:spacing w:after="0" w:line="240" w:lineRule="auto"/>
        <w:jc w:val="both"/>
        <w:rPr>
          <w:color w:val="000000"/>
          <w:sz w:val="18"/>
          <w:szCs w:val="18"/>
        </w:rPr>
      </w:pPr>
      <w:r>
        <w:rPr>
          <w:color w:val="000000"/>
          <w:sz w:val="18"/>
          <w:szCs w:val="18"/>
        </w:rPr>
        <w:t xml:space="preserve">The budget should be realistic. Find out what planned activities will </w:t>
      </w:r>
      <w:proofErr w:type="gramStart"/>
      <w:r>
        <w:rPr>
          <w:color w:val="000000"/>
          <w:sz w:val="18"/>
          <w:szCs w:val="18"/>
        </w:rPr>
        <w:t>actually cost</w:t>
      </w:r>
      <w:proofErr w:type="gramEnd"/>
      <w:r>
        <w:rPr>
          <w:color w:val="000000"/>
          <w:sz w:val="18"/>
          <w:szCs w:val="18"/>
        </w:rPr>
        <w:t xml:space="preserve">, and do not assume that they would cost less. </w:t>
      </w:r>
    </w:p>
    <w:p w14:paraId="00000279" w14:textId="77777777" w:rsidR="00BE4CFD" w:rsidRDefault="00B43EE5">
      <w:pPr>
        <w:numPr>
          <w:ilvl w:val="0"/>
          <w:numId w:val="18"/>
        </w:numPr>
        <w:tabs>
          <w:tab w:val="left" w:pos="360"/>
        </w:tabs>
        <w:spacing w:after="0" w:line="240" w:lineRule="auto"/>
        <w:jc w:val="both"/>
        <w:rPr>
          <w:color w:val="000000"/>
          <w:sz w:val="18"/>
          <w:szCs w:val="18"/>
        </w:rPr>
      </w:pPr>
      <w:r>
        <w:rPr>
          <w:color w:val="000000"/>
          <w:sz w:val="18"/>
          <w:szCs w:val="18"/>
        </w:rPr>
        <w:t xml:space="preserve">The budget should include all costs associated with managing and administering the activity or results, particularly the cost of monitoring and evaluation. </w:t>
      </w:r>
    </w:p>
    <w:p w14:paraId="0000027A" w14:textId="2E56D308" w:rsidR="00BE4CFD" w:rsidRDefault="00B43EE5">
      <w:pPr>
        <w:numPr>
          <w:ilvl w:val="0"/>
          <w:numId w:val="18"/>
        </w:numPr>
        <w:tabs>
          <w:tab w:val="left" w:pos="360"/>
        </w:tabs>
        <w:spacing w:after="0" w:line="240" w:lineRule="auto"/>
        <w:jc w:val="both"/>
        <w:rPr>
          <w:color w:val="000000"/>
          <w:sz w:val="18"/>
          <w:szCs w:val="18"/>
        </w:rPr>
      </w:pPr>
      <w:r>
        <w:rPr>
          <w:color w:val="000000"/>
          <w:sz w:val="18"/>
          <w:szCs w:val="18"/>
        </w:rPr>
        <w:t xml:space="preserve">The budget could include “support costs”, being those indirect costs that are incurred to operate the Responsible Party as a whole or a segment thereof and that cannot be easily connected or traced to implementation of the work, i.e., operating expenses, </w:t>
      </w:r>
      <w:proofErr w:type="spellStart"/>
      <w:r>
        <w:rPr>
          <w:color w:val="000000"/>
          <w:sz w:val="18"/>
          <w:szCs w:val="18"/>
        </w:rPr>
        <w:t>over</w:t>
      </w:r>
      <w:r w:rsidR="00D07C1D">
        <w:rPr>
          <w:color w:val="000000"/>
          <w:sz w:val="18"/>
          <w:szCs w:val="18"/>
        </w:rPr>
        <w:t xml:space="preserve"> </w:t>
      </w:r>
      <w:r>
        <w:rPr>
          <w:color w:val="000000"/>
          <w:sz w:val="18"/>
          <w:szCs w:val="18"/>
        </w:rPr>
        <w:t>head</w:t>
      </w:r>
      <w:proofErr w:type="spellEnd"/>
      <w:r>
        <w:rPr>
          <w:color w:val="000000"/>
          <w:sz w:val="18"/>
          <w:szCs w:val="18"/>
        </w:rPr>
        <w:t xml:space="preserve"> costs and general costs connected to the normal functioning of an organization/business (such as cost for support staff, office space and equipment that are not direct costs). </w:t>
      </w:r>
    </w:p>
    <w:p w14:paraId="0000027B" w14:textId="77777777" w:rsidR="00BE4CFD" w:rsidRDefault="00B43EE5">
      <w:pPr>
        <w:numPr>
          <w:ilvl w:val="0"/>
          <w:numId w:val="18"/>
        </w:numPr>
        <w:tabs>
          <w:tab w:val="left" w:pos="360"/>
        </w:tabs>
        <w:spacing w:after="0" w:line="240" w:lineRule="auto"/>
        <w:jc w:val="both"/>
        <w:rPr>
          <w:color w:val="000000"/>
          <w:sz w:val="18"/>
          <w:szCs w:val="18"/>
        </w:rPr>
      </w:pPr>
      <w:r>
        <w:rPr>
          <w:color w:val="000000"/>
          <w:sz w:val="18"/>
          <w:szCs w:val="18"/>
        </w:rPr>
        <w:t>“Support cost rate” means the flat rate at which the Responsible Party will be reimbursed by UN Women for its support costs, as set forth in the Partner Project Document and not exceeding a rate of 7%. The flat rate is calculated on the eligible direct costs.</w:t>
      </w:r>
    </w:p>
    <w:p w14:paraId="0000027C" w14:textId="77777777" w:rsidR="00BE4CFD" w:rsidRDefault="00B43EE5">
      <w:pPr>
        <w:widowControl w:val="0"/>
        <w:numPr>
          <w:ilvl w:val="0"/>
          <w:numId w:val="18"/>
        </w:numPr>
        <w:tabs>
          <w:tab w:val="left" w:pos="360"/>
          <w:tab w:val="left" w:pos="720"/>
        </w:tabs>
        <w:spacing w:after="0" w:line="240" w:lineRule="auto"/>
        <w:jc w:val="both"/>
        <w:rPr>
          <w:color w:val="000000"/>
          <w:sz w:val="18"/>
          <w:szCs w:val="18"/>
        </w:rPr>
      </w:pPr>
      <w:r>
        <w:rPr>
          <w:color w:val="000000"/>
          <w:sz w:val="18"/>
          <w:szCs w:val="18"/>
        </w:rPr>
        <w:t xml:space="preserve">The budget line items are general categories intended to assist in thinking through where money will be spent. If a planned expenditure does not appear to fit in any of the standard line-item categories, list the item under other costs, and state what the money is to be used for. </w:t>
      </w:r>
    </w:p>
    <w:p w14:paraId="0000027D" w14:textId="77777777" w:rsidR="00BE4CFD" w:rsidRDefault="00B43EE5">
      <w:pPr>
        <w:widowControl w:val="0"/>
        <w:numPr>
          <w:ilvl w:val="0"/>
          <w:numId w:val="18"/>
        </w:numPr>
        <w:tabs>
          <w:tab w:val="left" w:pos="360"/>
          <w:tab w:val="left" w:pos="720"/>
        </w:tabs>
        <w:spacing w:after="0" w:line="240" w:lineRule="auto"/>
        <w:jc w:val="both"/>
        <w:rPr>
          <w:color w:val="000000"/>
          <w:sz w:val="18"/>
          <w:szCs w:val="18"/>
        </w:rPr>
      </w:pPr>
      <w:r>
        <w:rPr>
          <w:color w:val="000000"/>
          <w:sz w:val="18"/>
          <w:szCs w:val="18"/>
        </w:rPr>
        <w:t xml:space="preserve">The figures contained in the budget sheet should agree with those on the proposal header and text. </w:t>
      </w:r>
    </w:p>
    <w:p w14:paraId="0000027E" w14:textId="77777777" w:rsidR="00BE4CFD" w:rsidRDefault="00B43EE5">
      <w:pPr>
        <w:numPr>
          <w:ilvl w:val="0"/>
          <w:numId w:val="18"/>
        </w:numPr>
        <w:pBdr>
          <w:top w:val="nil"/>
          <w:left w:val="nil"/>
          <w:bottom w:val="nil"/>
          <w:right w:val="nil"/>
          <w:between w:val="nil"/>
        </w:pBdr>
        <w:tabs>
          <w:tab w:val="left" w:pos="360"/>
        </w:tabs>
        <w:spacing w:after="0" w:line="240" w:lineRule="auto"/>
        <w:jc w:val="both"/>
        <w:rPr>
          <w:color w:val="000000"/>
          <w:sz w:val="18"/>
          <w:szCs w:val="18"/>
        </w:rPr>
      </w:pPr>
      <w:r>
        <w:rPr>
          <w:color w:val="000000"/>
          <w:sz w:val="18"/>
          <w:szCs w:val="18"/>
        </w:rPr>
        <w:t>Depending on the results to be delivered, following suggestive thresholds could be followed for costs:</w:t>
      </w:r>
    </w:p>
    <w:p w14:paraId="0000027F" w14:textId="77777777" w:rsidR="00BE4CFD" w:rsidRDefault="00B43EE5">
      <w:pPr>
        <w:numPr>
          <w:ilvl w:val="0"/>
          <w:numId w:val="34"/>
        </w:numPr>
        <w:pBdr>
          <w:top w:val="nil"/>
          <w:left w:val="nil"/>
          <w:bottom w:val="nil"/>
          <w:right w:val="nil"/>
          <w:between w:val="nil"/>
        </w:pBdr>
        <w:spacing w:after="0" w:line="240" w:lineRule="auto"/>
        <w:jc w:val="both"/>
        <w:rPr>
          <w:color w:val="000000"/>
          <w:sz w:val="18"/>
          <w:szCs w:val="18"/>
        </w:rPr>
      </w:pPr>
      <w:r>
        <w:rPr>
          <w:color w:val="000000"/>
          <w:sz w:val="18"/>
          <w:szCs w:val="18"/>
        </w:rPr>
        <w:t xml:space="preserve">maximum for personnel related costs on a proposal - 20% of programming </w:t>
      </w:r>
      <w:proofErr w:type="gramStart"/>
      <w:r>
        <w:rPr>
          <w:color w:val="000000"/>
          <w:sz w:val="18"/>
          <w:szCs w:val="18"/>
        </w:rPr>
        <w:t>costs;</w:t>
      </w:r>
      <w:proofErr w:type="gramEnd"/>
    </w:p>
    <w:p w14:paraId="00000280" w14:textId="77777777" w:rsidR="00BE4CFD" w:rsidRDefault="00B43EE5">
      <w:pPr>
        <w:numPr>
          <w:ilvl w:val="0"/>
          <w:numId w:val="34"/>
        </w:numPr>
        <w:pBdr>
          <w:top w:val="nil"/>
          <w:left w:val="nil"/>
          <w:bottom w:val="nil"/>
          <w:right w:val="nil"/>
          <w:between w:val="nil"/>
        </w:pBdr>
        <w:spacing w:after="0" w:line="240" w:lineRule="auto"/>
        <w:jc w:val="both"/>
        <w:rPr>
          <w:color w:val="000000"/>
          <w:sz w:val="18"/>
          <w:szCs w:val="18"/>
        </w:rPr>
      </w:pPr>
      <w:r>
        <w:rPr>
          <w:color w:val="000000"/>
          <w:sz w:val="18"/>
          <w:szCs w:val="18"/>
        </w:rPr>
        <w:t>between 3-5% for audits (to be retained by UN Women for Responsible Party audits) (may change as per the annual audit cost</w:t>
      </w:r>
      <w:proofErr w:type="gramStart"/>
      <w:r>
        <w:rPr>
          <w:color w:val="000000"/>
          <w:sz w:val="18"/>
          <w:szCs w:val="18"/>
        </w:rPr>
        <w:t>);</w:t>
      </w:r>
      <w:proofErr w:type="gramEnd"/>
    </w:p>
    <w:p w14:paraId="00000281" w14:textId="77777777" w:rsidR="00BE4CFD" w:rsidRDefault="00B43EE5">
      <w:pPr>
        <w:numPr>
          <w:ilvl w:val="0"/>
          <w:numId w:val="34"/>
        </w:numPr>
        <w:pBdr>
          <w:top w:val="nil"/>
          <w:left w:val="nil"/>
          <w:bottom w:val="nil"/>
          <w:right w:val="nil"/>
          <w:between w:val="nil"/>
        </w:pBdr>
        <w:spacing w:after="0" w:line="240" w:lineRule="auto"/>
        <w:jc w:val="both"/>
        <w:rPr>
          <w:color w:val="000000"/>
          <w:sz w:val="18"/>
          <w:szCs w:val="18"/>
        </w:rPr>
      </w:pPr>
      <w:r>
        <w:rPr>
          <w:color w:val="000000"/>
          <w:sz w:val="18"/>
          <w:szCs w:val="18"/>
        </w:rPr>
        <w:t>3% for monitoring and evaluation; and</w:t>
      </w:r>
    </w:p>
    <w:p w14:paraId="00000282" w14:textId="77777777" w:rsidR="00BE4CFD" w:rsidRDefault="00B43EE5">
      <w:pPr>
        <w:numPr>
          <w:ilvl w:val="0"/>
          <w:numId w:val="34"/>
        </w:numPr>
        <w:pBdr>
          <w:top w:val="nil"/>
          <w:left w:val="nil"/>
          <w:bottom w:val="nil"/>
          <w:right w:val="nil"/>
          <w:between w:val="nil"/>
        </w:pBdr>
        <w:spacing w:after="0" w:line="240" w:lineRule="auto"/>
        <w:jc w:val="both"/>
        <w:rPr>
          <w:color w:val="000000"/>
          <w:sz w:val="18"/>
          <w:szCs w:val="18"/>
        </w:rPr>
      </w:pPr>
      <w:r>
        <w:rPr>
          <w:color w:val="000000"/>
          <w:sz w:val="18"/>
          <w:szCs w:val="18"/>
        </w:rPr>
        <w:t>up to 7% – support costs including (utilities, rent etc.).</w:t>
      </w:r>
    </w:p>
    <w:p w14:paraId="00000283" w14:textId="77777777" w:rsidR="00BE4CFD" w:rsidRDefault="00BE4CFD">
      <w:pPr>
        <w:widowControl w:val="0"/>
        <w:tabs>
          <w:tab w:val="left" w:pos="220"/>
          <w:tab w:val="left" w:pos="720"/>
        </w:tabs>
        <w:spacing w:after="0" w:line="240" w:lineRule="auto"/>
        <w:jc w:val="both"/>
        <w:rPr>
          <w:color w:val="000000"/>
          <w:sz w:val="18"/>
          <w:szCs w:val="18"/>
        </w:rPr>
      </w:pPr>
    </w:p>
    <w:tbl>
      <w:tblPr>
        <w:tblStyle w:val="af"/>
        <w:tblW w:w="8775" w:type="dxa"/>
        <w:tblInd w:w="-24" w:type="dxa"/>
        <w:tblBorders>
          <w:left w:val="nil"/>
          <w:right w:val="nil"/>
        </w:tblBorders>
        <w:tblLayout w:type="fixed"/>
        <w:tblLook w:val="0000" w:firstRow="0" w:lastRow="0" w:firstColumn="0" w:lastColumn="0" w:noHBand="0" w:noVBand="0"/>
      </w:tblPr>
      <w:tblGrid>
        <w:gridCol w:w="2562"/>
        <w:gridCol w:w="1237"/>
        <w:gridCol w:w="1980"/>
        <w:gridCol w:w="1080"/>
        <w:gridCol w:w="810"/>
        <w:gridCol w:w="1106"/>
      </w:tblGrid>
      <w:tr w:rsidR="00BE4CFD" w14:paraId="5660D8F9" w14:textId="77777777">
        <w:tc>
          <w:tcPr>
            <w:tcW w:w="8775" w:type="dxa"/>
            <w:gridSpan w:val="6"/>
            <w:tcBorders>
              <w:top w:val="single" w:sz="4" w:space="0" w:color="000000"/>
              <w:left w:val="single" w:sz="4" w:space="0" w:color="000000"/>
              <w:bottom w:val="single" w:sz="4" w:space="0" w:color="000000"/>
              <w:right w:val="single" w:sz="4" w:space="0" w:color="000000"/>
            </w:tcBorders>
          </w:tcPr>
          <w:p w14:paraId="00000284" w14:textId="77777777" w:rsidR="00BE4CFD" w:rsidRDefault="00B43EE5">
            <w:pPr>
              <w:widowControl w:val="0"/>
              <w:spacing w:after="0" w:line="240" w:lineRule="auto"/>
              <w:jc w:val="both"/>
              <w:rPr>
                <w:b/>
                <w:color w:val="000000"/>
                <w:sz w:val="18"/>
                <w:szCs w:val="18"/>
              </w:rPr>
            </w:pPr>
            <w:r>
              <w:rPr>
                <w:b/>
                <w:color w:val="000000"/>
                <w:sz w:val="18"/>
                <w:szCs w:val="18"/>
              </w:rPr>
              <w:t xml:space="preserve">Result 1 (e.g., Output) </w:t>
            </w:r>
            <w:r>
              <w:rPr>
                <w:color w:val="000000"/>
                <w:sz w:val="18"/>
                <w:szCs w:val="18"/>
              </w:rPr>
              <w:t>Repeat this table for each result</w:t>
            </w:r>
            <w:r>
              <w:rPr>
                <w:color w:val="000000"/>
                <w:sz w:val="18"/>
                <w:szCs w:val="18"/>
                <w:vertAlign w:val="superscript"/>
              </w:rPr>
              <w:footnoteReference w:id="5"/>
            </w:r>
            <w:r>
              <w:rPr>
                <w:color w:val="000000"/>
                <w:sz w:val="18"/>
                <w:szCs w:val="18"/>
              </w:rPr>
              <w:t>.</w:t>
            </w:r>
          </w:p>
        </w:tc>
      </w:tr>
      <w:tr w:rsidR="00BE4CFD" w14:paraId="5C709BDA" w14:textId="77777777">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8A" w14:textId="77777777" w:rsidR="00BE4CFD" w:rsidRDefault="00B43EE5">
            <w:pPr>
              <w:widowControl w:val="0"/>
              <w:spacing w:after="0" w:line="240" w:lineRule="auto"/>
              <w:rPr>
                <w:color w:val="000000"/>
                <w:sz w:val="18"/>
                <w:szCs w:val="18"/>
              </w:rPr>
            </w:pPr>
            <w:r>
              <w:rPr>
                <w:b/>
                <w:color w:val="000000"/>
                <w:sz w:val="18"/>
                <w:szCs w:val="18"/>
              </w:rPr>
              <w:t xml:space="preserve">Expenditure Category </w:t>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28B" w14:textId="77777777" w:rsidR="00BE4CFD" w:rsidRDefault="00B43EE5">
            <w:pPr>
              <w:pBdr>
                <w:top w:val="nil"/>
                <w:left w:val="nil"/>
                <w:bottom w:val="nil"/>
                <w:right w:val="nil"/>
                <w:between w:val="nil"/>
              </w:pBdr>
              <w:spacing w:after="0" w:line="240" w:lineRule="auto"/>
              <w:rPr>
                <w:color w:val="000000"/>
                <w:sz w:val="18"/>
                <w:szCs w:val="18"/>
              </w:rPr>
            </w:pPr>
            <w:r>
              <w:rPr>
                <w:b/>
                <w:color w:val="000000"/>
                <w:sz w:val="18"/>
                <w:szCs w:val="18"/>
              </w:rPr>
              <w:t xml:space="preserve">Quarter 1, </w:t>
            </w:r>
          </w:p>
          <w:p w14:paraId="0000028C" w14:textId="77777777" w:rsidR="00BE4CFD" w:rsidRDefault="00B43EE5">
            <w:pPr>
              <w:widowControl w:val="0"/>
              <w:spacing w:after="0" w:line="240" w:lineRule="auto"/>
              <w:rPr>
                <w:color w:val="000000"/>
                <w:sz w:val="18"/>
                <w:szCs w:val="18"/>
              </w:rPr>
            </w:pPr>
            <w:r>
              <w:rPr>
                <w:b/>
                <w:sz w:val="18"/>
                <w:szCs w:val="18"/>
              </w:rPr>
              <w:t xml:space="preserve">[Local currency] </w:t>
            </w:r>
          </w:p>
        </w:tc>
        <w:tc>
          <w:tcPr>
            <w:tcW w:w="1980" w:type="dxa"/>
            <w:tcBorders>
              <w:top w:val="single" w:sz="4" w:space="0" w:color="000000"/>
              <w:left w:val="single" w:sz="4" w:space="0" w:color="000000"/>
              <w:bottom w:val="single" w:sz="4" w:space="0" w:color="000000"/>
              <w:right w:val="single" w:sz="4" w:space="0" w:color="000000"/>
            </w:tcBorders>
          </w:tcPr>
          <w:p w14:paraId="0000028D" w14:textId="77777777" w:rsidR="00BE4CFD" w:rsidRDefault="00B43EE5">
            <w:pPr>
              <w:pBdr>
                <w:top w:val="nil"/>
                <w:left w:val="nil"/>
                <w:bottom w:val="nil"/>
                <w:right w:val="nil"/>
                <w:between w:val="nil"/>
              </w:pBdr>
              <w:spacing w:after="0" w:line="240" w:lineRule="auto"/>
              <w:rPr>
                <w:color w:val="000000"/>
                <w:sz w:val="18"/>
                <w:szCs w:val="18"/>
              </w:rPr>
            </w:pPr>
            <w:r>
              <w:rPr>
                <w:b/>
                <w:color w:val="000000"/>
                <w:sz w:val="18"/>
                <w:szCs w:val="18"/>
              </w:rPr>
              <w:t xml:space="preserve">Quarter 2, </w:t>
            </w:r>
          </w:p>
          <w:p w14:paraId="0000028E" w14:textId="77777777" w:rsidR="00BE4CFD" w:rsidRDefault="00B43EE5">
            <w:pPr>
              <w:widowControl w:val="0"/>
              <w:spacing w:after="0" w:line="240" w:lineRule="auto"/>
              <w:rPr>
                <w:b/>
                <w:color w:val="000000"/>
                <w:sz w:val="18"/>
                <w:szCs w:val="18"/>
              </w:rPr>
            </w:pPr>
            <w:r>
              <w:rPr>
                <w:b/>
                <w:sz w:val="18"/>
                <w:szCs w:val="18"/>
              </w:rPr>
              <w:t xml:space="preserve">[Local currency] </w:t>
            </w: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28F" w14:textId="77777777" w:rsidR="00BE4CFD" w:rsidRDefault="00B43EE5">
            <w:pPr>
              <w:pBdr>
                <w:top w:val="nil"/>
                <w:left w:val="nil"/>
                <w:bottom w:val="nil"/>
                <w:right w:val="nil"/>
                <w:between w:val="nil"/>
              </w:pBdr>
              <w:spacing w:after="0" w:line="240" w:lineRule="auto"/>
              <w:rPr>
                <w:color w:val="000000"/>
                <w:sz w:val="18"/>
                <w:szCs w:val="18"/>
              </w:rPr>
            </w:pPr>
            <w:r>
              <w:rPr>
                <w:b/>
                <w:color w:val="000000"/>
                <w:sz w:val="18"/>
                <w:szCs w:val="18"/>
              </w:rPr>
              <w:t xml:space="preserve">Total, </w:t>
            </w:r>
          </w:p>
          <w:p w14:paraId="00000290" w14:textId="77777777" w:rsidR="00BE4CFD" w:rsidRDefault="00B43EE5">
            <w:pPr>
              <w:widowControl w:val="0"/>
              <w:spacing w:after="0" w:line="240" w:lineRule="auto"/>
              <w:rPr>
                <w:color w:val="000000"/>
                <w:sz w:val="18"/>
                <w:szCs w:val="18"/>
              </w:rPr>
            </w:pPr>
            <w:r>
              <w:rPr>
                <w:b/>
                <w:sz w:val="18"/>
                <w:szCs w:val="18"/>
              </w:rPr>
              <w:t xml:space="preserve">[local currency] </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291" w14:textId="77777777" w:rsidR="00BE4CFD" w:rsidRDefault="00B43EE5">
            <w:pPr>
              <w:widowControl w:val="0"/>
              <w:spacing w:after="0" w:line="240" w:lineRule="auto"/>
              <w:rPr>
                <w:color w:val="000000"/>
                <w:sz w:val="18"/>
                <w:szCs w:val="18"/>
              </w:rPr>
            </w:pPr>
            <w:r>
              <w:rPr>
                <w:b/>
                <w:sz w:val="18"/>
                <w:szCs w:val="18"/>
              </w:rPr>
              <w:t xml:space="preserve">US$ </w:t>
            </w:r>
          </w:p>
        </w:tc>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292" w14:textId="77777777" w:rsidR="00BE4CFD" w:rsidRDefault="00B43EE5">
            <w:pPr>
              <w:widowControl w:val="0"/>
              <w:spacing w:after="0" w:line="240" w:lineRule="auto"/>
              <w:rPr>
                <w:color w:val="000000"/>
                <w:sz w:val="18"/>
                <w:szCs w:val="18"/>
              </w:rPr>
            </w:pPr>
            <w:r>
              <w:rPr>
                <w:b/>
                <w:sz w:val="18"/>
                <w:szCs w:val="18"/>
              </w:rPr>
              <w:t xml:space="preserve">% Total </w:t>
            </w:r>
          </w:p>
        </w:tc>
      </w:tr>
      <w:tr w:rsidR="00BE4CFD" w14:paraId="6717DA67" w14:textId="77777777">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93" w14:textId="77777777" w:rsidR="00BE4CFD" w:rsidRDefault="00B43EE5">
            <w:pPr>
              <w:widowControl w:val="0"/>
              <w:spacing w:after="0" w:line="240" w:lineRule="auto"/>
              <w:jc w:val="both"/>
              <w:rPr>
                <w:color w:val="000000"/>
                <w:sz w:val="18"/>
                <w:szCs w:val="18"/>
              </w:rPr>
            </w:pPr>
            <w:r>
              <w:rPr>
                <w:color w:val="000000"/>
                <w:sz w:val="18"/>
                <w:szCs w:val="18"/>
              </w:rPr>
              <w:t xml:space="preserve">1. Personnel </w:t>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94" w14:textId="77777777" w:rsidR="00BE4CFD" w:rsidRDefault="00BE4CFD">
            <w:pPr>
              <w:widowControl w:val="0"/>
              <w:spacing w:after="0" w:line="240" w:lineRule="auto"/>
              <w:jc w:val="both"/>
              <w:rPr>
                <w:color w:val="000000"/>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00000295" w14:textId="77777777" w:rsidR="00BE4CFD" w:rsidRDefault="00BE4CFD">
            <w:pPr>
              <w:widowControl w:val="0"/>
              <w:spacing w:after="0" w:line="240" w:lineRule="auto"/>
              <w:jc w:val="both"/>
              <w:rPr>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96" w14:textId="77777777" w:rsidR="00BE4CFD" w:rsidRDefault="00BE4CFD">
            <w:pPr>
              <w:widowControl w:val="0"/>
              <w:spacing w:after="0" w:line="240" w:lineRule="auto"/>
              <w:jc w:val="both"/>
              <w:rPr>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97" w14:textId="77777777" w:rsidR="00BE4CFD" w:rsidRDefault="00BE4CFD">
            <w:pPr>
              <w:widowControl w:val="0"/>
              <w:spacing w:after="0" w:line="240" w:lineRule="auto"/>
              <w:jc w:val="both"/>
              <w:rPr>
                <w:color w:val="000000"/>
                <w:sz w:val="18"/>
                <w:szCs w:val="18"/>
              </w:rPr>
            </w:pPr>
          </w:p>
        </w:tc>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98" w14:textId="77777777" w:rsidR="00BE4CFD" w:rsidRDefault="00BE4CFD">
            <w:pPr>
              <w:widowControl w:val="0"/>
              <w:spacing w:after="0" w:line="240" w:lineRule="auto"/>
              <w:jc w:val="both"/>
              <w:rPr>
                <w:color w:val="000000"/>
                <w:sz w:val="18"/>
                <w:szCs w:val="18"/>
              </w:rPr>
            </w:pPr>
          </w:p>
        </w:tc>
      </w:tr>
      <w:tr w:rsidR="00BE4CFD" w14:paraId="192283F4" w14:textId="77777777">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99" w14:textId="77777777" w:rsidR="00BE4CFD" w:rsidRDefault="00B43EE5">
            <w:pPr>
              <w:widowControl w:val="0"/>
              <w:spacing w:after="0" w:line="240" w:lineRule="auto"/>
              <w:jc w:val="both"/>
              <w:rPr>
                <w:color w:val="000000"/>
                <w:sz w:val="18"/>
                <w:szCs w:val="18"/>
              </w:rPr>
            </w:pPr>
            <w:r>
              <w:rPr>
                <w:color w:val="000000"/>
                <w:sz w:val="18"/>
                <w:szCs w:val="18"/>
              </w:rPr>
              <w:t xml:space="preserve">2. </w:t>
            </w:r>
            <w:r>
              <w:rPr>
                <w:sz w:val="18"/>
                <w:szCs w:val="18"/>
              </w:rPr>
              <w:t xml:space="preserve">Equipment / Supplies </w:t>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9A" w14:textId="77777777" w:rsidR="00BE4CFD" w:rsidRDefault="00BE4CFD">
            <w:pPr>
              <w:widowControl w:val="0"/>
              <w:spacing w:after="0" w:line="240" w:lineRule="auto"/>
              <w:jc w:val="both"/>
              <w:rPr>
                <w:color w:val="000000"/>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0000029B" w14:textId="77777777" w:rsidR="00BE4CFD" w:rsidRDefault="00BE4CFD">
            <w:pPr>
              <w:widowControl w:val="0"/>
              <w:spacing w:after="0" w:line="240" w:lineRule="auto"/>
              <w:jc w:val="both"/>
              <w:rPr>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9C" w14:textId="77777777" w:rsidR="00BE4CFD" w:rsidRDefault="00BE4CFD">
            <w:pPr>
              <w:widowControl w:val="0"/>
              <w:spacing w:after="0" w:line="240" w:lineRule="auto"/>
              <w:jc w:val="both"/>
              <w:rPr>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9D" w14:textId="77777777" w:rsidR="00BE4CFD" w:rsidRDefault="00BE4CFD">
            <w:pPr>
              <w:widowControl w:val="0"/>
              <w:spacing w:after="0" w:line="240" w:lineRule="auto"/>
              <w:jc w:val="both"/>
              <w:rPr>
                <w:color w:val="000000"/>
                <w:sz w:val="18"/>
                <w:szCs w:val="18"/>
              </w:rPr>
            </w:pPr>
          </w:p>
        </w:tc>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9E" w14:textId="77777777" w:rsidR="00BE4CFD" w:rsidRDefault="00BE4CFD">
            <w:pPr>
              <w:widowControl w:val="0"/>
              <w:spacing w:after="0" w:line="240" w:lineRule="auto"/>
              <w:jc w:val="both"/>
              <w:rPr>
                <w:color w:val="000000"/>
                <w:sz w:val="18"/>
                <w:szCs w:val="18"/>
              </w:rPr>
            </w:pPr>
          </w:p>
        </w:tc>
      </w:tr>
      <w:tr w:rsidR="00BE4CFD" w14:paraId="5C2CD5A5" w14:textId="77777777">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9F" w14:textId="77777777" w:rsidR="00BE4CFD" w:rsidRDefault="00B43EE5">
            <w:pPr>
              <w:widowControl w:val="0"/>
              <w:spacing w:after="0" w:line="240" w:lineRule="auto"/>
              <w:rPr>
                <w:color w:val="000000"/>
                <w:sz w:val="18"/>
                <w:szCs w:val="18"/>
              </w:rPr>
            </w:pPr>
            <w:r>
              <w:rPr>
                <w:color w:val="000000"/>
                <w:sz w:val="18"/>
                <w:szCs w:val="18"/>
              </w:rPr>
              <w:t xml:space="preserve">3. Training/Seminars/Travel Workshops </w:t>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A0" w14:textId="77777777" w:rsidR="00BE4CFD" w:rsidRDefault="00BE4CFD">
            <w:pPr>
              <w:widowControl w:val="0"/>
              <w:spacing w:after="0" w:line="240" w:lineRule="auto"/>
              <w:jc w:val="both"/>
              <w:rPr>
                <w:color w:val="000000"/>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000002A1" w14:textId="77777777" w:rsidR="00BE4CFD" w:rsidRDefault="00BE4CFD">
            <w:pPr>
              <w:widowControl w:val="0"/>
              <w:spacing w:after="0" w:line="240" w:lineRule="auto"/>
              <w:jc w:val="both"/>
              <w:rPr>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A2" w14:textId="77777777" w:rsidR="00BE4CFD" w:rsidRDefault="00BE4CFD">
            <w:pPr>
              <w:widowControl w:val="0"/>
              <w:spacing w:after="0" w:line="240" w:lineRule="auto"/>
              <w:jc w:val="both"/>
              <w:rPr>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A3" w14:textId="77777777" w:rsidR="00BE4CFD" w:rsidRDefault="00BE4CFD">
            <w:pPr>
              <w:widowControl w:val="0"/>
              <w:spacing w:after="0" w:line="240" w:lineRule="auto"/>
              <w:jc w:val="both"/>
              <w:rPr>
                <w:color w:val="000000"/>
                <w:sz w:val="18"/>
                <w:szCs w:val="18"/>
              </w:rPr>
            </w:pPr>
          </w:p>
        </w:tc>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A4" w14:textId="77777777" w:rsidR="00BE4CFD" w:rsidRDefault="00BE4CFD">
            <w:pPr>
              <w:widowControl w:val="0"/>
              <w:spacing w:after="0" w:line="240" w:lineRule="auto"/>
              <w:jc w:val="both"/>
              <w:rPr>
                <w:color w:val="000000"/>
                <w:sz w:val="18"/>
                <w:szCs w:val="18"/>
              </w:rPr>
            </w:pPr>
          </w:p>
        </w:tc>
      </w:tr>
      <w:tr w:rsidR="00BE4CFD" w14:paraId="3F0D0903" w14:textId="77777777">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A5" w14:textId="77777777" w:rsidR="00BE4CFD" w:rsidRDefault="00B43EE5">
            <w:pPr>
              <w:widowControl w:val="0"/>
              <w:spacing w:after="0" w:line="240" w:lineRule="auto"/>
              <w:jc w:val="both"/>
              <w:rPr>
                <w:color w:val="000000"/>
                <w:sz w:val="18"/>
                <w:szCs w:val="18"/>
              </w:rPr>
            </w:pPr>
            <w:r>
              <w:rPr>
                <w:color w:val="000000"/>
                <w:sz w:val="18"/>
                <w:szCs w:val="18"/>
              </w:rPr>
              <w:t xml:space="preserve">4. </w:t>
            </w:r>
            <w:r>
              <w:rPr>
                <w:sz w:val="18"/>
                <w:szCs w:val="18"/>
              </w:rPr>
              <w:t xml:space="preserve">Contracts / experts </w:t>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A6" w14:textId="77777777" w:rsidR="00BE4CFD" w:rsidRDefault="00BE4CFD">
            <w:pPr>
              <w:widowControl w:val="0"/>
              <w:spacing w:after="0" w:line="240" w:lineRule="auto"/>
              <w:jc w:val="both"/>
              <w:rPr>
                <w:color w:val="000000"/>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000002A7" w14:textId="77777777" w:rsidR="00BE4CFD" w:rsidRDefault="00BE4CFD">
            <w:pPr>
              <w:widowControl w:val="0"/>
              <w:spacing w:after="0" w:line="240" w:lineRule="auto"/>
              <w:jc w:val="both"/>
              <w:rPr>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A8" w14:textId="77777777" w:rsidR="00BE4CFD" w:rsidRDefault="00B43EE5">
            <w:pPr>
              <w:widowControl w:val="0"/>
              <w:spacing w:after="0" w:line="240" w:lineRule="auto"/>
              <w:jc w:val="both"/>
              <w:rPr>
                <w:color w:val="000000"/>
                <w:sz w:val="18"/>
                <w:szCs w:val="18"/>
              </w:rPr>
            </w:pPr>
            <w:r>
              <w:rPr>
                <w:noProof/>
                <w:sz w:val="18"/>
                <w:szCs w:val="18"/>
              </w:rPr>
              <w:drawing>
                <wp:inline distT="0" distB="0" distL="0" distR="0" wp14:anchorId="1A27FA8A" wp14:editId="0AC333D6">
                  <wp:extent cx="10160" cy="10160"/>
                  <wp:effectExtent l="0" t="0" r="0" b="0"/>
                  <wp:docPr id="21296563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10160" cy="10160"/>
                          </a:xfrm>
                          <a:prstGeom prst="rect">
                            <a:avLst/>
                          </a:prstGeom>
                          <a:ln/>
                        </pic:spPr>
                      </pic:pic>
                    </a:graphicData>
                  </a:graphic>
                </wp:inline>
              </w:drawing>
            </w:r>
            <w:r>
              <w:rPr>
                <w:color w:val="000000"/>
                <w:sz w:val="18"/>
                <w:szCs w:val="18"/>
              </w:rPr>
              <w:t xml:space="preserve"> </w:t>
            </w:r>
            <w:r>
              <w:rPr>
                <w:noProof/>
                <w:sz w:val="18"/>
                <w:szCs w:val="18"/>
              </w:rPr>
              <w:drawing>
                <wp:inline distT="0" distB="0" distL="0" distR="0" wp14:anchorId="7DA858F4" wp14:editId="3E697C08">
                  <wp:extent cx="10160" cy="10160"/>
                  <wp:effectExtent l="0" t="0" r="0" b="0"/>
                  <wp:docPr id="21296563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10160" cy="10160"/>
                          </a:xfrm>
                          <a:prstGeom prst="rect">
                            <a:avLst/>
                          </a:prstGeom>
                          <a:ln/>
                        </pic:spPr>
                      </pic:pic>
                    </a:graphicData>
                  </a:graphic>
                </wp:inline>
              </w:drawing>
            </w:r>
            <w:r>
              <w:rPr>
                <w:color w:val="000000"/>
                <w:sz w:val="18"/>
                <w:szCs w:val="18"/>
              </w:rPr>
              <w:t xml:space="preserve"> </w:t>
            </w: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A9" w14:textId="77777777" w:rsidR="00BE4CFD" w:rsidRDefault="00BE4CFD">
            <w:pPr>
              <w:widowControl w:val="0"/>
              <w:spacing w:after="0" w:line="240" w:lineRule="auto"/>
              <w:jc w:val="both"/>
              <w:rPr>
                <w:color w:val="000000"/>
                <w:sz w:val="18"/>
                <w:szCs w:val="18"/>
              </w:rPr>
            </w:pPr>
          </w:p>
        </w:tc>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AA" w14:textId="77777777" w:rsidR="00BE4CFD" w:rsidRDefault="00BE4CFD">
            <w:pPr>
              <w:widowControl w:val="0"/>
              <w:spacing w:after="0" w:line="240" w:lineRule="auto"/>
              <w:jc w:val="both"/>
              <w:rPr>
                <w:color w:val="000000"/>
                <w:sz w:val="18"/>
                <w:szCs w:val="18"/>
              </w:rPr>
            </w:pPr>
          </w:p>
        </w:tc>
      </w:tr>
      <w:tr w:rsidR="00BE4CFD" w14:paraId="721F8B68" w14:textId="77777777">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AB" w14:textId="77777777" w:rsidR="00BE4CFD" w:rsidRDefault="00B43EE5">
            <w:pPr>
              <w:pBdr>
                <w:top w:val="nil"/>
                <w:left w:val="nil"/>
                <w:bottom w:val="nil"/>
                <w:right w:val="nil"/>
                <w:between w:val="nil"/>
              </w:pBdr>
              <w:spacing w:after="0" w:line="240" w:lineRule="auto"/>
              <w:jc w:val="both"/>
              <w:rPr>
                <w:color w:val="000000"/>
                <w:sz w:val="18"/>
                <w:szCs w:val="18"/>
              </w:rPr>
            </w:pPr>
            <w:r>
              <w:rPr>
                <w:color w:val="000000"/>
                <w:sz w:val="18"/>
                <w:szCs w:val="18"/>
              </w:rPr>
              <w:t xml:space="preserve">5.Communicational costs </w:t>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AC" w14:textId="77777777" w:rsidR="00BE4CFD" w:rsidRDefault="00BE4CFD">
            <w:pPr>
              <w:widowControl w:val="0"/>
              <w:spacing w:after="0" w:line="240" w:lineRule="auto"/>
              <w:jc w:val="both"/>
              <w:rPr>
                <w:color w:val="000000"/>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000002AD" w14:textId="77777777" w:rsidR="00BE4CFD" w:rsidRDefault="00BE4CFD">
            <w:pPr>
              <w:widowControl w:val="0"/>
              <w:spacing w:after="0" w:line="240" w:lineRule="auto"/>
              <w:jc w:val="both"/>
              <w:rPr>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AE" w14:textId="77777777" w:rsidR="00BE4CFD" w:rsidRDefault="00BE4CFD">
            <w:pPr>
              <w:widowControl w:val="0"/>
              <w:spacing w:after="0" w:line="240" w:lineRule="auto"/>
              <w:jc w:val="both"/>
              <w:rPr>
                <w:sz w:val="18"/>
                <w:szCs w:val="18"/>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AF" w14:textId="77777777" w:rsidR="00BE4CFD" w:rsidRDefault="00BE4CFD">
            <w:pPr>
              <w:widowControl w:val="0"/>
              <w:spacing w:after="0" w:line="240" w:lineRule="auto"/>
              <w:jc w:val="both"/>
              <w:rPr>
                <w:color w:val="000000"/>
                <w:sz w:val="18"/>
                <w:szCs w:val="18"/>
              </w:rPr>
            </w:pPr>
          </w:p>
        </w:tc>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B0" w14:textId="77777777" w:rsidR="00BE4CFD" w:rsidRDefault="00BE4CFD">
            <w:pPr>
              <w:widowControl w:val="0"/>
              <w:spacing w:after="0" w:line="240" w:lineRule="auto"/>
              <w:jc w:val="both"/>
              <w:rPr>
                <w:color w:val="000000"/>
                <w:sz w:val="18"/>
                <w:szCs w:val="18"/>
              </w:rPr>
            </w:pPr>
          </w:p>
        </w:tc>
      </w:tr>
      <w:tr w:rsidR="00BE4CFD" w14:paraId="4BFEDA54" w14:textId="77777777">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B1" w14:textId="77777777" w:rsidR="00BE4CFD" w:rsidRDefault="00B43EE5">
            <w:pPr>
              <w:widowControl w:val="0"/>
              <w:spacing w:after="0" w:line="240" w:lineRule="auto"/>
              <w:jc w:val="both"/>
              <w:rPr>
                <w:color w:val="000000"/>
                <w:sz w:val="18"/>
                <w:szCs w:val="18"/>
              </w:rPr>
            </w:pPr>
            <w:r>
              <w:rPr>
                <w:color w:val="000000"/>
                <w:sz w:val="18"/>
                <w:szCs w:val="18"/>
              </w:rPr>
              <w:t>6. Other costs</w:t>
            </w:r>
            <w:r>
              <w:rPr>
                <w:color w:val="000000"/>
                <w:sz w:val="30"/>
                <w:szCs w:val="30"/>
                <w:vertAlign w:val="superscript"/>
              </w:rPr>
              <w:t xml:space="preserve"> </w:t>
            </w:r>
            <w:r>
              <w:rPr>
                <w:color w:val="000000"/>
                <w:sz w:val="18"/>
                <w:szCs w:val="18"/>
                <w:vertAlign w:val="superscript"/>
              </w:rPr>
              <w:footnoteReference w:id="6"/>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B2" w14:textId="77777777" w:rsidR="00BE4CFD" w:rsidRDefault="00BE4CFD">
            <w:pPr>
              <w:widowControl w:val="0"/>
              <w:spacing w:after="0" w:line="240" w:lineRule="auto"/>
              <w:jc w:val="both"/>
              <w:rPr>
                <w:color w:val="000000"/>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000002B3" w14:textId="77777777" w:rsidR="00BE4CFD" w:rsidRDefault="00BE4CFD">
            <w:pPr>
              <w:widowControl w:val="0"/>
              <w:spacing w:after="0" w:line="240" w:lineRule="auto"/>
              <w:jc w:val="both"/>
              <w:rPr>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B4" w14:textId="77777777" w:rsidR="00BE4CFD" w:rsidRDefault="00BE4CFD">
            <w:pPr>
              <w:widowControl w:val="0"/>
              <w:spacing w:after="0" w:line="240" w:lineRule="auto"/>
              <w:jc w:val="both"/>
              <w:rPr>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B5" w14:textId="77777777" w:rsidR="00BE4CFD" w:rsidRDefault="00BE4CFD">
            <w:pPr>
              <w:widowControl w:val="0"/>
              <w:spacing w:after="0" w:line="240" w:lineRule="auto"/>
              <w:jc w:val="both"/>
              <w:rPr>
                <w:color w:val="000000"/>
                <w:sz w:val="18"/>
                <w:szCs w:val="18"/>
              </w:rPr>
            </w:pPr>
          </w:p>
        </w:tc>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B6" w14:textId="77777777" w:rsidR="00BE4CFD" w:rsidRDefault="00BE4CFD">
            <w:pPr>
              <w:widowControl w:val="0"/>
              <w:spacing w:after="0" w:line="240" w:lineRule="auto"/>
              <w:jc w:val="both"/>
              <w:rPr>
                <w:color w:val="000000"/>
                <w:sz w:val="18"/>
                <w:szCs w:val="18"/>
              </w:rPr>
            </w:pPr>
          </w:p>
        </w:tc>
      </w:tr>
      <w:tr w:rsidR="00BE4CFD" w14:paraId="0B0AA37B" w14:textId="77777777">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B7" w14:textId="77777777" w:rsidR="00BE4CFD" w:rsidRDefault="00B43EE5">
            <w:pPr>
              <w:widowControl w:val="0"/>
              <w:spacing w:after="0" w:line="240" w:lineRule="auto"/>
              <w:jc w:val="both"/>
              <w:rPr>
                <w:color w:val="000000"/>
                <w:sz w:val="18"/>
                <w:szCs w:val="18"/>
              </w:rPr>
            </w:pPr>
            <w:r>
              <w:rPr>
                <w:color w:val="000000"/>
                <w:sz w:val="18"/>
                <w:szCs w:val="18"/>
              </w:rPr>
              <w:t>7.</w:t>
            </w:r>
            <w:r>
              <w:rPr>
                <w:sz w:val="18"/>
                <w:szCs w:val="18"/>
              </w:rPr>
              <w:t xml:space="preserve">Support Cost (not to exceed 7%) </w:t>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B8" w14:textId="77777777" w:rsidR="00BE4CFD" w:rsidRDefault="00BE4CFD">
            <w:pPr>
              <w:widowControl w:val="0"/>
              <w:spacing w:after="0" w:line="240" w:lineRule="auto"/>
              <w:jc w:val="both"/>
              <w:rPr>
                <w:color w:val="000000"/>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000002B9" w14:textId="77777777" w:rsidR="00BE4CFD" w:rsidRDefault="00BE4CFD">
            <w:pPr>
              <w:widowControl w:val="0"/>
              <w:spacing w:after="0" w:line="240" w:lineRule="auto"/>
              <w:jc w:val="both"/>
              <w:rPr>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BA" w14:textId="77777777" w:rsidR="00BE4CFD" w:rsidRDefault="00BE4CFD">
            <w:pPr>
              <w:widowControl w:val="0"/>
              <w:spacing w:after="0" w:line="240" w:lineRule="auto"/>
              <w:jc w:val="both"/>
              <w:rPr>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BB" w14:textId="77777777" w:rsidR="00BE4CFD" w:rsidRDefault="00BE4CFD">
            <w:pPr>
              <w:widowControl w:val="0"/>
              <w:spacing w:after="0" w:line="240" w:lineRule="auto"/>
              <w:jc w:val="both"/>
              <w:rPr>
                <w:color w:val="000000"/>
                <w:sz w:val="18"/>
                <w:szCs w:val="18"/>
              </w:rPr>
            </w:pPr>
          </w:p>
        </w:tc>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BC" w14:textId="77777777" w:rsidR="00BE4CFD" w:rsidRDefault="00BE4CFD">
            <w:pPr>
              <w:widowControl w:val="0"/>
              <w:spacing w:after="0" w:line="240" w:lineRule="auto"/>
              <w:jc w:val="both"/>
              <w:rPr>
                <w:color w:val="000000"/>
                <w:sz w:val="18"/>
                <w:szCs w:val="18"/>
              </w:rPr>
            </w:pPr>
          </w:p>
        </w:tc>
      </w:tr>
      <w:tr w:rsidR="00BE4CFD" w14:paraId="322E6CCB" w14:textId="77777777">
        <w:tc>
          <w:tcPr>
            <w:tcW w:w="2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BD" w14:textId="77777777" w:rsidR="00BE4CFD" w:rsidRDefault="00B43EE5">
            <w:pPr>
              <w:widowControl w:val="0"/>
              <w:spacing w:after="0" w:line="240" w:lineRule="auto"/>
              <w:jc w:val="both"/>
              <w:rPr>
                <w:color w:val="000000"/>
                <w:sz w:val="18"/>
                <w:szCs w:val="18"/>
              </w:rPr>
            </w:pPr>
            <w:r>
              <w:rPr>
                <w:b/>
                <w:color w:val="000000"/>
                <w:sz w:val="18"/>
                <w:szCs w:val="18"/>
              </w:rPr>
              <w:t xml:space="preserve">Total Cost for Result 1 </w:t>
            </w:r>
          </w:p>
        </w:tc>
        <w:tc>
          <w:tcPr>
            <w:tcW w:w="1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BE" w14:textId="77777777" w:rsidR="00BE4CFD" w:rsidRDefault="00BE4CFD">
            <w:pPr>
              <w:widowControl w:val="0"/>
              <w:spacing w:after="0" w:line="240" w:lineRule="auto"/>
              <w:jc w:val="both"/>
              <w:rPr>
                <w:color w:val="000000"/>
                <w:sz w:val="18"/>
                <w:szCs w:val="18"/>
              </w:rPr>
            </w:pPr>
          </w:p>
        </w:tc>
        <w:tc>
          <w:tcPr>
            <w:tcW w:w="1980" w:type="dxa"/>
            <w:tcBorders>
              <w:top w:val="single" w:sz="4" w:space="0" w:color="000000"/>
              <w:left w:val="single" w:sz="4" w:space="0" w:color="000000"/>
              <w:bottom w:val="single" w:sz="4" w:space="0" w:color="000000"/>
              <w:right w:val="single" w:sz="4" w:space="0" w:color="000000"/>
            </w:tcBorders>
          </w:tcPr>
          <w:p w14:paraId="000002BF" w14:textId="77777777" w:rsidR="00BE4CFD" w:rsidRDefault="00BE4CFD">
            <w:pPr>
              <w:widowControl w:val="0"/>
              <w:spacing w:after="0" w:line="240" w:lineRule="auto"/>
              <w:jc w:val="both"/>
              <w:rPr>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C0" w14:textId="77777777" w:rsidR="00BE4CFD" w:rsidRDefault="00BE4CFD">
            <w:pPr>
              <w:widowControl w:val="0"/>
              <w:spacing w:after="0" w:line="240" w:lineRule="auto"/>
              <w:jc w:val="both"/>
              <w:rPr>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C1" w14:textId="77777777" w:rsidR="00BE4CFD" w:rsidRDefault="00BE4CFD">
            <w:pPr>
              <w:widowControl w:val="0"/>
              <w:spacing w:after="0" w:line="240" w:lineRule="auto"/>
              <w:jc w:val="both"/>
              <w:rPr>
                <w:color w:val="000000"/>
                <w:sz w:val="18"/>
                <w:szCs w:val="18"/>
              </w:rPr>
            </w:pPr>
          </w:p>
        </w:tc>
        <w:tc>
          <w:tcPr>
            <w:tcW w:w="11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2C2" w14:textId="77777777" w:rsidR="00BE4CFD" w:rsidRDefault="00BE4CFD">
            <w:pPr>
              <w:widowControl w:val="0"/>
              <w:spacing w:after="0" w:line="240" w:lineRule="auto"/>
              <w:jc w:val="both"/>
              <w:rPr>
                <w:color w:val="000000"/>
                <w:sz w:val="18"/>
                <w:szCs w:val="18"/>
              </w:rPr>
            </w:pPr>
          </w:p>
        </w:tc>
      </w:tr>
    </w:tbl>
    <w:p w14:paraId="000002C3" w14:textId="77777777" w:rsidR="00BE4CFD" w:rsidRDefault="00BE4CFD">
      <w:pPr>
        <w:spacing w:after="0" w:line="240" w:lineRule="auto"/>
        <w:rPr>
          <w:sz w:val="18"/>
          <w:szCs w:val="18"/>
        </w:rPr>
      </w:pPr>
    </w:p>
    <w:p w14:paraId="000002C4" w14:textId="77777777" w:rsidR="00BE4CFD" w:rsidRDefault="00BE4CFD">
      <w:pPr>
        <w:spacing w:after="0" w:line="240" w:lineRule="auto"/>
        <w:rPr>
          <w:sz w:val="18"/>
          <w:szCs w:val="18"/>
        </w:rPr>
      </w:pPr>
    </w:p>
    <w:p w14:paraId="000002C5" w14:textId="77777777" w:rsidR="00BE4CFD" w:rsidRDefault="00B43EE5">
      <w:pPr>
        <w:spacing w:after="0" w:line="240" w:lineRule="auto"/>
        <w:jc w:val="both"/>
        <w:rPr>
          <w:sz w:val="18"/>
          <w:szCs w:val="18"/>
        </w:rPr>
      </w:pPr>
      <w:r>
        <w:rPr>
          <w:sz w:val="18"/>
          <w:szCs w:val="18"/>
        </w:rPr>
        <w:t>I, (Name) ___________ certify that I am (Position) ______________ of (Name of Organization) ______________; that by signing this proposal for and on behalf of (Name of Organization) _________________, I am certifying that all information contained herein is accurate and truthful and that the signing of this proposal is within the scope of my powers.</w:t>
      </w:r>
    </w:p>
    <w:p w14:paraId="000002C6" w14:textId="77777777" w:rsidR="00BE4CFD" w:rsidRDefault="00BE4CFD">
      <w:pPr>
        <w:spacing w:after="0" w:line="240" w:lineRule="auto"/>
        <w:jc w:val="both"/>
        <w:rPr>
          <w:sz w:val="18"/>
          <w:szCs w:val="18"/>
        </w:rPr>
      </w:pPr>
    </w:p>
    <w:p w14:paraId="000002C7" w14:textId="77777777" w:rsidR="00BE4CFD" w:rsidRDefault="00B43EE5">
      <w:pPr>
        <w:spacing w:after="0" w:line="240" w:lineRule="auto"/>
        <w:jc w:val="both"/>
        <w:rPr>
          <w:sz w:val="18"/>
          <w:szCs w:val="18"/>
        </w:rPr>
      </w:pPr>
      <w:r>
        <w:rPr>
          <w:sz w:val="18"/>
          <w:szCs w:val="18"/>
        </w:rPr>
        <w:t>I, by signing this proposal, commit to be bound by this proposal for carrying out the range of services as specified in the CFP package and respecting the terms and conditions stated in the UN Women template Partner Agreement.</w:t>
      </w:r>
    </w:p>
    <w:p w14:paraId="000002C8" w14:textId="77777777" w:rsidR="00BE4CFD" w:rsidRDefault="00BE4CFD">
      <w:pPr>
        <w:spacing w:after="0" w:line="240" w:lineRule="auto"/>
        <w:rPr>
          <w:sz w:val="18"/>
          <w:szCs w:val="18"/>
        </w:rPr>
      </w:pPr>
    </w:p>
    <w:p w14:paraId="000002C9" w14:textId="77777777" w:rsidR="00BE4CFD" w:rsidRDefault="00BE4CFD">
      <w:pPr>
        <w:spacing w:after="0" w:line="240" w:lineRule="auto"/>
        <w:rPr>
          <w:sz w:val="18"/>
          <w:szCs w:val="18"/>
        </w:rPr>
      </w:pPr>
    </w:p>
    <w:p w14:paraId="000002CA" w14:textId="77777777" w:rsidR="00BE4CFD" w:rsidRDefault="00B43EE5">
      <w:pPr>
        <w:spacing w:after="0" w:line="240" w:lineRule="auto"/>
        <w:rPr>
          <w:sz w:val="18"/>
          <w:szCs w:val="18"/>
        </w:rPr>
      </w:pPr>
      <w:r>
        <w:rPr>
          <w:sz w:val="18"/>
          <w:szCs w:val="18"/>
        </w:rPr>
        <w:t>_____________________________________</w:t>
      </w:r>
      <w:r>
        <w:rPr>
          <w:sz w:val="18"/>
          <w:szCs w:val="18"/>
        </w:rPr>
        <w:tab/>
      </w:r>
      <w:r>
        <w:rPr>
          <w:sz w:val="18"/>
          <w:szCs w:val="18"/>
        </w:rPr>
        <w:tab/>
      </w:r>
      <w:r>
        <w:rPr>
          <w:sz w:val="18"/>
          <w:szCs w:val="18"/>
        </w:rPr>
        <w:tab/>
      </w:r>
      <w:r>
        <w:rPr>
          <w:sz w:val="18"/>
          <w:szCs w:val="18"/>
        </w:rPr>
        <w:tab/>
        <w:t>(Seal)</w:t>
      </w:r>
    </w:p>
    <w:p w14:paraId="000002CB" w14:textId="77777777" w:rsidR="00BE4CFD" w:rsidRDefault="00B43EE5">
      <w:pPr>
        <w:spacing w:after="0" w:line="240" w:lineRule="auto"/>
        <w:rPr>
          <w:sz w:val="18"/>
          <w:szCs w:val="18"/>
        </w:rPr>
      </w:pPr>
      <w:r>
        <w:rPr>
          <w:sz w:val="18"/>
          <w:szCs w:val="18"/>
        </w:rPr>
        <w:t>(Signature)</w:t>
      </w:r>
    </w:p>
    <w:p w14:paraId="000002CC" w14:textId="77777777" w:rsidR="00BE4CFD" w:rsidRDefault="00BE4CFD">
      <w:pPr>
        <w:spacing w:after="0" w:line="240" w:lineRule="auto"/>
        <w:rPr>
          <w:sz w:val="18"/>
          <w:szCs w:val="18"/>
        </w:rPr>
      </w:pPr>
    </w:p>
    <w:p w14:paraId="000002CD" w14:textId="77777777" w:rsidR="00BE4CFD" w:rsidRDefault="00BE4CFD">
      <w:pPr>
        <w:spacing w:after="0" w:line="240" w:lineRule="auto"/>
        <w:rPr>
          <w:sz w:val="18"/>
          <w:szCs w:val="18"/>
        </w:rPr>
      </w:pPr>
    </w:p>
    <w:p w14:paraId="000002CE" w14:textId="77777777" w:rsidR="00BE4CFD" w:rsidRDefault="00BE4CFD">
      <w:pPr>
        <w:spacing w:after="0" w:line="240" w:lineRule="auto"/>
        <w:rPr>
          <w:sz w:val="18"/>
          <w:szCs w:val="18"/>
        </w:rPr>
      </w:pPr>
    </w:p>
    <w:p w14:paraId="000002CF" w14:textId="77777777" w:rsidR="00BE4CFD" w:rsidRDefault="00B43EE5">
      <w:pPr>
        <w:spacing w:after="0" w:line="240" w:lineRule="auto"/>
        <w:rPr>
          <w:sz w:val="18"/>
          <w:szCs w:val="18"/>
        </w:rPr>
      </w:pPr>
      <w:r>
        <w:rPr>
          <w:sz w:val="18"/>
          <w:szCs w:val="18"/>
        </w:rPr>
        <w:t>(Printed Name and Title)</w:t>
      </w:r>
    </w:p>
    <w:p w14:paraId="000002D0" w14:textId="77777777" w:rsidR="00BE4CFD" w:rsidRDefault="00B43EE5">
      <w:pPr>
        <w:spacing w:after="0" w:line="240" w:lineRule="auto"/>
        <w:rPr>
          <w:sz w:val="18"/>
          <w:szCs w:val="18"/>
        </w:rPr>
      </w:pPr>
      <w:r>
        <w:rPr>
          <w:sz w:val="18"/>
          <w:szCs w:val="18"/>
        </w:rPr>
        <w:t>(Date)</w:t>
      </w:r>
    </w:p>
    <w:p w14:paraId="000002D1" w14:textId="77777777" w:rsidR="00BE4CFD" w:rsidRDefault="00B43EE5">
      <w:pPr>
        <w:spacing w:after="0"/>
        <w:jc w:val="center"/>
        <w:rPr>
          <w:b/>
          <w:color w:val="002060"/>
          <w:sz w:val="18"/>
          <w:szCs w:val="18"/>
        </w:rPr>
      </w:pPr>
      <w:r>
        <w:rPr>
          <w:b/>
          <w:color w:val="002060"/>
          <w:sz w:val="18"/>
          <w:szCs w:val="18"/>
        </w:rPr>
        <w:t>Annex B-3</w:t>
      </w:r>
    </w:p>
    <w:p w14:paraId="000002D2" w14:textId="77777777" w:rsidR="00BE4CFD" w:rsidRDefault="002F121D">
      <w:pPr>
        <w:tabs>
          <w:tab w:val="left" w:pos="-1440"/>
          <w:tab w:val="left" w:pos="7200"/>
        </w:tabs>
        <w:spacing w:after="0" w:line="240" w:lineRule="auto"/>
        <w:ind w:right="27"/>
        <w:jc w:val="center"/>
        <w:rPr>
          <w:b/>
          <w:color w:val="002060"/>
          <w:sz w:val="18"/>
          <w:szCs w:val="18"/>
          <w:u w:val="single"/>
        </w:rPr>
      </w:pPr>
      <w:sdt>
        <w:sdtPr>
          <w:tag w:val="goog_rdk_156"/>
          <w:id w:val="1948271974"/>
        </w:sdtPr>
        <w:sdtEndPr/>
        <w:sdtContent/>
      </w:sdt>
      <w:r w:rsidR="00B43EE5">
        <w:rPr>
          <w:b/>
          <w:color w:val="002060"/>
          <w:sz w:val="18"/>
          <w:szCs w:val="18"/>
          <w:u w:val="single"/>
        </w:rPr>
        <w:t>Format of Resume for Proposed Personnel</w:t>
      </w:r>
    </w:p>
    <w:p w14:paraId="000002D3" w14:textId="77777777" w:rsidR="00BE4CFD" w:rsidRDefault="00BE4CFD">
      <w:pPr>
        <w:spacing w:after="0" w:line="240" w:lineRule="auto"/>
        <w:jc w:val="center"/>
        <w:rPr>
          <w:b/>
          <w:color w:val="000000"/>
          <w:sz w:val="18"/>
          <w:szCs w:val="18"/>
        </w:rPr>
      </w:pPr>
    </w:p>
    <w:p w14:paraId="000002D4" w14:textId="77777777" w:rsidR="00BE4CFD" w:rsidRDefault="00B43EE5">
      <w:pPr>
        <w:spacing w:after="0" w:line="240" w:lineRule="auto"/>
        <w:jc w:val="center"/>
        <w:rPr>
          <w:color w:val="000000"/>
          <w:sz w:val="18"/>
          <w:szCs w:val="18"/>
        </w:rPr>
      </w:pPr>
      <w:r>
        <w:rPr>
          <w:b/>
          <w:color w:val="000000"/>
          <w:sz w:val="18"/>
          <w:szCs w:val="18"/>
        </w:rPr>
        <w:t>Call for Proposal (CFP)</w:t>
      </w:r>
    </w:p>
    <w:p w14:paraId="000002D5" w14:textId="77777777" w:rsidR="00BE4CFD" w:rsidRPr="00700644" w:rsidRDefault="00B43EE5">
      <w:pPr>
        <w:spacing w:after="0" w:line="240" w:lineRule="auto"/>
        <w:jc w:val="center"/>
        <w:rPr>
          <w:color w:val="001F5F"/>
          <w:sz w:val="18"/>
          <w:szCs w:val="18"/>
        </w:rPr>
      </w:pPr>
      <w:r>
        <w:rPr>
          <w:b/>
          <w:color w:val="001F5F"/>
          <w:sz w:val="18"/>
          <w:szCs w:val="18"/>
        </w:rPr>
        <w:t xml:space="preserve">to implement actions in Armenia, Azerbaijan, Belarus, Georgia, </w:t>
      </w:r>
      <w:proofErr w:type="gramStart"/>
      <w:r>
        <w:rPr>
          <w:b/>
          <w:color w:val="001F5F"/>
          <w:sz w:val="18"/>
          <w:szCs w:val="18"/>
        </w:rPr>
        <w:t>Moldova</w:t>
      </w:r>
      <w:proofErr w:type="gramEnd"/>
      <w:r>
        <w:rPr>
          <w:b/>
          <w:color w:val="001F5F"/>
          <w:sz w:val="18"/>
          <w:szCs w:val="18"/>
        </w:rPr>
        <w:t xml:space="preserve"> and Ukraine aimed at overcoming and addressing gender stereotypes and discriminatory social norms through </w:t>
      </w:r>
      <w:proofErr w:type="spellStart"/>
      <w:r>
        <w:rPr>
          <w:b/>
          <w:color w:val="001F5F"/>
          <w:sz w:val="18"/>
          <w:szCs w:val="18"/>
        </w:rPr>
        <w:t>behavioural</w:t>
      </w:r>
      <w:proofErr w:type="spellEnd"/>
      <w:r>
        <w:rPr>
          <w:b/>
          <w:color w:val="001F5F"/>
          <w:sz w:val="18"/>
          <w:szCs w:val="18"/>
        </w:rPr>
        <w:t xml:space="preserve"> change at the individual and community levels in the framework of the “EU4Gender Equality: Together against gender stereotypes and gender-based violence" project, funded by the European Union, implemented jointly by </w:t>
      </w:r>
      <w:r w:rsidRPr="00700644">
        <w:rPr>
          <w:b/>
          <w:color w:val="001F5F"/>
          <w:sz w:val="18"/>
          <w:szCs w:val="18"/>
        </w:rPr>
        <w:t>UN Women and UNFPA</w:t>
      </w:r>
    </w:p>
    <w:p w14:paraId="000002D6" w14:textId="1A94520A" w:rsidR="00BE4CFD" w:rsidRPr="004F594C" w:rsidRDefault="00700644">
      <w:pPr>
        <w:tabs>
          <w:tab w:val="left" w:pos="-1440"/>
          <w:tab w:val="left" w:pos="7200"/>
        </w:tabs>
        <w:spacing w:after="0" w:line="240" w:lineRule="auto"/>
        <w:ind w:right="27"/>
        <w:jc w:val="center"/>
        <w:rPr>
          <w:b/>
          <w:color w:val="002060"/>
          <w:sz w:val="18"/>
          <w:szCs w:val="18"/>
          <w:u w:val="single"/>
          <w:lang w:val="es-ES"/>
        </w:rPr>
      </w:pPr>
      <w:r w:rsidRPr="00700644">
        <w:rPr>
          <w:b/>
          <w:sz w:val="18"/>
          <w:szCs w:val="18"/>
          <w:u w:val="single"/>
          <w:lang w:val="es-ES"/>
        </w:rPr>
        <w:t>CFP No. UNW-ECA-CFP-2022-001</w:t>
      </w:r>
      <w:r w:rsidRPr="00700644">
        <w:rPr>
          <w:b/>
          <w:color w:val="000000"/>
          <w:sz w:val="18"/>
          <w:szCs w:val="18"/>
          <w:lang w:val="es-ES"/>
        </w:rPr>
        <w:t xml:space="preserve"> </w:t>
      </w:r>
      <w:r w:rsidR="00B43EE5" w:rsidRPr="00700644">
        <w:rPr>
          <w:b/>
          <w:color w:val="000000"/>
          <w:sz w:val="18"/>
          <w:szCs w:val="18"/>
          <w:lang w:val="es-ES"/>
        </w:rPr>
        <w:t>(00119418)</w:t>
      </w:r>
    </w:p>
    <w:p w14:paraId="000002D7" w14:textId="77777777" w:rsidR="00BE4CFD" w:rsidRPr="004F594C" w:rsidRDefault="00BE4CFD">
      <w:pPr>
        <w:tabs>
          <w:tab w:val="left" w:pos="-1440"/>
          <w:tab w:val="left" w:pos="7200"/>
        </w:tabs>
        <w:spacing w:after="0" w:line="240" w:lineRule="auto"/>
        <w:ind w:left="630" w:right="634"/>
        <w:rPr>
          <w:b/>
          <w:color w:val="000000"/>
          <w:sz w:val="18"/>
          <w:szCs w:val="18"/>
          <w:lang w:val="es-ES"/>
        </w:rPr>
      </w:pPr>
    </w:p>
    <w:p w14:paraId="000002D8" w14:textId="77777777" w:rsidR="00BE4CFD" w:rsidRPr="004F594C" w:rsidRDefault="00BE4CFD">
      <w:pPr>
        <w:tabs>
          <w:tab w:val="left" w:pos="-1440"/>
          <w:tab w:val="left" w:pos="7200"/>
        </w:tabs>
        <w:spacing w:after="0" w:line="240" w:lineRule="auto"/>
        <w:ind w:right="634"/>
        <w:rPr>
          <w:b/>
          <w:color w:val="000000"/>
          <w:sz w:val="18"/>
          <w:szCs w:val="18"/>
          <w:lang w:val="es-ES"/>
        </w:rPr>
      </w:pPr>
    </w:p>
    <w:p w14:paraId="000002D9" w14:textId="77777777" w:rsidR="00BE4CFD" w:rsidRDefault="00B43EE5">
      <w:pPr>
        <w:tabs>
          <w:tab w:val="left" w:pos="-1440"/>
          <w:tab w:val="left" w:pos="1440"/>
          <w:tab w:val="left" w:pos="7200"/>
        </w:tabs>
        <w:spacing w:after="0" w:line="240" w:lineRule="auto"/>
        <w:ind w:right="634"/>
        <w:rPr>
          <w:color w:val="000000"/>
          <w:sz w:val="18"/>
          <w:szCs w:val="18"/>
        </w:rPr>
      </w:pPr>
      <w:r>
        <w:rPr>
          <w:color w:val="000000"/>
          <w:sz w:val="18"/>
          <w:szCs w:val="18"/>
        </w:rPr>
        <w:t xml:space="preserve">Name of personnel: </w:t>
      </w:r>
      <w:r>
        <w:rPr>
          <w:color w:val="000000"/>
          <w:sz w:val="18"/>
          <w:szCs w:val="18"/>
        </w:rPr>
        <w:tab/>
        <w:t>__________________________________________________________</w:t>
      </w:r>
    </w:p>
    <w:p w14:paraId="000002DA" w14:textId="77777777" w:rsidR="00BE4CFD" w:rsidRDefault="00BE4CFD">
      <w:pPr>
        <w:tabs>
          <w:tab w:val="left" w:pos="-1440"/>
          <w:tab w:val="left" w:pos="1440"/>
          <w:tab w:val="left" w:pos="7200"/>
        </w:tabs>
        <w:spacing w:after="0" w:line="240" w:lineRule="auto"/>
        <w:ind w:right="634"/>
        <w:rPr>
          <w:b/>
          <w:color w:val="000000"/>
          <w:sz w:val="18"/>
          <w:szCs w:val="18"/>
        </w:rPr>
      </w:pPr>
    </w:p>
    <w:p w14:paraId="000002DB" w14:textId="77777777" w:rsidR="00BE4CFD" w:rsidRDefault="00B43EE5">
      <w:pPr>
        <w:tabs>
          <w:tab w:val="left" w:pos="-1440"/>
          <w:tab w:val="left" w:pos="1440"/>
          <w:tab w:val="left" w:pos="1890"/>
          <w:tab w:val="left" w:pos="7200"/>
        </w:tabs>
        <w:spacing w:after="0" w:line="240" w:lineRule="auto"/>
        <w:ind w:right="634"/>
        <w:rPr>
          <w:color w:val="000000"/>
          <w:sz w:val="18"/>
          <w:szCs w:val="18"/>
        </w:rPr>
      </w:pPr>
      <w:r>
        <w:rPr>
          <w:color w:val="000000"/>
          <w:sz w:val="18"/>
          <w:szCs w:val="18"/>
        </w:rPr>
        <w:t>Title:</w:t>
      </w:r>
      <w:r>
        <w:rPr>
          <w:color w:val="000000"/>
          <w:sz w:val="18"/>
          <w:szCs w:val="18"/>
        </w:rPr>
        <w:tab/>
        <w:t>__________________________________________________________</w:t>
      </w:r>
    </w:p>
    <w:p w14:paraId="000002DC" w14:textId="77777777" w:rsidR="00BE4CFD" w:rsidRDefault="00BE4CFD">
      <w:pPr>
        <w:tabs>
          <w:tab w:val="left" w:pos="-1440"/>
          <w:tab w:val="left" w:pos="7200"/>
        </w:tabs>
        <w:spacing w:after="0" w:line="240" w:lineRule="auto"/>
        <w:ind w:right="634"/>
        <w:rPr>
          <w:color w:val="000000"/>
          <w:sz w:val="18"/>
          <w:szCs w:val="18"/>
        </w:rPr>
      </w:pPr>
    </w:p>
    <w:p w14:paraId="000002DD" w14:textId="77777777" w:rsidR="00BE4CFD" w:rsidRDefault="00B43EE5">
      <w:pPr>
        <w:tabs>
          <w:tab w:val="left" w:pos="-1440"/>
          <w:tab w:val="left" w:pos="1440"/>
          <w:tab w:val="left" w:pos="4680"/>
          <w:tab w:val="left" w:pos="7200"/>
        </w:tabs>
        <w:spacing w:after="0" w:line="240" w:lineRule="auto"/>
        <w:ind w:right="634"/>
        <w:rPr>
          <w:color w:val="000000"/>
          <w:sz w:val="18"/>
          <w:szCs w:val="18"/>
        </w:rPr>
      </w:pPr>
      <w:r>
        <w:rPr>
          <w:color w:val="000000"/>
          <w:sz w:val="18"/>
          <w:szCs w:val="18"/>
        </w:rPr>
        <w:t>Years with CSO:</w:t>
      </w:r>
      <w:r>
        <w:rPr>
          <w:color w:val="000000"/>
          <w:sz w:val="18"/>
          <w:szCs w:val="18"/>
        </w:rPr>
        <w:tab/>
        <w:t xml:space="preserve"> _____________________ Nationality:</w:t>
      </w:r>
      <w:r>
        <w:rPr>
          <w:color w:val="000000"/>
          <w:sz w:val="18"/>
          <w:szCs w:val="18"/>
        </w:rPr>
        <w:tab/>
        <w:t xml:space="preserve"> ____________________</w:t>
      </w:r>
    </w:p>
    <w:p w14:paraId="000002DE" w14:textId="77777777" w:rsidR="00BE4CFD" w:rsidRDefault="00BE4CFD">
      <w:pPr>
        <w:tabs>
          <w:tab w:val="left" w:pos="-1440"/>
          <w:tab w:val="left" w:pos="7200"/>
        </w:tabs>
        <w:spacing w:after="0" w:line="240" w:lineRule="auto"/>
        <w:ind w:right="634"/>
        <w:rPr>
          <w:color w:val="000000"/>
          <w:sz w:val="18"/>
          <w:szCs w:val="18"/>
        </w:rPr>
      </w:pPr>
    </w:p>
    <w:p w14:paraId="000002DF" w14:textId="77777777" w:rsidR="00BE4CFD" w:rsidRDefault="00BE4CFD">
      <w:pPr>
        <w:tabs>
          <w:tab w:val="left" w:pos="-1440"/>
          <w:tab w:val="left" w:pos="7200"/>
        </w:tabs>
        <w:spacing w:after="0" w:line="240" w:lineRule="auto"/>
        <w:ind w:right="634"/>
        <w:rPr>
          <w:color w:val="000000"/>
          <w:sz w:val="18"/>
          <w:szCs w:val="18"/>
        </w:rPr>
      </w:pPr>
    </w:p>
    <w:p w14:paraId="000002E0" w14:textId="77777777" w:rsidR="00BE4CFD" w:rsidRDefault="00B43EE5">
      <w:pPr>
        <w:tabs>
          <w:tab w:val="left" w:pos="-1440"/>
          <w:tab w:val="left" w:pos="7200"/>
        </w:tabs>
        <w:spacing w:after="0" w:line="240" w:lineRule="auto"/>
        <w:ind w:right="634"/>
        <w:jc w:val="both"/>
        <w:rPr>
          <w:color w:val="000000"/>
          <w:sz w:val="18"/>
          <w:szCs w:val="18"/>
        </w:rPr>
      </w:pPr>
      <w:r>
        <w:rPr>
          <w:b/>
          <w:color w:val="000000"/>
          <w:sz w:val="18"/>
          <w:szCs w:val="18"/>
        </w:rPr>
        <w:t>Education/Qualifications</w:t>
      </w:r>
      <w:r>
        <w:rPr>
          <w:color w:val="000000"/>
          <w:sz w:val="18"/>
          <w:szCs w:val="18"/>
        </w:rPr>
        <w:t xml:space="preserve">: </w:t>
      </w:r>
    </w:p>
    <w:p w14:paraId="000002E1" w14:textId="77777777" w:rsidR="00BE4CFD" w:rsidRDefault="00BE4CFD">
      <w:pPr>
        <w:tabs>
          <w:tab w:val="left" w:pos="-1440"/>
          <w:tab w:val="left" w:pos="7200"/>
        </w:tabs>
        <w:spacing w:after="0" w:line="240" w:lineRule="auto"/>
        <w:ind w:right="634"/>
        <w:jc w:val="both"/>
        <w:rPr>
          <w:color w:val="000000"/>
          <w:sz w:val="18"/>
          <w:szCs w:val="18"/>
        </w:rPr>
      </w:pPr>
    </w:p>
    <w:p w14:paraId="000002E2" w14:textId="77777777" w:rsidR="00BE4CFD" w:rsidRDefault="00B43EE5">
      <w:pPr>
        <w:tabs>
          <w:tab w:val="left" w:pos="-1440"/>
          <w:tab w:val="left" w:pos="7200"/>
        </w:tabs>
        <w:spacing w:after="0" w:line="240" w:lineRule="auto"/>
        <w:ind w:right="634"/>
        <w:jc w:val="both"/>
        <w:rPr>
          <w:i/>
          <w:color w:val="000000"/>
          <w:sz w:val="18"/>
          <w:szCs w:val="18"/>
        </w:rPr>
      </w:pPr>
      <w:r>
        <w:rPr>
          <w:i/>
          <w:color w:val="000000"/>
          <w:sz w:val="18"/>
          <w:szCs w:val="18"/>
        </w:rPr>
        <w:t>Summarize college/university and other specialized education of personnel member, giving names of schools, dates attended, and degrees-professional qualifications obtained.</w:t>
      </w:r>
    </w:p>
    <w:p w14:paraId="000002E3" w14:textId="77777777" w:rsidR="00BE4CFD" w:rsidRDefault="00BE4CFD">
      <w:pPr>
        <w:tabs>
          <w:tab w:val="left" w:pos="-1440"/>
          <w:tab w:val="left" w:pos="7200"/>
        </w:tabs>
        <w:spacing w:after="0" w:line="240" w:lineRule="auto"/>
        <w:ind w:right="634"/>
        <w:jc w:val="both"/>
        <w:rPr>
          <w:color w:val="000000"/>
          <w:sz w:val="18"/>
          <w:szCs w:val="18"/>
        </w:rPr>
      </w:pPr>
    </w:p>
    <w:p w14:paraId="000002E4" w14:textId="77777777" w:rsidR="00BE4CFD" w:rsidRDefault="00B43EE5">
      <w:pPr>
        <w:tabs>
          <w:tab w:val="left" w:pos="-1440"/>
          <w:tab w:val="left" w:pos="7200"/>
        </w:tabs>
        <w:spacing w:after="0" w:line="240" w:lineRule="auto"/>
        <w:ind w:right="634"/>
        <w:jc w:val="both"/>
        <w:rPr>
          <w:b/>
          <w:color w:val="000000"/>
          <w:sz w:val="18"/>
          <w:szCs w:val="18"/>
        </w:rPr>
      </w:pPr>
      <w:r>
        <w:rPr>
          <w:b/>
          <w:color w:val="000000"/>
          <w:sz w:val="18"/>
          <w:szCs w:val="18"/>
        </w:rPr>
        <w:t>Employment Record/Experience</w:t>
      </w:r>
    </w:p>
    <w:p w14:paraId="000002E5" w14:textId="77777777" w:rsidR="00BE4CFD" w:rsidRDefault="00BE4CFD">
      <w:pPr>
        <w:tabs>
          <w:tab w:val="left" w:pos="-1440"/>
          <w:tab w:val="left" w:pos="7200"/>
        </w:tabs>
        <w:spacing w:after="0" w:line="240" w:lineRule="auto"/>
        <w:ind w:right="634"/>
        <w:jc w:val="both"/>
        <w:rPr>
          <w:color w:val="000000"/>
          <w:sz w:val="18"/>
          <w:szCs w:val="18"/>
        </w:rPr>
      </w:pPr>
    </w:p>
    <w:p w14:paraId="000002E6" w14:textId="77777777" w:rsidR="00BE4CFD" w:rsidRDefault="00B43EE5">
      <w:pPr>
        <w:tabs>
          <w:tab w:val="left" w:pos="-1440"/>
          <w:tab w:val="left" w:pos="7200"/>
        </w:tabs>
        <w:spacing w:after="0" w:line="240" w:lineRule="auto"/>
        <w:ind w:right="634"/>
        <w:jc w:val="both"/>
        <w:rPr>
          <w:i/>
          <w:color w:val="000000"/>
          <w:sz w:val="18"/>
          <w:szCs w:val="18"/>
        </w:rPr>
      </w:pPr>
      <w:r>
        <w:rPr>
          <w:i/>
          <w:color w:val="000000"/>
          <w:sz w:val="18"/>
          <w:szCs w:val="18"/>
        </w:rPr>
        <w:t xml:space="preserve">Starting with present position, list in reverse order, every employment held: </w:t>
      </w:r>
    </w:p>
    <w:p w14:paraId="000002E7" w14:textId="77777777" w:rsidR="00BE4CFD" w:rsidRDefault="00B43EE5">
      <w:pPr>
        <w:numPr>
          <w:ilvl w:val="0"/>
          <w:numId w:val="24"/>
        </w:numPr>
        <w:pBdr>
          <w:top w:val="nil"/>
          <w:left w:val="nil"/>
          <w:bottom w:val="nil"/>
          <w:right w:val="nil"/>
          <w:between w:val="nil"/>
        </w:pBdr>
        <w:tabs>
          <w:tab w:val="left" w:pos="-1440"/>
          <w:tab w:val="left" w:pos="7200"/>
        </w:tabs>
        <w:spacing w:after="0" w:line="240" w:lineRule="auto"/>
        <w:ind w:left="360" w:right="634"/>
        <w:jc w:val="both"/>
        <w:rPr>
          <w:i/>
          <w:color w:val="000000"/>
          <w:sz w:val="18"/>
          <w:szCs w:val="18"/>
        </w:rPr>
      </w:pPr>
      <w:r>
        <w:rPr>
          <w:i/>
          <w:color w:val="000000"/>
          <w:sz w:val="18"/>
          <w:szCs w:val="18"/>
        </w:rPr>
        <w:t xml:space="preserve">For </w:t>
      </w:r>
      <w:r>
        <w:rPr>
          <w:i/>
          <w:color w:val="000000"/>
          <w:sz w:val="18"/>
          <w:szCs w:val="18"/>
          <w:u w:val="single"/>
        </w:rPr>
        <w:t>all</w:t>
      </w:r>
      <w:r>
        <w:rPr>
          <w:i/>
          <w:color w:val="000000"/>
          <w:sz w:val="18"/>
          <w:szCs w:val="18"/>
        </w:rPr>
        <w:t xml:space="preserve"> positions held by personnel member since graduation: List each position and provide dates, names of employing organization, title of position held and location of employment. </w:t>
      </w:r>
    </w:p>
    <w:p w14:paraId="000002E8" w14:textId="77777777" w:rsidR="00BE4CFD" w:rsidRDefault="00B43EE5">
      <w:pPr>
        <w:numPr>
          <w:ilvl w:val="0"/>
          <w:numId w:val="24"/>
        </w:numPr>
        <w:pBdr>
          <w:top w:val="nil"/>
          <w:left w:val="nil"/>
          <w:bottom w:val="nil"/>
          <w:right w:val="nil"/>
          <w:between w:val="nil"/>
        </w:pBdr>
        <w:tabs>
          <w:tab w:val="left" w:pos="-1440"/>
          <w:tab w:val="left" w:pos="7200"/>
        </w:tabs>
        <w:spacing w:after="0" w:line="240" w:lineRule="auto"/>
        <w:ind w:left="360" w:right="634"/>
        <w:jc w:val="both"/>
        <w:rPr>
          <w:i/>
          <w:color w:val="000000"/>
          <w:sz w:val="18"/>
          <w:szCs w:val="18"/>
        </w:rPr>
      </w:pPr>
      <w:r>
        <w:rPr>
          <w:i/>
          <w:color w:val="000000"/>
          <w:sz w:val="18"/>
          <w:szCs w:val="18"/>
        </w:rPr>
        <w:t>For experience in</w:t>
      </w:r>
      <w:sdt>
        <w:sdtPr>
          <w:tag w:val="goog_rdk_157"/>
          <w:id w:val="814608009"/>
        </w:sdtPr>
        <w:sdtEndPr/>
        <w:sdtContent>
          <w:r>
            <w:rPr>
              <w:i/>
              <w:color w:val="000000"/>
              <w:sz w:val="18"/>
              <w:szCs w:val="18"/>
            </w:rPr>
            <w:t xml:space="preserve"> the</w:t>
          </w:r>
        </w:sdtContent>
      </w:sdt>
      <w:r>
        <w:rPr>
          <w:i/>
          <w:color w:val="000000"/>
          <w:sz w:val="18"/>
          <w:szCs w:val="18"/>
        </w:rPr>
        <w:t xml:space="preserve"> </w:t>
      </w:r>
      <w:r>
        <w:rPr>
          <w:i/>
          <w:color w:val="000000"/>
          <w:sz w:val="18"/>
          <w:szCs w:val="18"/>
          <w:u w:val="single"/>
        </w:rPr>
        <w:t>last five years</w:t>
      </w:r>
      <w:r>
        <w:rPr>
          <w:i/>
          <w:color w:val="000000"/>
          <w:sz w:val="18"/>
          <w:szCs w:val="18"/>
        </w:rPr>
        <w:t>: Detail the type of activities performed, degree of responsibilities, location of assignments and any other information or professional experience considered pertinent for this assignment.</w:t>
      </w:r>
    </w:p>
    <w:p w14:paraId="000002E9" w14:textId="77777777" w:rsidR="00BE4CFD" w:rsidRDefault="00BE4CFD">
      <w:pPr>
        <w:tabs>
          <w:tab w:val="left" w:pos="-1440"/>
          <w:tab w:val="left" w:pos="7200"/>
        </w:tabs>
        <w:spacing w:after="0" w:line="240" w:lineRule="auto"/>
        <w:ind w:right="634"/>
        <w:jc w:val="both"/>
        <w:rPr>
          <w:color w:val="000000"/>
          <w:sz w:val="18"/>
          <w:szCs w:val="18"/>
        </w:rPr>
      </w:pPr>
    </w:p>
    <w:p w14:paraId="000002EA" w14:textId="77777777" w:rsidR="00BE4CFD" w:rsidRDefault="00B43EE5">
      <w:pPr>
        <w:tabs>
          <w:tab w:val="left" w:pos="-1440"/>
          <w:tab w:val="left" w:pos="6300"/>
          <w:tab w:val="left" w:pos="7200"/>
        </w:tabs>
        <w:spacing w:after="0" w:line="240" w:lineRule="auto"/>
        <w:ind w:right="634"/>
        <w:jc w:val="both"/>
        <w:rPr>
          <w:b/>
          <w:color w:val="000000"/>
          <w:sz w:val="18"/>
          <w:szCs w:val="18"/>
        </w:rPr>
      </w:pPr>
      <w:r>
        <w:rPr>
          <w:b/>
          <w:color w:val="000000"/>
          <w:sz w:val="18"/>
          <w:szCs w:val="18"/>
        </w:rPr>
        <w:t>References</w:t>
      </w:r>
    </w:p>
    <w:p w14:paraId="000002EB" w14:textId="77777777" w:rsidR="00BE4CFD" w:rsidRDefault="00BE4CFD">
      <w:pPr>
        <w:tabs>
          <w:tab w:val="left" w:pos="-1440"/>
          <w:tab w:val="left" w:pos="6300"/>
          <w:tab w:val="left" w:pos="7200"/>
        </w:tabs>
        <w:spacing w:after="0" w:line="240" w:lineRule="auto"/>
        <w:ind w:right="634"/>
        <w:jc w:val="both"/>
        <w:rPr>
          <w:color w:val="000000"/>
          <w:sz w:val="18"/>
          <w:szCs w:val="18"/>
        </w:rPr>
      </w:pPr>
    </w:p>
    <w:p w14:paraId="000002EC" w14:textId="77777777" w:rsidR="00BE4CFD" w:rsidRDefault="002F121D">
      <w:pPr>
        <w:tabs>
          <w:tab w:val="left" w:pos="-1440"/>
          <w:tab w:val="left" w:pos="7200"/>
        </w:tabs>
        <w:spacing w:after="0" w:line="240" w:lineRule="auto"/>
        <w:ind w:right="634"/>
        <w:jc w:val="both"/>
        <w:rPr>
          <w:i/>
          <w:color w:val="000000"/>
          <w:sz w:val="18"/>
          <w:szCs w:val="18"/>
        </w:rPr>
      </w:pPr>
      <w:sdt>
        <w:sdtPr>
          <w:tag w:val="goog_rdk_158"/>
          <w:id w:val="1621719447"/>
        </w:sdtPr>
        <w:sdtEndPr/>
        <w:sdtContent/>
      </w:sdt>
      <w:r w:rsidR="00B43EE5">
        <w:rPr>
          <w:i/>
          <w:color w:val="000000"/>
          <w:sz w:val="18"/>
          <w:szCs w:val="18"/>
        </w:rPr>
        <w:t>Provide names and addresses for two (2) references.</w:t>
      </w:r>
    </w:p>
    <w:p w14:paraId="000002ED" w14:textId="77777777" w:rsidR="00BE4CFD" w:rsidRDefault="00BE4CFD">
      <w:pPr>
        <w:spacing w:after="0" w:line="240" w:lineRule="auto"/>
        <w:rPr>
          <w:color w:val="000000"/>
          <w:sz w:val="18"/>
          <w:szCs w:val="18"/>
        </w:rPr>
      </w:pPr>
    </w:p>
    <w:p w14:paraId="000002EE" w14:textId="77777777" w:rsidR="00BE4CFD" w:rsidRDefault="00B43EE5">
      <w:pPr>
        <w:spacing w:after="0" w:line="240" w:lineRule="auto"/>
        <w:rPr>
          <w:b/>
          <w:color w:val="000000"/>
          <w:sz w:val="18"/>
          <w:szCs w:val="18"/>
        </w:rPr>
      </w:pPr>
      <w:r>
        <w:br w:type="page"/>
      </w:r>
    </w:p>
    <w:p w14:paraId="000002EF" w14:textId="77777777" w:rsidR="00BE4CFD" w:rsidRDefault="00B43EE5">
      <w:pPr>
        <w:spacing w:after="0" w:line="240" w:lineRule="auto"/>
        <w:jc w:val="center"/>
        <w:rPr>
          <w:b/>
          <w:color w:val="002060"/>
          <w:sz w:val="18"/>
          <w:szCs w:val="18"/>
        </w:rPr>
      </w:pPr>
      <w:r>
        <w:rPr>
          <w:b/>
          <w:color w:val="002060"/>
          <w:sz w:val="18"/>
          <w:szCs w:val="18"/>
        </w:rPr>
        <w:lastRenderedPageBreak/>
        <w:t>Annex B-4</w:t>
      </w:r>
    </w:p>
    <w:p w14:paraId="000002F0" w14:textId="77777777" w:rsidR="00BE4CFD" w:rsidRDefault="00B43EE5">
      <w:pPr>
        <w:spacing w:after="0" w:line="240" w:lineRule="auto"/>
        <w:jc w:val="center"/>
        <w:rPr>
          <w:b/>
          <w:color w:val="002060"/>
          <w:sz w:val="18"/>
          <w:szCs w:val="18"/>
          <w:u w:val="single"/>
        </w:rPr>
      </w:pPr>
      <w:r>
        <w:rPr>
          <w:b/>
          <w:color w:val="002060"/>
          <w:sz w:val="18"/>
          <w:szCs w:val="18"/>
          <w:u w:val="single"/>
        </w:rPr>
        <w:t xml:space="preserve">Capacity Assessment Minimum Documents </w:t>
      </w:r>
    </w:p>
    <w:p w14:paraId="000002F1" w14:textId="77777777" w:rsidR="00BE4CFD" w:rsidRDefault="00B43EE5">
      <w:pPr>
        <w:spacing w:after="0" w:line="240" w:lineRule="auto"/>
        <w:jc w:val="center"/>
        <w:rPr>
          <w:b/>
          <w:color w:val="002060"/>
          <w:sz w:val="18"/>
          <w:szCs w:val="18"/>
        </w:rPr>
      </w:pPr>
      <w:r>
        <w:rPr>
          <w:b/>
          <w:color w:val="002060"/>
          <w:sz w:val="18"/>
          <w:szCs w:val="18"/>
        </w:rPr>
        <w:t>[To be submitted by proponents and assessed by the reviewer]</w:t>
      </w:r>
    </w:p>
    <w:p w14:paraId="000002F2" w14:textId="77777777" w:rsidR="00BE4CFD" w:rsidRDefault="00BE4CFD">
      <w:pPr>
        <w:tabs>
          <w:tab w:val="center" w:pos="4320"/>
          <w:tab w:val="right" w:pos="8640"/>
        </w:tabs>
        <w:spacing w:after="0" w:line="240" w:lineRule="auto"/>
        <w:rPr>
          <w:b/>
          <w:color w:val="000000"/>
          <w:sz w:val="18"/>
          <w:szCs w:val="18"/>
        </w:rPr>
      </w:pPr>
    </w:p>
    <w:p w14:paraId="000002F3" w14:textId="77777777" w:rsidR="00BE4CFD" w:rsidRDefault="00B43EE5">
      <w:pPr>
        <w:spacing w:after="0" w:line="240" w:lineRule="auto"/>
        <w:jc w:val="center"/>
        <w:rPr>
          <w:color w:val="000000"/>
          <w:sz w:val="18"/>
          <w:szCs w:val="18"/>
        </w:rPr>
      </w:pPr>
      <w:r>
        <w:rPr>
          <w:b/>
          <w:color w:val="000000"/>
          <w:sz w:val="18"/>
          <w:szCs w:val="18"/>
        </w:rPr>
        <w:t>Call for Proposal (CFP)</w:t>
      </w:r>
    </w:p>
    <w:p w14:paraId="000002F4" w14:textId="77777777" w:rsidR="00BE4CFD" w:rsidRDefault="00B43EE5">
      <w:pPr>
        <w:spacing w:after="0" w:line="240" w:lineRule="auto"/>
        <w:jc w:val="center"/>
        <w:rPr>
          <w:color w:val="001F5F"/>
          <w:sz w:val="18"/>
          <w:szCs w:val="18"/>
        </w:rPr>
      </w:pPr>
      <w:r>
        <w:rPr>
          <w:b/>
          <w:color w:val="001F5F"/>
          <w:sz w:val="18"/>
          <w:szCs w:val="18"/>
        </w:rPr>
        <w:t xml:space="preserve">to implement actions in Armenia, Azerbaijan, Belarus, Georgia, </w:t>
      </w:r>
      <w:proofErr w:type="gramStart"/>
      <w:r>
        <w:rPr>
          <w:b/>
          <w:color w:val="001F5F"/>
          <w:sz w:val="18"/>
          <w:szCs w:val="18"/>
        </w:rPr>
        <w:t>Moldova</w:t>
      </w:r>
      <w:proofErr w:type="gramEnd"/>
      <w:r>
        <w:rPr>
          <w:b/>
          <w:color w:val="001F5F"/>
          <w:sz w:val="18"/>
          <w:szCs w:val="18"/>
        </w:rPr>
        <w:t xml:space="preserve"> and Ukraine aimed at overcoming and addressing gender stereotypes and discriminatory social norms through </w:t>
      </w:r>
      <w:proofErr w:type="spellStart"/>
      <w:r>
        <w:rPr>
          <w:b/>
          <w:color w:val="001F5F"/>
          <w:sz w:val="18"/>
          <w:szCs w:val="18"/>
        </w:rPr>
        <w:t>behavioural</w:t>
      </w:r>
      <w:proofErr w:type="spellEnd"/>
      <w:r>
        <w:rPr>
          <w:b/>
          <w:color w:val="001F5F"/>
          <w:sz w:val="18"/>
          <w:szCs w:val="18"/>
        </w:rPr>
        <w:t xml:space="preserve"> change at the individual and community levels in the framework of the “EU4Gender Equality: Together against gender stereotypes and gender-based violence" project, funded by the European Union, implemented jointly by UN Women and UNFPA</w:t>
      </w:r>
    </w:p>
    <w:p w14:paraId="000002F5" w14:textId="498E7CFE" w:rsidR="00BE4CFD" w:rsidRPr="004F594C" w:rsidRDefault="00533354">
      <w:pPr>
        <w:spacing w:after="0" w:line="240" w:lineRule="auto"/>
        <w:jc w:val="center"/>
        <w:rPr>
          <w:b/>
          <w:color w:val="000000"/>
          <w:sz w:val="18"/>
          <w:szCs w:val="18"/>
          <w:lang w:val="es-ES"/>
        </w:rPr>
      </w:pPr>
      <w:r w:rsidRPr="004F594C">
        <w:rPr>
          <w:b/>
          <w:sz w:val="18"/>
          <w:szCs w:val="18"/>
          <w:u w:val="single"/>
        </w:rPr>
        <w:t>CFP No. UNW-ECA-CFP-2022-001</w:t>
      </w:r>
      <w:r w:rsidRPr="004F594C">
        <w:rPr>
          <w:b/>
          <w:color w:val="000000"/>
          <w:sz w:val="18"/>
          <w:szCs w:val="18"/>
          <w:lang w:val="es-ES"/>
        </w:rPr>
        <w:t xml:space="preserve"> </w:t>
      </w:r>
      <w:r w:rsidR="00B43EE5" w:rsidRPr="004F594C">
        <w:rPr>
          <w:b/>
          <w:color w:val="000000"/>
          <w:sz w:val="18"/>
          <w:szCs w:val="18"/>
          <w:lang w:val="es-ES"/>
        </w:rPr>
        <w:t>(00119418)</w:t>
      </w:r>
    </w:p>
    <w:p w14:paraId="000002F6" w14:textId="77777777" w:rsidR="00BE4CFD" w:rsidRPr="004F594C" w:rsidRDefault="00BE4CFD">
      <w:pPr>
        <w:spacing w:after="0" w:line="240" w:lineRule="auto"/>
        <w:jc w:val="center"/>
        <w:rPr>
          <w:b/>
          <w:color w:val="000000"/>
          <w:sz w:val="18"/>
          <w:szCs w:val="18"/>
          <w:lang w:val="es-ES"/>
        </w:rPr>
      </w:pPr>
    </w:p>
    <w:tbl>
      <w:tblPr>
        <w:tblStyle w:val="af0"/>
        <w:tblW w:w="8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1980"/>
      </w:tblGrid>
      <w:tr w:rsidR="00BE4CFD" w14:paraId="296CE425" w14:textId="77777777">
        <w:tc>
          <w:tcPr>
            <w:tcW w:w="6205" w:type="dxa"/>
          </w:tcPr>
          <w:p w14:paraId="000002F7" w14:textId="77777777" w:rsidR="00BE4CFD" w:rsidRDefault="00B43EE5">
            <w:pPr>
              <w:rPr>
                <w:b/>
                <w:color w:val="000000"/>
                <w:sz w:val="18"/>
                <w:szCs w:val="18"/>
              </w:rPr>
            </w:pPr>
            <w:r>
              <w:rPr>
                <w:b/>
                <w:color w:val="000000"/>
                <w:sz w:val="18"/>
                <w:szCs w:val="18"/>
              </w:rPr>
              <w:t>Document</w:t>
            </w:r>
          </w:p>
        </w:tc>
        <w:tc>
          <w:tcPr>
            <w:tcW w:w="1980" w:type="dxa"/>
          </w:tcPr>
          <w:p w14:paraId="000002F8" w14:textId="77777777" w:rsidR="00BE4CFD" w:rsidRDefault="00B43EE5">
            <w:pPr>
              <w:rPr>
                <w:b/>
                <w:color w:val="000000"/>
                <w:sz w:val="18"/>
                <w:szCs w:val="18"/>
              </w:rPr>
            </w:pPr>
            <w:r>
              <w:rPr>
                <w:b/>
                <w:color w:val="000000"/>
                <w:sz w:val="18"/>
                <w:szCs w:val="18"/>
              </w:rPr>
              <w:t>Mandatory / Optional</w:t>
            </w:r>
          </w:p>
        </w:tc>
      </w:tr>
      <w:tr w:rsidR="00BE4CFD" w14:paraId="51792F8A" w14:textId="77777777">
        <w:tc>
          <w:tcPr>
            <w:tcW w:w="8185" w:type="dxa"/>
            <w:gridSpan w:val="2"/>
          </w:tcPr>
          <w:p w14:paraId="000002F9" w14:textId="77777777" w:rsidR="00BE4CFD" w:rsidRDefault="00B43EE5">
            <w:pPr>
              <w:jc w:val="center"/>
              <w:rPr>
                <w:color w:val="000000"/>
                <w:sz w:val="18"/>
                <w:szCs w:val="18"/>
              </w:rPr>
            </w:pPr>
            <w:r>
              <w:rPr>
                <w:b/>
                <w:color w:val="002060"/>
                <w:sz w:val="18"/>
                <w:szCs w:val="18"/>
              </w:rPr>
              <w:t>Governance, Management and Technical</w:t>
            </w:r>
          </w:p>
        </w:tc>
      </w:tr>
      <w:tr w:rsidR="00BE4CFD" w14:paraId="3121A1A4" w14:textId="77777777">
        <w:tc>
          <w:tcPr>
            <w:tcW w:w="6205" w:type="dxa"/>
          </w:tcPr>
          <w:p w14:paraId="000002FB" w14:textId="77777777" w:rsidR="00BE4CFD" w:rsidRDefault="00B43EE5">
            <w:pPr>
              <w:jc w:val="both"/>
              <w:rPr>
                <w:b/>
                <w:color w:val="000000"/>
                <w:sz w:val="18"/>
                <w:szCs w:val="18"/>
              </w:rPr>
            </w:pPr>
            <w:r>
              <w:rPr>
                <w:color w:val="000000"/>
                <w:sz w:val="18"/>
                <w:szCs w:val="18"/>
              </w:rPr>
              <w:t>Organization’s legal registration documentation</w:t>
            </w:r>
          </w:p>
        </w:tc>
        <w:tc>
          <w:tcPr>
            <w:tcW w:w="1980" w:type="dxa"/>
          </w:tcPr>
          <w:p w14:paraId="000002FC" w14:textId="77777777" w:rsidR="00BE4CFD" w:rsidRDefault="00B43EE5">
            <w:pPr>
              <w:jc w:val="center"/>
              <w:rPr>
                <w:b/>
                <w:color w:val="000000"/>
                <w:sz w:val="18"/>
                <w:szCs w:val="18"/>
              </w:rPr>
            </w:pPr>
            <w:r>
              <w:rPr>
                <w:color w:val="000000"/>
                <w:sz w:val="18"/>
                <w:szCs w:val="18"/>
              </w:rPr>
              <w:t>Mandatory</w:t>
            </w:r>
          </w:p>
        </w:tc>
      </w:tr>
      <w:tr w:rsidR="00BE4CFD" w14:paraId="7242E89E" w14:textId="77777777">
        <w:tc>
          <w:tcPr>
            <w:tcW w:w="6205" w:type="dxa"/>
          </w:tcPr>
          <w:p w14:paraId="000002FD" w14:textId="77777777" w:rsidR="00BE4CFD" w:rsidRDefault="00B43EE5">
            <w:pPr>
              <w:jc w:val="both"/>
              <w:rPr>
                <w:b/>
                <w:color w:val="000000"/>
                <w:sz w:val="18"/>
                <w:szCs w:val="18"/>
              </w:rPr>
            </w:pPr>
            <w:r>
              <w:rPr>
                <w:color w:val="000000"/>
                <w:sz w:val="18"/>
                <w:szCs w:val="18"/>
              </w:rPr>
              <w:t>Rules of governance of the organization</w:t>
            </w:r>
          </w:p>
        </w:tc>
        <w:tc>
          <w:tcPr>
            <w:tcW w:w="1980" w:type="dxa"/>
          </w:tcPr>
          <w:p w14:paraId="000002FE" w14:textId="77777777" w:rsidR="00BE4CFD" w:rsidRDefault="00B43EE5">
            <w:pPr>
              <w:jc w:val="center"/>
              <w:rPr>
                <w:b/>
                <w:color w:val="000000"/>
                <w:sz w:val="18"/>
                <w:szCs w:val="18"/>
              </w:rPr>
            </w:pPr>
            <w:r>
              <w:rPr>
                <w:color w:val="000000"/>
                <w:sz w:val="18"/>
                <w:szCs w:val="18"/>
              </w:rPr>
              <w:t>Mandatory</w:t>
            </w:r>
          </w:p>
        </w:tc>
      </w:tr>
      <w:tr w:rsidR="00BE4CFD" w14:paraId="0BE2DFA6" w14:textId="77777777">
        <w:tc>
          <w:tcPr>
            <w:tcW w:w="6205" w:type="dxa"/>
          </w:tcPr>
          <w:p w14:paraId="000002FF" w14:textId="77777777" w:rsidR="00BE4CFD" w:rsidRDefault="00B43EE5">
            <w:pPr>
              <w:jc w:val="both"/>
              <w:rPr>
                <w:color w:val="000000"/>
                <w:sz w:val="18"/>
                <w:szCs w:val="18"/>
              </w:rPr>
            </w:pPr>
            <w:r>
              <w:rPr>
                <w:color w:val="000000"/>
                <w:sz w:val="18"/>
                <w:szCs w:val="18"/>
              </w:rPr>
              <w:t>Organigram of the organization</w:t>
            </w:r>
          </w:p>
        </w:tc>
        <w:tc>
          <w:tcPr>
            <w:tcW w:w="1980" w:type="dxa"/>
          </w:tcPr>
          <w:p w14:paraId="00000300" w14:textId="77777777" w:rsidR="00BE4CFD" w:rsidRDefault="00B43EE5">
            <w:pPr>
              <w:jc w:val="center"/>
              <w:rPr>
                <w:color w:val="000000"/>
                <w:sz w:val="18"/>
                <w:szCs w:val="18"/>
              </w:rPr>
            </w:pPr>
            <w:r>
              <w:rPr>
                <w:color w:val="000000"/>
                <w:sz w:val="18"/>
                <w:szCs w:val="18"/>
              </w:rPr>
              <w:t>Mandatory</w:t>
            </w:r>
          </w:p>
        </w:tc>
      </w:tr>
      <w:tr w:rsidR="00BE4CFD" w14:paraId="19AAACAA" w14:textId="77777777">
        <w:trPr>
          <w:trHeight w:val="189"/>
        </w:trPr>
        <w:tc>
          <w:tcPr>
            <w:tcW w:w="6205" w:type="dxa"/>
          </w:tcPr>
          <w:p w14:paraId="00000301" w14:textId="77777777" w:rsidR="00BE4CFD" w:rsidRDefault="00B43EE5">
            <w:pPr>
              <w:jc w:val="both"/>
              <w:rPr>
                <w:color w:val="000000"/>
                <w:sz w:val="18"/>
                <w:szCs w:val="18"/>
              </w:rPr>
            </w:pPr>
            <w:r>
              <w:rPr>
                <w:color w:val="000000"/>
                <w:sz w:val="18"/>
                <w:szCs w:val="18"/>
              </w:rPr>
              <w:t>List of key management at organization</w:t>
            </w:r>
          </w:p>
        </w:tc>
        <w:tc>
          <w:tcPr>
            <w:tcW w:w="1980" w:type="dxa"/>
          </w:tcPr>
          <w:p w14:paraId="00000302" w14:textId="77777777" w:rsidR="00BE4CFD" w:rsidRDefault="00B43EE5">
            <w:pPr>
              <w:jc w:val="center"/>
              <w:rPr>
                <w:color w:val="000000"/>
                <w:sz w:val="18"/>
                <w:szCs w:val="18"/>
              </w:rPr>
            </w:pPr>
            <w:r>
              <w:rPr>
                <w:color w:val="000000"/>
                <w:sz w:val="18"/>
                <w:szCs w:val="18"/>
              </w:rPr>
              <w:t>Mandatory</w:t>
            </w:r>
          </w:p>
        </w:tc>
      </w:tr>
      <w:tr w:rsidR="00BE4CFD" w14:paraId="43AEA291" w14:textId="77777777">
        <w:tc>
          <w:tcPr>
            <w:tcW w:w="6205" w:type="dxa"/>
          </w:tcPr>
          <w:p w14:paraId="00000303" w14:textId="77777777" w:rsidR="00BE4CFD" w:rsidRDefault="00B43EE5">
            <w:pPr>
              <w:jc w:val="both"/>
              <w:rPr>
                <w:color w:val="000000"/>
                <w:sz w:val="18"/>
                <w:szCs w:val="18"/>
              </w:rPr>
            </w:pPr>
            <w:r>
              <w:rPr>
                <w:color w:val="000000"/>
                <w:sz w:val="18"/>
                <w:szCs w:val="18"/>
              </w:rPr>
              <w:t>CVs of key personnel of organization who are proposed for the engagement with UN Women</w:t>
            </w:r>
          </w:p>
        </w:tc>
        <w:tc>
          <w:tcPr>
            <w:tcW w:w="1980" w:type="dxa"/>
          </w:tcPr>
          <w:p w14:paraId="00000304" w14:textId="77777777" w:rsidR="00BE4CFD" w:rsidRDefault="00B43EE5">
            <w:pPr>
              <w:jc w:val="center"/>
              <w:rPr>
                <w:color w:val="000000"/>
                <w:sz w:val="18"/>
                <w:szCs w:val="18"/>
              </w:rPr>
            </w:pPr>
            <w:r>
              <w:rPr>
                <w:color w:val="000000"/>
                <w:sz w:val="18"/>
                <w:szCs w:val="18"/>
              </w:rPr>
              <w:t>Mandatory</w:t>
            </w:r>
          </w:p>
        </w:tc>
      </w:tr>
      <w:tr w:rsidR="00BE4CFD" w14:paraId="1D9F5FFB" w14:textId="77777777">
        <w:tc>
          <w:tcPr>
            <w:tcW w:w="6205" w:type="dxa"/>
          </w:tcPr>
          <w:p w14:paraId="00000305" w14:textId="77777777" w:rsidR="00BE4CFD" w:rsidRDefault="00B43EE5">
            <w:pPr>
              <w:jc w:val="both"/>
              <w:rPr>
                <w:color w:val="000000"/>
                <w:sz w:val="18"/>
                <w:szCs w:val="18"/>
              </w:rPr>
            </w:pPr>
            <w:r>
              <w:rPr>
                <w:color w:val="000000"/>
                <w:sz w:val="18"/>
                <w:szCs w:val="18"/>
              </w:rPr>
              <w:t xml:space="preserve">Details of organization’s anti-fraud policy framework (which shall be consistent with UN Women’s anti-fraud policy) </w:t>
            </w:r>
          </w:p>
        </w:tc>
        <w:tc>
          <w:tcPr>
            <w:tcW w:w="1980" w:type="dxa"/>
          </w:tcPr>
          <w:p w14:paraId="00000306" w14:textId="77777777" w:rsidR="00BE4CFD" w:rsidRDefault="00B43EE5">
            <w:pPr>
              <w:jc w:val="center"/>
              <w:rPr>
                <w:color w:val="000000"/>
                <w:sz w:val="18"/>
                <w:szCs w:val="18"/>
              </w:rPr>
            </w:pPr>
            <w:r>
              <w:rPr>
                <w:color w:val="000000"/>
                <w:sz w:val="18"/>
                <w:szCs w:val="18"/>
              </w:rPr>
              <w:t>Mandatory</w:t>
            </w:r>
          </w:p>
        </w:tc>
      </w:tr>
      <w:tr w:rsidR="00BE4CFD" w14:paraId="0631E8B8" w14:textId="77777777">
        <w:tc>
          <w:tcPr>
            <w:tcW w:w="6205" w:type="dxa"/>
          </w:tcPr>
          <w:p w14:paraId="00000307" w14:textId="77777777" w:rsidR="00BE4CFD" w:rsidRDefault="00B43EE5">
            <w:pPr>
              <w:jc w:val="both"/>
              <w:rPr>
                <w:color w:val="000000"/>
                <w:sz w:val="18"/>
                <w:szCs w:val="18"/>
              </w:rPr>
            </w:pPr>
            <w:r>
              <w:rPr>
                <w:color w:val="000000"/>
                <w:sz w:val="18"/>
                <w:szCs w:val="18"/>
              </w:rPr>
              <w:t>Details of organization’s PSEA policy framework</w:t>
            </w:r>
          </w:p>
        </w:tc>
        <w:tc>
          <w:tcPr>
            <w:tcW w:w="1980" w:type="dxa"/>
          </w:tcPr>
          <w:p w14:paraId="00000308" w14:textId="77777777" w:rsidR="00BE4CFD" w:rsidRDefault="00B43EE5">
            <w:pPr>
              <w:jc w:val="center"/>
              <w:rPr>
                <w:color w:val="000000"/>
                <w:sz w:val="18"/>
                <w:szCs w:val="18"/>
              </w:rPr>
            </w:pPr>
            <w:r>
              <w:rPr>
                <w:color w:val="000000"/>
                <w:sz w:val="18"/>
                <w:szCs w:val="18"/>
              </w:rPr>
              <w:t>Optional</w:t>
            </w:r>
          </w:p>
        </w:tc>
      </w:tr>
      <w:tr w:rsidR="00BE4CFD" w14:paraId="61916EE0" w14:textId="77777777">
        <w:tc>
          <w:tcPr>
            <w:tcW w:w="6205" w:type="dxa"/>
          </w:tcPr>
          <w:p w14:paraId="00000309" w14:textId="77777777" w:rsidR="00BE4CFD" w:rsidRDefault="00B43EE5">
            <w:pPr>
              <w:jc w:val="both"/>
              <w:rPr>
                <w:color w:val="000000"/>
                <w:sz w:val="18"/>
                <w:szCs w:val="18"/>
                <w:highlight w:val="yellow"/>
              </w:rPr>
            </w:pPr>
            <w:r>
              <w:rPr>
                <w:color w:val="000000"/>
                <w:sz w:val="18"/>
                <w:szCs w:val="18"/>
              </w:rPr>
              <w:br/>
            </w:r>
            <w:r>
              <w:rPr>
                <w:sz w:val="18"/>
                <w:szCs w:val="18"/>
              </w:rPr>
              <w:t xml:space="preserve">Documentation evidencing training offered by </w:t>
            </w:r>
            <w:sdt>
              <w:sdtPr>
                <w:tag w:val="goog_rdk_159"/>
                <w:id w:val="-2022539472"/>
              </w:sdtPr>
              <w:sdtEndPr/>
              <w:sdtContent>
                <w:r>
                  <w:rPr>
                    <w:sz w:val="18"/>
                    <w:szCs w:val="18"/>
                  </w:rPr>
                  <w:t xml:space="preserve">the </w:t>
                </w:r>
              </w:sdtContent>
            </w:sdt>
            <w:r>
              <w:rPr>
                <w:sz w:val="18"/>
                <w:szCs w:val="18"/>
              </w:rPr>
              <w:t xml:space="preserve">organization to its employees and associated personnel on prevention and response to SEA. </w:t>
            </w:r>
          </w:p>
        </w:tc>
        <w:tc>
          <w:tcPr>
            <w:tcW w:w="1980" w:type="dxa"/>
          </w:tcPr>
          <w:p w14:paraId="0000030A" w14:textId="77777777" w:rsidR="00BE4CFD" w:rsidRDefault="00B43EE5">
            <w:pPr>
              <w:jc w:val="center"/>
              <w:rPr>
                <w:color w:val="000000"/>
                <w:sz w:val="18"/>
                <w:szCs w:val="18"/>
              </w:rPr>
            </w:pPr>
            <w:r>
              <w:rPr>
                <w:color w:val="000000"/>
                <w:sz w:val="18"/>
                <w:szCs w:val="18"/>
              </w:rPr>
              <w:t>Mandatory</w:t>
            </w:r>
          </w:p>
        </w:tc>
      </w:tr>
      <w:tr w:rsidR="00BE4CFD" w14:paraId="2357815C" w14:textId="77777777">
        <w:tc>
          <w:tcPr>
            <w:tcW w:w="6205" w:type="dxa"/>
          </w:tcPr>
          <w:p w14:paraId="0000030B" w14:textId="77777777" w:rsidR="00BE4CFD" w:rsidRDefault="00B43EE5">
            <w:pPr>
              <w:jc w:val="both"/>
              <w:rPr>
                <w:color w:val="000000"/>
                <w:sz w:val="18"/>
                <w:szCs w:val="18"/>
              </w:rPr>
            </w:pPr>
            <w:r>
              <w:rPr>
                <w:color w:val="000000"/>
                <w:sz w:val="18"/>
                <w:szCs w:val="18"/>
              </w:rPr>
              <w:t>Organization’s policy and procedure documents in respect to grant-making (if grant-making activities are included in the UN Women Terms of Reference of the CFP)</w:t>
            </w:r>
          </w:p>
        </w:tc>
        <w:tc>
          <w:tcPr>
            <w:tcW w:w="1980" w:type="dxa"/>
          </w:tcPr>
          <w:p w14:paraId="0000030C" w14:textId="77777777" w:rsidR="00BE4CFD" w:rsidRDefault="00B43EE5">
            <w:pPr>
              <w:jc w:val="center"/>
              <w:rPr>
                <w:color w:val="000000"/>
                <w:sz w:val="18"/>
                <w:szCs w:val="18"/>
              </w:rPr>
            </w:pPr>
            <w:r>
              <w:rPr>
                <w:color w:val="000000"/>
                <w:sz w:val="18"/>
                <w:szCs w:val="18"/>
              </w:rPr>
              <w:t xml:space="preserve">Mandatory </w:t>
            </w:r>
          </w:p>
        </w:tc>
      </w:tr>
      <w:tr w:rsidR="00BE4CFD" w14:paraId="6F0A752B" w14:textId="77777777">
        <w:tc>
          <w:tcPr>
            <w:tcW w:w="6205" w:type="dxa"/>
          </w:tcPr>
          <w:p w14:paraId="0000030D" w14:textId="77777777" w:rsidR="00BE4CFD" w:rsidRDefault="00B43EE5">
            <w:pPr>
              <w:jc w:val="both"/>
              <w:rPr>
                <w:color w:val="000000"/>
                <w:sz w:val="18"/>
                <w:szCs w:val="18"/>
              </w:rPr>
            </w:pPr>
            <w:r>
              <w:rPr>
                <w:color w:val="000000"/>
                <w:sz w:val="18"/>
                <w:szCs w:val="18"/>
              </w:rPr>
              <w:t xml:space="preserve">Organization’s policy and procedure for selecting partners (if sub-partner/s are going to be used) </w:t>
            </w:r>
          </w:p>
        </w:tc>
        <w:tc>
          <w:tcPr>
            <w:tcW w:w="1980" w:type="dxa"/>
          </w:tcPr>
          <w:p w14:paraId="0000030E" w14:textId="77777777" w:rsidR="00BE4CFD" w:rsidRDefault="00B43EE5">
            <w:pPr>
              <w:jc w:val="center"/>
              <w:rPr>
                <w:color w:val="000000"/>
                <w:sz w:val="18"/>
                <w:szCs w:val="18"/>
              </w:rPr>
            </w:pPr>
            <w:r>
              <w:rPr>
                <w:color w:val="000000"/>
                <w:sz w:val="18"/>
                <w:szCs w:val="18"/>
              </w:rPr>
              <w:t xml:space="preserve">Mandatory </w:t>
            </w:r>
          </w:p>
        </w:tc>
      </w:tr>
      <w:tr w:rsidR="00BE4CFD" w14:paraId="7F3DEF26" w14:textId="77777777">
        <w:tc>
          <w:tcPr>
            <w:tcW w:w="8185" w:type="dxa"/>
            <w:gridSpan w:val="2"/>
          </w:tcPr>
          <w:p w14:paraId="0000030F" w14:textId="77777777" w:rsidR="00BE4CFD" w:rsidRDefault="00B43EE5">
            <w:pPr>
              <w:jc w:val="center"/>
              <w:rPr>
                <w:color w:val="000000"/>
                <w:sz w:val="18"/>
                <w:szCs w:val="18"/>
              </w:rPr>
            </w:pPr>
            <w:r>
              <w:rPr>
                <w:b/>
                <w:color w:val="002060"/>
                <w:sz w:val="18"/>
                <w:szCs w:val="18"/>
              </w:rPr>
              <w:t>Administration and Finance</w:t>
            </w:r>
          </w:p>
        </w:tc>
      </w:tr>
      <w:tr w:rsidR="00BE4CFD" w14:paraId="060C80D1" w14:textId="77777777">
        <w:tc>
          <w:tcPr>
            <w:tcW w:w="6205" w:type="dxa"/>
          </w:tcPr>
          <w:p w14:paraId="00000311" w14:textId="77777777" w:rsidR="00BE4CFD" w:rsidRDefault="00B43EE5">
            <w:pPr>
              <w:jc w:val="both"/>
              <w:rPr>
                <w:color w:val="000000"/>
                <w:sz w:val="18"/>
                <w:szCs w:val="18"/>
              </w:rPr>
            </w:pPr>
            <w:r>
              <w:rPr>
                <w:color w:val="000000"/>
                <w:sz w:val="18"/>
                <w:szCs w:val="18"/>
              </w:rPr>
              <w:t>Administrative and financial rules of the organization</w:t>
            </w:r>
          </w:p>
        </w:tc>
        <w:tc>
          <w:tcPr>
            <w:tcW w:w="1980" w:type="dxa"/>
          </w:tcPr>
          <w:p w14:paraId="00000312" w14:textId="77777777" w:rsidR="00BE4CFD" w:rsidRDefault="00B43EE5">
            <w:pPr>
              <w:jc w:val="center"/>
              <w:rPr>
                <w:color w:val="000000"/>
                <w:sz w:val="18"/>
                <w:szCs w:val="18"/>
              </w:rPr>
            </w:pPr>
            <w:r>
              <w:rPr>
                <w:color w:val="000000"/>
                <w:sz w:val="18"/>
                <w:szCs w:val="18"/>
              </w:rPr>
              <w:t>Mandatory</w:t>
            </w:r>
          </w:p>
        </w:tc>
      </w:tr>
      <w:tr w:rsidR="00BE4CFD" w14:paraId="28B676B8" w14:textId="77777777">
        <w:tc>
          <w:tcPr>
            <w:tcW w:w="6205" w:type="dxa"/>
          </w:tcPr>
          <w:p w14:paraId="00000313" w14:textId="77777777" w:rsidR="00BE4CFD" w:rsidRDefault="00B43EE5">
            <w:pPr>
              <w:jc w:val="both"/>
              <w:rPr>
                <w:color w:val="000000"/>
                <w:sz w:val="18"/>
                <w:szCs w:val="18"/>
              </w:rPr>
            </w:pPr>
            <w:r>
              <w:rPr>
                <w:color w:val="000000"/>
                <w:sz w:val="18"/>
                <w:szCs w:val="18"/>
              </w:rPr>
              <w:t xml:space="preserve">Details of the organization’s internal control framework </w:t>
            </w:r>
          </w:p>
        </w:tc>
        <w:tc>
          <w:tcPr>
            <w:tcW w:w="1980" w:type="dxa"/>
          </w:tcPr>
          <w:p w14:paraId="00000314" w14:textId="77777777" w:rsidR="00BE4CFD" w:rsidRDefault="00B43EE5">
            <w:pPr>
              <w:jc w:val="center"/>
              <w:rPr>
                <w:color w:val="000000"/>
                <w:sz w:val="18"/>
                <w:szCs w:val="18"/>
              </w:rPr>
            </w:pPr>
            <w:r>
              <w:rPr>
                <w:color w:val="000000"/>
                <w:sz w:val="18"/>
                <w:szCs w:val="18"/>
              </w:rPr>
              <w:t>Mandatory</w:t>
            </w:r>
          </w:p>
        </w:tc>
      </w:tr>
      <w:tr w:rsidR="00BE4CFD" w14:paraId="7AF52B6F" w14:textId="77777777">
        <w:tc>
          <w:tcPr>
            <w:tcW w:w="6205" w:type="dxa"/>
          </w:tcPr>
          <w:p w14:paraId="00000315" w14:textId="77777777" w:rsidR="00BE4CFD" w:rsidRDefault="00B43EE5">
            <w:pPr>
              <w:jc w:val="both"/>
              <w:rPr>
                <w:color w:val="000000"/>
                <w:sz w:val="18"/>
                <w:szCs w:val="18"/>
              </w:rPr>
            </w:pPr>
            <w:r>
              <w:rPr>
                <w:color w:val="000000"/>
                <w:sz w:val="18"/>
                <w:szCs w:val="18"/>
              </w:rPr>
              <w:t>Audited statements of the organization during last 3 years</w:t>
            </w:r>
          </w:p>
        </w:tc>
        <w:tc>
          <w:tcPr>
            <w:tcW w:w="1980" w:type="dxa"/>
          </w:tcPr>
          <w:p w14:paraId="00000316" w14:textId="77777777" w:rsidR="00BE4CFD" w:rsidRDefault="00B43EE5">
            <w:pPr>
              <w:jc w:val="center"/>
              <w:rPr>
                <w:color w:val="000000"/>
                <w:sz w:val="18"/>
                <w:szCs w:val="18"/>
              </w:rPr>
            </w:pPr>
            <w:r>
              <w:rPr>
                <w:color w:val="000000"/>
                <w:sz w:val="18"/>
                <w:szCs w:val="18"/>
              </w:rPr>
              <w:t>Mandatory</w:t>
            </w:r>
          </w:p>
        </w:tc>
      </w:tr>
      <w:tr w:rsidR="00BE4CFD" w14:paraId="2A90432D" w14:textId="77777777">
        <w:tc>
          <w:tcPr>
            <w:tcW w:w="6205" w:type="dxa"/>
          </w:tcPr>
          <w:p w14:paraId="00000317" w14:textId="77777777" w:rsidR="00BE4CFD" w:rsidRDefault="00B43EE5">
            <w:pPr>
              <w:jc w:val="both"/>
              <w:rPr>
                <w:color w:val="000000"/>
                <w:sz w:val="18"/>
                <w:szCs w:val="18"/>
              </w:rPr>
            </w:pPr>
            <w:r>
              <w:rPr>
                <w:color w:val="000000"/>
                <w:sz w:val="18"/>
                <w:szCs w:val="18"/>
              </w:rPr>
              <w:t>List of banks with which organizational bank accounts are held</w:t>
            </w:r>
          </w:p>
        </w:tc>
        <w:tc>
          <w:tcPr>
            <w:tcW w:w="1980" w:type="dxa"/>
          </w:tcPr>
          <w:p w14:paraId="00000318" w14:textId="77777777" w:rsidR="00BE4CFD" w:rsidRDefault="00B43EE5">
            <w:pPr>
              <w:jc w:val="center"/>
              <w:rPr>
                <w:color w:val="000000"/>
                <w:sz w:val="18"/>
                <w:szCs w:val="18"/>
              </w:rPr>
            </w:pPr>
            <w:r>
              <w:rPr>
                <w:color w:val="000000"/>
                <w:sz w:val="18"/>
                <w:szCs w:val="18"/>
              </w:rPr>
              <w:t>Mandatory</w:t>
            </w:r>
          </w:p>
        </w:tc>
      </w:tr>
      <w:tr w:rsidR="00BE4CFD" w14:paraId="7B6DE6F1" w14:textId="77777777">
        <w:tc>
          <w:tcPr>
            <w:tcW w:w="6205" w:type="dxa"/>
          </w:tcPr>
          <w:p w14:paraId="00000319" w14:textId="77777777" w:rsidR="00BE4CFD" w:rsidRDefault="00B43EE5">
            <w:pPr>
              <w:jc w:val="both"/>
              <w:rPr>
                <w:color w:val="000000"/>
                <w:sz w:val="18"/>
                <w:szCs w:val="18"/>
              </w:rPr>
            </w:pPr>
            <w:r>
              <w:rPr>
                <w:color w:val="000000"/>
                <w:sz w:val="18"/>
                <w:szCs w:val="18"/>
              </w:rPr>
              <w:t>Name of external auditors of organization</w:t>
            </w:r>
          </w:p>
        </w:tc>
        <w:tc>
          <w:tcPr>
            <w:tcW w:w="1980" w:type="dxa"/>
          </w:tcPr>
          <w:p w14:paraId="0000031A" w14:textId="77777777" w:rsidR="00BE4CFD" w:rsidRDefault="00B43EE5">
            <w:pPr>
              <w:jc w:val="center"/>
              <w:rPr>
                <w:color w:val="000000"/>
                <w:sz w:val="18"/>
                <w:szCs w:val="18"/>
              </w:rPr>
            </w:pPr>
            <w:r>
              <w:rPr>
                <w:color w:val="000000"/>
                <w:sz w:val="18"/>
                <w:szCs w:val="18"/>
              </w:rPr>
              <w:t>Optional</w:t>
            </w:r>
          </w:p>
        </w:tc>
      </w:tr>
      <w:tr w:rsidR="00BE4CFD" w14:paraId="4241A456" w14:textId="77777777">
        <w:tc>
          <w:tcPr>
            <w:tcW w:w="8185" w:type="dxa"/>
            <w:gridSpan w:val="2"/>
          </w:tcPr>
          <w:p w14:paraId="0000031B" w14:textId="77777777" w:rsidR="00BE4CFD" w:rsidRDefault="00B43EE5">
            <w:pPr>
              <w:jc w:val="center"/>
              <w:rPr>
                <w:color w:val="000000"/>
                <w:sz w:val="18"/>
                <w:szCs w:val="18"/>
              </w:rPr>
            </w:pPr>
            <w:r>
              <w:rPr>
                <w:b/>
                <w:color w:val="002060"/>
                <w:sz w:val="18"/>
                <w:szCs w:val="18"/>
              </w:rPr>
              <w:t>Procurement</w:t>
            </w:r>
          </w:p>
        </w:tc>
      </w:tr>
      <w:tr w:rsidR="00BE4CFD" w14:paraId="6B4A4996" w14:textId="77777777">
        <w:tc>
          <w:tcPr>
            <w:tcW w:w="6205" w:type="dxa"/>
          </w:tcPr>
          <w:p w14:paraId="0000031D" w14:textId="77777777" w:rsidR="00BE4CFD" w:rsidRDefault="00B43EE5">
            <w:pPr>
              <w:jc w:val="both"/>
              <w:rPr>
                <w:color w:val="000000"/>
                <w:sz w:val="18"/>
                <w:szCs w:val="18"/>
              </w:rPr>
            </w:pPr>
            <w:r>
              <w:rPr>
                <w:color w:val="000000"/>
                <w:sz w:val="18"/>
                <w:szCs w:val="18"/>
              </w:rPr>
              <w:t>Organization’s procurement policy/manual</w:t>
            </w:r>
          </w:p>
        </w:tc>
        <w:tc>
          <w:tcPr>
            <w:tcW w:w="1980" w:type="dxa"/>
          </w:tcPr>
          <w:p w14:paraId="0000031E" w14:textId="77777777" w:rsidR="00BE4CFD" w:rsidRDefault="00B43EE5">
            <w:pPr>
              <w:jc w:val="center"/>
              <w:rPr>
                <w:color w:val="000000"/>
                <w:sz w:val="18"/>
                <w:szCs w:val="18"/>
              </w:rPr>
            </w:pPr>
            <w:r>
              <w:rPr>
                <w:color w:val="000000"/>
                <w:sz w:val="18"/>
                <w:szCs w:val="18"/>
              </w:rPr>
              <w:t>Mandatory</w:t>
            </w:r>
          </w:p>
        </w:tc>
      </w:tr>
      <w:tr w:rsidR="00BE4CFD" w14:paraId="1BF5F13C" w14:textId="77777777">
        <w:tc>
          <w:tcPr>
            <w:tcW w:w="6205" w:type="dxa"/>
          </w:tcPr>
          <w:p w14:paraId="0000031F" w14:textId="77777777" w:rsidR="00BE4CFD" w:rsidRDefault="00B43EE5">
            <w:pPr>
              <w:jc w:val="both"/>
              <w:rPr>
                <w:color w:val="000000"/>
                <w:sz w:val="18"/>
                <w:szCs w:val="18"/>
              </w:rPr>
            </w:pPr>
            <w:r>
              <w:rPr>
                <w:color w:val="000000"/>
                <w:sz w:val="18"/>
                <w:szCs w:val="18"/>
              </w:rPr>
              <w:t xml:space="preserve">Templates of the solicitation documents for procurement of goods/services (e.g., request for quotation (FRQ), request for proposal (RFP) etc.) used by organization </w:t>
            </w:r>
          </w:p>
        </w:tc>
        <w:tc>
          <w:tcPr>
            <w:tcW w:w="1980" w:type="dxa"/>
          </w:tcPr>
          <w:p w14:paraId="00000320" w14:textId="77777777" w:rsidR="00BE4CFD" w:rsidRDefault="00B43EE5">
            <w:pPr>
              <w:jc w:val="center"/>
              <w:rPr>
                <w:color w:val="000000"/>
                <w:sz w:val="18"/>
                <w:szCs w:val="18"/>
              </w:rPr>
            </w:pPr>
            <w:r>
              <w:rPr>
                <w:color w:val="000000"/>
                <w:sz w:val="18"/>
                <w:szCs w:val="18"/>
              </w:rPr>
              <w:t>Mandatory</w:t>
            </w:r>
          </w:p>
        </w:tc>
      </w:tr>
      <w:tr w:rsidR="00BE4CFD" w14:paraId="45345A72" w14:textId="77777777">
        <w:tc>
          <w:tcPr>
            <w:tcW w:w="6205" w:type="dxa"/>
          </w:tcPr>
          <w:p w14:paraId="00000321" w14:textId="77777777" w:rsidR="00BE4CFD" w:rsidRDefault="00B43EE5">
            <w:pPr>
              <w:jc w:val="both"/>
              <w:rPr>
                <w:color w:val="000000"/>
                <w:sz w:val="18"/>
                <w:szCs w:val="18"/>
              </w:rPr>
            </w:pPr>
            <w:r>
              <w:rPr>
                <w:color w:val="000000"/>
                <w:sz w:val="18"/>
                <w:szCs w:val="18"/>
              </w:rPr>
              <w:t xml:space="preserve">List of main suppliers/vendors of organization and copies of their contract(s) including evidence of their selection processes </w:t>
            </w:r>
          </w:p>
        </w:tc>
        <w:tc>
          <w:tcPr>
            <w:tcW w:w="1980" w:type="dxa"/>
          </w:tcPr>
          <w:p w14:paraId="00000322" w14:textId="77777777" w:rsidR="00BE4CFD" w:rsidRDefault="00B43EE5">
            <w:pPr>
              <w:jc w:val="center"/>
              <w:rPr>
                <w:color w:val="000000"/>
                <w:sz w:val="18"/>
                <w:szCs w:val="18"/>
              </w:rPr>
            </w:pPr>
            <w:r>
              <w:rPr>
                <w:color w:val="000000"/>
                <w:sz w:val="18"/>
                <w:szCs w:val="18"/>
              </w:rPr>
              <w:t>Mandatory</w:t>
            </w:r>
          </w:p>
        </w:tc>
      </w:tr>
      <w:tr w:rsidR="00BE4CFD" w14:paraId="047EA47B" w14:textId="77777777">
        <w:tc>
          <w:tcPr>
            <w:tcW w:w="8185" w:type="dxa"/>
            <w:gridSpan w:val="2"/>
          </w:tcPr>
          <w:p w14:paraId="00000323" w14:textId="77777777" w:rsidR="00BE4CFD" w:rsidRDefault="00B43EE5">
            <w:pPr>
              <w:jc w:val="center"/>
              <w:rPr>
                <w:color w:val="000000"/>
                <w:sz w:val="18"/>
                <w:szCs w:val="18"/>
              </w:rPr>
            </w:pPr>
            <w:r>
              <w:rPr>
                <w:b/>
                <w:color w:val="002060"/>
                <w:sz w:val="18"/>
                <w:szCs w:val="18"/>
              </w:rPr>
              <w:t>Client Relationship</w:t>
            </w:r>
          </w:p>
        </w:tc>
      </w:tr>
      <w:tr w:rsidR="00BE4CFD" w14:paraId="0978A6BA" w14:textId="77777777">
        <w:tc>
          <w:tcPr>
            <w:tcW w:w="6205" w:type="dxa"/>
          </w:tcPr>
          <w:p w14:paraId="00000325" w14:textId="77777777" w:rsidR="00BE4CFD" w:rsidRDefault="00B43EE5">
            <w:pPr>
              <w:jc w:val="both"/>
              <w:rPr>
                <w:color w:val="000000"/>
                <w:sz w:val="18"/>
                <w:szCs w:val="18"/>
              </w:rPr>
            </w:pPr>
            <w:r>
              <w:rPr>
                <w:color w:val="000000"/>
                <w:sz w:val="18"/>
                <w:szCs w:val="18"/>
              </w:rPr>
              <w:t>List of main clients/donors of organization</w:t>
            </w:r>
          </w:p>
        </w:tc>
        <w:tc>
          <w:tcPr>
            <w:tcW w:w="1980" w:type="dxa"/>
          </w:tcPr>
          <w:p w14:paraId="00000326" w14:textId="77777777" w:rsidR="00BE4CFD" w:rsidRDefault="00B43EE5">
            <w:pPr>
              <w:jc w:val="center"/>
              <w:rPr>
                <w:color w:val="000000"/>
                <w:sz w:val="18"/>
                <w:szCs w:val="18"/>
              </w:rPr>
            </w:pPr>
            <w:r>
              <w:rPr>
                <w:color w:val="000000"/>
                <w:sz w:val="18"/>
                <w:szCs w:val="18"/>
              </w:rPr>
              <w:t>Mandatory</w:t>
            </w:r>
          </w:p>
        </w:tc>
      </w:tr>
      <w:tr w:rsidR="00BE4CFD" w14:paraId="74A0EF34" w14:textId="77777777">
        <w:tc>
          <w:tcPr>
            <w:tcW w:w="6205" w:type="dxa"/>
          </w:tcPr>
          <w:p w14:paraId="00000327" w14:textId="77777777" w:rsidR="00BE4CFD" w:rsidRDefault="00B43EE5">
            <w:pPr>
              <w:jc w:val="both"/>
              <w:rPr>
                <w:color w:val="000000"/>
                <w:sz w:val="18"/>
                <w:szCs w:val="18"/>
              </w:rPr>
            </w:pPr>
            <w:r>
              <w:rPr>
                <w:color w:val="000000"/>
                <w:sz w:val="18"/>
                <w:szCs w:val="18"/>
              </w:rPr>
              <w:t>Two references for organization</w:t>
            </w:r>
          </w:p>
        </w:tc>
        <w:tc>
          <w:tcPr>
            <w:tcW w:w="1980" w:type="dxa"/>
          </w:tcPr>
          <w:p w14:paraId="00000328" w14:textId="77777777" w:rsidR="00BE4CFD" w:rsidRDefault="00B43EE5">
            <w:pPr>
              <w:jc w:val="center"/>
              <w:rPr>
                <w:color w:val="000000"/>
                <w:sz w:val="18"/>
                <w:szCs w:val="18"/>
              </w:rPr>
            </w:pPr>
            <w:r>
              <w:rPr>
                <w:color w:val="000000"/>
                <w:sz w:val="18"/>
                <w:szCs w:val="18"/>
              </w:rPr>
              <w:t>Mandatory</w:t>
            </w:r>
          </w:p>
        </w:tc>
      </w:tr>
      <w:tr w:rsidR="00BE4CFD" w14:paraId="5D05A296" w14:textId="77777777">
        <w:tc>
          <w:tcPr>
            <w:tcW w:w="6205" w:type="dxa"/>
          </w:tcPr>
          <w:p w14:paraId="00000329" w14:textId="77777777" w:rsidR="00BE4CFD" w:rsidRDefault="00B43EE5">
            <w:pPr>
              <w:jc w:val="both"/>
              <w:rPr>
                <w:color w:val="000000"/>
                <w:sz w:val="18"/>
                <w:szCs w:val="18"/>
              </w:rPr>
            </w:pPr>
            <w:r>
              <w:rPr>
                <w:color w:val="000000"/>
                <w:sz w:val="18"/>
                <w:szCs w:val="18"/>
              </w:rPr>
              <w:t>Past reports to clients/donors of organization for last 3 years</w:t>
            </w:r>
          </w:p>
        </w:tc>
        <w:tc>
          <w:tcPr>
            <w:tcW w:w="1980" w:type="dxa"/>
          </w:tcPr>
          <w:p w14:paraId="0000032A" w14:textId="77777777" w:rsidR="00BE4CFD" w:rsidRDefault="00B43EE5">
            <w:pPr>
              <w:jc w:val="center"/>
              <w:rPr>
                <w:color w:val="000000"/>
                <w:sz w:val="18"/>
                <w:szCs w:val="18"/>
              </w:rPr>
            </w:pPr>
            <w:r>
              <w:rPr>
                <w:color w:val="000000"/>
                <w:sz w:val="18"/>
                <w:szCs w:val="18"/>
              </w:rPr>
              <w:t>Mandatory</w:t>
            </w:r>
          </w:p>
        </w:tc>
      </w:tr>
    </w:tbl>
    <w:p w14:paraId="0000032B" w14:textId="77777777" w:rsidR="00BE4CFD" w:rsidRDefault="00BE4CFD">
      <w:pPr>
        <w:spacing w:after="0" w:line="240" w:lineRule="auto"/>
        <w:jc w:val="center"/>
        <w:rPr>
          <w:b/>
          <w:color w:val="002060"/>
          <w:sz w:val="18"/>
          <w:szCs w:val="18"/>
        </w:rPr>
      </w:pPr>
    </w:p>
    <w:p w14:paraId="0000032C" w14:textId="77777777" w:rsidR="00BE4CFD" w:rsidRDefault="00BE4CFD">
      <w:pPr>
        <w:spacing w:after="0" w:line="240" w:lineRule="auto"/>
        <w:rPr>
          <w:color w:val="000000"/>
          <w:sz w:val="18"/>
          <w:szCs w:val="18"/>
        </w:rPr>
      </w:pPr>
    </w:p>
    <w:p w14:paraId="0000032D" w14:textId="77777777" w:rsidR="00BE4CFD" w:rsidRDefault="00BE4CFD">
      <w:pPr>
        <w:spacing w:after="0" w:line="240" w:lineRule="auto"/>
        <w:rPr>
          <w:color w:val="000000"/>
          <w:sz w:val="18"/>
          <w:szCs w:val="18"/>
        </w:rPr>
      </w:pPr>
    </w:p>
    <w:p w14:paraId="0000032E" w14:textId="77777777" w:rsidR="00BE4CFD" w:rsidRDefault="00BE4CFD">
      <w:pPr>
        <w:spacing w:after="0" w:line="240" w:lineRule="auto"/>
        <w:rPr>
          <w:color w:val="000000"/>
          <w:sz w:val="18"/>
          <w:szCs w:val="18"/>
        </w:rPr>
      </w:pPr>
    </w:p>
    <w:p w14:paraId="0000032F" w14:textId="77777777" w:rsidR="00BE4CFD" w:rsidRDefault="00BE4CFD">
      <w:pPr>
        <w:spacing w:after="0" w:line="240" w:lineRule="auto"/>
        <w:rPr>
          <w:sz w:val="18"/>
          <w:szCs w:val="18"/>
        </w:rPr>
      </w:pPr>
    </w:p>
    <w:p w14:paraId="00000330" w14:textId="77777777" w:rsidR="00BE4CFD" w:rsidRDefault="00BE4CFD">
      <w:pPr>
        <w:spacing w:after="0" w:line="240" w:lineRule="auto"/>
        <w:rPr>
          <w:sz w:val="18"/>
          <w:szCs w:val="18"/>
        </w:rPr>
      </w:pPr>
    </w:p>
    <w:p w14:paraId="00000331" w14:textId="77777777" w:rsidR="00BE4CFD" w:rsidRDefault="00BE4CFD">
      <w:pPr>
        <w:spacing w:after="0" w:line="240" w:lineRule="auto"/>
        <w:rPr>
          <w:sz w:val="18"/>
          <w:szCs w:val="18"/>
        </w:rPr>
      </w:pPr>
    </w:p>
    <w:p w14:paraId="00000332" w14:textId="77777777" w:rsidR="00BE4CFD" w:rsidRDefault="00BE4CFD">
      <w:pPr>
        <w:spacing w:after="0" w:line="240" w:lineRule="auto"/>
        <w:rPr>
          <w:sz w:val="18"/>
          <w:szCs w:val="18"/>
        </w:rPr>
      </w:pPr>
    </w:p>
    <w:p w14:paraId="00000345" w14:textId="6A4CCE1B" w:rsidR="00BE4CFD" w:rsidRDefault="00BE4CFD">
      <w:pPr>
        <w:spacing w:after="0" w:line="240" w:lineRule="auto"/>
        <w:rPr>
          <w:sz w:val="18"/>
          <w:szCs w:val="18"/>
        </w:rPr>
      </w:pPr>
    </w:p>
    <w:p w14:paraId="1F8BD700" w14:textId="77777777" w:rsidR="00D07C1D" w:rsidRDefault="00D07C1D">
      <w:pPr>
        <w:spacing w:after="0" w:line="240" w:lineRule="auto"/>
        <w:rPr>
          <w:sz w:val="18"/>
          <w:szCs w:val="18"/>
        </w:rPr>
      </w:pPr>
    </w:p>
    <w:p w14:paraId="00000346" w14:textId="77777777" w:rsidR="00BE4CFD" w:rsidRDefault="00BE4CFD">
      <w:pPr>
        <w:spacing w:after="0" w:line="240" w:lineRule="auto"/>
        <w:rPr>
          <w:sz w:val="18"/>
          <w:szCs w:val="18"/>
        </w:rPr>
      </w:pPr>
    </w:p>
    <w:p w14:paraId="00000347" w14:textId="77777777" w:rsidR="00BE4CFD" w:rsidRDefault="00BE4CFD">
      <w:pPr>
        <w:spacing w:after="0" w:line="240" w:lineRule="auto"/>
        <w:rPr>
          <w:sz w:val="18"/>
          <w:szCs w:val="18"/>
        </w:rPr>
      </w:pPr>
    </w:p>
    <w:p w14:paraId="00000348" w14:textId="77777777" w:rsidR="00BE4CFD" w:rsidRDefault="00BE4CFD">
      <w:pPr>
        <w:spacing w:after="0" w:line="240" w:lineRule="auto"/>
        <w:rPr>
          <w:sz w:val="18"/>
          <w:szCs w:val="18"/>
        </w:rPr>
      </w:pPr>
    </w:p>
    <w:p w14:paraId="00000349" w14:textId="77777777" w:rsidR="00BE4CFD" w:rsidRDefault="00BE4CFD">
      <w:pPr>
        <w:spacing w:after="0" w:line="240" w:lineRule="auto"/>
        <w:rPr>
          <w:sz w:val="18"/>
          <w:szCs w:val="18"/>
        </w:rPr>
      </w:pPr>
    </w:p>
    <w:p w14:paraId="0000034A" w14:textId="77777777" w:rsidR="00BE4CFD" w:rsidRDefault="00BE4CFD">
      <w:pPr>
        <w:spacing w:after="0" w:line="240" w:lineRule="auto"/>
        <w:rPr>
          <w:sz w:val="18"/>
          <w:szCs w:val="18"/>
        </w:rPr>
      </w:pPr>
    </w:p>
    <w:p w14:paraId="0000034B" w14:textId="77777777" w:rsidR="00BE4CFD" w:rsidRDefault="00BE4CFD">
      <w:pPr>
        <w:spacing w:after="0" w:line="240" w:lineRule="auto"/>
        <w:rPr>
          <w:sz w:val="18"/>
          <w:szCs w:val="18"/>
        </w:rPr>
      </w:pPr>
    </w:p>
    <w:p w14:paraId="00000355" w14:textId="77777777" w:rsidR="00BE4CFD" w:rsidRDefault="00B43EE5">
      <w:pPr>
        <w:spacing w:after="0" w:line="240" w:lineRule="auto"/>
        <w:jc w:val="center"/>
        <w:rPr>
          <w:b/>
          <w:color w:val="002060"/>
          <w:sz w:val="18"/>
          <w:szCs w:val="18"/>
        </w:rPr>
      </w:pPr>
      <w:r>
        <w:rPr>
          <w:b/>
          <w:color w:val="002060"/>
          <w:sz w:val="18"/>
          <w:szCs w:val="18"/>
        </w:rPr>
        <w:lastRenderedPageBreak/>
        <w:t>Annex B-5</w:t>
      </w:r>
    </w:p>
    <w:p w14:paraId="00000356" w14:textId="77777777" w:rsidR="00BE4CFD" w:rsidRDefault="00B43EE5">
      <w:pPr>
        <w:spacing w:after="0" w:line="240" w:lineRule="auto"/>
        <w:jc w:val="center"/>
        <w:rPr>
          <w:b/>
          <w:color w:val="002060"/>
          <w:sz w:val="18"/>
          <w:szCs w:val="18"/>
          <w:u w:val="single"/>
        </w:rPr>
      </w:pPr>
      <w:r>
        <w:rPr>
          <w:b/>
          <w:color w:val="002060"/>
          <w:sz w:val="18"/>
          <w:szCs w:val="18"/>
          <w:u w:val="single"/>
        </w:rPr>
        <w:t>UN Women template Partner Agreement</w:t>
      </w:r>
    </w:p>
    <w:p w14:paraId="00000357" w14:textId="77777777" w:rsidR="00BE4CFD" w:rsidRDefault="00BE4CFD">
      <w:pPr>
        <w:spacing w:after="0" w:line="240" w:lineRule="auto"/>
        <w:rPr>
          <w:sz w:val="18"/>
          <w:szCs w:val="18"/>
        </w:rPr>
      </w:pPr>
    </w:p>
    <w:p w14:paraId="00000358" w14:textId="77777777" w:rsidR="00BE4CFD" w:rsidRDefault="00BE4CFD">
      <w:pPr>
        <w:spacing w:after="0" w:line="240" w:lineRule="auto"/>
        <w:rPr>
          <w:sz w:val="18"/>
          <w:szCs w:val="18"/>
        </w:rPr>
      </w:pPr>
    </w:p>
    <w:p w14:paraId="0000035B" w14:textId="77777777" w:rsidR="00BE4CFD" w:rsidRDefault="00B43EE5">
      <w:pPr>
        <w:rPr>
          <w:rFonts w:ascii="Times New Roman" w:eastAsia="Times New Roman" w:hAnsi="Times New Roman" w:cs="Times New Roman"/>
          <w:b/>
          <w:sz w:val="20"/>
          <w:szCs w:val="20"/>
        </w:rPr>
      </w:pPr>
      <w:bookmarkStart w:id="2" w:name="_heading=h.1fob9te" w:colFirst="0" w:colLast="0"/>
      <w:bookmarkEnd w:id="2"/>
      <w:r>
        <w:br w:type="page"/>
      </w:r>
    </w:p>
    <w:p w14:paraId="0000035C" w14:textId="77777777" w:rsidR="00BE4CFD" w:rsidRDefault="00B43EE5">
      <w:pPr>
        <w:spacing w:after="0" w:line="240" w:lineRule="auto"/>
        <w:jc w:val="center"/>
        <w:rPr>
          <w:b/>
          <w:color w:val="002060"/>
          <w:sz w:val="18"/>
          <w:szCs w:val="18"/>
        </w:rPr>
      </w:pPr>
      <w:r>
        <w:rPr>
          <w:b/>
          <w:color w:val="002060"/>
          <w:sz w:val="18"/>
          <w:szCs w:val="18"/>
        </w:rPr>
        <w:lastRenderedPageBreak/>
        <w:t xml:space="preserve">Annex B-6 </w:t>
      </w:r>
    </w:p>
    <w:p w14:paraId="0000035D" w14:textId="77777777" w:rsidR="00BE4CFD" w:rsidRDefault="00B43EE5">
      <w:pPr>
        <w:spacing w:after="0" w:line="240" w:lineRule="auto"/>
        <w:jc w:val="center"/>
        <w:rPr>
          <w:b/>
          <w:color w:val="002060"/>
          <w:sz w:val="18"/>
          <w:szCs w:val="18"/>
          <w:u w:val="single"/>
        </w:rPr>
      </w:pPr>
      <w:r>
        <w:rPr>
          <w:b/>
          <w:color w:val="002060"/>
          <w:sz w:val="18"/>
          <w:szCs w:val="18"/>
          <w:u w:val="single"/>
        </w:rPr>
        <w:t xml:space="preserve">UN Women Anti-Fraud Policy </w:t>
      </w:r>
    </w:p>
    <w:p w14:paraId="0000035E" w14:textId="77777777" w:rsidR="00BE4CFD" w:rsidRDefault="00BE4CFD">
      <w:pPr>
        <w:rPr>
          <w:sz w:val="18"/>
          <w:szCs w:val="18"/>
        </w:rPr>
      </w:pPr>
    </w:p>
    <w:p w14:paraId="0000035F" w14:textId="77777777" w:rsidR="00BE4CFD" w:rsidRDefault="00BE4CFD">
      <w:pPr>
        <w:pBdr>
          <w:top w:val="nil"/>
          <w:left w:val="nil"/>
          <w:bottom w:val="nil"/>
          <w:right w:val="nil"/>
          <w:between w:val="nil"/>
        </w:pBdr>
        <w:tabs>
          <w:tab w:val="left" w:pos="-720"/>
          <w:tab w:val="left" w:pos="1440"/>
        </w:tabs>
        <w:spacing w:after="0"/>
        <w:ind w:left="360"/>
        <w:jc w:val="center"/>
        <w:rPr>
          <w:color w:val="000000"/>
          <w:sz w:val="18"/>
          <w:szCs w:val="18"/>
          <w:highlight w:val="yellow"/>
        </w:rPr>
      </w:pPr>
    </w:p>
    <w:p w14:paraId="00000362" w14:textId="77777777" w:rsidR="00BE4CFD" w:rsidRDefault="00BE4CFD">
      <w:pPr>
        <w:rPr>
          <w:rFonts w:ascii="Times New Roman" w:eastAsia="Times New Roman" w:hAnsi="Times New Roman" w:cs="Times New Roman"/>
          <w:b/>
          <w:sz w:val="20"/>
          <w:szCs w:val="20"/>
        </w:rPr>
      </w:pPr>
    </w:p>
    <w:p w14:paraId="00000363" w14:textId="77777777" w:rsidR="00BE4CFD" w:rsidRDefault="00BE4CFD">
      <w:pPr>
        <w:rPr>
          <w:rFonts w:ascii="Times New Roman" w:eastAsia="Times New Roman" w:hAnsi="Times New Roman" w:cs="Times New Roman"/>
          <w:b/>
          <w:sz w:val="20"/>
          <w:szCs w:val="20"/>
        </w:rPr>
      </w:pPr>
    </w:p>
    <w:p w14:paraId="00000364" w14:textId="77777777" w:rsidR="00BE4CFD" w:rsidRDefault="00BE4CFD">
      <w:pPr>
        <w:spacing w:after="0" w:line="240" w:lineRule="auto"/>
        <w:rPr>
          <w:sz w:val="18"/>
          <w:szCs w:val="18"/>
        </w:rPr>
      </w:pPr>
    </w:p>
    <w:sectPr w:rsidR="00BE4CFD">
      <w:footerReference w:type="default" r:id="rId20"/>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9B553" w14:textId="77777777" w:rsidR="002F121D" w:rsidRDefault="002F121D">
      <w:pPr>
        <w:spacing w:after="0" w:line="240" w:lineRule="auto"/>
      </w:pPr>
      <w:r>
        <w:separator/>
      </w:r>
    </w:p>
  </w:endnote>
  <w:endnote w:type="continuationSeparator" w:id="0">
    <w:p w14:paraId="366199C9" w14:textId="77777777" w:rsidR="002F121D" w:rsidRDefault="002F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2" w14:textId="715D1D21" w:rsidR="00BE4CFD" w:rsidRDefault="00B43EE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6325C">
      <w:rPr>
        <w:noProof/>
        <w:color w:val="000000"/>
      </w:rPr>
      <w:t>2</w:t>
    </w:r>
    <w:r>
      <w:rPr>
        <w:color w:val="000000"/>
      </w:rPr>
      <w:fldChar w:fldCharType="end"/>
    </w:r>
  </w:p>
  <w:p w14:paraId="00000373" w14:textId="77777777" w:rsidR="00BE4CFD" w:rsidRDefault="00BE4CF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5" w14:textId="4EA01982" w:rsidR="00BE4CFD" w:rsidRDefault="00B43EE5">
    <w:pPr>
      <w:pBdr>
        <w:top w:val="nil"/>
        <w:left w:val="nil"/>
        <w:bottom w:val="nil"/>
        <w:right w:val="nil"/>
        <w:between w:val="nil"/>
      </w:pBdr>
      <w:tabs>
        <w:tab w:val="center" w:pos="4680"/>
        <w:tab w:val="right" w:pos="9360"/>
      </w:tabs>
      <w:spacing w:after="0" w:line="240" w:lineRule="auto"/>
      <w:jc w:val="center"/>
      <w:rPr>
        <w:color w:val="000000"/>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C6325C">
      <w:rPr>
        <w:b/>
        <w:noProof/>
        <w:color w:val="000000"/>
        <w:sz w:val="16"/>
        <w:szCs w:val="16"/>
      </w:rPr>
      <w:t>2</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C6325C">
      <w:rPr>
        <w:b/>
        <w:noProof/>
        <w:color w:val="000000"/>
        <w:sz w:val="16"/>
        <w:szCs w:val="16"/>
      </w:rPr>
      <w:t>3</w:t>
    </w:r>
    <w:r>
      <w:rPr>
        <w:b/>
        <w:color w:val="000000"/>
        <w:sz w:val="16"/>
        <w:szCs w:val="16"/>
      </w:rPr>
      <w:fldChar w:fldCharType="end"/>
    </w:r>
  </w:p>
  <w:p w14:paraId="00000376" w14:textId="77777777" w:rsidR="00BE4CFD" w:rsidRDefault="00BE4CF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4" w14:textId="77777777" w:rsidR="00BE4CFD" w:rsidRDefault="00BE4CFD">
    <w:pPr>
      <w:pBdr>
        <w:top w:val="nil"/>
        <w:left w:val="nil"/>
        <w:bottom w:val="nil"/>
        <w:right w:val="nil"/>
        <w:between w:val="nil"/>
      </w:pBdr>
      <w:tabs>
        <w:tab w:val="center" w:pos="4680"/>
        <w:tab w:val="right" w:pos="9360"/>
        <w:tab w:val="left" w:pos="142"/>
        <w:tab w:val="left" w:pos="5880"/>
        <w:tab w:val="right" w:pos="8883"/>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7" w14:textId="0CC39791" w:rsidR="00BE4CFD" w:rsidRDefault="00B43EE5">
    <w:pPr>
      <w:pBdr>
        <w:top w:val="nil"/>
        <w:left w:val="nil"/>
        <w:bottom w:val="nil"/>
        <w:right w:val="nil"/>
        <w:between w:val="nil"/>
      </w:pBdr>
      <w:tabs>
        <w:tab w:val="center" w:pos="4680"/>
        <w:tab w:val="right" w:pos="9360"/>
      </w:tabs>
      <w:spacing w:after="0" w:line="240" w:lineRule="auto"/>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C6325C">
      <w:rPr>
        <w:b/>
        <w:noProof/>
        <w:color w:val="000000"/>
        <w:sz w:val="16"/>
        <w:szCs w:val="16"/>
      </w:rPr>
      <w:t>14</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C6325C">
      <w:rPr>
        <w:b/>
        <w:noProof/>
        <w:color w:val="000000"/>
        <w:sz w:val="16"/>
        <w:szCs w:val="16"/>
      </w:rPr>
      <w:t>15</w:t>
    </w:r>
    <w:r>
      <w:rPr>
        <w:b/>
        <w:color w:val="000000"/>
        <w:sz w:val="16"/>
        <w:szCs w:val="16"/>
      </w:rPr>
      <w:fldChar w:fldCharType="end"/>
    </w:r>
  </w:p>
  <w:p w14:paraId="00000378" w14:textId="77777777" w:rsidR="00BE4CFD" w:rsidRDefault="00BE4CFD">
    <w:pPr>
      <w:pBdr>
        <w:top w:val="nil"/>
        <w:left w:val="nil"/>
        <w:bottom w:val="nil"/>
        <w:right w:val="nil"/>
        <w:between w:val="nil"/>
      </w:pBdr>
      <w:tabs>
        <w:tab w:val="center" w:pos="4680"/>
        <w:tab w:val="right" w:pos="9360"/>
      </w:tabs>
      <w:spacing w:after="0"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1429" w14:textId="77777777" w:rsidR="002F121D" w:rsidRDefault="002F121D">
      <w:pPr>
        <w:spacing w:after="0" w:line="240" w:lineRule="auto"/>
      </w:pPr>
      <w:r>
        <w:separator/>
      </w:r>
    </w:p>
  </w:footnote>
  <w:footnote w:type="continuationSeparator" w:id="0">
    <w:p w14:paraId="0564ED83" w14:textId="77777777" w:rsidR="002F121D" w:rsidRDefault="002F121D">
      <w:pPr>
        <w:spacing w:after="0" w:line="240" w:lineRule="auto"/>
      </w:pPr>
      <w:r>
        <w:continuationSeparator/>
      </w:r>
    </w:p>
  </w:footnote>
  <w:footnote w:id="1">
    <w:p w14:paraId="017E2081" w14:textId="1657F449" w:rsidR="00FD4CAE" w:rsidRDefault="00FD4CAE">
      <w:pPr>
        <w:pStyle w:val="FootnoteText"/>
      </w:pPr>
      <w:r>
        <w:rPr>
          <w:rStyle w:val="FootnoteReference"/>
        </w:rPr>
        <w:footnoteRef/>
      </w:r>
      <w:r>
        <w:t xml:space="preserve"> </w:t>
      </w:r>
      <w:r w:rsidRPr="00FD4CAE">
        <w:rPr>
          <w:color w:val="000000"/>
          <w:sz w:val="18"/>
          <w:szCs w:val="18"/>
        </w:rPr>
        <w:t>The proposals suggesting interventions across the country will also be considered subject to special approval f</w:t>
      </w:r>
      <w:r w:rsidR="00072D2A">
        <w:rPr>
          <w:color w:val="000000"/>
          <w:sz w:val="18"/>
          <w:szCs w:val="18"/>
        </w:rPr>
        <w:t>ro</w:t>
      </w:r>
      <w:r w:rsidRPr="00FD4CAE">
        <w:rPr>
          <w:color w:val="000000"/>
          <w:sz w:val="18"/>
          <w:szCs w:val="18"/>
        </w:rPr>
        <w:t>m the European Union.</w:t>
      </w:r>
    </w:p>
  </w:footnote>
  <w:footnote w:id="2">
    <w:p w14:paraId="00000365" w14:textId="77777777" w:rsidR="00BE4CFD" w:rsidRDefault="00B43EE5">
      <w:pPr>
        <w:pBdr>
          <w:top w:val="nil"/>
          <w:left w:val="nil"/>
          <w:bottom w:val="nil"/>
          <w:right w:val="nil"/>
          <w:between w:val="nil"/>
        </w:pBdr>
        <w:spacing w:after="0" w:line="240" w:lineRule="auto"/>
        <w:rPr>
          <w:color w:val="000000"/>
          <w:sz w:val="18"/>
          <w:szCs w:val="18"/>
        </w:rPr>
      </w:pPr>
      <w:r>
        <w:rPr>
          <w:rStyle w:val="FootnoteReference"/>
        </w:rPr>
        <w:footnoteRef/>
      </w:r>
      <w:r>
        <w:rPr>
          <w:color w:val="000000"/>
          <w:sz w:val="18"/>
          <w:szCs w:val="18"/>
        </w:rPr>
        <w:t xml:space="preserve"> This requirement is not applicable for the proponents from Belarus.</w:t>
      </w:r>
    </w:p>
  </w:footnote>
  <w:footnote w:id="3">
    <w:p w14:paraId="00000366" w14:textId="77777777" w:rsidR="00BE4CFD" w:rsidRDefault="00B43EE5">
      <w:pPr>
        <w:pBdr>
          <w:top w:val="nil"/>
          <w:left w:val="nil"/>
          <w:bottom w:val="nil"/>
          <w:right w:val="nil"/>
          <w:between w:val="nil"/>
        </w:pBdr>
        <w:spacing w:after="0" w:line="240" w:lineRule="auto"/>
        <w:jc w:val="both"/>
        <w:rPr>
          <w:color w:val="000000"/>
          <w:sz w:val="16"/>
          <w:szCs w:val="16"/>
        </w:rPr>
      </w:pPr>
      <w:r>
        <w:rPr>
          <w:rStyle w:val="FootnoteReference"/>
        </w:rPr>
        <w:footnoteRef/>
      </w:r>
      <w:r>
        <w:rPr>
          <w:color w:val="000000"/>
          <w:sz w:val="16"/>
          <w:szCs w:val="16"/>
        </w:rPr>
        <w:t xml:space="preserve"> In exceptional circumstances, three (3) years of history registration may be </w:t>
      </w:r>
      <w:proofErr w:type="gramStart"/>
      <w:r>
        <w:rPr>
          <w:color w:val="000000"/>
          <w:sz w:val="16"/>
          <w:szCs w:val="16"/>
        </w:rPr>
        <w:t>accepted</w:t>
      </w:r>
      <w:proofErr w:type="gramEnd"/>
      <w:r>
        <w:rPr>
          <w:color w:val="000000"/>
          <w:sz w:val="16"/>
          <w:szCs w:val="16"/>
        </w:rPr>
        <w:t xml:space="preserve"> and it must be fully justified.</w:t>
      </w:r>
    </w:p>
  </w:footnote>
  <w:footnote w:id="4">
    <w:p w14:paraId="00000367" w14:textId="77777777" w:rsidR="00BE4CFD" w:rsidRDefault="00B43EE5">
      <w:pPr>
        <w:pBdr>
          <w:top w:val="nil"/>
          <w:left w:val="nil"/>
          <w:bottom w:val="nil"/>
          <w:right w:val="nil"/>
          <w:between w:val="nil"/>
        </w:pBdr>
        <w:spacing w:after="0" w:line="240" w:lineRule="auto"/>
        <w:rPr>
          <w:color w:val="000000"/>
          <w:sz w:val="16"/>
          <w:szCs w:val="16"/>
        </w:rPr>
      </w:pPr>
      <w:r>
        <w:rPr>
          <w:rStyle w:val="FootnoteReference"/>
        </w:rPr>
        <w:footnoteRef/>
      </w:r>
      <w:r>
        <w:rPr>
          <w:color w:val="000000"/>
          <w:sz w:val="16"/>
          <w:szCs w:val="16"/>
        </w:rPr>
        <w:t xml:space="preserve"> </w:t>
      </w:r>
      <w:hyperlink r:id="rId1">
        <w:r>
          <w:rPr>
            <w:color w:val="0000FF"/>
            <w:sz w:val="16"/>
            <w:szCs w:val="16"/>
            <w:u w:val="single"/>
          </w:rPr>
          <w:t>Secretary General’s Bulletin, 9 October 2003 on “Special measures for protection from sexual exploitation and sexual abuse</w:t>
        </w:r>
      </w:hyperlink>
      <w:r>
        <w:rPr>
          <w:color w:val="0000FF"/>
          <w:sz w:val="16"/>
          <w:szCs w:val="16"/>
          <w:u w:val="single"/>
        </w:rPr>
        <w:t>” (ST/SGB/2003/13)</w:t>
      </w:r>
      <w:r>
        <w:rPr>
          <w:color w:val="000000"/>
          <w:sz w:val="16"/>
          <w:szCs w:val="16"/>
        </w:rPr>
        <w:t>, and United Nations Protocol on Allegations of Sexual Exploitation and Abuse involving Implementing Partners.</w:t>
      </w:r>
    </w:p>
    <w:p w14:paraId="00000368" w14:textId="77777777" w:rsidR="00BE4CFD" w:rsidRDefault="00BE4CFD">
      <w:pPr>
        <w:pBdr>
          <w:top w:val="nil"/>
          <w:left w:val="nil"/>
          <w:bottom w:val="nil"/>
          <w:right w:val="nil"/>
          <w:between w:val="nil"/>
        </w:pBdr>
        <w:spacing w:after="0" w:line="240" w:lineRule="auto"/>
        <w:rPr>
          <w:color w:val="000000"/>
          <w:sz w:val="20"/>
          <w:szCs w:val="20"/>
        </w:rPr>
      </w:pPr>
    </w:p>
  </w:footnote>
  <w:footnote w:id="5">
    <w:p w14:paraId="00000369" w14:textId="77777777" w:rsidR="00BE4CFD" w:rsidRDefault="00B43EE5">
      <w:pPr>
        <w:jc w:val="both"/>
        <w:rPr>
          <w:sz w:val="16"/>
          <w:szCs w:val="16"/>
        </w:rPr>
      </w:pPr>
      <w:r>
        <w:rPr>
          <w:rStyle w:val="FootnoteReference"/>
        </w:rPr>
        <w:footnoteRef/>
      </w:r>
      <w:r>
        <w:rPr>
          <w:sz w:val="16"/>
          <w:szCs w:val="16"/>
        </w:rPr>
        <w:t xml:space="preserve"> If the budget is for grant-making activities, add a field for grants. For grant-making, (</w:t>
      </w:r>
      <w:proofErr w:type="spellStart"/>
      <w:r>
        <w:rPr>
          <w:sz w:val="16"/>
          <w:szCs w:val="16"/>
        </w:rPr>
        <w:t>i</w:t>
      </w:r>
      <w:proofErr w:type="spellEnd"/>
      <w:r>
        <w:rPr>
          <w:sz w:val="16"/>
          <w:szCs w:val="16"/>
        </w:rPr>
        <w:t xml:space="preserve">) only up to </w:t>
      </w:r>
      <w:r>
        <w:rPr>
          <w:color w:val="000000"/>
          <w:sz w:val="16"/>
          <w:szCs w:val="16"/>
        </w:rPr>
        <w:t>50% of the Partner proposal amount may be used to fund grants</w:t>
      </w:r>
      <w:r>
        <w:rPr>
          <w:sz w:val="16"/>
          <w:szCs w:val="16"/>
        </w:rPr>
        <w:t xml:space="preserve">, </w:t>
      </w:r>
      <w:r>
        <w:rPr>
          <w:color w:val="000000"/>
          <w:sz w:val="16"/>
          <w:szCs w:val="16"/>
        </w:rPr>
        <w:t>(ii) not more than 25% of the Partner Agreement value can be issued per individual grant.</w:t>
      </w:r>
      <w:r>
        <w:rPr>
          <w:sz w:val="16"/>
          <w:szCs w:val="16"/>
        </w:rPr>
        <w:t xml:space="preserve"> </w:t>
      </w:r>
    </w:p>
  </w:footnote>
  <w:footnote w:id="6">
    <w:p w14:paraId="0000036A" w14:textId="2C6FA64F" w:rsidR="00BE4CFD" w:rsidRDefault="00B43EE5">
      <w:pPr>
        <w:pBdr>
          <w:top w:val="nil"/>
          <w:left w:val="nil"/>
          <w:bottom w:val="nil"/>
          <w:right w:val="nil"/>
          <w:between w:val="nil"/>
        </w:pBdr>
        <w:spacing w:after="0" w:line="240" w:lineRule="auto"/>
        <w:jc w:val="both"/>
        <w:rPr>
          <w:color w:val="000000"/>
          <w:sz w:val="16"/>
          <w:szCs w:val="16"/>
        </w:rPr>
      </w:pPr>
      <w:r>
        <w:rPr>
          <w:rStyle w:val="FootnoteReference"/>
        </w:rPr>
        <w:footnoteRef/>
      </w:r>
      <w:r>
        <w:rPr>
          <w:color w:val="000000"/>
          <w:sz w:val="16"/>
          <w:szCs w:val="16"/>
        </w:rPr>
        <w:t xml:space="preserve"> “Other costs” refers to any other costs that </w:t>
      </w:r>
      <w:sdt>
        <w:sdtPr>
          <w:tag w:val="goog_rdk_162"/>
          <w:id w:val="1797020647"/>
        </w:sdtPr>
        <w:sdtEndPr/>
        <w:sdtContent>
          <w:r>
            <w:rPr>
              <w:color w:val="000000"/>
              <w:sz w:val="16"/>
              <w:szCs w:val="16"/>
            </w:rPr>
            <w:t>are</w:t>
          </w:r>
        </w:sdtContent>
      </w:sdt>
      <w:sdt>
        <w:sdtPr>
          <w:tag w:val="goog_rdk_163"/>
          <w:id w:val="-220901409"/>
          <w:showingPlcHdr/>
        </w:sdtPr>
        <w:sdtEndPr/>
        <w:sdtContent>
          <w:r w:rsidR="00C6325C">
            <w:t xml:space="preserve">     </w:t>
          </w:r>
        </w:sdtContent>
      </w:sdt>
      <w:r>
        <w:rPr>
          <w:color w:val="000000"/>
          <w:sz w:val="16"/>
          <w:szCs w:val="16"/>
        </w:rPr>
        <w:t>not listed in the results-based budget. Please specify what they are in the footnote. 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6B" w14:textId="77777777" w:rsidR="00BE4CFD" w:rsidRDefault="00BE4CFD">
    <w:pPr>
      <w:widowControl w:val="0"/>
      <w:pBdr>
        <w:top w:val="nil"/>
        <w:left w:val="nil"/>
        <w:bottom w:val="nil"/>
        <w:right w:val="nil"/>
        <w:between w:val="nil"/>
      </w:pBdr>
      <w:spacing w:after="0" w:line="276" w:lineRule="auto"/>
      <w:rPr>
        <w:color w:val="000000"/>
        <w:sz w:val="16"/>
        <w:szCs w:val="16"/>
      </w:rPr>
    </w:pPr>
  </w:p>
  <w:tbl>
    <w:tblPr>
      <w:tblStyle w:val="af1"/>
      <w:tblW w:w="10529" w:type="dxa"/>
      <w:tblBorders>
        <w:top w:val="nil"/>
        <w:left w:val="nil"/>
        <w:bottom w:val="nil"/>
        <w:right w:val="nil"/>
        <w:insideH w:val="nil"/>
        <w:insideV w:val="nil"/>
      </w:tblBorders>
      <w:tblLayout w:type="fixed"/>
      <w:tblLook w:val="0400" w:firstRow="0" w:lastRow="0" w:firstColumn="0" w:lastColumn="0" w:noHBand="0" w:noVBand="1"/>
    </w:tblPr>
    <w:tblGrid>
      <w:gridCol w:w="10029"/>
      <w:gridCol w:w="250"/>
      <w:gridCol w:w="250"/>
    </w:tblGrid>
    <w:tr w:rsidR="00BE4CFD" w14:paraId="5F2EE875" w14:textId="77777777">
      <w:tc>
        <w:tcPr>
          <w:tcW w:w="10058" w:type="dxa"/>
        </w:tcPr>
        <w:p w14:paraId="0000036C" w14:textId="77777777" w:rsidR="00BE4CFD" w:rsidRDefault="00B43EE5">
          <w:pPr>
            <w:jc w:val="right"/>
            <w:rPr>
              <w:i/>
            </w:rPr>
          </w:pPr>
          <w:r>
            <w:rPr>
              <w:noProof/>
              <w:sz w:val="16"/>
              <w:szCs w:val="16"/>
            </w:rPr>
            <w:drawing>
              <wp:inline distT="114300" distB="114300" distL="114300" distR="114300" wp14:anchorId="6FC80E41" wp14:editId="68D7BB29">
                <wp:extent cx="3005138" cy="954810"/>
                <wp:effectExtent l="0" t="0" r="0" b="0"/>
                <wp:docPr id="21296563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005138" cy="954810"/>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3734154C" wp14:editId="6421D2AF">
                <wp:simplePos x="0" y="0"/>
                <wp:positionH relativeFrom="column">
                  <wp:posOffset>3</wp:posOffset>
                </wp:positionH>
                <wp:positionV relativeFrom="paragraph">
                  <wp:posOffset>3175</wp:posOffset>
                </wp:positionV>
                <wp:extent cx="2664460" cy="869849"/>
                <wp:effectExtent l="0" t="0" r="0" b="0"/>
                <wp:wrapNone/>
                <wp:docPr id="2129656361" name="image2.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Text&#10;&#10;Description automatically generated"/>
                        <pic:cNvPicPr preferRelativeResize="0"/>
                      </pic:nvPicPr>
                      <pic:blipFill>
                        <a:blip r:embed="rId2"/>
                        <a:srcRect/>
                        <a:stretch>
                          <a:fillRect/>
                        </a:stretch>
                      </pic:blipFill>
                      <pic:spPr>
                        <a:xfrm>
                          <a:off x="0" y="0"/>
                          <a:ext cx="2664460" cy="869849"/>
                        </a:xfrm>
                        <a:prstGeom prst="rect">
                          <a:avLst/>
                        </a:prstGeom>
                        <a:ln/>
                      </pic:spPr>
                    </pic:pic>
                  </a:graphicData>
                </a:graphic>
              </wp:anchor>
            </w:drawing>
          </w:r>
        </w:p>
      </w:tc>
      <w:tc>
        <w:tcPr>
          <w:tcW w:w="236" w:type="dxa"/>
        </w:tcPr>
        <w:p w14:paraId="0000036D" w14:textId="77777777" w:rsidR="00BE4CFD" w:rsidRDefault="00BE4CFD">
          <w:pPr>
            <w:pBdr>
              <w:top w:val="nil"/>
              <w:left w:val="nil"/>
              <w:bottom w:val="nil"/>
              <w:right w:val="nil"/>
              <w:between w:val="nil"/>
            </w:pBdr>
            <w:tabs>
              <w:tab w:val="center" w:pos="4680"/>
              <w:tab w:val="right" w:pos="9360"/>
            </w:tabs>
            <w:spacing w:line="276" w:lineRule="auto"/>
            <w:jc w:val="center"/>
            <w:rPr>
              <w:b/>
              <w:color w:val="000000"/>
              <w:sz w:val="6"/>
              <w:szCs w:val="6"/>
            </w:rPr>
          </w:pPr>
        </w:p>
        <w:p w14:paraId="0000036E" w14:textId="77777777" w:rsidR="00BE4CFD" w:rsidRDefault="00BE4CFD">
          <w:pPr>
            <w:jc w:val="center"/>
            <w:rPr>
              <w:i/>
              <w:sz w:val="28"/>
              <w:szCs w:val="28"/>
            </w:rPr>
          </w:pPr>
        </w:p>
      </w:tc>
      <w:tc>
        <w:tcPr>
          <w:tcW w:w="236" w:type="dxa"/>
        </w:tcPr>
        <w:p w14:paraId="0000036F" w14:textId="77777777" w:rsidR="00BE4CFD" w:rsidRDefault="00BE4CFD">
          <w:pPr>
            <w:pBdr>
              <w:top w:val="nil"/>
              <w:left w:val="nil"/>
              <w:bottom w:val="nil"/>
              <w:right w:val="nil"/>
              <w:between w:val="nil"/>
            </w:pBdr>
            <w:tabs>
              <w:tab w:val="center" w:pos="4680"/>
              <w:tab w:val="right" w:pos="9360"/>
            </w:tabs>
            <w:jc w:val="center"/>
            <w:rPr>
              <w:color w:val="000000"/>
              <w:sz w:val="2"/>
              <w:szCs w:val="2"/>
            </w:rPr>
          </w:pPr>
        </w:p>
        <w:p w14:paraId="00000370" w14:textId="77777777" w:rsidR="00BE4CFD" w:rsidRDefault="00BE4CFD">
          <w:pPr>
            <w:pBdr>
              <w:top w:val="nil"/>
              <w:left w:val="nil"/>
              <w:bottom w:val="nil"/>
              <w:right w:val="nil"/>
              <w:between w:val="nil"/>
            </w:pBdr>
            <w:tabs>
              <w:tab w:val="center" w:pos="4680"/>
              <w:tab w:val="right" w:pos="9360"/>
            </w:tabs>
            <w:jc w:val="right"/>
            <w:rPr>
              <w:color w:val="000000"/>
            </w:rPr>
          </w:pPr>
        </w:p>
      </w:tc>
    </w:tr>
  </w:tbl>
  <w:p w14:paraId="00000371" w14:textId="4262B371" w:rsidR="00BE4CFD" w:rsidRDefault="00BE4CFD" w:rsidP="00C6325C">
    <w:pPr>
      <w:pBdr>
        <w:top w:val="nil"/>
        <w:left w:val="nil"/>
        <w:bottom w:val="nil"/>
        <w:right w:val="nil"/>
        <w:between w:val="nil"/>
      </w:pBdr>
      <w:tabs>
        <w:tab w:val="center" w:pos="4680"/>
        <w:tab w:val="right" w:pos="9360"/>
        <w:tab w:val="right" w:pos="8883"/>
      </w:tabs>
      <w:spacing w:after="0" w:line="240" w:lineRule="auto"/>
      <w:rPr>
        <w:b/>
        <w:i/>
        <w:color w:val="002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8C4"/>
    <w:multiLevelType w:val="multilevel"/>
    <w:tmpl w:val="4BC4216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6372D26"/>
    <w:multiLevelType w:val="multilevel"/>
    <w:tmpl w:val="76063F3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0BF97BA5"/>
    <w:multiLevelType w:val="multilevel"/>
    <w:tmpl w:val="750227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7E46F7"/>
    <w:multiLevelType w:val="multilevel"/>
    <w:tmpl w:val="5E2C1C84"/>
    <w:lvl w:ilvl="0">
      <w:start w:val="1"/>
      <w:numFmt w:val="decimal"/>
      <w:lvlText w:val="%1."/>
      <w:lvlJc w:val="left"/>
      <w:pPr>
        <w:ind w:left="360" w:hanging="360"/>
      </w:pPr>
    </w:lvl>
    <w:lvl w:ilvl="1">
      <w:start w:val="1"/>
      <w:numFmt w:val="lowerLetter"/>
      <w:lvlText w:val="%2."/>
      <w:lvlJc w:val="left"/>
      <w:pPr>
        <w:ind w:left="1080" w:hanging="360"/>
      </w:pPr>
    </w:lvl>
    <w:lvl w:ilvl="2">
      <w:numFmt w:val="bullet"/>
      <w:lvlText w:val="•"/>
      <w:lvlJc w:val="left"/>
      <w:pPr>
        <w:ind w:left="1980" w:hanging="360"/>
      </w:pPr>
      <w:rPr>
        <w:rFonts w:ascii="Calibri" w:eastAsia="Calibri" w:hAnsi="Calibri" w:cs="Calibri"/>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E1A3EB5"/>
    <w:multiLevelType w:val="multilevel"/>
    <w:tmpl w:val="D506BD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120457B0"/>
    <w:multiLevelType w:val="multilevel"/>
    <w:tmpl w:val="6A56EF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366581F"/>
    <w:multiLevelType w:val="multilevel"/>
    <w:tmpl w:val="CF0ED65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4357984"/>
    <w:multiLevelType w:val="multilevel"/>
    <w:tmpl w:val="1BD29EE8"/>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4F06DE1"/>
    <w:multiLevelType w:val="multilevel"/>
    <w:tmpl w:val="519098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1B34E5"/>
    <w:multiLevelType w:val="multilevel"/>
    <w:tmpl w:val="EB9E8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AEF6ADF"/>
    <w:multiLevelType w:val="multilevel"/>
    <w:tmpl w:val="5B286C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F59599F"/>
    <w:multiLevelType w:val="multilevel"/>
    <w:tmpl w:val="F62EFC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2" w15:restartNumberingAfterBreak="0">
    <w:nsid w:val="22DE5E7A"/>
    <w:multiLevelType w:val="multilevel"/>
    <w:tmpl w:val="5D809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3" w15:restartNumberingAfterBreak="0">
    <w:nsid w:val="29B67196"/>
    <w:multiLevelType w:val="multilevel"/>
    <w:tmpl w:val="AC942A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30E041C5"/>
    <w:multiLevelType w:val="multilevel"/>
    <w:tmpl w:val="A7FE31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3EB09C6"/>
    <w:multiLevelType w:val="multilevel"/>
    <w:tmpl w:val="48625C9A"/>
    <w:lvl w:ilvl="0">
      <w:start w:val="10"/>
      <w:numFmt w:val="decimal"/>
      <w:lvlText w:val="%1."/>
      <w:lvlJc w:val="left"/>
      <w:pPr>
        <w:ind w:left="357" w:hanging="360"/>
      </w:pPr>
    </w:lvl>
    <w:lvl w:ilvl="1">
      <w:start w:val="2"/>
      <w:numFmt w:val="decimal"/>
      <w:lvlText w:val="%1.%2"/>
      <w:lvlJc w:val="left"/>
      <w:pPr>
        <w:ind w:left="720" w:hanging="360"/>
      </w:pPr>
      <w:rPr>
        <w:b/>
      </w:rPr>
    </w:lvl>
    <w:lvl w:ilvl="2">
      <w:start w:val="1"/>
      <w:numFmt w:val="decimal"/>
      <w:lvlText w:val="%1.%2.%3"/>
      <w:lvlJc w:val="left"/>
      <w:pPr>
        <w:ind w:left="1083" w:hanging="360"/>
      </w:pPr>
      <w:rPr>
        <w:b/>
      </w:rPr>
    </w:lvl>
    <w:lvl w:ilvl="3">
      <w:start w:val="1"/>
      <w:numFmt w:val="decimal"/>
      <w:lvlText w:val="%1.%2.%3.%4"/>
      <w:lvlJc w:val="left"/>
      <w:pPr>
        <w:ind w:left="1806" w:hanging="720"/>
      </w:pPr>
      <w:rPr>
        <w:b/>
      </w:rPr>
    </w:lvl>
    <w:lvl w:ilvl="4">
      <w:start w:val="1"/>
      <w:numFmt w:val="decimal"/>
      <w:lvlText w:val="%1.%2.%3.%4.%5"/>
      <w:lvlJc w:val="left"/>
      <w:pPr>
        <w:ind w:left="2169" w:hanging="720"/>
      </w:pPr>
      <w:rPr>
        <w:b/>
      </w:rPr>
    </w:lvl>
    <w:lvl w:ilvl="5">
      <w:start w:val="1"/>
      <w:numFmt w:val="decimal"/>
      <w:lvlText w:val="%1.%2.%3.%4.%5.%6"/>
      <w:lvlJc w:val="left"/>
      <w:pPr>
        <w:ind w:left="2892" w:hanging="1080"/>
      </w:pPr>
      <w:rPr>
        <w:b/>
      </w:rPr>
    </w:lvl>
    <w:lvl w:ilvl="6">
      <w:start w:val="1"/>
      <w:numFmt w:val="decimal"/>
      <w:lvlText w:val="%1.%2.%3.%4.%5.%6.%7"/>
      <w:lvlJc w:val="left"/>
      <w:pPr>
        <w:ind w:left="3255" w:hanging="1080"/>
      </w:pPr>
      <w:rPr>
        <w:b/>
      </w:rPr>
    </w:lvl>
    <w:lvl w:ilvl="7">
      <w:start w:val="1"/>
      <w:numFmt w:val="decimal"/>
      <w:lvlText w:val="%1.%2.%3.%4.%5.%6.%7.%8"/>
      <w:lvlJc w:val="left"/>
      <w:pPr>
        <w:ind w:left="3618" w:hanging="1080"/>
      </w:pPr>
      <w:rPr>
        <w:b/>
      </w:rPr>
    </w:lvl>
    <w:lvl w:ilvl="8">
      <w:start w:val="1"/>
      <w:numFmt w:val="decimal"/>
      <w:lvlText w:val="%1.%2.%3.%4.%5.%6.%7.%8.%9"/>
      <w:lvlJc w:val="left"/>
      <w:pPr>
        <w:ind w:left="4341" w:hanging="1440"/>
      </w:pPr>
      <w:rPr>
        <w:b/>
      </w:rPr>
    </w:lvl>
  </w:abstractNum>
  <w:abstractNum w:abstractNumId="16" w15:restartNumberingAfterBreak="0">
    <w:nsid w:val="37CD6837"/>
    <w:multiLevelType w:val="multilevel"/>
    <w:tmpl w:val="B3AA2E9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C8C775F"/>
    <w:multiLevelType w:val="multilevel"/>
    <w:tmpl w:val="8C68E4F4"/>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54356F6"/>
    <w:multiLevelType w:val="multilevel"/>
    <w:tmpl w:val="EBF4917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026CB5"/>
    <w:multiLevelType w:val="multilevel"/>
    <w:tmpl w:val="59EC4244"/>
    <w:lvl w:ilvl="0">
      <w:start w:val="1"/>
      <w:numFmt w:val="bullet"/>
      <w:lvlText w:val="●"/>
      <w:lvlJc w:val="left"/>
      <w:pPr>
        <w:ind w:left="375" w:hanging="375"/>
      </w:pPr>
      <w:rPr>
        <w:rFonts w:ascii="Noto Sans Symbols" w:eastAsia="Noto Sans Symbols" w:hAnsi="Noto Sans Symbols" w:cs="Noto Sans Symbols"/>
      </w:rPr>
    </w:lvl>
    <w:lvl w:ilvl="1">
      <w:start w:val="1"/>
      <w:numFmt w:val="decimal"/>
      <w:lvlText w:val="●.%2"/>
      <w:lvlJc w:val="left"/>
      <w:pPr>
        <w:ind w:left="697" w:hanging="375"/>
      </w:pPr>
    </w:lvl>
    <w:lvl w:ilvl="2">
      <w:start w:val="1"/>
      <w:numFmt w:val="bullet"/>
      <w:lvlText w:val="●"/>
      <w:lvlJc w:val="left"/>
      <w:pPr>
        <w:ind w:left="1364" w:hanging="720"/>
      </w:pPr>
      <w:rPr>
        <w:rFonts w:ascii="Noto Sans Symbols" w:eastAsia="Noto Sans Symbols" w:hAnsi="Noto Sans Symbols" w:cs="Noto Sans Symbols"/>
      </w:rPr>
    </w:lvl>
    <w:lvl w:ilvl="3">
      <w:start w:val="1"/>
      <w:numFmt w:val="decimal"/>
      <w:lvlText w:val="●.%2.●.%4"/>
      <w:lvlJc w:val="left"/>
      <w:pPr>
        <w:ind w:left="1686" w:hanging="720"/>
      </w:pPr>
    </w:lvl>
    <w:lvl w:ilvl="4">
      <w:start w:val="1"/>
      <w:numFmt w:val="decimal"/>
      <w:lvlText w:val="●.%2.●.%4.%5"/>
      <w:lvlJc w:val="left"/>
      <w:pPr>
        <w:ind w:left="2368" w:hanging="1080"/>
      </w:pPr>
    </w:lvl>
    <w:lvl w:ilvl="5">
      <w:start w:val="1"/>
      <w:numFmt w:val="decimal"/>
      <w:lvlText w:val="●.%2.●.%4.%5.%6"/>
      <w:lvlJc w:val="left"/>
      <w:pPr>
        <w:ind w:left="2690" w:hanging="1080"/>
      </w:pPr>
    </w:lvl>
    <w:lvl w:ilvl="6">
      <w:start w:val="1"/>
      <w:numFmt w:val="decimal"/>
      <w:lvlText w:val="●.%2.●.%4.%5.%6.%7"/>
      <w:lvlJc w:val="left"/>
      <w:pPr>
        <w:ind w:left="3012" w:hanging="1080"/>
      </w:pPr>
    </w:lvl>
    <w:lvl w:ilvl="7">
      <w:start w:val="1"/>
      <w:numFmt w:val="decimal"/>
      <w:lvlText w:val="●.%2.●.%4.%5.%6.%7.%8"/>
      <w:lvlJc w:val="left"/>
      <w:pPr>
        <w:ind w:left="3694" w:hanging="1440"/>
      </w:pPr>
    </w:lvl>
    <w:lvl w:ilvl="8">
      <w:start w:val="1"/>
      <w:numFmt w:val="decimal"/>
      <w:lvlText w:val="●.%2.●.%4.%5.%6.%7.%8.%9"/>
      <w:lvlJc w:val="left"/>
      <w:pPr>
        <w:ind w:left="4016" w:hanging="1440"/>
      </w:pPr>
    </w:lvl>
  </w:abstractNum>
  <w:abstractNum w:abstractNumId="20" w15:restartNumberingAfterBreak="0">
    <w:nsid w:val="471B14B7"/>
    <w:multiLevelType w:val="multilevel"/>
    <w:tmpl w:val="AAB8F39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E970BB"/>
    <w:multiLevelType w:val="multilevel"/>
    <w:tmpl w:val="1486AD5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2" w15:restartNumberingAfterBreak="0">
    <w:nsid w:val="4F134314"/>
    <w:multiLevelType w:val="multilevel"/>
    <w:tmpl w:val="2C16C4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FF37104"/>
    <w:multiLevelType w:val="multilevel"/>
    <w:tmpl w:val="FF82C1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1672FE9"/>
    <w:multiLevelType w:val="multilevel"/>
    <w:tmpl w:val="67827B62"/>
    <w:lvl w:ilvl="0">
      <w:start w:val="12"/>
      <w:numFmt w:val="decimal"/>
      <w:lvlText w:val="%1"/>
      <w:lvlJc w:val="left"/>
      <w:pPr>
        <w:ind w:left="375" w:hanging="375"/>
      </w:pPr>
    </w:lvl>
    <w:lvl w:ilvl="1">
      <w:start w:val="1"/>
      <w:numFmt w:val="decimal"/>
      <w:lvlText w:val="%1.%2"/>
      <w:lvlJc w:val="left"/>
      <w:pPr>
        <w:ind w:left="697" w:hanging="375"/>
      </w:pPr>
    </w:lvl>
    <w:lvl w:ilvl="2">
      <w:start w:val="1"/>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012" w:hanging="1080"/>
      </w:pPr>
    </w:lvl>
    <w:lvl w:ilvl="7">
      <w:start w:val="1"/>
      <w:numFmt w:val="decimal"/>
      <w:lvlText w:val="%1.%2.%3.%4.%5.%6.%7.%8"/>
      <w:lvlJc w:val="left"/>
      <w:pPr>
        <w:ind w:left="3694" w:hanging="1440"/>
      </w:pPr>
    </w:lvl>
    <w:lvl w:ilvl="8">
      <w:start w:val="1"/>
      <w:numFmt w:val="decimal"/>
      <w:lvlText w:val="%1.%2.%3.%4.%5.%6.%7.%8.%9"/>
      <w:lvlJc w:val="left"/>
      <w:pPr>
        <w:ind w:left="4016" w:hanging="1440"/>
      </w:pPr>
    </w:lvl>
  </w:abstractNum>
  <w:abstractNum w:abstractNumId="25" w15:restartNumberingAfterBreak="0">
    <w:nsid w:val="594F6B38"/>
    <w:multiLevelType w:val="multilevel"/>
    <w:tmpl w:val="2B966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105820"/>
    <w:multiLevelType w:val="multilevel"/>
    <w:tmpl w:val="17FC6C06"/>
    <w:lvl w:ilvl="0">
      <w:start w:val="1"/>
      <w:numFmt w:val="lowerLetter"/>
      <w:lvlText w:val="%1."/>
      <w:lvlJc w:val="left"/>
      <w:pPr>
        <w:ind w:left="360" w:hanging="360"/>
      </w:pPr>
      <w:rPr>
        <w:rFonts w:ascii="Calibri" w:eastAsia="Calibri" w:hAnsi="Calibri" w:cs="Calibri"/>
        <w:b w:val="0"/>
        <w:color w:val="00000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D387E32"/>
    <w:multiLevelType w:val="multilevel"/>
    <w:tmpl w:val="0CAA563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EEB2AFB"/>
    <w:multiLevelType w:val="multilevel"/>
    <w:tmpl w:val="452E77B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9" w15:restartNumberingAfterBreak="0">
    <w:nsid w:val="665215C3"/>
    <w:multiLevelType w:val="multilevel"/>
    <w:tmpl w:val="004A8CE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0" w15:restartNumberingAfterBreak="0">
    <w:nsid w:val="67B85617"/>
    <w:multiLevelType w:val="multilevel"/>
    <w:tmpl w:val="F956EAB0"/>
    <w:lvl w:ilvl="0">
      <w:start w:val="1"/>
      <w:numFmt w:val="lowerLetter"/>
      <w:lvlText w:val="%1."/>
      <w:lvlJc w:val="left"/>
      <w:pPr>
        <w:ind w:left="360" w:hanging="360"/>
      </w:pPr>
      <w:rPr>
        <w:b/>
        <w:color w:val="0070C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96D5B6C"/>
    <w:multiLevelType w:val="multilevel"/>
    <w:tmpl w:val="16E468B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2" w15:restartNumberingAfterBreak="0">
    <w:nsid w:val="78EF3A37"/>
    <w:multiLevelType w:val="multilevel"/>
    <w:tmpl w:val="1D021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C3834D0"/>
    <w:multiLevelType w:val="multilevel"/>
    <w:tmpl w:val="864A5D42"/>
    <w:lvl w:ilvl="0">
      <w:start w:val="1"/>
      <w:numFmt w:val="bullet"/>
      <w:lvlText w:val="●"/>
      <w:lvlJc w:val="left"/>
      <w:pPr>
        <w:ind w:left="3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224023953">
    <w:abstractNumId w:val="0"/>
  </w:num>
  <w:num w:numId="2" w16cid:durableId="86997656">
    <w:abstractNumId w:val="31"/>
  </w:num>
  <w:num w:numId="3" w16cid:durableId="2110612317">
    <w:abstractNumId w:val="24"/>
  </w:num>
  <w:num w:numId="4" w16cid:durableId="263660701">
    <w:abstractNumId w:val="30"/>
  </w:num>
  <w:num w:numId="5" w16cid:durableId="1803687651">
    <w:abstractNumId w:val="28"/>
  </w:num>
  <w:num w:numId="6" w16cid:durableId="1668749094">
    <w:abstractNumId w:val="18"/>
  </w:num>
  <w:num w:numId="7" w16cid:durableId="516971224">
    <w:abstractNumId w:val="12"/>
  </w:num>
  <w:num w:numId="8" w16cid:durableId="1384597400">
    <w:abstractNumId w:val="15"/>
  </w:num>
  <w:num w:numId="9" w16cid:durableId="1332368981">
    <w:abstractNumId w:val="13"/>
  </w:num>
  <w:num w:numId="10" w16cid:durableId="187330867">
    <w:abstractNumId w:val="23"/>
  </w:num>
  <w:num w:numId="11" w16cid:durableId="278533134">
    <w:abstractNumId w:val="6"/>
  </w:num>
  <w:num w:numId="12" w16cid:durableId="1393500536">
    <w:abstractNumId w:val="22"/>
  </w:num>
  <w:num w:numId="13" w16cid:durableId="36667372">
    <w:abstractNumId w:val="17"/>
  </w:num>
  <w:num w:numId="14" w16cid:durableId="1721200838">
    <w:abstractNumId w:val="21"/>
  </w:num>
  <w:num w:numId="15" w16cid:durableId="1171875389">
    <w:abstractNumId w:val="19"/>
  </w:num>
  <w:num w:numId="16" w16cid:durableId="1750300067">
    <w:abstractNumId w:val="11"/>
  </w:num>
  <w:num w:numId="17" w16cid:durableId="1595746564">
    <w:abstractNumId w:val="7"/>
  </w:num>
  <w:num w:numId="18" w16cid:durableId="1065302689">
    <w:abstractNumId w:val="33"/>
  </w:num>
  <w:num w:numId="19" w16cid:durableId="773325753">
    <w:abstractNumId w:val="3"/>
  </w:num>
  <w:num w:numId="20" w16cid:durableId="487719808">
    <w:abstractNumId w:val="5"/>
  </w:num>
  <w:num w:numId="21" w16cid:durableId="1877348720">
    <w:abstractNumId w:val="9"/>
  </w:num>
  <w:num w:numId="22" w16cid:durableId="965085908">
    <w:abstractNumId w:val="29"/>
  </w:num>
  <w:num w:numId="23" w16cid:durableId="2053773679">
    <w:abstractNumId w:val="16"/>
  </w:num>
  <w:num w:numId="24" w16cid:durableId="1130128007">
    <w:abstractNumId w:val="32"/>
  </w:num>
  <w:num w:numId="25" w16cid:durableId="1526020166">
    <w:abstractNumId w:val="8"/>
  </w:num>
  <w:num w:numId="26" w16cid:durableId="158859716">
    <w:abstractNumId w:val="20"/>
  </w:num>
  <w:num w:numId="27" w16cid:durableId="1140077903">
    <w:abstractNumId w:val="27"/>
  </w:num>
  <w:num w:numId="28" w16cid:durableId="54398832">
    <w:abstractNumId w:val="1"/>
  </w:num>
  <w:num w:numId="29" w16cid:durableId="1330401256">
    <w:abstractNumId w:val="25"/>
  </w:num>
  <w:num w:numId="30" w16cid:durableId="890118509">
    <w:abstractNumId w:val="26"/>
  </w:num>
  <w:num w:numId="31" w16cid:durableId="1917353925">
    <w:abstractNumId w:val="2"/>
  </w:num>
  <w:num w:numId="32" w16cid:durableId="1678848599">
    <w:abstractNumId w:val="4"/>
  </w:num>
  <w:num w:numId="33" w16cid:durableId="206185952">
    <w:abstractNumId w:val="14"/>
  </w:num>
  <w:num w:numId="34" w16cid:durableId="208079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FD"/>
    <w:rsid w:val="0006760F"/>
    <w:rsid w:val="00072D2A"/>
    <w:rsid w:val="002F121D"/>
    <w:rsid w:val="003A099B"/>
    <w:rsid w:val="004E7F3C"/>
    <w:rsid w:val="004F594C"/>
    <w:rsid w:val="00510C5A"/>
    <w:rsid w:val="00533354"/>
    <w:rsid w:val="005B4756"/>
    <w:rsid w:val="006C636E"/>
    <w:rsid w:val="00700644"/>
    <w:rsid w:val="007B2BFA"/>
    <w:rsid w:val="00832475"/>
    <w:rsid w:val="008A0432"/>
    <w:rsid w:val="00A358E1"/>
    <w:rsid w:val="00B43EE5"/>
    <w:rsid w:val="00BE4CFD"/>
    <w:rsid w:val="00C332EE"/>
    <w:rsid w:val="00C6325C"/>
    <w:rsid w:val="00C97A19"/>
    <w:rsid w:val="00D02B90"/>
    <w:rsid w:val="00D07C1D"/>
    <w:rsid w:val="00DE186C"/>
    <w:rsid w:val="00DE5C2F"/>
    <w:rsid w:val="00E03BE4"/>
    <w:rsid w:val="00ED790F"/>
    <w:rsid w:val="00FD4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F28C9"/>
  <w15:docId w15:val="{540D2B63-694F-48C0-ACD4-9893E139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semiHidden/>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 w:type="paragraph" w:customStyle="1" w:styleId="Default">
    <w:name w:val="Default"/>
    <w:rsid w:val="006A6B8D"/>
    <w:pPr>
      <w:autoSpaceDE w:val="0"/>
      <w:autoSpaceDN w:val="0"/>
      <w:adjustRightInd w:val="0"/>
      <w:spacing w:after="0" w:line="240" w:lineRule="auto"/>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pPr>
      <w:spacing w:after="0" w:line="240" w:lineRule="auto"/>
    </w:pPr>
    <w:rPr>
      <w:sz w:val="20"/>
      <w:szCs w:val="20"/>
    </w:rPr>
    <w:tblPr>
      <w:tblStyleRowBandSize w:val="1"/>
      <w:tblStyleColBandSize w:val="1"/>
    </w:tblPr>
  </w:style>
  <w:style w:type="table" w:customStyle="1" w:styleId="ab">
    <w:basedOn w:val="TableNormal"/>
    <w:pPr>
      <w:spacing w:after="0" w:line="240" w:lineRule="auto"/>
    </w:pPr>
    <w:rPr>
      <w:sz w:val="20"/>
      <w:szCs w:val="20"/>
    </w:rPr>
    <w:tblPr>
      <w:tblStyleRowBandSize w:val="1"/>
      <w:tblStyleColBandSize w:val="1"/>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spacing w:after="0" w:line="240" w:lineRule="auto"/>
    </w:pPr>
    <w:rPr>
      <w:sz w:val="20"/>
      <w:szCs w:val="20"/>
    </w:rPr>
    <w:tblPr>
      <w:tblStyleRowBandSize w:val="1"/>
      <w:tblStyleColBandSize w:val="1"/>
    </w:tblPr>
  </w:style>
  <w:style w:type="table" w:customStyle="1" w:styleId="ae">
    <w:basedOn w:val="TableNormal"/>
    <w:pPr>
      <w:spacing w:after="0" w:line="240" w:lineRule="auto"/>
    </w:pPr>
    <w:rPr>
      <w:sz w:val="20"/>
      <w:szCs w:val="20"/>
    </w:r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ca.procurement.bids@unwomen.org" TargetMode="External"/><Relationship Id="rId18" Type="http://schemas.openxmlformats.org/officeDocument/2006/relationships/hyperlink" Target="https://www.un.org/sc/suborg/en/sanctions/un-sc-consolidated-list"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ca.procurement.bids@unwomen.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international-partnerships/system/files/communication-visibility-requirements-2018_en.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unwomen.org/en/about-us/programme-implementation"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olga.osaulenko@unwomen.org" TargetMode="Externa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hEGQ4NiEIEvYyj1rESasNUCC/w==">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682095-DADB-4DAF-8579-0DA0EB8A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8620</Words>
  <Characters>49140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Brunella CANU</dc:creator>
  <cp:lastModifiedBy>Dilara Buyuktas</cp:lastModifiedBy>
  <cp:revision>4</cp:revision>
  <dcterms:created xsi:type="dcterms:W3CDTF">2022-06-15T11:19:00Z</dcterms:created>
  <dcterms:modified xsi:type="dcterms:W3CDTF">2022-06-15T11:33:00Z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