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Pr="00025EAB" w:rsidRDefault="53461BA5" w:rsidP="53461BA5">
      <w:pPr>
        <w:tabs>
          <w:tab w:val="right" w:pos="9000"/>
        </w:tabs>
        <w:spacing w:after="0" w:line="240" w:lineRule="auto"/>
        <w:jc w:val="center"/>
        <w:rPr>
          <w:rFonts w:eastAsia="Times New Roman" w:cstheme="minorHAnsi"/>
          <w:b/>
          <w:bCs/>
          <w:color w:val="002060"/>
          <w:sz w:val="18"/>
          <w:szCs w:val="18"/>
          <w:lang w:val="en-GB" w:eastAsia="en-GB"/>
        </w:rPr>
      </w:pPr>
    </w:p>
    <w:p w14:paraId="2B57B59B" w14:textId="1EC55697" w:rsidR="00C22EF1" w:rsidRPr="00025EAB" w:rsidRDefault="00025EAB" w:rsidP="00025EAB">
      <w:pPr>
        <w:tabs>
          <w:tab w:val="right" w:pos="9000"/>
        </w:tabs>
        <w:spacing w:after="0" w:line="240" w:lineRule="auto"/>
        <w:jc w:val="center"/>
        <w:rPr>
          <w:rFonts w:eastAsia="Times New Roman" w:cstheme="minorHAnsi"/>
          <w:b/>
          <w:color w:val="002060"/>
          <w:sz w:val="18"/>
          <w:szCs w:val="18"/>
          <w:lang w:val="en-GB" w:eastAsia="en-GB"/>
        </w:rPr>
      </w:pPr>
      <w:r>
        <w:rPr>
          <w:rFonts w:eastAsia="Times New Roman" w:cstheme="minorHAnsi"/>
          <w:b/>
          <w:bCs/>
          <w:color w:val="002060"/>
          <w:sz w:val="18"/>
          <w:szCs w:val="18"/>
          <w:lang w:val="en-GB" w:eastAsia="en-GB"/>
        </w:rPr>
        <w:t xml:space="preserve">                                          </w:t>
      </w:r>
      <w:r w:rsidR="00C22EF1" w:rsidRPr="00025EAB">
        <w:rPr>
          <w:rFonts w:eastAsia="Times New Roman" w:cstheme="minorHAnsi"/>
          <w:b/>
          <w:bCs/>
          <w:color w:val="002060"/>
          <w:sz w:val="18"/>
          <w:szCs w:val="18"/>
          <w:lang w:val="en-GB" w:eastAsia="en-GB"/>
        </w:rPr>
        <w:t>Annex B</w:t>
      </w:r>
    </w:p>
    <w:p w14:paraId="6EB74DC4" w14:textId="522BBFD6" w:rsidR="00A86FDA" w:rsidRPr="00025EAB" w:rsidRDefault="00025EAB" w:rsidP="00025EAB">
      <w:pPr>
        <w:tabs>
          <w:tab w:val="right" w:pos="8640"/>
        </w:tabs>
        <w:spacing w:after="0" w:line="240" w:lineRule="auto"/>
        <w:jc w:val="center"/>
        <w:rPr>
          <w:rFonts w:eastAsia="Times New Roman" w:cstheme="minorHAnsi"/>
          <w:b/>
          <w:bCs/>
          <w:color w:val="002060"/>
          <w:sz w:val="18"/>
          <w:szCs w:val="18"/>
          <w:lang w:val="en-GB" w:eastAsia="en-GB"/>
        </w:rPr>
      </w:pPr>
      <w:r>
        <w:rPr>
          <w:rFonts w:eastAsia="Times New Roman" w:cstheme="minorHAnsi"/>
          <w:b/>
          <w:bCs/>
          <w:color w:val="002060"/>
          <w:sz w:val="18"/>
          <w:szCs w:val="18"/>
          <w:lang w:val="en-GB" w:eastAsia="en-GB"/>
        </w:rPr>
        <w:t xml:space="preserve">                                       </w:t>
      </w:r>
      <w:r w:rsidR="00C22EF1" w:rsidRPr="00025EAB">
        <w:rPr>
          <w:rFonts w:eastAsia="Times New Roman" w:cstheme="minorHAnsi"/>
          <w:b/>
          <w:bCs/>
          <w:color w:val="002060"/>
          <w:sz w:val="18"/>
          <w:szCs w:val="18"/>
          <w:lang w:val="en-GB" w:eastAsia="en-GB"/>
        </w:rPr>
        <w:t xml:space="preserve">Call </w:t>
      </w:r>
      <w:r w:rsidR="005128FC" w:rsidRPr="00025EAB">
        <w:rPr>
          <w:rFonts w:eastAsia="Times New Roman" w:cstheme="minorHAnsi"/>
          <w:b/>
          <w:bCs/>
          <w:color w:val="002060"/>
          <w:sz w:val="18"/>
          <w:szCs w:val="18"/>
          <w:lang w:val="en-GB" w:eastAsia="en-GB"/>
        </w:rPr>
        <w:t>F</w:t>
      </w:r>
      <w:r w:rsidR="00C22EF1" w:rsidRPr="00025EAB">
        <w:rPr>
          <w:rFonts w:eastAsia="Times New Roman" w:cstheme="minorHAnsi"/>
          <w:b/>
          <w:bCs/>
          <w:color w:val="002060"/>
          <w:sz w:val="18"/>
          <w:szCs w:val="18"/>
          <w:lang w:val="en-GB" w:eastAsia="en-GB"/>
        </w:rPr>
        <w:t>or Proposal</w:t>
      </w:r>
      <w:r w:rsidR="00FB35A8" w:rsidRPr="00025EAB">
        <w:rPr>
          <w:rFonts w:eastAsia="Times New Roman" w:cstheme="minorHAnsi"/>
          <w:b/>
          <w:bCs/>
          <w:color w:val="002060"/>
          <w:sz w:val="18"/>
          <w:szCs w:val="18"/>
          <w:lang w:val="en-GB" w:eastAsia="en-GB"/>
        </w:rPr>
        <w:t>s</w:t>
      </w:r>
    </w:p>
    <w:p w14:paraId="092F42C1" w14:textId="77777777" w:rsidR="00A86FDA" w:rsidRPr="00025EAB" w:rsidRDefault="00A86FDA" w:rsidP="00025EAB">
      <w:pPr>
        <w:spacing w:before="240" w:line="276" w:lineRule="auto"/>
        <w:ind w:right="454"/>
        <w:jc w:val="center"/>
        <w:rPr>
          <w:rFonts w:cstheme="minorHAnsi"/>
          <w:b/>
          <w:bCs/>
          <w:sz w:val="18"/>
          <w:szCs w:val="18"/>
        </w:rPr>
      </w:pPr>
      <w:r w:rsidRPr="00025EAB">
        <w:rPr>
          <w:rFonts w:cstheme="minorHAnsi"/>
          <w:b/>
          <w:bCs/>
          <w:sz w:val="18"/>
          <w:szCs w:val="18"/>
        </w:rPr>
        <w:t>Strengthen Community Based Justice mechanism in Selected Villages to build the capacity for women’s access to Justice</w:t>
      </w:r>
    </w:p>
    <w:p w14:paraId="19B92EC1" w14:textId="0CE600BF" w:rsidR="00C22EF1" w:rsidRPr="00025EAB" w:rsidRDefault="00C22EF1" w:rsidP="00A86FDA">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025EAB">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025EAB" w:rsidRDefault="0052371C" w:rsidP="0038204D">
      <w:pPr>
        <w:spacing w:after="0" w:line="240" w:lineRule="auto"/>
        <w:jc w:val="center"/>
        <w:rPr>
          <w:rFonts w:eastAsia="Calibri" w:cstheme="minorHAnsi"/>
          <w:b/>
          <w:bCs/>
          <w:color w:val="0070C0"/>
          <w:sz w:val="18"/>
          <w:szCs w:val="18"/>
          <w:u w:val="single"/>
          <w:lang w:val="en-CA"/>
        </w:rPr>
      </w:pPr>
      <w:r w:rsidRPr="00025EAB">
        <w:rPr>
          <w:rFonts w:eastAsia="Times New Roman" w:cstheme="minorHAnsi"/>
          <w:b/>
          <w:color w:val="0070C0"/>
          <w:sz w:val="18"/>
          <w:szCs w:val="18"/>
          <w:u w:val="single"/>
          <w:lang w:val="en-GB" w:eastAsia="en-GB"/>
        </w:rPr>
        <w:t>Section 1</w:t>
      </w:r>
    </w:p>
    <w:p w14:paraId="497245DA" w14:textId="4F4EB620" w:rsidR="0052371C" w:rsidRPr="00025EAB" w:rsidRDefault="0052371C" w:rsidP="0038204D">
      <w:pPr>
        <w:spacing w:after="0" w:line="240" w:lineRule="auto"/>
        <w:rPr>
          <w:rFonts w:eastAsia="Calibri" w:cstheme="minorHAnsi"/>
          <w:b/>
          <w:bCs/>
          <w:sz w:val="18"/>
          <w:szCs w:val="18"/>
          <w:lang w:val="en-CA"/>
        </w:rPr>
      </w:pPr>
    </w:p>
    <w:p w14:paraId="387B9190" w14:textId="28DDBA30" w:rsidR="000D3BFF" w:rsidRPr="00025EAB" w:rsidRDefault="000D3BFF" w:rsidP="000D3BFF">
      <w:pPr>
        <w:spacing w:after="0" w:line="240" w:lineRule="auto"/>
        <w:rPr>
          <w:rFonts w:eastAsia="Calibri" w:cstheme="minorHAnsi"/>
          <w:b/>
          <w:bCs/>
          <w:sz w:val="18"/>
          <w:szCs w:val="18"/>
          <w:lang w:val="en-CA"/>
        </w:rPr>
      </w:pPr>
      <w:r w:rsidRPr="00025EAB">
        <w:rPr>
          <w:rFonts w:eastAsia="Calibri" w:cstheme="minorHAnsi"/>
          <w:b/>
          <w:bCs/>
          <w:sz w:val="18"/>
          <w:szCs w:val="18"/>
          <w:lang w:val="en-CA"/>
        </w:rPr>
        <w:t xml:space="preserve">CFP No. </w:t>
      </w:r>
      <w:r w:rsidR="005B202E" w:rsidRPr="00025EAB">
        <w:rPr>
          <w:rFonts w:cstheme="minorHAnsi"/>
          <w:b/>
          <w:bCs/>
          <w:noProof/>
          <w:sz w:val="18"/>
          <w:szCs w:val="18"/>
          <w:lang w:val="en-GB"/>
        </w:rPr>
        <w:t>UNW-AP-IDN-CFP-2022-001</w:t>
      </w:r>
      <w:r w:rsidRPr="00025EAB" w:rsidDel="009071F3">
        <w:rPr>
          <w:rFonts w:eastAsia="Calibri" w:cstheme="minorHAnsi"/>
          <w:b/>
          <w:bCs/>
          <w:sz w:val="18"/>
          <w:szCs w:val="18"/>
          <w:u w:val="single"/>
          <w:lang w:val="en-CA"/>
        </w:rPr>
        <w:t xml:space="preserve"> </w:t>
      </w:r>
    </w:p>
    <w:p w14:paraId="778C00EC" w14:textId="77777777" w:rsidR="000D3BFF" w:rsidRPr="00025EAB" w:rsidRDefault="000D3BFF" w:rsidP="000D3BFF">
      <w:pPr>
        <w:spacing w:after="0" w:line="240" w:lineRule="auto"/>
        <w:rPr>
          <w:rFonts w:eastAsia="Calibri" w:cstheme="minorHAnsi"/>
          <w:sz w:val="18"/>
          <w:szCs w:val="18"/>
          <w:lang w:val="en-CA"/>
        </w:rPr>
      </w:pPr>
    </w:p>
    <w:p w14:paraId="510C661A" w14:textId="77777777" w:rsidR="000D3BFF" w:rsidRPr="00025EAB" w:rsidRDefault="000D3BFF" w:rsidP="000D3BFF">
      <w:pPr>
        <w:spacing w:after="0" w:line="240" w:lineRule="auto"/>
        <w:rPr>
          <w:rFonts w:eastAsia="Calibri" w:cstheme="minorHAnsi"/>
          <w:sz w:val="18"/>
          <w:szCs w:val="18"/>
          <w:lang w:val="en-CA"/>
        </w:rPr>
      </w:pPr>
    </w:p>
    <w:p w14:paraId="63B5E3C3" w14:textId="77777777" w:rsidR="000D3BFF" w:rsidRPr="00025EAB" w:rsidRDefault="000D3BFF" w:rsidP="000D3BFF">
      <w:pPr>
        <w:numPr>
          <w:ilvl w:val="0"/>
          <w:numId w:val="7"/>
        </w:numPr>
        <w:tabs>
          <w:tab w:val="center" w:pos="4320"/>
          <w:tab w:val="right" w:pos="8640"/>
        </w:tabs>
        <w:spacing w:after="0" w:line="240" w:lineRule="auto"/>
        <w:ind w:left="720"/>
        <w:contextualSpacing/>
        <w:rPr>
          <w:rFonts w:eastAsia="Times New Roman" w:cstheme="minorHAnsi"/>
          <w:b/>
          <w:color w:val="0070C0"/>
          <w:sz w:val="18"/>
          <w:szCs w:val="18"/>
          <w:lang w:val="en-GB" w:eastAsia="en-GB"/>
        </w:rPr>
      </w:pPr>
      <w:r w:rsidRPr="00025EAB">
        <w:rPr>
          <w:rFonts w:eastAsia="Times New Roman" w:cstheme="minorHAnsi"/>
          <w:b/>
          <w:color w:val="0070C0"/>
          <w:sz w:val="18"/>
          <w:szCs w:val="18"/>
          <w:lang w:val="en-GB" w:eastAsia="en-GB"/>
        </w:rPr>
        <w:t>CFP letter for Responsible Parties</w:t>
      </w:r>
    </w:p>
    <w:p w14:paraId="53EF9465" w14:textId="77777777" w:rsidR="000D3BFF" w:rsidRPr="00025EAB" w:rsidRDefault="000D3BFF" w:rsidP="000D3BFF">
      <w:pPr>
        <w:spacing w:after="0" w:line="240" w:lineRule="auto"/>
        <w:rPr>
          <w:rFonts w:eastAsia="Calibri" w:cstheme="minorHAnsi"/>
          <w:sz w:val="18"/>
          <w:szCs w:val="18"/>
          <w:lang w:val="en-CA"/>
        </w:rPr>
      </w:pPr>
    </w:p>
    <w:p w14:paraId="291CB764" w14:textId="477C9D6C" w:rsidR="000D3BFF" w:rsidRPr="00025EAB" w:rsidRDefault="000D3BFF" w:rsidP="000D3BFF">
      <w:pPr>
        <w:spacing w:after="0" w:line="240" w:lineRule="auto"/>
        <w:rPr>
          <w:rFonts w:eastAsia="Calibri" w:cstheme="minorHAnsi"/>
          <w:spacing w:val="-2"/>
          <w:sz w:val="18"/>
          <w:szCs w:val="18"/>
          <w:lang w:val="en-CA"/>
        </w:rPr>
      </w:pPr>
      <w:r w:rsidRPr="00025EAB">
        <w:rPr>
          <w:rFonts w:eastAsia="Calibri" w:cstheme="minorHAnsi"/>
          <w:spacing w:val="-2"/>
          <w:sz w:val="18"/>
          <w:szCs w:val="18"/>
          <w:lang w:val="en-CA"/>
        </w:rPr>
        <w:t xml:space="preserve">UNWOMEN plans to engage a </w:t>
      </w:r>
      <w:r w:rsidRPr="00025EAB">
        <w:rPr>
          <w:rFonts w:eastAsia="Calibri" w:cstheme="minorHAnsi"/>
          <w:spacing w:val="-2"/>
          <w:sz w:val="18"/>
          <w:szCs w:val="18"/>
          <w:u w:val="single"/>
          <w:lang w:val="en-CA"/>
        </w:rPr>
        <w:t>Responsible Party</w:t>
      </w:r>
      <w:r w:rsidRPr="00025EAB">
        <w:rPr>
          <w:rFonts w:eastAsia="Calibri" w:cstheme="minorHAnsi"/>
          <w:sz w:val="18"/>
          <w:szCs w:val="18"/>
          <w:lang w:val="en-CA"/>
        </w:rPr>
        <w:t xml:space="preserve"> </w:t>
      </w:r>
      <w:r w:rsidRPr="00025EAB">
        <w:rPr>
          <w:rFonts w:eastAsia="Calibri" w:cstheme="minorHAnsi"/>
          <w:spacing w:val="-2"/>
          <w:sz w:val="18"/>
          <w:szCs w:val="18"/>
          <w:lang w:val="en-CA"/>
        </w:rPr>
        <w:t xml:space="preserve">as defined in accordance with these documents. UN-WOMEN now invite sealed proposals from qualified proponents for providing the requirements as defined in the UN-WOMEN Terms of Reference. </w:t>
      </w:r>
    </w:p>
    <w:p w14:paraId="4DB442DB" w14:textId="2C3DB95B" w:rsidR="000D3BFF" w:rsidRPr="00025EAB" w:rsidRDefault="000D3BFF" w:rsidP="000D3BFF">
      <w:pPr>
        <w:spacing w:after="0" w:line="240" w:lineRule="auto"/>
        <w:rPr>
          <w:rFonts w:eastAsia="Calibri" w:cstheme="minorHAnsi"/>
          <w:sz w:val="18"/>
          <w:szCs w:val="18"/>
          <w:lang w:val="en-CA"/>
        </w:rPr>
      </w:pPr>
      <w:r w:rsidRPr="00025EAB">
        <w:rPr>
          <w:rFonts w:eastAsia="Calibri" w:cstheme="minorHAnsi"/>
          <w:spacing w:val="-2"/>
          <w:sz w:val="18"/>
          <w:szCs w:val="18"/>
          <w:lang w:val="en-CA"/>
        </w:rPr>
        <w:t>Proposals must be received by UNWOMEN at the address specified not later than 17:00hrs</w:t>
      </w:r>
      <w:r w:rsidRPr="00025EAB">
        <w:rPr>
          <w:rFonts w:eastAsia="Calibri" w:cstheme="minorHAnsi"/>
          <w:sz w:val="18"/>
          <w:szCs w:val="18"/>
          <w:lang w:val="en-CA"/>
        </w:rPr>
        <w:t xml:space="preserve"> on </w:t>
      </w:r>
      <w:r w:rsidR="000C37CC">
        <w:rPr>
          <w:rFonts w:eastAsia="Calibri" w:cstheme="minorHAnsi"/>
          <w:sz w:val="18"/>
          <w:szCs w:val="18"/>
          <w:lang w:val="en-CA"/>
        </w:rPr>
        <w:t>27</w:t>
      </w:r>
      <w:r w:rsidR="00743DF4" w:rsidRPr="00025EAB">
        <w:rPr>
          <w:rFonts w:eastAsia="Calibri" w:cstheme="minorHAnsi"/>
          <w:sz w:val="18"/>
          <w:szCs w:val="18"/>
          <w:lang w:val="en-CA"/>
        </w:rPr>
        <w:t xml:space="preserve"> April</w:t>
      </w:r>
      <w:r w:rsidR="00A86FDA" w:rsidRPr="00025EAB">
        <w:rPr>
          <w:rFonts w:eastAsia="Calibri" w:cstheme="minorHAnsi"/>
          <w:sz w:val="18"/>
          <w:szCs w:val="18"/>
          <w:lang w:val="en-CA"/>
        </w:rPr>
        <w:t xml:space="preserve"> 2022</w:t>
      </w:r>
    </w:p>
    <w:p w14:paraId="1775A8FF" w14:textId="77777777" w:rsidR="000D3BFF" w:rsidRPr="00025EAB" w:rsidRDefault="000D3BFF" w:rsidP="000D3BFF">
      <w:pPr>
        <w:spacing w:after="0" w:line="240" w:lineRule="auto"/>
        <w:rPr>
          <w:rFonts w:eastAsia="Calibri" w:cstheme="minorHAnsi"/>
          <w:sz w:val="18"/>
          <w:szCs w:val="18"/>
          <w:lang w:val="en-CA"/>
        </w:rPr>
      </w:pPr>
    </w:p>
    <w:p w14:paraId="17E10586" w14:textId="30A4C5B4" w:rsidR="000D3BFF" w:rsidRPr="00025EAB" w:rsidRDefault="000D3BFF" w:rsidP="000D3BFF">
      <w:pPr>
        <w:spacing w:after="0" w:line="240" w:lineRule="auto"/>
        <w:rPr>
          <w:rFonts w:eastAsia="Calibri" w:cstheme="minorHAnsi"/>
          <w:b/>
          <w:bCs/>
          <w:sz w:val="18"/>
          <w:szCs w:val="18"/>
          <w:lang w:val="en-CA"/>
        </w:rPr>
      </w:pPr>
      <w:r w:rsidRPr="00025EAB">
        <w:rPr>
          <w:rFonts w:eastAsia="Calibri" w:cstheme="minorHAnsi"/>
          <w:b/>
          <w:bCs/>
          <w:sz w:val="18"/>
          <w:szCs w:val="18"/>
          <w:lang w:val="en-CA"/>
        </w:rPr>
        <w:t xml:space="preserve">The budget range for this proposal should be USD 150,000 – USD </w:t>
      </w:r>
      <w:r w:rsidR="00414813" w:rsidRPr="00025EAB">
        <w:rPr>
          <w:rFonts w:eastAsia="Calibri" w:cstheme="minorHAnsi"/>
          <w:b/>
          <w:bCs/>
          <w:sz w:val="18"/>
          <w:szCs w:val="18"/>
          <w:lang w:val="en-CA"/>
        </w:rPr>
        <w:t>18</w:t>
      </w:r>
      <w:r w:rsidRPr="00025EAB">
        <w:rPr>
          <w:rFonts w:eastAsia="Calibri" w:cstheme="minorHAnsi"/>
          <w:b/>
          <w:bCs/>
          <w:sz w:val="18"/>
          <w:szCs w:val="18"/>
          <w:lang w:val="en-CA"/>
        </w:rPr>
        <w:t>0,000.</w:t>
      </w:r>
    </w:p>
    <w:p w14:paraId="3C4163B5" w14:textId="339ADE03" w:rsidR="002E26A2" w:rsidRPr="00025EAB" w:rsidRDefault="002E26A2" w:rsidP="000D3BFF">
      <w:pPr>
        <w:spacing w:after="0" w:line="240" w:lineRule="auto"/>
        <w:rPr>
          <w:rFonts w:eastAsia="Calibri" w:cstheme="minorHAnsi"/>
          <w:b/>
          <w:bCs/>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2E26A2" w:rsidRPr="00025EAB" w14:paraId="4BCF3F48" w14:textId="77777777" w:rsidTr="00B004A9">
        <w:trPr>
          <w:trHeight w:val="446"/>
        </w:trPr>
        <w:tc>
          <w:tcPr>
            <w:tcW w:w="5125" w:type="dxa"/>
            <w:tcBorders>
              <w:bottom w:val="nil"/>
            </w:tcBorders>
            <w:shd w:val="clear" w:color="auto" w:fill="D5DCE4" w:themeFill="text2" w:themeFillTint="33"/>
          </w:tcPr>
          <w:p w14:paraId="634D1755" w14:textId="77777777" w:rsidR="002E26A2" w:rsidRPr="00025EAB" w:rsidRDefault="002E26A2" w:rsidP="00B004A9">
            <w:pPr>
              <w:tabs>
                <w:tab w:val="left" w:pos="-720"/>
                <w:tab w:val="left" w:pos="1440"/>
              </w:tabs>
              <w:suppressAutoHyphens/>
              <w:rPr>
                <w:rFonts w:asciiTheme="minorHAnsi" w:hAnsiTheme="minorHAnsi" w:cstheme="minorHAnsi"/>
                <w:b/>
                <w:spacing w:val="-2"/>
                <w:sz w:val="18"/>
                <w:szCs w:val="18"/>
                <w:lang w:val="en-CA"/>
              </w:rPr>
            </w:pPr>
            <w:r w:rsidRPr="00025EAB">
              <w:rPr>
                <w:rFonts w:asciiTheme="minorHAnsi" w:hAnsiTheme="minorHAnsi" w:cstheme="minorHAnsi"/>
                <w:b/>
                <w:spacing w:val="-2"/>
                <w:sz w:val="18"/>
                <w:szCs w:val="18"/>
                <w:lang w:val="en-CA"/>
              </w:rPr>
              <w:t xml:space="preserve">This UN Women Call For Proposals consists of </w:t>
            </w:r>
            <w:r w:rsidRPr="00025EAB">
              <w:rPr>
                <w:rFonts w:asciiTheme="minorHAnsi" w:hAnsiTheme="minorHAnsi" w:cstheme="minorHAnsi"/>
                <w:b/>
                <w:spacing w:val="-2"/>
                <w:sz w:val="18"/>
                <w:szCs w:val="18"/>
                <w:u w:val="single"/>
                <w:lang w:val="en-CA"/>
              </w:rPr>
              <w:t xml:space="preserve">two </w:t>
            </w:r>
            <w:r w:rsidRPr="00025EAB">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1F84FC49" w14:textId="77777777" w:rsidR="002E26A2" w:rsidRPr="00025EAB" w:rsidRDefault="002E26A2" w:rsidP="00B004A9">
            <w:pPr>
              <w:tabs>
                <w:tab w:val="left" w:pos="-720"/>
                <w:tab w:val="left" w:pos="1440"/>
              </w:tabs>
              <w:suppressAutoHyphens/>
              <w:jc w:val="center"/>
              <w:rPr>
                <w:rFonts w:asciiTheme="minorHAnsi" w:hAnsiTheme="minorHAnsi" w:cstheme="minorHAnsi"/>
                <w:b/>
                <w:spacing w:val="-2"/>
                <w:sz w:val="18"/>
                <w:szCs w:val="18"/>
                <w:lang w:val="en-CA"/>
              </w:rPr>
            </w:pPr>
            <w:r w:rsidRPr="00025EAB">
              <w:rPr>
                <w:rFonts w:asciiTheme="minorHAnsi" w:hAnsiTheme="minorHAnsi" w:cstheme="minorHAnsi"/>
                <w:b/>
                <w:spacing w:val="-2"/>
                <w:sz w:val="18"/>
                <w:szCs w:val="18"/>
                <w:lang w:val="en-CA"/>
              </w:rPr>
              <w:t>Documents to be completed by proponents and returned as part of their proposal (mandatory)</w:t>
            </w:r>
          </w:p>
        </w:tc>
      </w:tr>
      <w:tr w:rsidR="002E26A2" w:rsidRPr="00025EAB" w14:paraId="6A5D5881" w14:textId="77777777" w:rsidTr="00B004A9">
        <w:trPr>
          <w:trHeight w:val="230"/>
        </w:trPr>
        <w:tc>
          <w:tcPr>
            <w:tcW w:w="5125" w:type="dxa"/>
            <w:tcBorders>
              <w:top w:val="nil"/>
              <w:left w:val="single" w:sz="4" w:space="0" w:color="auto"/>
              <w:bottom w:val="nil"/>
              <w:right w:val="single" w:sz="4" w:space="0" w:color="auto"/>
            </w:tcBorders>
          </w:tcPr>
          <w:p w14:paraId="68BB80ED" w14:textId="77777777" w:rsidR="002E26A2" w:rsidRPr="00025EAB" w:rsidRDefault="002E26A2" w:rsidP="00B004A9">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025EAB">
              <w:rPr>
                <w:rFonts w:asciiTheme="minorHAnsi" w:hAnsiTheme="minorHAnsi" w:cstheme="minorHAnsi"/>
                <w:b/>
                <w:color w:val="0070C0"/>
                <w:spacing w:val="-2"/>
                <w:sz w:val="18"/>
                <w:szCs w:val="18"/>
                <w:u w:val="single"/>
                <w:lang w:val="en-CA"/>
              </w:rPr>
              <w:t xml:space="preserve">Section 1 </w:t>
            </w:r>
          </w:p>
          <w:p w14:paraId="7C4DE0C8" w14:textId="77777777" w:rsidR="002E26A2" w:rsidRPr="00025EAB" w:rsidRDefault="002E26A2" w:rsidP="002E26A2">
            <w:pPr>
              <w:numPr>
                <w:ilvl w:val="0"/>
                <w:numId w:val="8"/>
              </w:numPr>
              <w:ind w:left="339"/>
              <w:contextualSpacing/>
              <w:jc w:val="both"/>
              <w:rPr>
                <w:rFonts w:asciiTheme="minorHAnsi" w:hAnsiTheme="minorHAnsi" w:cstheme="minorHAnsi"/>
                <w:spacing w:val="-2"/>
                <w:sz w:val="18"/>
                <w:szCs w:val="18"/>
                <w:lang w:val="en-CA"/>
              </w:rPr>
            </w:pPr>
            <w:r w:rsidRPr="00025EAB">
              <w:rPr>
                <w:rFonts w:asciiTheme="minorHAnsi" w:hAnsiTheme="minorHAnsi" w:cstheme="minorHAnsi"/>
                <w:spacing w:val="-2"/>
                <w:sz w:val="18"/>
                <w:szCs w:val="18"/>
                <w:lang w:val="en-CA"/>
              </w:rPr>
              <w:t>CFP Letter for Responsible Parties</w:t>
            </w:r>
          </w:p>
          <w:p w14:paraId="52B54CF2" w14:textId="77777777" w:rsidR="002E26A2" w:rsidRPr="00025EAB" w:rsidRDefault="002E26A2" w:rsidP="002E26A2">
            <w:pPr>
              <w:numPr>
                <w:ilvl w:val="0"/>
                <w:numId w:val="8"/>
              </w:numPr>
              <w:ind w:left="339"/>
              <w:contextualSpacing/>
              <w:jc w:val="both"/>
              <w:rPr>
                <w:rFonts w:asciiTheme="minorHAnsi" w:hAnsiTheme="minorHAnsi" w:cstheme="minorHAnsi"/>
                <w:spacing w:val="-2"/>
                <w:sz w:val="18"/>
                <w:szCs w:val="18"/>
                <w:lang w:val="en-CA"/>
              </w:rPr>
            </w:pPr>
            <w:r w:rsidRPr="00025EAB">
              <w:rPr>
                <w:rFonts w:asciiTheme="minorHAnsi" w:hAnsiTheme="minorHAnsi" w:cstheme="minorHAnsi"/>
                <w:spacing w:val="-2"/>
                <w:sz w:val="18"/>
                <w:szCs w:val="18"/>
                <w:lang w:val="en-CA"/>
              </w:rPr>
              <w:t>Proposal Data Sheet for Responsible Parties</w:t>
            </w:r>
          </w:p>
          <w:p w14:paraId="1055B629" w14:textId="77777777" w:rsidR="002E26A2" w:rsidRPr="00025EAB" w:rsidRDefault="002E26A2" w:rsidP="002E26A2">
            <w:pPr>
              <w:numPr>
                <w:ilvl w:val="0"/>
                <w:numId w:val="8"/>
              </w:numPr>
              <w:ind w:left="339"/>
              <w:contextualSpacing/>
              <w:jc w:val="both"/>
              <w:rPr>
                <w:rFonts w:asciiTheme="minorHAnsi" w:hAnsiTheme="minorHAnsi" w:cstheme="minorHAnsi"/>
                <w:spacing w:val="-2"/>
                <w:sz w:val="18"/>
                <w:szCs w:val="18"/>
                <w:lang w:val="en-CA"/>
              </w:rPr>
            </w:pPr>
            <w:r w:rsidRPr="00025EAB">
              <w:rPr>
                <w:rFonts w:asciiTheme="minorHAnsi" w:hAnsiTheme="minorHAnsi" w:cstheme="minorHAnsi"/>
                <w:spacing w:val="-2"/>
                <w:sz w:val="18"/>
                <w:szCs w:val="18"/>
                <w:lang w:val="en-CA"/>
              </w:rPr>
              <w:t>UN Women Terms of Reference</w:t>
            </w:r>
          </w:p>
          <w:p w14:paraId="4339F8FE" w14:textId="77777777" w:rsidR="002E26A2" w:rsidRPr="00025EAB" w:rsidRDefault="002E26A2" w:rsidP="002E26A2">
            <w:pPr>
              <w:pStyle w:val="ListParagraph"/>
              <w:numPr>
                <w:ilvl w:val="0"/>
                <w:numId w:val="8"/>
              </w:numPr>
              <w:ind w:left="339"/>
              <w:jc w:val="both"/>
              <w:rPr>
                <w:rFonts w:asciiTheme="minorHAnsi" w:hAnsiTheme="minorHAnsi" w:cstheme="minorHAnsi"/>
                <w:spacing w:val="-3"/>
                <w:sz w:val="18"/>
                <w:szCs w:val="18"/>
                <w:lang w:val="en-CA"/>
              </w:rPr>
            </w:pPr>
            <w:r w:rsidRPr="00025EAB">
              <w:rPr>
                <w:rFonts w:asciiTheme="minorHAnsi" w:hAnsiTheme="minorHAnsi" w:cstheme="minorHAnsi"/>
                <w:spacing w:val="-3"/>
                <w:sz w:val="18"/>
                <w:szCs w:val="18"/>
                <w:lang w:val="en-CA"/>
              </w:rPr>
              <w:t>Acceptance of the terms and conditions outlined in the template Partner Agreement</w:t>
            </w:r>
          </w:p>
          <w:p w14:paraId="221207A9" w14:textId="77777777" w:rsidR="002E26A2" w:rsidRPr="00025EAB" w:rsidRDefault="002E26A2" w:rsidP="002E26A2">
            <w:pPr>
              <w:pStyle w:val="ListParagraph"/>
              <w:numPr>
                <w:ilvl w:val="0"/>
                <w:numId w:val="8"/>
              </w:numPr>
              <w:ind w:left="339"/>
              <w:jc w:val="both"/>
              <w:rPr>
                <w:rFonts w:asciiTheme="minorHAnsi" w:hAnsiTheme="minorHAnsi" w:cstheme="minorHAnsi"/>
                <w:spacing w:val="-3"/>
                <w:sz w:val="18"/>
                <w:szCs w:val="18"/>
                <w:lang w:val="en-CA"/>
              </w:rPr>
            </w:pPr>
            <w:r w:rsidRPr="00025EAB">
              <w:rPr>
                <w:rFonts w:asciiTheme="minorHAnsi" w:hAnsiTheme="minorHAnsi" w:cstheme="minorHAnsi"/>
                <w:b/>
                <w:bCs/>
                <w:spacing w:val="-3"/>
                <w:sz w:val="18"/>
                <w:szCs w:val="18"/>
                <w:lang w:val="en-CA"/>
              </w:rPr>
              <w:t>Annex B-1</w:t>
            </w:r>
            <w:r w:rsidRPr="00025EAB">
              <w:rPr>
                <w:rFonts w:asciiTheme="minorHAnsi" w:hAnsiTheme="minorHAnsi" w:cstheme="minorHAnsi"/>
                <w:spacing w:val="-3"/>
                <w:sz w:val="18"/>
                <w:szCs w:val="18"/>
                <w:lang w:val="en-CA"/>
              </w:rPr>
              <w:t xml:space="preserve"> Mandatory Requirements/Pre-Qualification </w:t>
            </w:r>
          </w:p>
          <w:p w14:paraId="28BC9AA3" w14:textId="77777777" w:rsidR="002E26A2" w:rsidRPr="00025EAB" w:rsidRDefault="002E26A2" w:rsidP="00B004A9">
            <w:pPr>
              <w:pStyle w:val="ListParagraph"/>
              <w:ind w:left="339"/>
              <w:jc w:val="both"/>
              <w:rPr>
                <w:rFonts w:asciiTheme="minorHAnsi" w:hAnsiTheme="minorHAnsi" w:cstheme="minorHAnsi"/>
                <w:sz w:val="18"/>
                <w:szCs w:val="18"/>
                <w:lang w:val="en-CA"/>
              </w:rPr>
            </w:pPr>
            <w:r w:rsidRPr="00025EAB">
              <w:rPr>
                <w:rFonts w:asciiTheme="minorHAnsi" w:hAnsiTheme="minorHAnsi"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66853A8D" w14:textId="77777777" w:rsidR="002E26A2" w:rsidRPr="00025EAB" w:rsidRDefault="002E26A2" w:rsidP="00B004A9">
            <w:pPr>
              <w:tabs>
                <w:tab w:val="left" w:pos="-720"/>
                <w:tab w:val="left" w:pos="1440"/>
              </w:tabs>
              <w:suppressAutoHyphens/>
              <w:jc w:val="both"/>
              <w:rPr>
                <w:rFonts w:asciiTheme="minorHAnsi" w:hAnsiTheme="minorHAnsi" w:cstheme="minorHAnsi"/>
                <w:b/>
                <w:spacing w:val="-2"/>
                <w:sz w:val="18"/>
                <w:szCs w:val="18"/>
                <w:lang w:val="en-CA"/>
              </w:rPr>
            </w:pPr>
          </w:p>
          <w:p w14:paraId="20241D2C"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r w:rsidRPr="00025EAB">
              <w:rPr>
                <w:rFonts w:asciiTheme="minorHAnsi" w:hAnsiTheme="minorHAnsi" w:cstheme="minorHAnsi"/>
                <w:b/>
                <w:spacing w:val="-2"/>
                <w:sz w:val="18"/>
                <w:szCs w:val="18"/>
                <w:lang w:val="en-CA"/>
              </w:rPr>
              <w:t>Annex B-1</w:t>
            </w:r>
            <w:r w:rsidRPr="00025EAB">
              <w:rPr>
                <w:rFonts w:asciiTheme="minorHAnsi" w:hAnsiTheme="minorHAnsi" w:cstheme="minorHAnsi"/>
                <w:spacing w:val="-2"/>
                <w:sz w:val="18"/>
                <w:szCs w:val="18"/>
                <w:lang w:val="en-CA"/>
              </w:rPr>
              <w:t xml:space="preserve"> Mandatory Requirements/Pre-Qualification </w:t>
            </w:r>
          </w:p>
          <w:p w14:paraId="247FF4AE"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r w:rsidRPr="00025EAB">
              <w:rPr>
                <w:rFonts w:asciiTheme="minorHAnsi" w:hAnsiTheme="minorHAnsi" w:cstheme="minorHAnsi"/>
                <w:spacing w:val="-2"/>
                <w:sz w:val="18"/>
                <w:szCs w:val="18"/>
                <w:lang w:val="en-CA"/>
              </w:rPr>
              <w:t xml:space="preserve">                    Criteria and Contractual Aspects</w:t>
            </w:r>
          </w:p>
          <w:p w14:paraId="5BDA8CED"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p>
        </w:tc>
      </w:tr>
      <w:tr w:rsidR="002E26A2" w:rsidRPr="00025EAB" w14:paraId="45810A42" w14:textId="77777777" w:rsidTr="00B004A9">
        <w:trPr>
          <w:trHeight w:val="467"/>
        </w:trPr>
        <w:tc>
          <w:tcPr>
            <w:tcW w:w="5125" w:type="dxa"/>
            <w:tcBorders>
              <w:top w:val="single" w:sz="4" w:space="0" w:color="auto"/>
              <w:left w:val="single" w:sz="4" w:space="0" w:color="auto"/>
              <w:bottom w:val="single" w:sz="4" w:space="0" w:color="auto"/>
              <w:right w:val="single" w:sz="4" w:space="0" w:color="auto"/>
            </w:tcBorders>
          </w:tcPr>
          <w:p w14:paraId="1A194919" w14:textId="77777777" w:rsidR="002E26A2" w:rsidRPr="00025EAB" w:rsidRDefault="002E26A2" w:rsidP="00B004A9">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025EAB">
              <w:rPr>
                <w:rFonts w:asciiTheme="minorHAnsi" w:hAnsiTheme="minorHAnsi" w:cstheme="minorHAnsi"/>
                <w:b/>
                <w:color w:val="0070C0"/>
                <w:spacing w:val="-2"/>
                <w:sz w:val="18"/>
                <w:szCs w:val="18"/>
                <w:u w:val="single"/>
                <w:lang w:val="en-CA"/>
              </w:rPr>
              <w:t>Section 2</w:t>
            </w:r>
          </w:p>
          <w:p w14:paraId="5715FDB3" w14:textId="77777777" w:rsidR="002E26A2" w:rsidRPr="00025EAB" w:rsidRDefault="002E26A2" w:rsidP="00FB749A">
            <w:pPr>
              <w:pStyle w:val="ListParagraph"/>
              <w:numPr>
                <w:ilvl w:val="0"/>
                <w:numId w:val="13"/>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025EAB">
              <w:rPr>
                <w:rFonts w:asciiTheme="minorHAnsi" w:hAnsiTheme="minorHAnsi" w:cstheme="minorHAnsi"/>
                <w:spacing w:val="-2"/>
                <w:sz w:val="18"/>
                <w:szCs w:val="18"/>
                <w:lang w:val="en-CA"/>
              </w:rPr>
              <w:t>Instructions to Proponents, which includes the following:</w:t>
            </w:r>
          </w:p>
          <w:p w14:paraId="01B2B005" w14:textId="77777777" w:rsidR="002E26A2" w:rsidRPr="00025EAB" w:rsidRDefault="002E26A2" w:rsidP="00B004A9">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25EAB">
              <w:rPr>
                <w:rFonts w:asciiTheme="minorHAnsi" w:hAnsiTheme="minorHAnsi" w:cstheme="minorHAnsi"/>
                <w:b/>
                <w:spacing w:val="-2"/>
                <w:sz w:val="18"/>
                <w:szCs w:val="18"/>
                <w:lang w:val="en-CA"/>
              </w:rPr>
              <w:t xml:space="preserve">Annex B-2 </w:t>
            </w:r>
            <w:r w:rsidRPr="00025EAB">
              <w:rPr>
                <w:rFonts w:asciiTheme="minorHAnsi" w:hAnsiTheme="minorHAnsi" w:cstheme="minorHAnsi"/>
                <w:bCs/>
                <w:spacing w:val="-2"/>
                <w:sz w:val="18"/>
                <w:szCs w:val="18"/>
                <w:lang w:val="en-CA"/>
              </w:rPr>
              <w:t>Template for Proposal Submission</w:t>
            </w:r>
          </w:p>
          <w:p w14:paraId="3F176A30" w14:textId="77777777" w:rsidR="002E26A2" w:rsidRPr="00025EAB" w:rsidRDefault="002E26A2" w:rsidP="00B004A9">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025EAB">
              <w:rPr>
                <w:rFonts w:asciiTheme="minorHAnsi" w:hAnsiTheme="minorHAnsi" w:cstheme="minorHAnsi"/>
                <w:b/>
                <w:spacing w:val="-2"/>
                <w:sz w:val="18"/>
                <w:szCs w:val="18"/>
                <w:lang w:val="en-CA"/>
              </w:rPr>
              <w:t xml:space="preserve">Annex B-3 </w:t>
            </w:r>
            <w:r w:rsidRPr="00025EAB">
              <w:rPr>
                <w:rFonts w:asciiTheme="minorHAnsi" w:hAnsiTheme="minorHAnsi" w:cstheme="minorHAnsi"/>
                <w:bCs/>
                <w:spacing w:val="-2"/>
                <w:sz w:val="18"/>
                <w:szCs w:val="18"/>
                <w:lang w:val="en-CA"/>
              </w:rPr>
              <w:t>Format of Resume for Proposed Personnel</w:t>
            </w:r>
          </w:p>
          <w:p w14:paraId="00517A07" w14:textId="77777777" w:rsidR="002E26A2" w:rsidRPr="00025EAB" w:rsidRDefault="002E26A2" w:rsidP="00B004A9">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025EAB">
              <w:rPr>
                <w:rFonts w:asciiTheme="minorHAnsi" w:hAnsiTheme="minorHAnsi" w:cstheme="minorHAnsi"/>
                <w:b/>
                <w:spacing w:val="-2"/>
                <w:sz w:val="18"/>
                <w:szCs w:val="18"/>
                <w:lang w:val="en-CA"/>
              </w:rPr>
              <w:t xml:space="preserve">Annex B-4 </w:t>
            </w:r>
            <w:r w:rsidRPr="00025EAB">
              <w:rPr>
                <w:rFonts w:asciiTheme="minorHAnsi" w:hAnsiTheme="minorHAnsi" w:cstheme="minorHAnsi"/>
                <w:bCs/>
                <w:spacing w:val="-2"/>
                <w:sz w:val="18"/>
                <w:szCs w:val="18"/>
                <w:lang w:val="en-CA"/>
              </w:rPr>
              <w:t>Capacity Assessment Minimum Documents</w:t>
            </w:r>
          </w:p>
          <w:p w14:paraId="422948D4" w14:textId="77777777" w:rsidR="00345005" w:rsidRPr="00025EAB" w:rsidRDefault="002E26A2" w:rsidP="00345005">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025EAB">
              <w:rPr>
                <w:rFonts w:asciiTheme="minorHAnsi" w:hAnsiTheme="minorHAnsi" w:cstheme="minorHAnsi"/>
                <w:b/>
                <w:spacing w:val="-2"/>
                <w:sz w:val="18"/>
                <w:szCs w:val="18"/>
                <w:lang w:val="en-CA"/>
              </w:rPr>
              <w:t xml:space="preserve">Annex B-5 </w:t>
            </w:r>
            <w:r w:rsidRPr="00025EAB">
              <w:rPr>
                <w:rFonts w:asciiTheme="minorHAnsi" w:hAnsiTheme="minorHAnsi" w:cstheme="minorHAnsi"/>
                <w:bCs/>
                <w:spacing w:val="-2"/>
                <w:sz w:val="18"/>
                <w:szCs w:val="18"/>
                <w:lang w:val="en-CA"/>
              </w:rPr>
              <w:t xml:space="preserve">UN Women template Partner Agreement </w:t>
            </w:r>
          </w:p>
          <w:p w14:paraId="64E50F04" w14:textId="44DBB612" w:rsidR="002E26A2" w:rsidRPr="00025EAB" w:rsidRDefault="002E26A2" w:rsidP="00345005">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025EAB">
              <w:rPr>
                <w:rFonts w:asciiTheme="minorHAnsi" w:hAnsiTheme="minorHAnsi" w:cstheme="minorHAnsi"/>
                <w:b/>
                <w:spacing w:val="-2"/>
                <w:sz w:val="18"/>
                <w:szCs w:val="18"/>
                <w:lang w:val="en-CA"/>
              </w:rPr>
              <w:t>Annex B-6</w:t>
            </w:r>
            <w:r w:rsidRPr="00025EAB">
              <w:rPr>
                <w:rFonts w:asciiTheme="minorHAnsi" w:hAnsiTheme="minorHAnsi" w:cstheme="minorHAnsi"/>
                <w:spacing w:val="-2"/>
                <w:sz w:val="18"/>
                <w:szCs w:val="18"/>
                <w:lang w:val="en-CA"/>
              </w:rPr>
              <w:t xml:space="preserve"> UN Women Anti-Fraud Policy</w:t>
            </w:r>
          </w:p>
        </w:tc>
        <w:tc>
          <w:tcPr>
            <w:tcW w:w="4325" w:type="dxa"/>
            <w:tcBorders>
              <w:top w:val="single" w:sz="4" w:space="0" w:color="auto"/>
              <w:left w:val="single" w:sz="4" w:space="0" w:color="auto"/>
              <w:bottom w:val="single" w:sz="4" w:space="0" w:color="auto"/>
              <w:right w:val="single" w:sz="4" w:space="0" w:color="auto"/>
            </w:tcBorders>
          </w:tcPr>
          <w:p w14:paraId="427DFCB2"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p>
          <w:p w14:paraId="7654163F"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r w:rsidRPr="00025EAB">
              <w:rPr>
                <w:rFonts w:asciiTheme="minorHAnsi" w:hAnsiTheme="minorHAnsi" w:cstheme="minorHAnsi"/>
                <w:b/>
                <w:spacing w:val="-2"/>
                <w:sz w:val="18"/>
                <w:szCs w:val="18"/>
                <w:lang w:val="en-CA"/>
              </w:rPr>
              <w:t>Annex B-2</w:t>
            </w:r>
            <w:r w:rsidRPr="00025EAB">
              <w:rPr>
                <w:rFonts w:asciiTheme="minorHAnsi" w:hAnsiTheme="minorHAnsi" w:cstheme="minorHAnsi"/>
                <w:spacing w:val="-2"/>
                <w:sz w:val="18"/>
                <w:szCs w:val="18"/>
                <w:lang w:val="en-CA"/>
              </w:rPr>
              <w:t xml:space="preserve"> Template for Proposal Submission</w:t>
            </w:r>
          </w:p>
          <w:p w14:paraId="12E66A12"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r w:rsidRPr="00025EAB">
              <w:rPr>
                <w:rFonts w:asciiTheme="minorHAnsi" w:hAnsiTheme="minorHAnsi" w:cstheme="minorHAnsi"/>
                <w:b/>
                <w:spacing w:val="-2"/>
                <w:sz w:val="18"/>
                <w:szCs w:val="18"/>
                <w:lang w:val="en-CA"/>
              </w:rPr>
              <w:t>Annex B-3</w:t>
            </w:r>
            <w:r w:rsidRPr="00025EAB">
              <w:rPr>
                <w:rFonts w:asciiTheme="minorHAnsi" w:hAnsiTheme="minorHAnsi" w:cstheme="minorHAnsi"/>
                <w:spacing w:val="-2"/>
                <w:sz w:val="18"/>
                <w:szCs w:val="18"/>
                <w:lang w:val="en-CA"/>
              </w:rPr>
              <w:t xml:space="preserve"> Format of Resume for Proposed Personnel</w:t>
            </w:r>
          </w:p>
          <w:p w14:paraId="2C7FFFB2" w14:textId="77777777" w:rsidR="002E26A2" w:rsidRPr="00025EAB" w:rsidRDefault="002E26A2" w:rsidP="00B004A9">
            <w:pPr>
              <w:tabs>
                <w:tab w:val="left" w:pos="-720"/>
                <w:tab w:val="left" w:pos="1440"/>
              </w:tabs>
              <w:suppressAutoHyphens/>
              <w:jc w:val="both"/>
              <w:rPr>
                <w:rFonts w:asciiTheme="minorHAnsi" w:hAnsiTheme="minorHAnsi" w:cstheme="minorHAnsi"/>
                <w:spacing w:val="-2"/>
                <w:sz w:val="18"/>
                <w:szCs w:val="18"/>
                <w:lang w:val="en-CA"/>
              </w:rPr>
            </w:pPr>
            <w:r w:rsidRPr="00025EAB">
              <w:rPr>
                <w:rFonts w:asciiTheme="minorHAnsi" w:hAnsiTheme="minorHAnsi" w:cstheme="minorHAnsi"/>
                <w:b/>
                <w:spacing w:val="-2"/>
                <w:sz w:val="18"/>
                <w:szCs w:val="18"/>
                <w:lang w:val="en-CA"/>
              </w:rPr>
              <w:t>Annex B-4</w:t>
            </w:r>
            <w:r w:rsidRPr="00025EAB">
              <w:rPr>
                <w:rFonts w:asciiTheme="minorHAnsi" w:hAnsiTheme="minorHAnsi" w:cstheme="minorHAnsi"/>
                <w:spacing w:val="-2"/>
                <w:sz w:val="18"/>
                <w:szCs w:val="18"/>
                <w:lang w:val="en-CA"/>
              </w:rPr>
              <w:t xml:space="preserve"> Capacity Assessment Minimum Documents</w:t>
            </w:r>
          </w:p>
        </w:tc>
      </w:tr>
    </w:tbl>
    <w:p w14:paraId="5743E8F6" w14:textId="77777777" w:rsidR="002E26A2" w:rsidRPr="00025EAB" w:rsidRDefault="002E26A2" w:rsidP="000D3BFF">
      <w:pPr>
        <w:spacing w:after="0" w:line="240" w:lineRule="auto"/>
        <w:rPr>
          <w:rFonts w:eastAsia="Calibri" w:cstheme="minorHAnsi"/>
          <w:spacing w:val="-2"/>
          <w:sz w:val="18"/>
          <w:szCs w:val="18"/>
          <w:lang w:val="en-CA"/>
        </w:rPr>
      </w:pPr>
    </w:p>
    <w:p w14:paraId="2E9D92B7" w14:textId="77777777" w:rsidR="000D3BFF" w:rsidRPr="00025EAB" w:rsidRDefault="000D3BFF" w:rsidP="000D3BFF">
      <w:pPr>
        <w:tabs>
          <w:tab w:val="left" w:pos="-720"/>
          <w:tab w:val="left" w:pos="1440"/>
        </w:tabs>
        <w:suppressAutoHyphens/>
        <w:spacing w:after="0" w:line="240" w:lineRule="auto"/>
        <w:rPr>
          <w:rFonts w:eastAsia="Calibri" w:cstheme="minorHAnsi"/>
          <w:spacing w:val="-2"/>
          <w:sz w:val="18"/>
          <w:szCs w:val="18"/>
          <w:lang w:val="en-CA"/>
        </w:rPr>
      </w:pPr>
    </w:p>
    <w:p w14:paraId="52094A0B" w14:textId="77777777" w:rsidR="000D3BFF" w:rsidRPr="00025EAB" w:rsidRDefault="000D3BFF" w:rsidP="000D3BFF">
      <w:pPr>
        <w:tabs>
          <w:tab w:val="left" w:pos="-720"/>
          <w:tab w:val="left" w:pos="1440"/>
        </w:tabs>
        <w:suppressAutoHyphens/>
        <w:spacing w:after="0" w:line="240" w:lineRule="auto"/>
        <w:rPr>
          <w:rFonts w:eastAsia="Calibri" w:cstheme="minorHAnsi"/>
          <w:b/>
          <w:bCs/>
          <w:sz w:val="18"/>
          <w:szCs w:val="18"/>
          <w:lang w:val="en-CA"/>
        </w:rPr>
      </w:pPr>
      <w:r w:rsidRPr="00025EAB">
        <w:rPr>
          <w:rFonts w:eastAsia="Calibri" w:cstheme="minorHAnsi"/>
          <w:spacing w:val="-2"/>
          <w:sz w:val="18"/>
          <w:szCs w:val="18"/>
          <w:lang w:val="en-CA"/>
        </w:rPr>
        <w:t xml:space="preserve">Interested proponents may obtain further information by contacting this email address: </w:t>
      </w:r>
      <w:hyperlink r:id="rId12" w:history="1">
        <w:r w:rsidRPr="00025EAB">
          <w:rPr>
            <w:rStyle w:val="Hyperlink"/>
            <w:rFonts w:cstheme="minorHAnsi"/>
            <w:sz w:val="18"/>
            <w:szCs w:val="18"/>
          </w:rPr>
          <w:t>cpa.indonesia@unwomen.org</w:t>
        </w:r>
      </w:hyperlink>
      <w:r w:rsidRPr="00025EAB">
        <w:rPr>
          <w:rStyle w:val="Hyperlink"/>
          <w:rFonts w:cstheme="minorHAnsi"/>
          <w:sz w:val="18"/>
          <w:szCs w:val="18"/>
        </w:rPr>
        <w:t>.</w:t>
      </w:r>
    </w:p>
    <w:p w14:paraId="496A7B89" w14:textId="77777777" w:rsidR="000D3BFF" w:rsidRPr="00025EAB" w:rsidRDefault="000D3BFF" w:rsidP="000D3BFF">
      <w:pPr>
        <w:tabs>
          <w:tab w:val="center" w:pos="4320"/>
          <w:tab w:val="right" w:pos="8640"/>
        </w:tabs>
        <w:spacing w:after="0" w:line="240" w:lineRule="auto"/>
        <w:rPr>
          <w:rFonts w:eastAsia="Times New Roman" w:cstheme="minorHAnsi"/>
          <w:b/>
          <w:sz w:val="18"/>
          <w:szCs w:val="18"/>
          <w:lang w:val="en-GB" w:eastAsia="en-GB"/>
        </w:rPr>
      </w:pPr>
    </w:p>
    <w:p w14:paraId="1512140F" w14:textId="2DE192DA" w:rsidR="000D3BFF" w:rsidRPr="00025EAB" w:rsidRDefault="000D3BFF" w:rsidP="000D3BFF">
      <w:pPr>
        <w:numPr>
          <w:ilvl w:val="0"/>
          <w:numId w:val="7"/>
        </w:numPr>
        <w:tabs>
          <w:tab w:val="center" w:pos="4320"/>
          <w:tab w:val="right" w:pos="8640"/>
        </w:tabs>
        <w:spacing w:after="0" w:line="240" w:lineRule="auto"/>
        <w:ind w:left="720"/>
        <w:contextualSpacing/>
        <w:rPr>
          <w:rFonts w:eastAsia="Times New Roman" w:cstheme="minorHAnsi"/>
          <w:b/>
          <w:color w:val="0070C0"/>
          <w:sz w:val="18"/>
          <w:szCs w:val="18"/>
          <w:lang w:val="en-GB" w:eastAsia="en-GB"/>
        </w:rPr>
      </w:pPr>
      <w:r w:rsidRPr="00025EAB">
        <w:rPr>
          <w:rFonts w:eastAsia="Times New Roman" w:cstheme="minorHAnsi"/>
          <w:b/>
          <w:color w:val="0070C0"/>
          <w:sz w:val="18"/>
          <w:szCs w:val="18"/>
          <w:lang w:val="en-GB" w:eastAsia="en-GB"/>
        </w:rPr>
        <w:t>Proposal data sheet for Responsible Parties</w:t>
      </w: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0F56D8" w:rsidRPr="00025EAB" w14:paraId="3D7E8774" w14:textId="77777777" w:rsidTr="00B004A9">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ED8CEF"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449115"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Requests for clarifications due:</w:t>
            </w:r>
          </w:p>
        </w:tc>
      </w:tr>
      <w:tr w:rsidR="000F56D8" w:rsidRPr="00025EAB" w14:paraId="0CC3CC63" w14:textId="77777777" w:rsidTr="00B004A9">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3A1F4927" w14:textId="64A23D28"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hAnsiTheme="minorHAnsi" w:cstheme="minorHAnsi"/>
                <w:b/>
                <w:bCs/>
                <w:sz w:val="18"/>
                <w:szCs w:val="18"/>
              </w:rPr>
              <w:t>Strengthen Community Based Justice mechanism in Selected Villages to build the capacity for women’s access to Justice</w:t>
            </w:r>
          </w:p>
        </w:tc>
        <w:tc>
          <w:tcPr>
            <w:tcW w:w="2965" w:type="dxa"/>
            <w:tcBorders>
              <w:top w:val="single" w:sz="4" w:space="0" w:color="auto"/>
              <w:left w:val="single" w:sz="4" w:space="0" w:color="auto"/>
              <w:bottom w:val="single" w:sz="4" w:space="0" w:color="auto"/>
              <w:right w:val="single" w:sz="4" w:space="0" w:color="auto"/>
            </w:tcBorders>
          </w:tcPr>
          <w:p w14:paraId="5D46391B" w14:textId="16D2AC00"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Date:</w:t>
            </w:r>
            <w:r w:rsidR="00134FED" w:rsidRPr="00025EAB">
              <w:rPr>
                <w:rFonts w:asciiTheme="minorHAnsi" w:eastAsia="Times New Roman" w:hAnsiTheme="minorHAnsi" w:cstheme="minorHAnsi"/>
                <w:b/>
                <w:sz w:val="18"/>
                <w:szCs w:val="18"/>
              </w:rPr>
              <w:t xml:space="preserve"> </w:t>
            </w:r>
            <w:r w:rsidR="006B6C95">
              <w:rPr>
                <w:rFonts w:asciiTheme="minorHAnsi" w:eastAsia="Times New Roman" w:hAnsiTheme="minorHAnsi" w:cstheme="minorHAnsi"/>
                <w:b/>
                <w:sz w:val="18"/>
                <w:szCs w:val="18"/>
              </w:rPr>
              <w:t>25</w:t>
            </w:r>
            <w:r w:rsidR="00134FED" w:rsidRPr="00025EAB">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6A0995C6" w14:textId="3501ED5C"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Time:</w:t>
            </w:r>
            <w:r w:rsidR="00134FED" w:rsidRPr="00025EAB">
              <w:rPr>
                <w:rFonts w:asciiTheme="minorHAnsi" w:eastAsia="Times New Roman" w:hAnsiTheme="minorHAnsi" w:cstheme="minorHAnsi"/>
                <w:b/>
                <w:sz w:val="18"/>
                <w:szCs w:val="18"/>
              </w:rPr>
              <w:t xml:space="preserve"> 17.00hrs</w:t>
            </w:r>
          </w:p>
        </w:tc>
      </w:tr>
      <w:tr w:rsidR="000F56D8" w:rsidRPr="00025EAB" w14:paraId="184DAB3D" w14:textId="77777777" w:rsidTr="00B004A9">
        <w:tc>
          <w:tcPr>
            <w:tcW w:w="4590" w:type="dxa"/>
            <w:gridSpan w:val="2"/>
            <w:tcBorders>
              <w:top w:val="single" w:sz="4" w:space="0" w:color="auto"/>
              <w:left w:val="single" w:sz="4" w:space="0" w:color="auto"/>
              <w:bottom w:val="single" w:sz="4" w:space="0" w:color="auto"/>
              <w:right w:val="single" w:sz="4" w:space="0" w:color="auto"/>
            </w:tcBorders>
          </w:tcPr>
          <w:p w14:paraId="4E84A451" w14:textId="2A65DEEA"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Programme Officer’s name: Pomi Moges</w:t>
            </w:r>
          </w:p>
        </w:tc>
        <w:tc>
          <w:tcPr>
            <w:tcW w:w="4405" w:type="dxa"/>
            <w:gridSpan w:val="2"/>
            <w:tcBorders>
              <w:top w:val="single" w:sz="4" w:space="0" w:color="auto"/>
              <w:left w:val="single" w:sz="4" w:space="0" w:color="auto"/>
              <w:bottom w:val="single" w:sz="4" w:space="0" w:color="auto"/>
              <w:right w:val="single" w:sz="4" w:space="0" w:color="auto"/>
            </w:tcBorders>
          </w:tcPr>
          <w:p w14:paraId="51A093A9"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(Via e-mail)</w:t>
            </w:r>
          </w:p>
        </w:tc>
      </w:tr>
      <w:tr w:rsidR="000F56D8" w:rsidRPr="00025EAB" w14:paraId="5D782F05" w14:textId="77777777" w:rsidTr="00B004A9">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76AF0BC3" w14:textId="0D7EA252"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Email: pomi.moges@unwomen.org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63386B" w14:textId="5783145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F56D8" w:rsidRPr="00025EAB" w14:paraId="06D839B9" w14:textId="77777777" w:rsidTr="00B004A9">
        <w:tc>
          <w:tcPr>
            <w:tcW w:w="4590" w:type="dxa"/>
            <w:gridSpan w:val="2"/>
            <w:tcBorders>
              <w:top w:val="single" w:sz="4" w:space="0" w:color="auto"/>
              <w:left w:val="single" w:sz="4" w:space="0" w:color="auto"/>
              <w:bottom w:val="single" w:sz="4" w:space="0" w:color="auto"/>
              <w:right w:val="single" w:sz="4" w:space="0" w:color="auto"/>
            </w:tcBorders>
          </w:tcPr>
          <w:p w14:paraId="66B0BDF6" w14:textId="673A72E1"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Telephone number:</w:t>
            </w:r>
            <w:r w:rsidR="00134FED" w:rsidRPr="00025EAB">
              <w:rPr>
                <w:rFonts w:asciiTheme="minorHAnsi" w:eastAsia="Times New Roman" w:hAnsiTheme="minorHAnsi" w:cstheme="minorHAnsi"/>
                <w:b/>
                <w:sz w:val="18"/>
                <w:szCs w:val="18"/>
              </w:rPr>
              <w:t xml:space="preserve"> </w:t>
            </w:r>
            <w:r w:rsidR="00134FED" w:rsidRPr="00025EAB">
              <w:rPr>
                <w:rFonts w:asciiTheme="minorHAnsi" w:hAnsiTheme="minorHAnsi" w:cstheme="minorHAnsi"/>
                <w:sz w:val="18"/>
                <w:szCs w:val="18"/>
              </w:rPr>
              <w:t>+62 85210748427</w:t>
            </w:r>
          </w:p>
        </w:tc>
        <w:tc>
          <w:tcPr>
            <w:tcW w:w="2965" w:type="dxa"/>
            <w:tcBorders>
              <w:top w:val="single" w:sz="4" w:space="0" w:color="auto"/>
              <w:left w:val="single" w:sz="4" w:space="0" w:color="auto"/>
              <w:bottom w:val="single" w:sz="4" w:space="0" w:color="auto"/>
              <w:right w:val="single" w:sz="4" w:space="0" w:color="auto"/>
            </w:tcBorders>
          </w:tcPr>
          <w:p w14:paraId="25747CD5" w14:textId="32B81428"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0E5B187" w14:textId="5AB0263F"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F56D8" w:rsidRPr="00025EAB" w14:paraId="6417047A" w14:textId="77777777" w:rsidTr="00B004A9">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2B3218"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2D976E"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Proposal due:</w:t>
            </w:r>
          </w:p>
        </w:tc>
      </w:tr>
      <w:tr w:rsidR="000F56D8" w:rsidRPr="00025EAB" w14:paraId="4A87373F" w14:textId="77777777" w:rsidTr="00B004A9">
        <w:tc>
          <w:tcPr>
            <w:tcW w:w="4590" w:type="dxa"/>
            <w:gridSpan w:val="2"/>
            <w:tcBorders>
              <w:top w:val="single" w:sz="4" w:space="0" w:color="auto"/>
              <w:left w:val="single" w:sz="4" w:space="0" w:color="auto"/>
              <w:bottom w:val="single" w:sz="4" w:space="0" w:color="auto"/>
              <w:right w:val="single" w:sz="4" w:space="0" w:color="auto"/>
            </w:tcBorders>
          </w:tcPr>
          <w:p w14:paraId="6213B6A4" w14:textId="195FC594"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Issue date:</w:t>
            </w:r>
            <w:r w:rsidR="00134FED" w:rsidRPr="00025EAB">
              <w:rPr>
                <w:rFonts w:asciiTheme="minorHAnsi" w:eastAsia="Times New Roman" w:hAnsiTheme="minorHAnsi" w:cstheme="minorHAnsi"/>
                <w:b/>
                <w:sz w:val="18"/>
                <w:szCs w:val="18"/>
              </w:rPr>
              <w:t xml:space="preserve"> 25 March 2022</w:t>
            </w:r>
          </w:p>
        </w:tc>
        <w:tc>
          <w:tcPr>
            <w:tcW w:w="2965" w:type="dxa"/>
            <w:tcBorders>
              <w:top w:val="single" w:sz="4" w:space="0" w:color="auto"/>
              <w:left w:val="single" w:sz="4" w:space="0" w:color="auto"/>
              <w:bottom w:val="single" w:sz="4" w:space="0" w:color="auto"/>
              <w:right w:val="single" w:sz="4" w:space="0" w:color="auto"/>
            </w:tcBorders>
          </w:tcPr>
          <w:p w14:paraId="29528C8B" w14:textId="2A93E55E"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Date:</w:t>
            </w:r>
            <w:r w:rsidR="00F57B38" w:rsidRPr="00025EAB">
              <w:rPr>
                <w:rFonts w:asciiTheme="minorHAnsi" w:eastAsia="Times New Roman" w:hAnsiTheme="minorHAnsi" w:cstheme="minorHAnsi"/>
                <w:b/>
                <w:sz w:val="18"/>
                <w:szCs w:val="18"/>
              </w:rPr>
              <w:t xml:space="preserve"> </w:t>
            </w:r>
            <w:r w:rsidR="00695A68">
              <w:rPr>
                <w:rFonts w:asciiTheme="minorHAnsi" w:eastAsia="Times New Roman" w:hAnsiTheme="minorHAnsi" w:cstheme="minorHAnsi"/>
                <w:b/>
                <w:sz w:val="18"/>
                <w:szCs w:val="18"/>
              </w:rPr>
              <w:t>27</w:t>
            </w:r>
            <w:r w:rsidR="00F57B38" w:rsidRPr="00025EAB">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5EE6779A" w14:textId="7039F8E2"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Time:</w:t>
            </w:r>
            <w:r w:rsidR="00F57B38" w:rsidRPr="00025EAB">
              <w:rPr>
                <w:rFonts w:asciiTheme="minorHAnsi" w:eastAsia="Times New Roman" w:hAnsiTheme="minorHAnsi" w:cstheme="minorHAnsi"/>
                <w:b/>
                <w:sz w:val="18"/>
                <w:szCs w:val="18"/>
              </w:rPr>
              <w:t xml:space="preserve"> 17.00hrs</w:t>
            </w:r>
          </w:p>
        </w:tc>
      </w:tr>
      <w:tr w:rsidR="000F56D8" w:rsidRPr="00025EAB" w14:paraId="68E186A8" w14:textId="77777777" w:rsidTr="00B004A9">
        <w:tc>
          <w:tcPr>
            <w:tcW w:w="4590" w:type="dxa"/>
            <w:gridSpan w:val="2"/>
            <w:tcBorders>
              <w:top w:val="single" w:sz="4" w:space="0" w:color="auto"/>
              <w:left w:val="single" w:sz="4" w:space="0" w:color="auto"/>
              <w:bottom w:val="single" w:sz="4" w:space="0" w:color="auto"/>
              <w:right w:val="single" w:sz="4" w:space="0" w:color="auto"/>
            </w:tcBorders>
          </w:tcPr>
          <w:p w14:paraId="405F3FBB"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211CCC97"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F56D8" w:rsidRPr="00025EAB" w14:paraId="3A6501A2" w14:textId="77777777" w:rsidTr="00B004A9">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F7D803" w14:textId="0A2B6FD9"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7526C407"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3B31AF"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 xml:space="preserve">Planned award date: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DEB34" w14:textId="3E3B14DC" w:rsidR="000F56D8" w:rsidRPr="00025EAB" w:rsidRDefault="00F57B3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1</w:t>
            </w:r>
            <w:r w:rsidR="00052605">
              <w:rPr>
                <w:rFonts w:asciiTheme="minorHAnsi" w:eastAsia="Times New Roman" w:hAnsiTheme="minorHAnsi" w:cstheme="minorHAnsi"/>
                <w:b/>
                <w:sz w:val="18"/>
                <w:szCs w:val="18"/>
              </w:rPr>
              <w:t>5</w:t>
            </w:r>
            <w:r w:rsidRPr="00025EAB">
              <w:rPr>
                <w:rFonts w:asciiTheme="minorHAnsi" w:eastAsia="Times New Roman" w:hAnsiTheme="minorHAnsi" w:cstheme="minorHAnsi"/>
                <w:b/>
                <w:sz w:val="18"/>
                <w:szCs w:val="18"/>
              </w:rPr>
              <w:t xml:space="preserve"> June 2022</w:t>
            </w:r>
          </w:p>
        </w:tc>
      </w:tr>
      <w:tr w:rsidR="000F56D8" w:rsidRPr="00025EAB" w14:paraId="34886BBF" w14:textId="77777777" w:rsidTr="00B004A9">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4FFC723A" w14:textId="3F6E8A56"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22B6F4C3"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5FD8A093"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14950909" w14:textId="7B9C20FF" w:rsidR="000F56D8" w:rsidRPr="00025EAB" w:rsidRDefault="00F57B38" w:rsidP="00B004A9">
            <w:pPr>
              <w:tabs>
                <w:tab w:val="right" w:pos="2880"/>
                <w:tab w:val="left" w:pos="3690"/>
                <w:tab w:val="left" w:pos="5040"/>
              </w:tabs>
              <w:ind w:right="144"/>
              <w:outlineLvl w:val="0"/>
              <w:rPr>
                <w:rFonts w:asciiTheme="minorHAnsi" w:eastAsia="Times New Roman" w:hAnsiTheme="minorHAnsi" w:cstheme="minorHAnsi"/>
                <w:b/>
                <w:sz w:val="18"/>
                <w:szCs w:val="18"/>
              </w:rPr>
            </w:pPr>
            <w:r w:rsidRPr="00025EAB">
              <w:rPr>
                <w:rFonts w:asciiTheme="minorHAnsi" w:eastAsia="Times New Roman" w:hAnsiTheme="minorHAnsi" w:cstheme="minorHAnsi"/>
                <w:b/>
                <w:sz w:val="18"/>
                <w:szCs w:val="18"/>
              </w:rPr>
              <w:t>1</w:t>
            </w:r>
            <w:r w:rsidR="00052605">
              <w:rPr>
                <w:rFonts w:asciiTheme="minorHAnsi" w:eastAsia="Times New Roman" w:hAnsiTheme="minorHAnsi" w:cstheme="minorHAnsi"/>
                <w:b/>
                <w:sz w:val="18"/>
                <w:szCs w:val="18"/>
              </w:rPr>
              <w:t>5</w:t>
            </w:r>
            <w:r w:rsidRPr="00025EAB">
              <w:rPr>
                <w:rFonts w:asciiTheme="minorHAnsi" w:eastAsia="Times New Roman" w:hAnsiTheme="minorHAnsi" w:cstheme="minorHAnsi"/>
                <w:b/>
                <w:sz w:val="18"/>
                <w:szCs w:val="18"/>
              </w:rPr>
              <w:t xml:space="preserve"> June 2022</w:t>
            </w:r>
          </w:p>
        </w:tc>
      </w:tr>
      <w:tr w:rsidR="000F56D8" w:rsidRPr="00025EAB" w14:paraId="4D09773C" w14:textId="77777777" w:rsidTr="00B004A9">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A512E" w14:textId="0EBDC90E"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46E5"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2991C2B1"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57E6D1BF"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F56D8" w:rsidRPr="00025EAB" w14:paraId="7E3E6454" w14:textId="77777777" w:rsidTr="00B004A9">
        <w:tc>
          <w:tcPr>
            <w:tcW w:w="2875" w:type="dxa"/>
            <w:tcBorders>
              <w:top w:val="single" w:sz="4" w:space="0" w:color="auto"/>
              <w:left w:val="single" w:sz="4" w:space="0" w:color="auto"/>
              <w:bottom w:val="single" w:sz="4" w:space="0" w:color="auto"/>
              <w:right w:val="single" w:sz="4" w:space="0" w:color="auto"/>
            </w:tcBorders>
          </w:tcPr>
          <w:p w14:paraId="7F301362" w14:textId="21D6E053"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72648797"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15B2A8C4"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20112E4" w14:textId="77777777" w:rsidR="000F56D8" w:rsidRPr="00025EAB" w:rsidRDefault="000F56D8" w:rsidP="00B004A9">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1CB8D03" w14:textId="77777777" w:rsidR="000F56D8" w:rsidRPr="00025EAB" w:rsidRDefault="000F56D8" w:rsidP="000F56D8">
      <w:pPr>
        <w:tabs>
          <w:tab w:val="center" w:pos="4320"/>
          <w:tab w:val="right" w:pos="8640"/>
        </w:tabs>
        <w:spacing w:after="0" w:line="240" w:lineRule="auto"/>
        <w:contextualSpacing/>
        <w:rPr>
          <w:rFonts w:eastAsia="Times New Roman" w:cstheme="minorHAnsi"/>
          <w:b/>
          <w:color w:val="0070C0"/>
          <w:sz w:val="18"/>
          <w:szCs w:val="18"/>
          <w:lang w:val="en-GB" w:eastAsia="en-GB"/>
        </w:rPr>
      </w:pPr>
    </w:p>
    <w:p w14:paraId="71983C64" w14:textId="77777777" w:rsidR="000D3BFF" w:rsidRPr="00025EAB" w:rsidRDefault="000D3BFF" w:rsidP="000D3BFF">
      <w:pPr>
        <w:tabs>
          <w:tab w:val="right" w:pos="2880"/>
          <w:tab w:val="left" w:pos="3690"/>
          <w:tab w:val="left" w:pos="5040"/>
        </w:tabs>
        <w:spacing w:after="0" w:line="240" w:lineRule="auto"/>
        <w:ind w:right="144"/>
        <w:outlineLvl w:val="0"/>
        <w:rPr>
          <w:rFonts w:eastAsia="Times New Roman" w:cstheme="minorHAnsi"/>
          <w:b/>
          <w:sz w:val="18"/>
          <w:szCs w:val="18"/>
        </w:rPr>
      </w:pPr>
      <w:r w:rsidRPr="00025EAB">
        <w:rPr>
          <w:rFonts w:eastAsia="Times New Roman" w:cstheme="minorHAnsi"/>
          <w:sz w:val="18"/>
          <w:szCs w:val="18"/>
        </w:rPr>
        <w:tab/>
      </w:r>
      <w:r w:rsidRPr="00025EAB">
        <w:rPr>
          <w:rFonts w:eastAsia="Times New Roman" w:cstheme="minorHAnsi"/>
          <w:b/>
          <w:sz w:val="18"/>
          <w:szCs w:val="18"/>
        </w:rPr>
        <w:tab/>
      </w:r>
    </w:p>
    <w:p w14:paraId="7851CA53" w14:textId="77777777" w:rsidR="000D3BFF" w:rsidRPr="00025EAB" w:rsidRDefault="000D3BFF" w:rsidP="000D3BFF">
      <w:pPr>
        <w:tabs>
          <w:tab w:val="right" w:pos="2880"/>
          <w:tab w:val="left" w:pos="3690"/>
          <w:tab w:val="left" w:pos="5040"/>
        </w:tabs>
        <w:spacing w:after="0" w:line="240" w:lineRule="auto"/>
        <w:ind w:right="144"/>
        <w:outlineLvl w:val="0"/>
        <w:rPr>
          <w:rFonts w:eastAsia="Times New Roman" w:cstheme="minorHAnsi"/>
          <w:b/>
          <w:sz w:val="18"/>
          <w:szCs w:val="18"/>
        </w:rPr>
      </w:pPr>
    </w:p>
    <w:p w14:paraId="19ADB814" w14:textId="77777777" w:rsidR="000D3BFF" w:rsidRPr="00025EAB" w:rsidRDefault="000D3BFF" w:rsidP="0038204D">
      <w:pPr>
        <w:spacing w:after="0" w:line="240" w:lineRule="auto"/>
        <w:rPr>
          <w:rFonts w:eastAsia="Calibri" w:cstheme="minorHAnsi"/>
          <w:b/>
          <w:bCs/>
          <w:sz w:val="18"/>
          <w:szCs w:val="18"/>
          <w:lang w:val="en-CA"/>
        </w:rPr>
      </w:pPr>
    </w:p>
    <w:p w14:paraId="4502E6EE" w14:textId="31E520C1" w:rsidR="00B1004B" w:rsidRPr="00025EA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3E776E49" w:rsidR="00B1004B" w:rsidRPr="00025EA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215EBBE6" w14:textId="7A4E4D90" w:rsidR="002F058F" w:rsidRPr="00025EAB" w:rsidRDefault="00AC30E6" w:rsidP="002F058F">
      <w:pPr>
        <w:pStyle w:val="ListParagraph"/>
        <w:numPr>
          <w:ilvl w:val="0"/>
          <w:numId w:val="7"/>
        </w:numPr>
        <w:spacing w:after="0" w:line="240" w:lineRule="auto"/>
        <w:rPr>
          <w:rFonts w:eastAsia="Calibri" w:cstheme="minorHAnsi"/>
          <w:color w:val="0070C0"/>
          <w:spacing w:val="-3"/>
          <w:sz w:val="18"/>
          <w:szCs w:val="18"/>
          <w:lang w:val="en-CA"/>
        </w:rPr>
      </w:pPr>
      <w:r w:rsidRPr="00025EAB">
        <w:rPr>
          <w:rFonts w:eastAsia="Times New Roman" w:cstheme="minorHAnsi"/>
          <w:b/>
          <w:color w:val="0070C0"/>
          <w:sz w:val="18"/>
          <w:szCs w:val="18"/>
          <w:lang w:val="en-GB" w:eastAsia="en-GB"/>
        </w:rPr>
        <w:t>UN Women Terms of Reference</w:t>
      </w:r>
    </w:p>
    <w:p w14:paraId="245B9292" w14:textId="77777777" w:rsidR="002F058F" w:rsidRPr="00025EAB" w:rsidRDefault="002F058F" w:rsidP="00FE26C7">
      <w:pPr>
        <w:pStyle w:val="ListParagraph"/>
        <w:spacing w:after="0" w:line="240" w:lineRule="auto"/>
        <w:rPr>
          <w:rFonts w:eastAsia="Calibri" w:cstheme="minorHAnsi"/>
          <w:color w:val="0070C0"/>
          <w:spacing w:val="-3"/>
          <w:sz w:val="18"/>
          <w:szCs w:val="18"/>
          <w:lang w:val="en-CA"/>
        </w:rPr>
      </w:pPr>
    </w:p>
    <w:tbl>
      <w:tblPr>
        <w:tblStyle w:val="TableGrid4"/>
        <w:tblW w:w="9445" w:type="dxa"/>
        <w:tblInd w:w="-455" w:type="dxa"/>
        <w:tblLook w:val="04A0" w:firstRow="1" w:lastRow="0" w:firstColumn="1" w:lastColumn="0" w:noHBand="0" w:noVBand="1"/>
      </w:tblPr>
      <w:tblGrid>
        <w:gridCol w:w="9445"/>
      </w:tblGrid>
      <w:tr w:rsidR="00D45B16" w:rsidRPr="00025EAB" w14:paraId="24C9FB91" w14:textId="77777777" w:rsidTr="00DB79F6">
        <w:trPr>
          <w:trHeight w:val="989"/>
        </w:trPr>
        <w:tc>
          <w:tcPr>
            <w:tcW w:w="9445" w:type="dxa"/>
          </w:tcPr>
          <w:p w14:paraId="26EE07A0" w14:textId="71DA4C8B" w:rsidR="006F479C" w:rsidRPr="00025EAB" w:rsidRDefault="006F479C" w:rsidP="00FB749A">
            <w:pPr>
              <w:pStyle w:val="ListParagraph"/>
              <w:numPr>
                <w:ilvl w:val="0"/>
                <w:numId w:val="31"/>
              </w:numPr>
              <w:tabs>
                <w:tab w:val="left" w:pos="430"/>
              </w:tabs>
              <w:spacing w:before="240" w:line="276" w:lineRule="auto"/>
              <w:ind w:right="454" w:hanging="1561"/>
              <w:rPr>
                <w:rFonts w:asciiTheme="minorHAnsi" w:hAnsiTheme="minorHAnsi" w:cstheme="minorHAnsi"/>
                <w:b/>
                <w:bCs/>
                <w:sz w:val="18"/>
                <w:szCs w:val="18"/>
              </w:rPr>
            </w:pPr>
            <w:r w:rsidRPr="00025EAB">
              <w:rPr>
                <w:rFonts w:asciiTheme="minorHAnsi" w:hAnsiTheme="minorHAnsi" w:cstheme="minorHAnsi"/>
                <w:b/>
                <w:bCs/>
                <w:sz w:val="18"/>
                <w:szCs w:val="18"/>
              </w:rPr>
              <w:t>Introduction</w:t>
            </w:r>
          </w:p>
          <w:p w14:paraId="544E6674" w14:textId="5B6AAFFB" w:rsidR="002F058F" w:rsidRPr="00025EAB" w:rsidRDefault="002F058F" w:rsidP="00025EAB">
            <w:pPr>
              <w:spacing w:before="240" w:line="276" w:lineRule="auto"/>
              <w:ind w:left="430" w:right="454" w:hanging="70"/>
              <w:jc w:val="center"/>
              <w:rPr>
                <w:rFonts w:asciiTheme="minorHAnsi" w:hAnsiTheme="minorHAnsi" w:cstheme="minorHAnsi"/>
                <w:b/>
                <w:bCs/>
                <w:sz w:val="18"/>
                <w:szCs w:val="18"/>
              </w:rPr>
            </w:pPr>
            <w:r w:rsidRPr="00025EAB">
              <w:rPr>
                <w:rFonts w:asciiTheme="minorHAnsi" w:hAnsiTheme="minorHAnsi" w:cstheme="minorHAnsi"/>
                <w:b/>
                <w:bCs/>
                <w:sz w:val="18"/>
                <w:szCs w:val="18"/>
              </w:rPr>
              <w:t>Strengthen Community Based Justice mechanism in Selected Villages to build the capacity for women’s access to Justice</w:t>
            </w:r>
          </w:p>
          <w:p w14:paraId="34E51B20" w14:textId="77777777" w:rsidR="002F058F" w:rsidRPr="00025EAB" w:rsidRDefault="002F058F" w:rsidP="002F058F">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3E4FB7A" w14:textId="761F4FD1" w:rsidR="00DB79F6" w:rsidRPr="00025EAB" w:rsidRDefault="00DB79F6" w:rsidP="00FB749A">
            <w:pPr>
              <w:pStyle w:val="ListParagraph"/>
              <w:numPr>
                <w:ilvl w:val="0"/>
                <w:numId w:val="22"/>
              </w:numPr>
              <w:tabs>
                <w:tab w:val="clear" w:pos="1644"/>
                <w:tab w:val="center" w:pos="4320"/>
                <w:tab w:val="right" w:pos="8640"/>
              </w:tabs>
              <w:ind w:left="430" w:hanging="360"/>
              <w:jc w:val="both"/>
              <w:rPr>
                <w:rFonts w:asciiTheme="minorHAnsi" w:eastAsia="Times New Roman" w:hAnsiTheme="minorHAnsi" w:cstheme="minorHAnsi"/>
                <w:color w:val="000000"/>
                <w:spacing w:val="-3"/>
                <w:sz w:val="18"/>
                <w:szCs w:val="18"/>
                <w:lang w:val="en-GB" w:eastAsia="en-GB"/>
              </w:rPr>
            </w:pPr>
            <w:r w:rsidRPr="00025EAB">
              <w:rPr>
                <w:rFonts w:asciiTheme="minorHAnsi" w:hAnsiTheme="minorHAnsi" w:cstheme="minorHAnsi"/>
                <w:b/>
                <w:bCs/>
                <w:sz w:val="18"/>
                <w:szCs w:val="18"/>
                <w:u w:val="single"/>
              </w:rPr>
              <w:t>Background</w:t>
            </w:r>
            <w:r w:rsidR="00BF6133" w:rsidRPr="00025EAB">
              <w:rPr>
                <w:rFonts w:asciiTheme="minorHAnsi" w:hAnsiTheme="minorHAnsi" w:cstheme="minorHAnsi"/>
                <w:b/>
                <w:bCs/>
                <w:sz w:val="18"/>
                <w:szCs w:val="18"/>
                <w:u w:val="single"/>
              </w:rPr>
              <w:t>/context</w:t>
            </w:r>
            <w:r w:rsidR="006914E8" w:rsidRPr="00025EAB">
              <w:rPr>
                <w:rFonts w:asciiTheme="minorHAnsi" w:hAnsiTheme="minorHAnsi" w:cstheme="minorHAnsi"/>
                <w:b/>
                <w:bCs/>
                <w:sz w:val="18"/>
                <w:szCs w:val="18"/>
                <w:u w:val="single"/>
              </w:rPr>
              <w:t xml:space="preserve"> </w:t>
            </w:r>
            <w:r w:rsidR="00BF6133" w:rsidRPr="00025EAB">
              <w:rPr>
                <w:rFonts w:asciiTheme="minorHAnsi" w:hAnsiTheme="minorHAnsi" w:cstheme="minorHAnsi"/>
                <w:b/>
                <w:bCs/>
                <w:sz w:val="18"/>
                <w:szCs w:val="18"/>
                <w:u w:val="single"/>
              </w:rPr>
              <w:t>for required services/results</w:t>
            </w:r>
            <w:r w:rsidRPr="00025EAB">
              <w:rPr>
                <w:rFonts w:asciiTheme="minorHAnsi" w:hAnsiTheme="minorHAnsi" w:cstheme="minorHAnsi"/>
                <w:b/>
                <w:bCs/>
                <w:sz w:val="18"/>
                <w:szCs w:val="18"/>
                <w:u w:val="single"/>
              </w:rPr>
              <w:t xml:space="preserve"> </w:t>
            </w:r>
          </w:p>
          <w:p w14:paraId="42903F7A" w14:textId="77777777" w:rsidR="00DB79F6" w:rsidRPr="00025EAB" w:rsidRDefault="00DB79F6" w:rsidP="00DB79F6">
            <w:pPr>
              <w:spacing w:before="240" w:line="276" w:lineRule="auto"/>
              <w:ind w:firstLine="360"/>
              <w:jc w:val="both"/>
              <w:rPr>
                <w:rFonts w:asciiTheme="minorHAnsi" w:hAnsiTheme="minorHAnsi" w:cstheme="minorHAnsi"/>
                <w:sz w:val="18"/>
                <w:szCs w:val="18"/>
                <w:lang w:val="en-ID"/>
              </w:rPr>
            </w:pPr>
            <w:r w:rsidRPr="00025EAB">
              <w:rPr>
                <w:rFonts w:asciiTheme="minorHAnsi" w:hAnsiTheme="minorHAnsi" w:cstheme="minorHAnsi"/>
                <w:sz w:val="18"/>
                <w:szCs w:val="18"/>
                <w:lang w:val="en-ID"/>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32E00217" w14:textId="77777777" w:rsidR="00DB79F6" w:rsidRPr="00025EAB" w:rsidRDefault="00DB79F6" w:rsidP="00DB79F6">
            <w:pPr>
              <w:spacing w:before="240" w:line="276" w:lineRule="auto"/>
              <w:ind w:firstLine="360"/>
              <w:jc w:val="both"/>
              <w:rPr>
                <w:rFonts w:asciiTheme="minorHAnsi" w:hAnsiTheme="minorHAnsi" w:cstheme="minorHAnsi"/>
                <w:sz w:val="18"/>
                <w:szCs w:val="18"/>
                <w:lang w:val="en-US"/>
              </w:rPr>
            </w:pPr>
            <w:r w:rsidRPr="00025EAB">
              <w:rPr>
                <w:rFonts w:asciiTheme="minorHAnsi" w:hAnsiTheme="minorHAnsi" w:cstheme="minorHAnsi"/>
                <w:sz w:val="18"/>
                <w:szCs w:val="18"/>
              </w:rPr>
              <w:t xml:space="preserve">Since June 2018, UN Women, the International Commission of Jurists, and the Office of the United Nations High Commissioner for Human Rights have jointly implemented a five-year project </w:t>
            </w:r>
            <w:r w:rsidRPr="00025EAB">
              <w:rPr>
                <w:rFonts w:asciiTheme="minorHAnsi" w:hAnsiTheme="minorHAnsi" w:cstheme="minorHAnsi"/>
                <w:b/>
                <w:bCs/>
                <w:sz w:val="18"/>
                <w:szCs w:val="18"/>
              </w:rPr>
              <w:t>‘Enhancing Access to Justice for Women in Asia and the Pacific: Bridging the gap between formal and informal systems through women’s empowerment</w:t>
            </w:r>
            <w:r w:rsidRPr="00025EAB">
              <w:rPr>
                <w:rFonts w:asciiTheme="minorHAnsi" w:hAnsiTheme="minorHAnsi" w:cstheme="minorHAnsi"/>
                <w:sz w:val="18"/>
                <w:szCs w:val="18"/>
              </w:rPr>
              <w:t>’. The project is being implemented at the regional level and in six countries: Indonesia, Philippines, Nepal, Sri Lanka, Timor-Leste, and Fiji and the Solomon Islands. The project aims to enhance access to justice for women in formal and informal systems by ensuring that legislation and court decisions are consistent with international standards and human rights mechanisms, including CEDAW; combat gender discriminatory attitudes in the justice system; and empower grassroots women’s organizations to better document, monitor and liaise with justice providers in their communities. These interventions aim to build off previous access to justice programs by focusing on concrete initiatives that create gender-responsive legislative environments and support women and women’s organizations to actively advocate and engage with formal and informal justice providers.</w:t>
            </w:r>
          </w:p>
          <w:p w14:paraId="56BCECDE" w14:textId="5A48A9C1" w:rsidR="00DB79F6" w:rsidRPr="00025EAB" w:rsidRDefault="00DB79F6" w:rsidP="00DB79F6">
            <w:pPr>
              <w:pStyle w:val="pf0"/>
              <w:spacing w:line="276" w:lineRule="auto"/>
              <w:jc w:val="both"/>
              <w:rPr>
                <w:rFonts w:asciiTheme="minorHAnsi" w:hAnsiTheme="minorHAnsi" w:cstheme="minorHAnsi"/>
                <w:sz w:val="18"/>
                <w:szCs w:val="18"/>
              </w:rPr>
            </w:pPr>
            <w:r w:rsidRPr="00025EAB">
              <w:rPr>
                <w:rFonts w:asciiTheme="minorHAnsi" w:hAnsiTheme="minorHAnsi" w:cstheme="minorHAnsi"/>
                <w:sz w:val="18"/>
                <w:szCs w:val="18"/>
                <w:lang w:bidi="en-US"/>
              </w:rPr>
              <w:t>UN Women Indonesia has been working to implement community-based, gender responsive justice with various projects in through 2020 and 2021, by adopting activities to provide support to beneficiaries during the COVID-19 pandemic. Beyond the socio-economic issues highlighted, t</w:t>
            </w:r>
            <w:r w:rsidRPr="00025EAB">
              <w:rPr>
                <w:rFonts w:asciiTheme="minorHAnsi" w:hAnsiTheme="minorHAnsi" w:cstheme="minorHAnsi"/>
                <w:sz w:val="18"/>
                <w:szCs w:val="18"/>
              </w:rPr>
              <w:t xml:space="preserve">he COVID-19 outbreak has brought a wide range of new issues and challenges to women’s access to justice in Indonesia. </w:t>
            </w:r>
            <w:r w:rsidRPr="00025EAB">
              <w:rPr>
                <w:rStyle w:val="cf01"/>
                <w:rFonts w:asciiTheme="minorHAnsi" w:hAnsiTheme="minorHAnsi" w:cstheme="minorHAnsi"/>
              </w:rPr>
              <w:t>Persistent barriers, including stigma, fear of retribution and deep-rooted, discriminatory gender stereotypes, which deter women and girls from registering their complaints regarding gender-based discrimination and violence, and the lack of awareness among the judiciary and law enforcement officials about gender-sensitive protocols to deal with cases of gender-based violence and about the importance of victim protection and support services. Insufficient information on the impact of the Information System for the Protection of Women and Children in eliminating discriminatory gender stereotypes and gender-based discrimination against women in the administration of justice (CEDAW)</w:t>
            </w:r>
            <w:r w:rsidR="00182DCB" w:rsidRPr="00025EAB">
              <w:rPr>
                <w:rStyle w:val="FootnoteReference"/>
                <w:rFonts w:asciiTheme="minorHAnsi" w:hAnsiTheme="minorHAnsi" w:cstheme="minorHAnsi"/>
                <w:sz w:val="18"/>
                <w:szCs w:val="18"/>
              </w:rPr>
              <w:footnoteReference w:id="2"/>
            </w:r>
            <w:r w:rsidRPr="00025EAB">
              <w:rPr>
                <w:rStyle w:val="cf01"/>
                <w:rFonts w:asciiTheme="minorHAnsi" w:hAnsiTheme="minorHAnsi" w:cstheme="minorHAnsi"/>
              </w:rPr>
              <w:t xml:space="preserve">. </w:t>
            </w:r>
          </w:p>
          <w:p w14:paraId="28D7E98D" w14:textId="77777777" w:rsidR="00DB79F6" w:rsidRPr="00025EAB" w:rsidRDefault="00DB79F6" w:rsidP="00DB79F6">
            <w:pPr>
              <w:spacing w:before="240" w:line="276" w:lineRule="auto"/>
              <w:ind w:firstLine="360"/>
              <w:jc w:val="both"/>
              <w:rPr>
                <w:rFonts w:asciiTheme="minorHAnsi" w:hAnsiTheme="minorHAnsi" w:cstheme="minorHAnsi"/>
                <w:sz w:val="18"/>
                <w:szCs w:val="18"/>
                <w:lang w:val="en-ID"/>
              </w:rPr>
            </w:pPr>
            <w:r w:rsidRPr="00025EAB">
              <w:rPr>
                <w:rFonts w:asciiTheme="minorHAnsi" w:hAnsiTheme="minorHAnsi" w:cstheme="minorHAnsi"/>
                <w:sz w:val="18"/>
                <w:szCs w:val="18"/>
                <w:lang w:val="en-ID"/>
              </w:rPr>
              <w:t xml:space="preserve">Moreover, given the disproportionate impact of COVID-19 on women and the environments where the human rights of women and girls are already under threat, it has also changed the landscape of providing justice/services to women in multiple ways. Emergency environments are also known to exacerbate gender inequalities, racism, xenophobia, and an us-versus-them mentality. Likewise, hate speech, fake news, discrimination, and stigma are already rampant as a result of the socio-economic impact of COVID-19 as well as the </w:t>
            </w:r>
            <w:r w:rsidRPr="00025EAB">
              <w:rPr>
                <w:rStyle w:val="cf01"/>
                <w:rFonts w:asciiTheme="minorHAnsi" w:hAnsiTheme="minorHAnsi" w:cstheme="minorHAnsi"/>
              </w:rPr>
              <w:t>persistence of deep-rooted patriarchal attitudes and stereotypes concerning women’s roles and responsibilities that discriminate against women and perpetuate their subordination within the family and society</w:t>
            </w:r>
            <w:r w:rsidRPr="00025EAB">
              <w:rPr>
                <w:rFonts w:asciiTheme="minorHAnsi" w:hAnsiTheme="minorHAnsi" w:cstheme="minorHAnsi"/>
                <w:sz w:val="18"/>
                <w:szCs w:val="18"/>
                <w:lang w:val="en-ID"/>
              </w:rPr>
              <w:t xml:space="preserve">. Thus, there is a risk that COVID-19 and certain measures to control its spread have become drivers of conflict, which has a disproportionate impact on women and girls. A growing sense of social exclusion and insecurity caused by the COVID-19 crisis could fuel large-scale issues on women’s access to justice, conflicts, distrust, and misinformation within communities. </w:t>
            </w:r>
          </w:p>
          <w:p w14:paraId="7E278516" w14:textId="77777777" w:rsidR="00DB79F6" w:rsidRPr="00025EAB" w:rsidRDefault="00DB79F6" w:rsidP="00DB79F6">
            <w:pPr>
              <w:spacing w:before="240" w:line="276" w:lineRule="auto"/>
              <w:jc w:val="both"/>
              <w:rPr>
                <w:rFonts w:asciiTheme="minorHAnsi" w:hAnsiTheme="minorHAnsi" w:cstheme="minorHAnsi"/>
                <w:sz w:val="18"/>
                <w:szCs w:val="18"/>
              </w:rPr>
            </w:pPr>
            <w:r w:rsidRPr="00025EAB">
              <w:rPr>
                <w:rFonts w:asciiTheme="minorHAnsi" w:hAnsiTheme="minorHAnsi" w:cstheme="minorHAnsi"/>
                <w:sz w:val="18"/>
                <w:szCs w:val="18"/>
              </w:rPr>
              <w:t xml:space="preserve"> </w:t>
            </w:r>
            <w:r w:rsidRPr="00025EAB">
              <w:rPr>
                <w:rFonts w:asciiTheme="minorHAnsi" w:hAnsiTheme="minorHAnsi" w:cstheme="minorHAnsi"/>
                <w:sz w:val="18"/>
                <w:szCs w:val="18"/>
              </w:rPr>
              <w:tab/>
              <w:t xml:space="preserve">In this connection, it will be important to support the community-based justice mechanisms, particularly the government and civil society partners to gather evidence from targeted communities on women’s access to justice as well as the ongoing efforts taken to better provide justice for women at the community and national level in order to ensure relevance and effectiveness of the support for the initiative to empower women to access the justice sector. Moreover, under this project, </w:t>
            </w:r>
            <w:r w:rsidRPr="00025EAB">
              <w:rPr>
                <w:rFonts w:asciiTheme="minorHAnsi" w:hAnsiTheme="minorHAnsi" w:cstheme="minorHAnsi"/>
                <w:sz w:val="18"/>
                <w:szCs w:val="18"/>
              </w:rPr>
              <w:lastRenderedPageBreak/>
              <w:t>UN Women seeks to provide support to strengthen community level justice for women in a wholistic manner with a particular focus on women’s participation in community outreach and justice, decision making and livelihood in the selected communities.</w:t>
            </w:r>
          </w:p>
          <w:p w14:paraId="4D29860B" w14:textId="77777777" w:rsidR="00DB79F6" w:rsidRPr="00025EAB" w:rsidRDefault="00DB79F6" w:rsidP="00DB79F6">
            <w:pPr>
              <w:spacing w:before="240" w:line="276" w:lineRule="auto"/>
              <w:ind w:firstLine="360"/>
              <w:jc w:val="both"/>
              <w:rPr>
                <w:rFonts w:asciiTheme="minorHAnsi" w:hAnsiTheme="minorHAnsi" w:cstheme="minorHAnsi"/>
                <w:sz w:val="18"/>
                <w:szCs w:val="18"/>
              </w:rPr>
            </w:pPr>
            <w:r w:rsidRPr="00025EAB">
              <w:rPr>
                <w:rFonts w:asciiTheme="minorHAnsi" w:hAnsiTheme="minorHAnsi" w:cstheme="minorHAnsi"/>
                <w:sz w:val="18"/>
                <w:szCs w:val="18"/>
                <w:lang w:val="en-US"/>
              </w:rPr>
              <w:t xml:space="preserve">As a continuation of support to the Peace Villages Initiative, and as social justice is one of the key components of the Peace Villages, UN Women focuses on building capacity of grassroots women and community-based organizations to enhance access to justice for women at the community level. This is closely linked to conflict prevention and sustaining peace at the community level because the drivers of conflicts and divisions are locally driven with unique characteristics at the village/community level. Therefore, this call for proposal will leverage funding support from </w:t>
            </w:r>
            <w:r w:rsidRPr="00025EAB">
              <w:rPr>
                <w:rFonts w:asciiTheme="minorHAnsi" w:hAnsiTheme="minorHAnsi" w:cstheme="minorHAnsi"/>
                <w:sz w:val="18"/>
                <w:szCs w:val="18"/>
              </w:rPr>
              <w:t xml:space="preserve">the regional programme, </w:t>
            </w:r>
            <w:r w:rsidRPr="00025EAB">
              <w:rPr>
                <w:rFonts w:asciiTheme="minorHAnsi" w:hAnsiTheme="minorHAnsi" w:cstheme="minorHAnsi"/>
                <w:b/>
                <w:bCs/>
                <w:i/>
                <w:iCs/>
                <w:sz w:val="18"/>
                <w:szCs w:val="18"/>
              </w:rPr>
              <w:t xml:space="preserve">Enhancing Access to Justice for Women in Asia and the Pacific: Bridging the gap between formal and informal systems through women’s empowerment </w:t>
            </w:r>
            <w:r w:rsidRPr="00025EAB">
              <w:rPr>
                <w:rFonts w:asciiTheme="minorHAnsi" w:hAnsiTheme="minorHAnsi" w:cstheme="minorHAnsi"/>
                <w:b/>
                <w:bCs/>
                <w:sz w:val="18"/>
                <w:szCs w:val="18"/>
              </w:rPr>
              <w:t>(regional A2J programme)</w:t>
            </w:r>
            <w:r w:rsidRPr="00025EAB">
              <w:rPr>
                <w:rStyle w:val="FootnoteReference"/>
                <w:rFonts w:asciiTheme="minorHAnsi" w:hAnsiTheme="minorHAnsi" w:cstheme="minorHAnsi"/>
                <w:b/>
                <w:bCs/>
                <w:sz w:val="18"/>
                <w:szCs w:val="18"/>
              </w:rPr>
              <w:footnoteReference w:id="3"/>
            </w:r>
            <w:r w:rsidRPr="00025EAB">
              <w:rPr>
                <w:rFonts w:asciiTheme="minorHAnsi" w:hAnsiTheme="minorHAnsi" w:cstheme="minorHAnsi"/>
                <w:sz w:val="18"/>
                <w:szCs w:val="18"/>
              </w:rPr>
              <w:t xml:space="preserve"> to support </w:t>
            </w:r>
            <w:r w:rsidRPr="00025EAB">
              <w:rPr>
                <w:rFonts w:asciiTheme="minorHAnsi" w:hAnsiTheme="minorHAnsi" w:cstheme="minorHAnsi"/>
                <w:sz w:val="18"/>
                <w:szCs w:val="18"/>
                <w:lang w:bidi="en-US"/>
              </w:rPr>
              <w:t xml:space="preserve">gender-responsive community-based justice service that will enhance justice and consequential will support conflict prevention, fostering peaceful communities. </w:t>
            </w:r>
          </w:p>
          <w:p w14:paraId="4BE4D2A8" w14:textId="77777777" w:rsidR="00DB79F6" w:rsidRPr="00025EAB" w:rsidRDefault="00DB79F6" w:rsidP="00DB79F6">
            <w:pPr>
              <w:spacing w:before="240" w:line="276" w:lineRule="auto"/>
              <w:ind w:firstLine="360"/>
              <w:jc w:val="both"/>
              <w:rPr>
                <w:rFonts w:asciiTheme="minorHAnsi" w:hAnsiTheme="minorHAnsi" w:cstheme="minorHAnsi"/>
                <w:sz w:val="18"/>
                <w:szCs w:val="18"/>
              </w:rPr>
            </w:pPr>
            <w:r w:rsidRPr="00025EAB">
              <w:rPr>
                <w:rFonts w:asciiTheme="minorHAnsi" w:hAnsiTheme="minorHAnsi" w:cstheme="minorHAnsi"/>
                <w:sz w:val="18"/>
                <w:szCs w:val="18"/>
                <w:lang w:bidi="en-US"/>
              </w:rPr>
              <w:t xml:space="preserve">In this regard, </w:t>
            </w:r>
            <w:r w:rsidRPr="00025EAB">
              <w:rPr>
                <w:rFonts w:asciiTheme="minorHAnsi" w:hAnsiTheme="minorHAnsi" w:cstheme="minorHAnsi"/>
                <w:sz w:val="18"/>
                <w:szCs w:val="18"/>
              </w:rPr>
              <w:t xml:space="preserve">UN Women aims to engage a national partner to support our work in the selected communities /villages across Central Java, including those that have declared as Peace Villages through the Peace Villages Initiative </w:t>
            </w:r>
            <w:r w:rsidRPr="00025EAB">
              <w:rPr>
                <w:rStyle w:val="FootnoteReference"/>
                <w:rFonts w:asciiTheme="minorHAnsi" w:hAnsiTheme="minorHAnsi" w:cstheme="minorHAnsi"/>
                <w:sz w:val="18"/>
                <w:szCs w:val="18"/>
              </w:rPr>
              <w:footnoteReference w:id="4"/>
            </w:r>
            <w:r w:rsidRPr="00025EAB">
              <w:rPr>
                <w:rFonts w:asciiTheme="minorHAnsi" w:hAnsiTheme="minorHAnsi" w:cstheme="minorHAnsi"/>
                <w:sz w:val="18"/>
                <w:szCs w:val="18"/>
              </w:rPr>
              <w:t xml:space="preserve">(2017-2021). </w:t>
            </w:r>
          </w:p>
          <w:p w14:paraId="247262B5" w14:textId="7A12DF5F" w:rsidR="00DB79F6" w:rsidRPr="00025EAB" w:rsidRDefault="00DB79F6" w:rsidP="00DB79F6">
            <w:pPr>
              <w:spacing w:before="240" w:line="276" w:lineRule="auto"/>
              <w:ind w:firstLine="360"/>
              <w:jc w:val="both"/>
              <w:rPr>
                <w:rFonts w:asciiTheme="minorHAnsi" w:eastAsiaTheme="minorHAnsi" w:hAnsiTheme="minorHAnsi" w:cstheme="minorHAnsi"/>
                <w:sz w:val="18"/>
                <w:szCs w:val="18"/>
                <w:lang w:val="en-ID"/>
              </w:rPr>
            </w:pPr>
            <w:r w:rsidRPr="00025EAB">
              <w:rPr>
                <w:rFonts w:asciiTheme="minorHAnsi" w:hAnsiTheme="minorHAnsi" w:cstheme="minorHAnsi"/>
                <w:sz w:val="18"/>
                <w:szCs w:val="18"/>
              </w:rPr>
              <w:t>The selected Responsible Party (RP) will work in coordination with UN Women and Wahid Foundation to advance the work within the Peace Villages in Java to deliver key results by using the</w:t>
            </w:r>
            <w:r w:rsidRPr="00025EAB">
              <w:rPr>
                <w:rFonts w:asciiTheme="minorHAnsi" w:eastAsiaTheme="minorHAnsi" w:hAnsiTheme="minorHAnsi" w:cstheme="minorHAnsi"/>
                <w:sz w:val="18"/>
                <w:szCs w:val="18"/>
                <w:lang w:val="en-ID"/>
              </w:rPr>
              <w:t xml:space="preserve"> POKJAs as the major player</w:t>
            </w:r>
            <w:r w:rsidRPr="00025EAB">
              <w:rPr>
                <w:rFonts w:asciiTheme="minorHAnsi" w:eastAsia="TimesNewRomanPSMT" w:hAnsiTheme="minorHAnsi" w:cstheme="minorHAnsi"/>
                <w:sz w:val="18"/>
                <w:szCs w:val="18"/>
                <w:lang w:val="en-ID"/>
              </w:rPr>
              <w:t xml:space="preserve"> in engaging women and community leaders in prevention</w:t>
            </w:r>
            <w:r w:rsidR="006915C9" w:rsidRPr="00025EAB">
              <w:rPr>
                <w:rFonts w:asciiTheme="minorHAnsi" w:eastAsia="TimesNewRomanPSMT" w:hAnsiTheme="minorHAnsi" w:cstheme="minorHAnsi"/>
                <w:sz w:val="18"/>
                <w:szCs w:val="18"/>
                <w:lang w:val="en-ID"/>
              </w:rPr>
              <w:t xml:space="preserve"> and monitoring of</w:t>
            </w:r>
            <w:r w:rsidRPr="00025EAB">
              <w:rPr>
                <w:rFonts w:asciiTheme="minorHAnsi" w:eastAsia="TimesNewRomanPSMT" w:hAnsiTheme="minorHAnsi" w:cstheme="minorHAnsi"/>
                <w:sz w:val="18"/>
                <w:szCs w:val="18"/>
                <w:lang w:val="en-ID"/>
              </w:rPr>
              <w:t xml:space="preserve"> inter-personal conflict, resolution, and protection. These interfaith, multi-stakeholder groups work to promote community values based on equality and justice. These groups are composed of women, community leaders, officials, and other influencers. The POKJAs </w:t>
            </w:r>
            <w:r w:rsidR="008D15D9" w:rsidRPr="00025EAB">
              <w:rPr>
                <w:rFonts w:asciiTheme="minorHAnsi" w:eastAsia="TimesNewRomanPSMT" w:hAnsiTheme="minorHAnsi" w:cstheme="minorHAnsi"/>
                <w:sz w:val="18"/>
                <w:szCs w:val="18"/>
                <w:lang w:val="en-ID"/>
              </w:rPr>
              <w:t xml:space="preserve">are a community-based </w:t>
            </w:r>
            <w:r w:rsidR="000512AE" w:rsidRPr="00025EAB">
              <w:rPr>
                <w:rFonts w:asciiTheme="minorHAnsi" w:eastAsia="TimesNewRomanPSMT" w:hAnsiTheme="minorHAnsi" w:cstheme="minorHAnsi"/>
                <w:sz w:val="18"/>
                <w:szCs w:val="18"/>
                <w:lang w:val="en-ID"/>
              </w:rPr>
              <w:t>gender-</w:t>
            </w:r>
            <w:r w:rsidR="00C04DF1" w:rsidRPr="00025EAB">
              <w:rPr>
                <w:rFonts w:asciiTheme="minorHAnsi" w:eastAsia="TimesNewRomanPSMT" w:hAnsiTheme="minorHAnsi" w:cstheme="minorHAnsi"/>
                <w:sz w:val="18"/>
                <w:szCs w:val="18"/>
                <w:lang w:val="en-ID"/>
              </w:rPr>
              <w:t>responsive</w:t>
            </w:r>
            <w:r w:rsidR="000512AE" w:rsidRPr="00025EAB">
              <w:rPr>
                <w:rFonts w:asciiTheme="minorHAnsi" w:eastAsia="TimesNewRomanPSMT" w:hAnsiTheme="minorHAnsi" w:cstheme="minorHAnsi"/>
                <w:sz w:val="18"/>
                <w:szCs w:val="18"/>
                <w:lang w:val="en-ID"/>
              </w:rPr>
              <w:t xml:space="preserve"> mechanism with </w:t>
            </w:r>
            <w:r w:rsidR="00C04DF1" w:rsidRPr="00025EAB">
              <w:rPr>
                <w:rFonts w:asciiTheme="minorHAnsi" w:eastAsia="TimesNewRomanPSMT" w:hAnsiTheme="minorHAnsi" w:cstheme="minorHAnsi"/>
                <w:sz w:val="18"/>
                <w:szCs w:val="18"/>
                <w:lang w:val="en-ID"/>
              </w:rPr>
              <w:t xml:space="preserve">equal women’s participation/membership. They </w:t>
            </w:r>
            <w:r w:rsidRPr="00025EAB">
              <w:rPr>
                <w:rFonts w:asciiTheme="minorHAnsi" w:eastAsia="TimesNewRomanPSMT" w:hAnsiTheme="minorHAnsi" w:cstheme="minorHAnsi"/>
                <w:sz w:val="18"/>
                <w:szCs w:val="18"/>
                <w:lang w:val="en-ID"/>
              </w:rPr>
              <w:t>were designed to support and monitor the implementation of the Peace Village values and commitment. This includes support to the peace village declaration process, which kick-start the village’s process to actively prevent violent extremism, as well as monitoring and reporting cases of human rights violations and violent extremism and serving as a community-based justice mechanism. While the project supports POKJAs to lead much of this process, it also requires the support to the POKJAs in capacity building and create a buy-in from village officials and the passage of specific regulations. The POKJAs agree to a set of commitments designed to provide community-based justice, mediation, that prevent violence, promote tolerance, and advance social cohesion.</w:t>
            </w:r>
          </w:p>
          <w:p w14:paraId="53416DE7" w14:textId="77777777" w:rsidR="00DB79F6" w:rsidRPr="00025EAB" w:rsidRDefault="00DB79F6" w:rsidP="00DB79F6">
            <w:pPr>
              <w:autoSpaceDE w:val="0"/>
              <w:autoSpaceDN w:val="0"/>
              <w:adjustRightInd w:val="0"/>
              <w:spacing w:before="240" w:line="276" w:lineRule="auto"/>
              <w:ind w:firstLine="360"/>
              <w:jc w:val="both"/>
              <w:rPr>
                <w:rFonts w:asciiTheme="minorHAnsi" w:hAnsiTheme="minorHAnsi" w:cstheme="minorHAnsi"/>
                <w:sz w:val="18"/>
                <w:szCs w:val="18"/>
              </w:rPr>
            </w:pPr>
            <w:r w:rsidRPr="00025EAB">
              <w:rPr>
                <w:rFonts w:asciiTheme="minorHAnsi" w:hAnsiTheme="minorHAnsi" w:cstheme="minorHAnsi"/>
                <w:sz w:val="18"/>
                <w:szCs w:val="18"/>
              </w:rPr>
              <w:t xml:space="preserve">The results of this partnership include building the capacity of the community-based justice providers (POKJAs) in engendering services, implement the </w:t>
            </w:r>
            <w:r w:rsidRPr="00025EAB">
              <w:rPr>
                <w:rFonts w:asciiTheme="minorHAnsi" w:hAnsiTheme="minorHAnsi" w:cstheme="minorHAnsi"/>
                <w:b/>
                <w:bCs/>
                <w:color w:val="000000"/>
                <w:sz w:val="18"/>
                <w:szCs w:val="18"/>
              </w:rPr>
              <w:t xml:space="preserve">Community Guidelines for Women’s Access to Justice, </w:t>
            </w:r>
            <w:r w:rsidRPr="00025EAB">
              <w:rPr>
                <w:rFonts w:asciiTheme="minorHAnsi" w:hAnsiTheme="minorHAnsi" w:cstheme="minorHAnsi"/>
                <w:color w:val="000000"/>
                <w:sz w:val="18"/>
                <w:szCs w:val="18"/>
              </w:rPr>
              <w:t xml:space="preserve">and support the coordination mechanism between formal and informal justice providers to improve justice services and protection for women and marginalized communities such as mediation, review, advise, and case referral. </w:t>
            </w:r>
            <w:r w:rsidRPr="00025EAB">
              <w:rPr>
                <w:rFonts w:asciiTheme="minorHAnsi" w:hAnsiTheme="minorHAnsi" w:cstheme="minorHAnsi"/>
                <w:sz w:val="18"/>
                <w:szCs w:val="18"/>
                <w:lang w:val="en-ID" w:eastAsia="en-ID"/>
              </w:rPr>
              <w:t xml:space="preserve">The RP will utilize and improve the already established </w:t>
            </w:r>
            <w:hyperlink r:id="rId13" w:history="1">
              <w:r w:rsidRPr="00025EAB">
                <w:rPr>
                  <w:rStyle w:val="Hyperlink"/>
                  <w:rFonts w:asciiTheme="minorHAnsi" w:hAnsiTheme="minorHAnsi" w:cstheme="minorHAnsi"/>
                  <w:sz w:val="18"/>
                  <w:szCs w:val="18"/>
                  <w:lang w:val="en-ID" w:eastAsia="en-ID"/>
                </w:rPr>
                <w:t>Community Guidelines for Women’s Access to Justice</w:t>
              </w:r>
            </w:hyperlink>
            <w:r w:rsidRPr="00025EAB">
              <w:rPr>
                <w:rStyle w:val="FootnoteReference"/>
                <w:rFonts w:asciiTheme="minorHAnsi" w:hAnsiTheme="minorHAnsi" w:cstheme="minorHAnsi"/>
                <w:sz w:val="18"/>
                <w:szCs w:val="18"/>
                <w:lang w:val="en-ID" w:eastAsia="en-ID"/>
              </w:rPr>
              <w:footnoteReference w:id="5"/>
            </w:r>
            <w:r w:rsidRPr="00025EAB">
              <w:rPr>
                <w:rFonts w:asciiTheme="minorHAnsi" w:hAnsiTheme="minorHAnsi" w:cstheme="minorHAnsi"/>
                <w:sz w:val="18"/>
                <w:szCs w:val="18"/>
                <w:lang w:val="en-ID" w:eastAsia="en-ID"/>
              </w:rPr>
              <w:t xml:space="preserve"> and Access to justice training modules developed under the Peace Villages Initiative. </w:t>
            </w:r>
          </w:p>
          <w:p w14:paraId="45909890" w14:textId="4E1F8DEE" w:rsidR="000662DA" w:rsidRPr="00025EAB" w:rsidRDefault="000662DA" w:rsidP="00FB749A">
            <w:pPr>
              <w:pStyle w:val="ListParagraph"/>
              <w:widowControl w:val="0"/>
              <w:numPr>
                <w:ilvl w:val="0"/>
                <w:numId w:val="13"/>
              </w:numPr>
              <w:spacing w:before="240" w:line="276" w:lineRule="auto"/>
              <w:jc w:val="both"/>
              <w:rPr>
                <w:rFonts w:asciiTheme="minorHAnsi" w:hAnsiTheme="minorHAnsi" w:cstheme="minorHAnsi"/>
                <w:b/>
                <w:bCs/>
                <w:sz w:val="18"/>
                <w:szCs w:val="18"/>
                <w:u w:val="single"/>
                <w:lang w:val="en-US"/>
              </w:rPr>
            </w:pPr>
            <w:r w:rsidRPr="00025EAB">
              <w:rPr>
                <w:rFonts w:asciiTheme="minorHAnsi" w:eastAsia="Times New Roman" w:hAnsiTheme="minorHAnsi" w:cstheme="minorHAnsi"/>
                <w:b/>
                <w:color w:val="000000"/>
                <w:spacing w:val="-3"/>
                <w:sz w:val="18"/>
                <w:szCs w:val="18"/>
                <w:u w:val="single"/>
                <w:lang w:val="en-GB" w:eastAsia="en-GB"/>
              </w:rPr>
              <w:t>General overview of services required/results</w:t>
            </w:r>
            <w:r w:rsidRPr="00025EAB">
              <w:rPr>
                <w:rFonts w:asciiTheme="minorHAnsi" w:eastAsia="Times New Roman" w:hAnsiTheme="minorHAnsi" w:cstheme="minorHAnsi"/>
                <w:color w:val="000000"/>
                <w:spacing w:val="-3"/>
                <w:sz w:val="18"/>
                <w:szCs w:val="18"/>
                <w:lang w:val="en-GB" w:eastAsia="en-GB"/>
              </w:rPr>
              <w:t xml:space="preserve"> </w:t>
            </w:r>
          </w:p>
          <w:p w14:paraId="08569838" w14:textId="77777777" w:rsidR="00DB79F6" w:rsidRPr="00025EAB" w:rsidRDefault="00DB79F6" w:rsidP="00DB79F6">
            <w:pPr>
              <w:pStyle w:val="NormalWeb"/>
              <w:ind w:firstLine="360"/>
              <w:jc w:val="both"/>
              <w:rPr>
                <w:rFonts w:asciiTheme="minorHAnsi" w:hAnsiTheme="minorHAnsi" w:cstheme="minorHAnsi"/>
                <w:sz w:val="18"/>
                <w:szCs w:val="18"/>
              </w:rPr>
            </w:pPr>
            <w:r w:rsidRPr="00025EAB">
              <w:rPr>
                <w:rFonts w:asciiTheme="minorHAnsi" w:hAnsiTheme="minorHAnsi" w:cstheme="minorHAnsi"/>
                <w:color w:val="000000" w:themeColor="text1"/>
                <w:sz w:val="18"/>
                <w:szCs w:val="18"/>
              </w:rPr>
              <w:t>The overall objective and expected result of the initiative funded by the Regional A2J Program is to</w:t>
            </w:r>
            <w:r w:rsidRPr="00025EAB">
              <w:rPr>
                <w:rFonts w:asciiTheme="minorHAnsi" w:hAnsiTheme="minorHAnsi" w:cstheme="minorHAnsi"/>
                <w:b/>
                <w:color w:val="000000" w:themeColor="text1"/>
                <w:sz w:val="18"/>
                <w:szCs w:val="18"/>
              </w:rPr>
              <w:t xml:space="preserve"> </w:t>
            </w:r>
            <w:r w:rsidRPr="00025EAB">
              <w:rPr>
                <w:rFonts w:asciiTheme="minorHAnsi" w:hAnsiTheme="minorHAnsi" w:cstheme="minorHAnsi"/>
                <w:sz w:val="18"/>
                <w:szCs w:val="18"/>
              </w:rPr>
              <w:t xml:space="preserve">advance the support for community-based women’s access to justice and strengthening grassroot women’s organization working on access to justice in Indonesia. More specifically, it aims to: </w:t>
            </w:r>
          </w:p>
          <w:p w14:paraId="5FEB3486" w14:textId="77777777" w:rsidR="002F6D81" w:rsidRPr="00025EAB" w:rsidRDefault="00DB79F6" w:rsidP="00FB749A">
            <w:pPr>
              <w:pStyle w:val="NormalWeb"/>
              <w:numPr>
                <w:ilvl w:val="0"/>
                <w:numId w:val="23"/>
              </w:numPr>
              <w:spacing w:after="160" w:line="259" w:lineRule="auto"/>
              <w:jc w:val="both"/>
              <w:rPr>
                <w:rFonts w:asciiTheme="minorHAnsi" w:hAnsiTheme="minorHAnsi" w:cstheme="minorHAnsi"/>
                <w:color w:val="000000"/>
                <w:sz w:val="18"/>
                <w:szCs w:val="18"/>
              </w:rPr>
            </w:pPr>
            <w:r w:rsidRPr="00025EAB">
              <w:rPr>
                <w:rFonts w:asciiTheme="minorHAnsi" w:hAnsiTheme="minorHAnsi" w:cstheme="minorHAnsi"/>
                <w:b/>
                <w:bCs/>
                <w:sz w:val="18"/>
                <w:szCs w:val="18"/>
              </w:rPr>
              <w:t xml:space="preserve">Support women’s active citizenship by enhancing the capacity and network of </w:t>
            </w:r>
            <w:r w:rsidRPr="00025EAB">
              <w:rPr>
                <w:rFonts w:asciiTheme="minorHAnsi" w:hAnsiTheme="minorHAnsi" w:cstheme="minorHAnsi"/>
                <w:b/>
                <w:bCs/>
                <w:color w:val="000000"/>
                <w:sz w:val="18"/>
                <w:szCs w:val="18"/>
              </w:rPr>
              <w:t xml:space="preserve">grassroot organizations </w:t>
            </w:r>
            <w:r w:rsidRPr="00025EAB">
              <w:rPr>
                <w:rFonts w:asciiTheme="minorHAnsi" w:hAnsiTheme="minorHAnsi" w:cstheme="minorHAnsi"/>
                <w:color w:val="000000"/>
                <w:sz w:val="18"/>
                <w:szCs w:val="18"/>
              </w:rPr>
              <w:t xml:space="preserve">working in the area of women’s access to justice, community justices and women’s participation in decision making at the community level and services provision </w:t>
            </w:r>
          </w:p>
          <w:p w14:paraId="0DCAE811" w14:textId="77777777" w:rsidR="002F6D81" w:rsidRPr="00025EAB" w:rsidRDefault="00DB79F6" w:rsidP="00FB749A">
            <w:pPr>
              <w:pStyle w:val="NormalWeb"/>
              <w:numPr>
                <w:ilvl w:val="0"/>
                <w:numId w:val="23"/>
              </w:numPr>
              <w:spacing w:after="160" w:line="259" w:lineRule="auto"/>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Increase knowledge and skill of community justice providers in targeted communities</w:t>
            </w:r>
            <w:r w:rsidRPr="00025EAB">
              <w:rPr>
                <w:rFonts w:asciiTheme="minorHAnsi" w:hAnsiTheme="minorHAnsi" w:cstheme="minorHAnsi"/>
                <w:color w:val="000000"/>
                <w:sz w:val="18"/>
                <w:szCs w:val="18"/>
              </w:rPr>
              <w:t xml:space="preserve"> in women’s rights and gender equality and implementation of international standards on GEWE/Justice  </w:t>
            </w:r>
          </w:p>
          <w:p w14:paraId="3DCCA9D3" w14:textId="77777777" w:rsidR="002F6D81" w:rsidRPr="00025EAB" w:rsidRDefault="00DB79F6" w:rsidP="00FB749A">
            <w:pPr>
              <w:pStyle w:val="NormalWeb"/>
              <w:numPr>
                <w:ilvl w:val="0"/>
                <w:numId w:val="23"/>
              </w:numPr>
              <w:spacing w:after="160" w:line="259" w:lineRule="auto"/>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lang w:val="en-US"/>
              </w:rPr>
              <w:t>Enhance dialogue and constructive engagement between formal and informal justice providers at the community level</w:t>
            </w:r>
            <w:r w:rsidRPr="00025EAB">
              <w:rPr>
                <w:rFonts w:asciiTheme="minorHAnsi" w:hAnsiTheme="minorHAnsi" w:cstheme="minorHAnsi"/>
                <w:color w:val="000000"/>
                <w:sz w:val="18"/>
                <w:szCs w:val="18"/>
                <w:lang w:val="en-US"/>
              </w:rPr>
              <w:t xml:space="preserve">, including </w:t>
            </w:r>
            <w:r w:rsidRPr="00025EAB">
              <w:rPr>
                <w:rFonts w:asciiTheme="minorHAnsi" w:hAnsiTheme="minorHAnsi" w:cstheme="minorHAnsi"/>
                <w:color w:val="000000"/>
                <w:sz w:val="18"/>
                <w:szCs w:val="18"/>
              </w:rPr>
              <w:t>women led organization, grass root mediation mechanism (POKJAs), community police, prosecutors, and policy makers</w:t>
            </w:r>
          </w:p>
          <w:p w14:paraId="0D58647A" w14:textId="22FF78DE" w:rsidR="00DB79F6" w:rsidRPr="00025EAB" w:rsidRDefault="00DB79F6" w:rsidP="00FB749A">
            <w:pPr>
              <w:pStyle w:val="NormalWeb"/>
              <w:numPr>
                <w:ilvl w:val="0"/>
                <w:numId w:val="23"/>
              </w:numPr>
              <w:spacing w:after="160" w:line="259" w:lineRule="auto"/>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Support the implementation of the Community Guidelines for the Protection of Women and Girls to Access Formal and Informal Justices Systems (Community Guidelines for Women’s Access to Justice)</w:t>
            </w:r>
            <w:r w:rsidRPr="00025EAB">
              <w:rPr>
                <w:rFonts w:asciiTheme="minorHAnsi" w:hAnsiTheme="minorHAnsi" w:cstheme="minorHAnsi"/>
                <w:color w:val="000000"/>
                <w:sz w:val="18"/>
                <w:szCs w:val="18"/>
              </w:rPr>
              <w:t xml:space="preserve"> in targeted communities and provincial governments by providing capacity building to provincial and village leadership.</w:t>
            </w:r>
          </w:p>
          <w:p w14:paraId="13134C6D" w14:textId="7386AD54" w:rsidR="00DB79F6" w:rsidRPr="00025EAB" w:rsidRDefault="00DB79F6" w:rsidP="00DB79F6">
            <w:pPr>
              <w:ind w:firstLine="340"/>
              <w:jc w:val="both"/>
              <w:rPr>
                <w:rFonts w:asciiTheme="minorHAnsi" w:hAnsiTheme="minorHAnsi" w:cstheme="minorHAnsi"/>
                <w:sz w:val="18"/>
                <w:szCs w:val="18"/>
              </w:rPr>
            </w:pPr>
            <w:r w:rsidRPr="00025EAB">
              <w:rPr>
                <w:rFonts w:asciiTheme="minorHAnsi" w:hAnsiTheme="minorHAnsi" w:cstheme="minorHAnsi"/>
                <w:color w:val="000000" w:themeColor="text1"/>
                <w:sz w:val="18"/>
                <w:szCs w:val="18"/>
              </w:rPr>
              <w:lastRenderedPageBreak/>
              <w:t xml:space="preserve">This initiative has been incorporated in the UN Women Indonesia Strategic Note (SN)-Annual Work Plan (AWP) 2022 with a focus on linking community-based initiative called </w:t>
            </w:r>
            <w:r w:rsidRPr="00025EAB">
              <w:rPr>
                <w:rFonts w:asciiTheme="minorHAnsi" w:hAnsiTheme="minorHAnsi" w:cstheme="minorHAnsi"/>
                <w:sz w:val="18"/>
                <w:szCs w:val="18"/>
              </w:rPr>
              <w:t xml:space="preserve">the ‘peace villages’ concept with the implementation of the </w:t>
            </w:r>
            <w:r w:rsidRPr="00025EAB">
              <w:rPr>
                <w:rFonts w:asciiTheme="minorHAnsi" w:hAnsiTheme="minorHAnsi" w:cstheme="minorHAnsi"/>
                <w:b/>
                <w:bCs/>
                <w:color w:val="000000"/>
                <w:sz w:val="18"/>
                <w:szCs w:val="18"/>
              </w:rPr>
              <w:t>Community Guidelines for Women’s Access to Justice</w:t>
            </w:r>
            <w:r w:rsidRPr="00025EAB">
              <w:rPr>
                <w:rFonts w:asciiTheme="minorHAnsi" w:hAnsiTheme="minorHAnsi" w:cstheme="minorHAnsi"/>
                <w:sz w:val="18"/>
                <w:szCs w:val="18"/>
              </w:rPr>
              <w:t xml:space="preserve"> and development of coordination mechanism between formal and informal justice providers. The relevant outputs of SN-AWP are </w:t>
            </w:r>
            <w:r w:rsidRPr="00025EAB">
              <w:rPr>
                <w:rFonts w:asciiTheme="minorHAnsi" w:hAnsiTheme="minorHAnsi" w:cstheme="minorHAnsi"/>
                <w:b/>
                <w:bCs/>
                <w:sz w:val="18"/>
                <w:szCs w:val="18"/>
              </w:rPr>
              <w:t xml:space="preserve">Output 4.2.1: </w:t>
            </w:r>
            <w:r w:rsidRPr="00025EAB">
              <w:rPr>
                <w:rFonts w:asciiTheme="minorHAnsi" w:hAnsiTheme="minorHAnsi" w:cstheme="minorHAnsi"/>
                <w:b/>
                <w:sz w:val="18"/>
                <w:szCs w:val="18"/>
              </w:rPr>
              <w:t>Communities in Java have an even stronger commitment to values that undermine the message of violent extremism</w:t>
            </w:r>
            <w:r w:rsidRPr="00025EAB">
              <w:rPr>
                <w:rFonts w:asciiTheme="minorHAnsi" w:hAnsiTheme="minorHAnsi" w:cstheme="minorHAnsi"/>
                <w:sz w:val="18"/>
                <w:szCs w:val="18"/>
              </w:rPr>
              <w:t xml:space="preserve">. </w:t>
            </w:r>
            <w:r w:rsidR="00AF082C" w:rsidRPr="00025EAB">
              <w:rPr>
                <w:rFonts w:asciiTheme="minorHAnsi" w:hAnsiTheme="minorHAnsi" w:cstheme="minorHAnsi"/>
                <w:sz w:val="18"/>
                <w:szCs w:val="18"/>
              </w:rPr>
              <w:t xml:space="preserve">This output </w:t>
            </w:r>
            <w:r w:rsidR="00137576" w:rsidRPr="00025EAB">
              <w:rPr>
                <w:rFonts w:asciiTheme="minorHAnsi" w:hAnsiTheme="minorHAnsi" w:cstheme="minorHAnsi"/>
                <w:sz w:val="18"/>
                <w:szCs w:val="18"/>
              </w:rPr>
              <w:t xml:space="preserve">will </w:t>
            </w:r>
            <w:r w:rsidR="00E47D71" w:rsidRPr="00025EAB">
              <w:rPr>
                <w:rFonts w:asciiTheme="minorHAnsi" w:hAnsiTheme="minorHAnsi" w:cstheme="minorHAnsi"/>
                <w:sz w:val="18"/>
                <w:szCs w:val="18"/>
              </w:rPr>
              <w:t>aim</w:t>
            </w:r>
            <w:r w:rsidR="00137576" w:rsidRPr="00025EAB">
              <w:rPr>
                <w:rFonts w:asciiTheme="minorHAnsi" w:hAnsiTheme="minorHAnsi" w:cstheme="minorHAnsi"/>
                <w:sz w:val="18"/>
                <w:szCs w:val="18"/>
              </w:rPr>
              <w:t xml:space="preserve"> to respond to the elimination of the push and pull factors towards violence extremism </w:t>
            </w:r>
            <w:r w:rsidR="00E041F0" w:rsidRPr="00025EAB">
              <w:rPr>
                <w:rFonts w:asciiTheme="minorHAnsi" w:hAnsiTheme="minorHAnsi" w:cstheme="minorHAnsi"/>
                <w:sz w:val="18"/>
                <w:szCs w:val="18"/>
              </w:rPr>
              <w:t xml:space="preserve">where </w:t>
            </w:r>
            <w:r w:rsidR="00DD261B" w:rsidRPr="00025EAB">
              <w:rPr>
                <w:rFonts w:asciiTheme="minorHAnsi" w:hAnsiTheme="minorHAnsi" w:cstheme="minorHAnsi"/>
                <w:sz w:val="18"/>
                <w:szCs w:val="18"/>
              </w:rPr>
              <w:t xml:space="preserve">access to justice in a </w:t>
            </w:r>
            <w:r w:rsidR="00E42623" w:rsidRPr="00025EAB">
              <w:rPr>
                <w:rFonts w:asciiTheme="minorHAnsi" w:hAnsiTheme="minorHAnsi" w:cstheme="minorHAnsi"/>
                <w:sz w:val="18"/>
                <w:szCs w:val="18"/>
              </w:rPr>
              <w:t xml:space="preserve">major </w:t>
            </w:r>
            <w:r w:rsidR="00DD261B" w:rsidRPr="00025EAB">
              <w:rPr>
                <w:rFonts w:asciiTheme="minorHAnsi" w:hAnsiTheme="minorHAnsi" w:cstheme="minorHAnsi"/>
                <w:sz w:val="18"/>
                <w:szCs w:val="18"/>
              </w:rPr>
              <w:t xml:space="preserve">component. </w:t>
            </w:r>
            <w:r w:rsidR="005F5C93" w:rsidRPr="00025EAB">
              <w:rPr>
                <w:rFonts w:asciiTheme="minorHAnsi" w:hAnsiTheme="minorHAnsi" w:cstheme="minorHAnsi"/>
                <w:sz w:val="18"/>
                <w:szCs w:val="18"/>
              </w:rPr>
              <w:t>It will strengthen v</w:t>
            </w:r>
            <w:r w:rsidR="005B431F" w:rsidRPr="00025EAB">
              <w:rPr>
                <w:rFonts w:asciiTheme="minorHAnsi" w:hAnsiTheme="minorHAnsi" w:cstheme="minorHAnsi"/>
                <w:sz w:val="18"/>
                <w:szCs w:val="18"/>
              </w:rPr>
              <w:t xml:space="preserve">alues that </w:t>
            </w:r>
            <w:r w:rsidR="009557B1" w:rsidRPr="00025EAB">
              <w:rPr>
                <w:rFonts w:asciiTheme="minorHAnsi" w:hAnsiTheme="minorHAnsi" w:cstheme="minorHAnsi"/>
                <w:sz w:val="18"/>
                <w:szCs w:val="18"/>
              </w:rPr>
              <w:t>underline</w:t>
            </w:r>
            <w:r w:rsidR="005B431F" w:rsidRPr="00025EAB">
              <w:rPr>
                <w:rFonts w:asciiTheme="minorHAnsi" w:hAnsiTheme="minorHAnsi" w:cstheme="minorHAnsi"/>
                <w:sz w:val="18"/>
                <w:szCs w:val="18"/>
              </w:rPr>
              <w:t xml:space="preserve"> the messages of VE </w:t>
            </w:r>
            <w:r w:rsidR="001C0093" w:rsidRPr="00025EAB">
              <w:rPr>
                <w:rFonts w:asciiTheme="minorHAnsi" w:hAnsiTheme="minorHAnsi" w:cstheme="minorHAnsi"/>
                <w:sz w:val="18"/>
                <w:szCs w:val="18"/>
              </w:rPr>
              <w:t>regards</w:t>
            </w:r>
            <w:r w:rsidR="009557B1" w:rsidRPr="00025EAB">
              <w:rPr>
                <w:rFonts w:asciiTheme="minorHAnsi" w:hAnsiTheme="minorHAnsi" w:cstheme="minorHAnsi"/>
                <w:sz w:val="18"/>
                <w:szCs w:val="18"/>
              </w:rPr>
              <w:t xml:space="preserve"> the importance of creating and sustain a fair and just environment for all</w:t>
            </w:r>
            <w:r w:rsidR="003F19EE" w:rsidRPr="00025EAB">
              <w:rPr>
                <w:rFonts w:asciiTheme="minorHAnsi" w:hAnsiTheme="minorHAnsi" w:cstheme="minorHAnsi"/>
                <w:sz w:val="18"/>
                <w:szCs w:val="18"/>
              </w:rPr>
              <w:t>, especially looking at the Theory of change below</w:t>
            </w:r>
            <w:r w:rsidR="009557B1" w:rsidRPr="00025EAB">
              <w:rPr>
                <w:rFonts w:asciiTheme="minorHAnsi" w:hAnsiTheme="minorHAnsi" w:cstheme="minorHAnsi"/>
                <w:sz w:val="18"/>
                <w:szCs w:val="18"/>
              </w:rPr>
              <w:t xml:space="preserve">. </w:t>
            </w:r>
          </w:p>
          <w:p w14:paraId="0F8785FA" w14:textId="2A256383" w:rsidR="00131849" w:rsidRPr="00025EAB" w:rsidRDefault="00DD261B" w:rsidP="00131849">
            <w:pPr>
              <w:ind w:firstLine="340"/>
              <w:jc w:val="both"/>
              <w:rPr>
                <w:rFonts w:asciiTheme="minorHAnsi" w:hAnsiTheme="minorHAnsi" w:cstheme="minorHAnsi"/>
                <w:sz w:val="18"/>
                <w:szCs w:val="18"/>
              </w:rPr>
            </w:pPr>
            <w:r w:rsidRPr="00025EAB">
              <w:rPr>
                <w:rFonts w:asciiTheme="minorHAnsi" w:hAnsiTheme="minorHAnsi" w:cstheme="minorHAnsi"/>
                <w:sz w:val="18"/>
                <w:szCs w:val="18"/>
              </w:rPr>
              <w:t xml:space="preserve">The </w:t>
            </w:r>
            <w:r w:rsidR="002E365A" w:rsidRPr="00025EAB">
              <w:rPr>
                <w:rFonts w:asciiTheme="minorHAnsi" w:hAnsiTheme="minorHAnsi" w:cstheme="minorHAnsi"/>
                <w:b/>
                <w:bCs/>
                <w:sz w:val="18"/>
                <w:szCs w:val="18"/>
              </w:rPr>
              <w:t>Theory</w:t>
            </w:r>
            <w:r w:rsidRPr="00025EAB">
              <w:rPr>
                <w:rFonts w:asciiTheme="minorHAnsi" w:hAnsiTheme="minorHAnsi" w:cstheme="minorHAnsi"/>
                <w:b/>
                <w:bCs/>
                <w:sz w:val="18"/>
                <w:szCs w:val="18"/>
              </w:rPr>
              <w:t xml:space="preserve"> of Change</w:t>
            </w:r>
            <w:r w:rsidR="00131849" w:rsidRPr="00025EAB">
              <w:rPr>
                <w:rStyle w:val="FootnoteReference"/>
                <w:rFonts w:asciiTheme="minorHAnsi" w:hAnsiTheme="minorHAnsi" w:cstheme="minorHAnsi"/>
                <w:sz w:val="18"/>
                <w:szCs w:val="18"/>
              </w:rPr>
              <w:footnoteReference w:id="6"/>
            </w:r>
            <w:r w:rsidRPr="00025EAB">
              <w:rPr>
                <w:rFonts w:asciiTheme="minorHAnsi" w:hAnsiTheme="minorHAnsi" w:cstheme="minorHAnsi"/>
                <w:sz w:val="18"/>
                <w:szCs w:val="18"/>
              </w:rPr>
              <w:t xml:space="preserve"> for this project looks </w:t>
            </w:r>
            <w:r w:rsidR="001A3775" w:rsidRPr="00025EAB">
              <w:rPr>
                <w:rFonts w:asciiTheme="minorHAnsi" w:hAnsiTheme="minorHAnsi" w:cstheme="minorHAnsi"/>
                <w:sz w:val="18"/>
                <w:szCs w:val="18"/>
              </w:rPr>
              <w:t xml:space="preserve">at </w:t>
            </w:r>
            <w:r w:rsidR="00131849" w:rsidRPr="00025EAB">
              <w:rPr>
                <w:rFonts w:asciiTheme="minorHAnsi" w:eastAsia="Times New Roman" w:hAnsiTheme="minorHAnsi" w:cstheme="minorHAnsi"/>
                <w:sz w:val="18"/>
                <w:szCs w:val="18"/>
                <w:lang w:val="en-ID" w:eastAsia="en-ID"/>
              </w:rPr>
              <w:t> </w:t>
            </w:r>
          </w:p>
          <w:p w14:paraId="5D2B760D" w14:textId="77777777" w:rsidR="00131849" w:rsidRPr="00025EAB" w:rsidRDefault="00131849" w:rsidP="00131849">
            <w:pP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If </w:t>
            </w:r>
          </w:p>
          <w:p w14:paraId="675CAD55" w14:textId="77777777" w:rsidR="00131849" w:rsidRPr="00025EAB" w:rsidRDefault="00131849" w:rsidP="00FB749A">
            <w:pPr>
              <w:numPr>
                <w:ilvl w:val="0"/>
                <w:numId w:val="29"/>
              </w:numPr>
              <w:textAlignment w:val="cente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A legal enabling environment for women to access gender-responsive justice is created by advocating for laws and court decisions that are consistent with international human rights law and standards, including the CEDAW; </w:t>
            </w:r>
          </w:p>
          <w:p w14:paraId="69728332" w14:textId="77777777" w:rsidR="00131849" w:rsidRPr="00025EAB" w:rsidRDefault="00131849" w:rsidP="00FB749A">
            <w:pPr>
              <w:numPr>
                <w:ilvl w:val="0"/>
                <w:numId w:val="29"/>
              </w:numPr>
              <w:textAlignment w:val="cente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Plural justice systems are gender-responsive because gaps between justice mechanisms are bridged through increased understanding and awareness of justice system providers of women’s rights; </w:t>
            </w:r>
          </w:p>
          <w:p w14:paraId="692015E4" w14:textId="77777777" w:rsidR="00131849" w:rsidRPr="00025EAB" w:rsidRDefault="00131849" w:rsidP="00FB749A">
            <w:pPr>
              <w:numPr>
                <w:ilvl w:val="0"/>
                <w:numId w:val="29"/>
              </w:numPr>
              <w:textAlignment w:val="cente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Grassroots women’s organisations and community-based women’s organisations are empowered and well positioned to document and facilitate interactions between justice mechanisms, and their resilience is enhanced to build a just and sustainable future; </w:t>
            </w:r>
          </w:p>
          <w:p w14:paraId="0EF4A7EB" w14:textId="77777777" w:rsidR="00131849" w:rsidRPr="00025EAB" w:rsidRDefault="00131849" w:rsidP="00131849">
            <w:pP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w:t>
            </w:r>
          </w:p>
          <w:p w14:paraId="5ADA9EE9" w14:textId="77777777" w:rsidR="00131849" w:rsidRPr="00025EAB" w:rsidRDefault="00131849" w:rsidP="00131849">
            <w:pP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Then Women’s access to justice will be enhanced in the Asia Pacific region. </w:t>
            </w:r>
          </w:p>
          <w:p w14:paraId="100F47DC" w14:textId="77777777" w:rsidR="00131849" w:rsidRPr="00025EAB" w:rsidRDefault="00131849" w:rsidP="00131849">
            <w:pPr>
              <w:rPr>
                <w:rFonts w:asciiTheme="minorHAnsi" w:eastAsia="Times New Roman" w:hAnsiTheme="minorHAnsi" w:cstheme="minorHAnsi"/>
                <w:sz w:val="18"/>
                <w:szCs w:val="18"/>
                <w:lang w:eastAsia="en-ID"/>
              </w:rPr>
            </w:pPr>
            <w:r w:rsidRPr="00025EAB">
              <w:rPr>
                <w:rFonts w:asciiTheme="minorHAnsi" w:eastAsia="Times New Roman" w:hAnsiTheme="minorHAnsi" w:cstheme="minorHAnsi"/>
                <w:sz w:val="18"/>
                <w:szCs w:val="18"/>
                <w:lang w:eastAsia="en-ID"/>
              </w:rPr>
              <w:t> </w:t>
            </w:r>
          </w:p>
          <w:p w14:paraId="35447606" w14:textId="77777777" w:rsidR="00131849" w:rsidRPr="00025EAB" w:rsidRDefault="00131849" w:rsidP="00131849">
            <w:pP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Based on the above Theory of Change (ii &amp; iii), the project will have two mutually reinforcing areas of intervention: </w:t>
            </w:r>
          </w:p>
          <w:p w14:paraId="1E709960" w14:textId="77777777" w:rsidR="00131849" w:rsidRPr="00025EAB" w:rsidRDefault="00131849" w:rsidP="00FB749A">
            <w:pPr>
              <w:numPr>
                <w:ilvl w:val="0"/>
                <w:numId w:val="30"/>
              </w:numPr>
              <w:textAlignment w:val="cente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Awareness and capacity building of key actors from local justice mechanisms to eliminate gender discriminatory attitudes and stereotyped behaviour towards women in both formal and informal justice systems; and </w:t>
            </w:r>
          </w:p>
          <w:p w14:paraId="359888F4" w14:textId="48EE2EBD" w:rsidR="00131849" w:rsidRPr="00025EAB" w:rsidRDefault="00131849" w:rsidP="00FB749A">
            <w:pPr>
              <w:numPr>
                <w:ilvl w:val="0"/>
                <w:numId w:val="30"/>
              </w:numPr>
              <w:textAlignment w:val="center"/>
              <w:rPr>
                <w:rFonts w:asciiTheme="minorHAnsi" w:eastAsia="Times New Roman" w:hAnsiTheme="minorHAnsi" w:cstheme="minorHAnsi"/>
                <w:sz w:val="18"/>
                <w:szCs w:val="18"/>
                <w:lang w:val="en-ID" w:eastAsia="en-ID"/>
              </w:rPr>
            </w:pPr>
            <w:r w:rsidRPr="00025EAB">
              <w:rPr>
                <w:rFonts w:asciiTheme="minorHAnsi" w:eastAsia="Times New Roman" w:hAnsiTheme="minorHAnsi" w:cstheme="minorHAnsi"/>
                <w:sz w:val="18"/>
                <w:szCs w:val="18"/>
                <w:lang w:val="en-ID" w:eastAsia="en-ID"/>
              </w:rPr>
              <w:t xml:space="preserve">Empowerment of women and community members to build a just, peaceful, and sustainable future by enabling them to document, monitor, liaise, network and facilitate interactions with justice providers and by providing coordination/referral mechanisms for discussion among themselves. </w:t>
            </w:r>
          </w:p>
          <w:p w14:paraId="3A958E7F" w14:textId="2A9A9DE2" w:rsidR="0095579E" w:rsidRPr="00025EAB" w:rsidRDefault="00DB79F6" w:rsidP="00DD261B">
            <w:pPr>
              <w:spacing w:before="240" w:line="276" w:lineRule="auto"/>
              <w:ind w:firstLine="360"/>
              <w:jc w:val="both"/>
              <w:rPr>
                <w:rFonts w:asciiTheme="minorHAnsi" w:hAnsiTheme="minorHAnsi" w:cstheme="minorHAnsi"/>
                <w:sz w:val="18"/>
                <w:szCs w:val="18"/>
              </w:rPr>
            </w:pPr>
            <w:r w:rsidRPr="00025EAB">
              <w:rPr>
                <w:rFonts w:asciiTheme="minorHAnsi" w:hAnsiTheme="minorHAnsi" w:cstheme="minorHAnsi"/>
                <w:sz w:val="18"/>
                <w:szCs w:val="18"/>
              </w:rPr>
              <w:t>The proposed engagement with the RP under the A2J Program aims for</w:t>
            </w:r>
            <w:r w:rsidRPr="00025EAB">
              <w:rPr>
                <w:rFonts w:asciiTheme="minorHAnsi" w:hAnsiTheme="minorHAnsi" w:cstheme="minorHAnsi"/>
                <w:bCs/>
                <w:sz w:val="18"/>
                <w:szCs w:val="18"/>
              </w:rPr>
              <w:t xml:space="preserve"> a comprehensive approach to sustain peace and prevent conflict.  It is</w:t>
            </w:r>
            <w:r w:rsidRPr="00025EAB">
              <w:rPr>
                <w:rFonts w:asciiTheme="minorHAnsi" w:hAnsiTheme="minorHAnsi" w:cstheme="minorHAnsi"/>
                <w:sz w:val="18"/>
                <w:szCs w:val="18"/>
              </w:rPr>
              <w:t xml:space="preserve"> informed by many years of the United Nations working in partnership with the Government of Indonesia. The proposed engagement with RP provides a series of people-centred activities that take a proactive, preventative approach to address shortcomings in women’s access to justice in Central Java. Engagement with a local RP demonstrates a fundamental commitment of the proposed programme to build ownership at the national and community/grass-roots levels, while also recognizing that the complex phenomena of justice both formal and informal, demand a coherent, comprehensive, and integrated response that harnesses the full power of multiple United Nations offices working hand in hand with the Government of Indonesia.</w:t>
            </w:r>
          </w:p>
          <w:p w14:paraId="08A7A585" w14:textId="77777777" w:rsidR="00DD261B" w:rsidRPr="00025EAB" w:rsidRDefault="00DD261B" w:rsidP="00DD261B">
            <w:pPr>
              <w:spacing w:line="276" w:lineRule="auto"/>
              <w:ind w:firstLine="360"/>
              <w:jc w:val="both"/>
              <w:rPr>
                <w:rFonts w:asciiTheme="minorHAnsi" w:hAnsiTheme="minorHAnsi" w:cstheme="minorHAnsi"/>
                <w:sz w:val="18"/>
                <w:szCs w:val="18"/>
              </w:rPr>
            </w:pPr>
          </w:p>
          <w:p w14:paraId="522A9315" w14:textId="77777777" w:rsidR="00824AC4" w:rsidRPr="00025EAB" w:rsidRDefault="00DD261B" w:rsidP="007E5368">
            <w:pPr>
              <w:tabs>
                <w:tab w:val="center" w:pos="4320"/>
                <w:tab w:val="right" w:pos="8640"/>
              </w:tabs>
              <w:spacing w:line="276" w:lineRule="auto"/>
              <w:jc w:val="both"/>
              <w:rPr>
                <w:rFonts w:asciiTheme="minorHAnsi" w:hAnsiTheme="minorHAnsi" w:cstheme="minorHAnsi"/>
                <w:sz w:val="18"/>
                <w:szCs w:val="18"/>
                <w:lang w:val="en-ID"/>
              </w:rPr>
            </w:pPr>
            <w:r w:rsidRPr="00025EAB">
              <w:rPr>
                <w:rFonts w:asciiTheme="minorHAnsi" w:hAnsiTheme="minorHAnsi" w:cstheme="minorHAnsi"/>
                <w:sz w:val="18"/>
                <w:szCs w:val="18"/>
                <w:lang w:val="en-ID"/>
              </w:rPr>
              <w:t xml:space="preserve">         </w:t>
            </w:r>
            <w:r w:rsidR="00DB79F6" w:rsidRPr="00025EAB">
              <w:rPr>
                <w:rFonts w:asciiTheme="minorHAnsi" w:hAnsiTheme="minorHAnsi" w:cstheme="minorHAnsi"/>
                <w:sz w:val="18"/>
                <w:szCs w:val="18"/>
                <w:lang w:val="en-ID"/>
              </w:rPr>
              <w:t>UN Women will collaborate with the selected RP that have a strong network of CSOs and grassroots organizations with expertise of working in the justice sector and coordinating with formal and informal justice actors in Indonesia. This includes activities to engage youth, women’s groups, and policymakers from diversity socio-economic groups, including those from female-headed households, young women, single women, and women with disabilities to facilitate participation in decision-making at the local level in the village administrations and peace processes</w:t>
            </w:r>
          </w:p>
          <w:p w14:paraId="6D050F0D" w14:textId="77777777" w:rsidR="006914E8" w:rsidRPr="00025EAB" w:rsidRDefault="006914E8" w:rsidP="007E5368">
            <w:pPr>
              <w:tabs>
                <w:tab w:val="center" w:pos="4320"/>
                <w:tab w:val="right" w:pos="8640"/>
              </w:tabs>
              <w:spacing w:line="276" w:lineRule="auto"/>
              <w:jc w:val="both"/>
              <w:rPr>
                <w:rFonts w:asciiTheme="minorHAnsi" w:eastAsia="Times New Roman" w:hAnsiTheme="minorHAnsi" w:cstheme="minorHAnsi"/>
                <w:spacing w:val="-3"/>
                <w:sz w:val="18"/>
                <w:szCs w:val="18"/>
                <w:lang w:val="en-ID" w:eastAsia="en-GB"/>
              </w:rPr>
            </w:pPr>
          </w:p>
          <w:p w14:paraId="2149BC50" w14:textId="46595B01" w:rsidR="006914E8" w:rsidRPr="00025EAB" w:rsidRDefault="006914E8" w:rsidP="007E5368">
            <w:pPr>
              <w:tabs>
                <w:tab w:val="center" w:pos="4320"/>
                <w:tab w:val="right" w:pos="8640"/>
              </w:tabs>
              <w:spacing w:line="276" w:lineRule="auto"/>
              <w:jc w:val="both"/>
              <w:rPr>
                <w:rFonts w:asciiTheme="minorHAnsi" w:eastAsia="Times New Roman" w:hAnsiTheme="minorHAnsi" w:cstheme="minorHAnsi"/>
                <w:color w:val="000000"/>
                <w:spacing w:val="-3"/>
                <w:sz w:val="18"/>
                <w:szCs w:val="18"/>
                <w:lang w:val="en-GB" w:eastAsia="en-GB"/>
              </w:rPr>
            </w:pPr>
          </w:p>
        </w:tc>
      </w:tr>
      <w:tr w:rsidR="00D45B16" w:rsidRPr="00025EAB" w14:paraId="4E48E7A9" w14:textId="77777777" w:rsidTr="00DB79F6">
        <w:tc>
          <w:tcPr>
            <w:tcW w:w="9445" w:type="dxa"/>
          </w:tcPr>
          <w:p w14:paraId="3CF1B024" w14:textId="5093B84F" w:rsidR="000662DA" w:rsidRPr="00025EAB" w:rsidRDefault="00D45B16" w:rsidP="00FB749A">
            <w:pPr>
              <w:pStyle w:val="ListParagraph"/>
              <w:numPr>
                <w:ilvl w:val="0"/>
                <w:numId w:val="33"/>
              </w:numPr>
              <w:tabs>
                <w:tab w:val="center" w:pos="4320"/>
                <w:tab w:val="right" w:pos="8640"/>
              </w:tabs>
              <w:ind w:left="340" w:hanging="270"/>
              <w:jc w:val="both"/>
              <w:rPr>
                <w:rFonts w:asciiTheme="minorHAnsi" w:eastAsia="Times New Roman" w:hAnsiTheme="minorHAnsi" w:cstheme="minorHAnsi"/>
                <w:color w:val="000000"/>
                <w:spacing w:val="-3"/>
                <w:sz w:val="18"/>
                <w:szCs w:val="18"/>
                <w:lang w:val="en-GB" w:eastAsia="en-GB"/>
              </w:rPr>
            </w:pPr>
            <w:r w:rsidRPr="00025EAB">
              <w:rPr>
                <w:rFonts w:asciiTheme="minorHAnsi" w:eastAsia="Times New Roman" w:hAnsiTheme="minorHAnsi" w:cstheme="minorHAnsi"/>
                <w:b/>
                <w:color w:val="000000"/>
                <w:spacing w:val="-3"/>
                <w:sz w:val="18"/>
                <w:szCs w:val="18"/>
                <w:lang w:val="en-GB" w:eastAsia="en-GB"/>
              </w:rPr>
              <w:lastRenderedPageBreak/>
              <w:t xml:space="preserve">Description of required </w:t>
            </w:r>
            <w:r w:rsidR="007E5368" w:rsidRPr="00025EAB">
              <w:rPr>
                <w:rFonts w:asciiTheme="minorHAnsi" w:eastAsia="Times New Roman" w:hAnsiTheme="minorHAnsi" w:cstheme="minorHAnsi"/>
                <w:b/>
                <w:color w:val="000000"/>
                <w:spacing w:val="-3"/>
                <w:sz w:val="18"/>
                <w:szCs w:val="18"/>
                <w:lang w:val="en-GB" w:eastAsia="en-GB"/>
              </w:rPr>
              <w:t>services/</w:t>
            </w:r>
            <w:r w:rsidRPr="00025EAB">
              <w:rPr>
                <w:rFonts w:asciiTheme="minorHAnsi" w:eastAsia="Times New Roman" w:hAnsiTheme="minorHAnsi" w:cstheme="minorHAnsi"/>
                <w:b/>
                <w:color w:val="000000"/>
                <w:spacing w:val="-3"/>
                <w:sz w:val="18"/>
                <w:szCs w:val="18"/>
                <w:lang w:val="en-GB" w:eastAsia="en-GB"/>
              </w:rPr>
              <w:t>results</w:t>
            </w:r>
            <w:r w:rsidR="00701D63" w:rsidRPr="00025EAB">
              <w:rPr>
                <w:rFonts w:asciiTheme="minorHAnsi" w:eastAsia="Times New Roman" w:hAnsiTheme="minorHAnsi" w:cstheme="minorHAnsi"/>
                <w:color w:val="000000"/>
                <w:spacing w:val="-3"/>
                <w:sz w:val="18"/>
                <w:szCs w:val="18"/>
                <w:lang w:val="en-GB" w:eastAsia="en-GB"/>
              </w:rPr>
              <w:t xml:space="preserve"> </w:t>
            </w:r>
            <w:r w:rsidR="000662DA" w:rsidRPr="00025EAB">
              <w:rPr>
                <w:rFonts w:asciiTheme="minorHAnsi" w:hAnsiTheme="minorHAnsi" w:cstheme="minorHAnsi"/>
                <w:bCs/>
                <w:spacing w:val="-3"/>
                <w:sz w:val="18"/>
                <w:szCs w:val="18"/>
                <w:u w:val="single"/>
              </w:rPr>
              <w:t xml:space="preserve"> </w:t>
            </w:r>
          </w:p>
          <w:p w14:paraId="1EFF23FB" w14:textId="77777777" w:rsidR="000662DA" w:rsidRPr="00025EAB" w:rsidRDefault="000662DA" w:rsidP="000662DA">
            <w:pPr>
              <w:spacing w:before="240" w:line="276" w:lineRule="auto"/>
              <w:ind w:firstLine="360"/>
              <w:jc w:val="both"/>
              <w:rPr>
                <w:rFonts w:asciiTheme="minorHAnsi" w:eastAsiaTheme="minorHAnsi" w:hAnsiTheme="minorHAnsi" w:cstheme="minorHAnsi"/>
                <w:sz w:val="18"/>
                <w:szCs w:val="18"/>
                <w:lang w:val="en-ID"/>
              </w:rPr>
            </w:pPr>
            <w:r w:rsidRPr="00025EAB">
              <w:rPr>
                <w:rFonts w:asciiTheme="minorHAnsi" w:hAnsiTheme="minorHAnsi" w:cstheme="minorHAnsi"/>
                <w:sz w:val="18"/>
                <w:szCs w:val="18"/>
              </w:rPr>
              <w:t xml:space="preserve">The selected RP will engage with the Wahid Foundation for technical support and other appropriate partners in the selected in the communities. </w:t>
            </w:r>
            <w:r w:rsidRPr="00025EAB">
              <w:rPr>
                <w:rFonts w:asciiTheme="minorHAnsi" w:hAnsiTheme="minorHAnsi" w:cstheme="minorHAnsi"/>
                <w:bCs/>
                <w:iCs/>
                <w:sz w:val="18"/>
                <w:szCs w:val="18"/>
                <w:lang w:bidi="en-US"/>
              </w:rPr>
              <w:t xml:space="preserve">Given the linkages between the Peace Villages Project and engagement of grassroots women and community-based organisation, the selected RP will leverage funding from this regional A2J programme to promote justice in the selected Peace Villages in Central Java. The exact location of the communities/villages is to be decided in consultation with UN Women during the inception period. The selected RP will use the </w:t>
            </w:r>
            <w:r w:rsidRPr="00025EAB">
              <w:rPr>
                <w:rFonts w:asciiTheme="minorHAnsi" w:hAnsiTheme="minorHAnsi" w:cstheme="minorHAnsi"/>
                <w:sz w:val="18"/>
                <w:szCs w:val="18"/>
              </w:rPr>
              <w:t>“</w:t>
            </w:r>
            <w:r w:rsidRPr="00025EAB">
              <w:rPr>
                <w:rFonts w:asciiTheme="minorHAnsi" w:eastAsiaTheme="minorHAnsi" w:hAnsiTheme="minorHAnsi" w:cstheme="minorHAnsi"/>
                <w:b/>
                <w:bCs/>
                <w:sz w:val="18"/>
                <w:szCs w:val="18"/>
                <w:lang w:val="en-ID"/>
              </w:rPr>
              <w:t>multi-stakeholder working groups (</w:t>
            </w:r>
            <w:r w:rsidRPr="00025EAB">
              <w:rPr>
                <w:rFonts w:asciiTheme="minorHAnsi" w:eastAsiaTheme="minorHAnsi" w:hAnsiTheme="minorHAnsi" w:cstheme="minorHAnsi"/>
                <w:b/>
                <w:bCs/>
                <w:i/>
                <w:iCs/>
                <w:sz w:val="18"/>
                <w:szCs w:val="18"/>
                <w:lang w:val="en-ID"/>
              </w:rPr>
              <w:t xml:space="preserve">Kolompok Kerja </w:t>
            </w:r>
            <w:r w:rsidRPr="00025EAB">
              <w:rPr>
                <w:rFonts w:asciiTheme="minorHAnsi" w:eastAsiaTheme="minorHAnsi" w:hAnsiTheme="minorHAnsi" w:cstheme="minorHAnsi"/>
                <w:b/>
                <w:bCs/>
                <w:sz w:val="18"/>
                <w:szCs w:val="18"/>
                <w:lang w:val="en-ID"/>
              </w:rPr>
              <w:t xml:space="preserve">or </w:t>
            </w:r>
            <w:r w:rsidRPr="00025EAB">
              <w:rPr>
                <w:rFonts w:asciiTheme="minorHAnsi" w:eastAsiaTheme="minorHAnsi" w:hAnsiTheme="minorHAnsi" w:cstheme="minorHAnsi"/>
                <w:b/>
                <w:bCs/>
                <w:i/>
                <w:iCs/>
                <w:sz w:val="18"/>
                <w:szCs w:val="18"/>
                <w:lang w:val="en-ID"/>
              </w:rPr>
              <w:t>pokja</w:t>
            </w:r>
            <w:r w:rsidRPr="00025EAB">
              <w:rPr>
                <w:rFonts w:asciiTheme="minorHAnsi" w:eastAsiaTheme="minorHAnsi" w:hAnsiTheme="minorHAnsi" w:cstheme="minorHAnsi"/>
                <w:b/>
                <w:bCs/>
                <w:sz w:val="18"/>
                <w:szCs w:val="18"/>
                <w:lang w:val="en-ID"/>
              </w:rPr>
              <w:t xml:space="preserve">)” </w:t>
            </w:r>
            <w:r w:rsidRPr="00025EAB">
              <w:rPr>
                <w:rFonts w:asciiTheme="minorHAnsi" w:eastAsiaTheme="minorHAnsi" w:hAnsiTheme="minorHAnsi" w:cstheme="minorHAnsi"/>
                <w:sz w:val="18"/>
                <w:szCs w:val="18"/>
                <w:lang w:val="en-ID"/>
              </w:rPr>
              <w:t xml:space="preserve">as the bases for the community-based intervention to support women’s access to justice in six (6) communities. </w:t>
            </w:r>
          </w:p>
          <w:p w14:paraId="3D1411ED" w14:textId="77777777" w:rsidR="000662DA" w:rsidRPr="00025EAB" w:rsidRDefault="000662DA" w:rsidP="000662DA">
            <w:pPr>
              <w:pStyle w:val="Headingblue"/>
              <w:numPr>
                <w:ilvl w:val="1"/>
                <w:numId w:val="1"/>
              </w:numPr>
              <w:tabs>
                <w:tab w:val="clear" w:pos="4320"/>
                <w:tab w:val="center" w:pos="1170"/>
              </w:tabs>
              <w:spacing w:before="240" w:line="276" w:lineRule="auto"/>
              <w:jc w:val="both"/>
              <w:rPr>
                <w:rFonts w:asciiTheme="minorHAnsi" w:hAnsiTheme="minorHAnsi" w:cstheme="minorHAnsi"/>
                <w:bCs/>
                <w:i/>
                <w:iCs/>
                <w:color w:val="auto"/>
                <w:spacing w:val="-3"/>
                <w:sz w:val="18"/>
                <w:szCs w:val="18"/>
              </w:rPr>
            </w:pPr>
            <w:r w:rsidRPr="00025EAB">
              <w:rPr>
                <w:rFonts w:asciiTheme="minorHAnsi" w:hAnsiTheme="minorHAnsi" w:cstheme="minorHAnsi"/>
                <w:bCs/>
                <w:i/>
                <w:iCs/>
                <w:color w:val="auto"/>
                <w:spacing w:val="-3"/>
                <w:sz w:val="18"/>
                <w:szCs w:val="18"/>
              </w:rPr>
              <w:t>Project Output and Activities</w:t>
            </w:r>
          </w:p>
          <w:p w14:paraId="46007E59" w14:textId="77777777" w:rsidR="000662DA" w:rsidRPr="00025EAB" w:rsidRDefault="000662DA" w:rsidP="000662DA">
            <w:pPr>
              <w:autoSpaceDE w:val="0"/>
              <w:autoSpaceDN w:val="0"/>
              <w:adjustRightInd w:val="0"/>
              <w:spacing w:before="240" w:line="276" w:lineRule="auto"/>
              <w:jc w:val="both"/>
              <w:rPr>
                <w:rFonts w:asciiTheme="minorHAnsi" w:hAnsiTheme="minorHAnsi" w:cstheme="minorHAnsi"/>
                <w:sz w:val="18"/>
                <w:szCs w:val="18"/>
                <w:lang w:val="en-ID"/>
              </w:rPr>
            </w:pPr>
            <w:r w:rsidRPr="00025EAB">
              <w:rPr>
                <w:rFonts w:asciiTheme="minorHAnsi" w:hAnsiTheme="minorHAnsi" w:cstheme="minorHAnsi"/>
                <w:b/>
                <w:bCs/>
                <w:sz w:val="18"/>
                <w:szCs w:val="18"/>
                <w:lang w:val="en-ID"/>
              </w:rPr>
              <w:t xml:space="preserve">Important note: </w:t>
            </w:r>
            <w:r w:rsidRPr="00025EAB">
              <w:rPr>
                <w:rFonts w:asciiTheme="minorHAnsi" w:hAnsiTheme="minorHAnsi" w:cstheme="minorHAnsi"/>
                <w:sz w:val="18"/>
                <w:szCs w:val="18"/>
                <w:lang w:val="en-ID"/>
              </w:rPr>
              <w:t xml:space="preserve">The activities described in the table below are key project activities that may be complemented with additional activities and may be arranged into sub-activities in your proposal. </w:t>
            </w:r>
          </w:p>
          <w:p w14:paraId="1BFC0097" w14:textId="77777777" w:rsidR="000662DA" w:rsidRPr="00025EAB" w:rsidRDefault="000662DA" w:rsidP="000662DA">
            <w:pPr>
              <w:pStyle w:val="Headingblue"/>
              <w:spacing w:before="240" w:line="276" w:lineRule="auto"/>
              <w:jc w:val="both"/>
              <w:rPr>
                <w:rFonts w:asciiTheme="minorHAnsi" w:hAnsiTheme="minorHAnsi" w:cstheme="minorHAnsi"/>
                <w:b w:val="0"/>
                <w:color w:val="auto"/>
                <w:spacing w:val="-3"/>
                <w:sz w:val="18"/>
                <w:szCs w:val="18"/>
              </w:rPr>
            </w:pPr>
            <w:r w:rsidRPr="00025EAB">
              <w:rPr>
                <w:rFonts w:asciiTheme="minorHAnsi" w:hAnsiTheme="minorHAnsi" w:cstheme="minorHAnsi"/>
                <w:b w:val="0"/>
                <w:color w:val="auto"/>
                <w:spacing w:val="-3"/>
                <w:sz w:val="18"/>
                <w:szCs w:val="18"/>
              </w:rPr>
              <w:lastRenderedPageBreak/>
              <w:t xml:space="preserve">Based on the above Introduction, UN Women is seeking to engage a local NGO registered in Indonesia to work towards the below results. The selected RP will utilize a women’s empowerment and participatory approach to advance women’s access to justice and to prevent discrimination against women as one of the main pillars to promote social cohesion and justice and peaceful society in the selected villages in Java (including the established peace villages Central Java) under sub output 1.1 and Sub-output 1.2 that will contribute to the Output 1: </w:t>
            </w:r>
          </w:p>
          <w:p w14:paraId="2DAF55AE" w14:textId="77777777" w:rsidR="000662DA" w:rsidRPr="00025EAB" w:rsidRDefault="000662DA" w:rsidP="000662DA">
            <w:pPr>
              <w:pStyle w:val="Headingblue"/>
              <w:spacing w:before="240" w:line="276" w:lineRule="auto"/>
              <w:ind w:left="1180" w:hanging="1180"/>
              <w:jc w:val="both"/>
              <w:rPr>
                <w:rFonts w:asciiTheme="minorHAnsi" w:hAnsiTheme="minorHAnsi" w:cstheme="minorHAnsi"/>
                <w:bCs/>
                <w:sz w:val="18"/>
                <w:szCs w:val="18"/>
              </w:rPr>
            </w:pPr>
            <w:r w:rsidRPr="00025EAB">
              <w:rPr>
                <w:rFonts w:asciiTheme="minorHAnsi" w:hAnsiTheme="minorHAnsi" w:cstheme="minorHAnsi"/>
                <w:bCs/>
                <w:sz w:val="18"/>
                <w:szCs w:val="18"/>
                <w:lang w:val="en-ID"/>
              </w:rPr>
              <w:t>Output 1:</w:t>
            </w:r>
            <w:r w:rsidRPr="00025EAB">
              <w:rPr>
                <w:rFonts w:asciiTheme="minorHAnsi" w:hAnsiTheme="minorHAnsi" w:cstheme="minorHAnsi"/>
                <w:sz w:val="18"/>
                <w:szCs w:val="18"/>
                <w:lang w:val="en-ID"/>
              </w:rPr>
              <w:t xml:space="preserve"> </w:t>
            </w:r>
            <w:r w:rsidRPr="00025EAB">
              <w:rPr>
                <w:rFonts w:asciiTheme="minorHAnsi" w:hAnsiTheme="minorHAnsi" w:cstheme="minorHAnsi"/>
                <w:sz w:val="18"/>
                <w:szCs w:val="18"/>
                <w:lang w:val="en-ID"/>
              </w:rPr>
              <w:tab/>
            </w:r>
            <w:r w:rsidRPr="00025EAB">
              <w:rPr>
                <w:rFonts w:asciiTheme="minorHAnsi" w:hAnsiTheme="minorHAnsi" w:cstheme="minorHAnsi"/>
                <w:bCs/>
                <w:sz w:val="18"/>
                <w:szCs w:val="18"/>
              </w:rPr>
              <w:t>Communities in Java have an even stronger commitment to values that undermine the message of violent extremism</w:t>
            </w:r>
            <w:r w:rsidRPr="00025EAB">
              <w:rPr>
                <w:rStyle w:val="FootnoteReference"/>
                <w:rFonts w:asciiTheme="minorHAnsi" w:hAnsiTheme="minorHAnsi" w:cstheme="minorHAnsi"/>
                <w:bCs/>
                <w:sz w:val="18"/>
                <w:szCs w:val="18"/>
              </w:rPr>
              <w:footnoteReference w:id="7"/>
            </w:r>
          </w:p>
          <w:p w14:paraId="3A76D039" w14:textId="77777777" w:rsidR="000662DA" w:rsidRPr="00025EAB" w:rsidRDefault="000662DA" w:rsidP="000662DA">
            <w:pPr>
              <w:pStyle w:val="Headingblue"/>
              <w:spacing w:before="240" w:line="276" w:lineRule="auto"/>
              <w:ind w:left="1880" w:hanging="1880"/>
              <w:jc w:val="both"/>
              <w:rPr>
                <w:rFonts w:asciiTheme="minorHAnsi" w:hAnsiTheme="minorHAnsi" w:cstheme="minorHAnsi"/>
                <w:b w:val="0"/>
                <w:color w:val="auto"/>
                <w:spacing w:val="-3"/>
                <w:sz w:val="18"/>
                <w:szCs w:val="18"/>
              </w:rPr>
            </w:pPr>
            <w:r w:rsidRPr="00025EAB">
              <w:rPr>
                <w:rFonts w:asciiTheme="minorHAnsi" w:hAnsiTheme="minorHAnsi" w:cstheme="minorHAnsi"/>
                <w:bCs/>
                <w:sz w:val="18"/>
                <w:szCs w:val="18"/>
              </w:rPr>
              <w:t xml:space="preserve">Sub-output 1.1: </w:t>
            </w:r>
            <w:r w:rsidRPr="00025EAB">
              <w:rPr>
                <w:rFonts w:asciiTheme="minorHAnsi" w:hAnsiTheme="minorHAnsi" w:cstheme="minorHAnsi"/>
                <w:bCs/>
                <w:sz w:val="18"/>
                <w:szCs w:val="18"/>
              </w:rPr>
              <w:tab/>
              <w:t>Gender-responsive community-based justice providers have stronger capacity and commitment to provide informal justice services to women in the selected communities</w:t>
            </w:r>
          </w:p>
          <w:p w14:paraId="7B1EF6A4" w14:textId="1EA177EF" w:rsidR="000662DA" w:rsidRPr="00025EAB" w:rsidRDefault="000662DA" w:rsidP="000662DA">
            <w:pPr>
              <w:pStyle w:val="Headingblue"/>
              <w:tabs>
                <w:tab w:val="clear" w:pos="4320"/>
                <w:tab w:val="center"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pacing w:val="-3"/>
                <w:sz w:val="18"/>
                <w:szCs w:val="18"/>
              </w:rPr>
              <w:t xml:space="preserve">Activity 1.1: </w:t>
            </w:r>
            <w:r w:rsidRPr="00025EAB">
              <w:rPr>
                <w:rFonts w:asciiTheme="minorHAnsi" w:hAnsiTheme="minorHAnsi" w:cstheme="minorHAnsi"/>
                <w:b w:val="0"/>
                <w:color w:val="auto"/>
                <w:spacing w:val="-3"/>
                <w:sz w:val="18"/>
                <w:szCs w:val="18"/>
              </w:rPr>
              <w:tab/>
            </w:r>
            <w:r w:rsidRPr="00025EAB">
              <w:rPr>
                <w:rFonts w:asciiTheme="minorHAnsi" w:hAnsiTheme="minorHAnsi" w:cstheme="minorHAnsi"/>
                <w:b w:val="0"/>
                <w:color w:val="auto"/>
                <w:spacing w:val="-3"/>
                <w:sz w:val="18"/>
                <w:szCs w:val="18"/>
              </w:rPr>
              <w:tab/>
            </w:r>
            <w:r w:rsidRPr="00025EAB">
              <w:rPr>
                <w:rFonts w:asciiTheme="minorHAnsi" w:hAnsiTheme="minorHAnsi" w:cstheme="minorHAnsi"/>
                <w:b w:val="0"/>
                <w:color w:val="auto"/>
                <w:sz w:val="18"/>
                <w:szCs w:val="18"/>
                <w:lang w:val="en-ID" w:eastAsia="en-ID"/>
              </w:rPr>
              <w:t>Conduct needs assessment</w:t>
            </w:r>
            <w:r w:rsidR="00E17379" w:rsidRPr="00025EAB">
              <w:rPr>
                <w:rFonts w:asciiTheme="minorHAnsi" w:hAnsiTheme="minorHAnsi" w:cstheme="minorHAnsi"/>
                <w:b w:val="0"/>
                <w:color w:val="auto"/>
                <w:sz w:val="18"/>
                <w:szCs w:val="18"/>
                <w:lang w:val="en-ID" w:eastAsia="en-ID"/>
              </w:rPr>
              <w:t>/mapping</w:t>
            </w:r>
            <w:r w:rsidRPr="00025EAB">
              <w:rPr>
                <w:rFonts w:asciiTheme="minorHAnsi" w:hAnsiTheme="minorHAnsi" w:cstheme="minorHAnsi"/>
                <w:b w:val="0"/>
                <w:color w:val="auto"/>
                <w:sz w:val="18"/>
                <w:szCs w:val="18"/>
                <w:lang w:val="en-ID" w:eastAsia="en-ID"/>
              </w:rPr>
              <w:t xml:space="preserve"> and community dialogue</w:t>
            </w:r>
            <w:r w:rsidR="0036361F" w:rsidRPr="00025EAB">
              <w:rPr>
                <w:rFonts w:asciiTheme="minorHAnsi" w:hAnsiTheme="minorHAnsi" w:cstheme="minorHAnsi"/>
                <w:b w:val="0"/>
                <w:color w:val="auto"/>
                <w:sz w:val="18"/>
                <w:szCs w:val="18"/>
                <w:lang w:val="en-ID" w:eastAsia="en-ID"/>
              </w:rPr>
              <w:t xml:space="preserve"> in selected communities</w:t>
            </w:r>
            <w:r w:rsidR="00263D42" w:rsidRPr="00025EAB">
              <w:rPr>
                <w:rFonts w:asciiTheme="minorHAnsi" w:hAnsiTheme="minorHAnsi" w:cstheme="minorHAnsi"/>
                <w:b w:val="0"/>
                <w:color w:val="auto"/>
                <w:sz w:val="18"/>
                <w:szCs w:val="18"/>
                <w:lang w:val="en-ID" w:eastAsia="en-ID"/>
              </w:rPr>
              <w:t xml:space="preserve"> to</w:t>
            </w:r>
            <w:r w:rsidR="00E17379" w:rsidRPr="00025EAB">
              <w:rPr>
                <w:rFonts w:asciiTheme="minorHAnsi" w:hAnsiTheme="minorHAnsi" w:cstheme="minorHAnsi"/>
                <w:b w:val="0"/>
                <w:color w:val="auto"/>
                <w:sz w:val="18"/>
                <w:szCs w:val="18"/>
                <w:lang w:val="en-ID" w:eastAsia="en-ID"/>
              </w:rPr>
              <w:t xml:space="preserve"> identify specific issues related </w:t>
            </w:r>
            <w:r w:rsidRPr="00025EAB">
              <w:rPr>
                <w:rFonts w:asciiTheme="minorHAnsi" w:hAnsiTheme="minorHAnsi" w:cstheme="minorHAnsi"/>
                <w:b w:val="0"/>
                <w:color w:val="auto"/>
                <w:sz w:val="18"/>
                <w:szCs w:val="18"/>
                <w:lang w:val="en-ID" w:eastAsia="en-ID"/>
              </w:rPr>
              <w:t>on women's access to justice</w:t>
            </w:r>
            <w:r w:rsidR="000A4CA2" w:rsidRPr="00025EAB">
              <w:rPr>
                <w:rFonts w:asciiTheme="minorHAnsi" w:hAnsiTheme="minorHAnsi" w:cstheme="minorHAnsi"/>
                <w:b w:val="0"/>
                <w:color w:val="auto"/>
                <w:sz w:val="18"/>
                <w:szCs w:val="18"/>
                <w:lang w:val="en-ID" w:eastAsia="en-ID"/>
              </w:rPr>
              <w:t xml:space="preserve"> to PVE and social cohesion</w:t>
            </w:r>
            <w:r w:rsidRPr="00025EAB">
              <w:rPr>
                <w:rFonts w:asciiTheme="minorHAnsi" w:hAnsiTheme="minorHAnsi" w:cstheme="minorHAnsi"/>
                <w:b w:val="0"/>
                <w:color w:val="auto"/>
                <w:sz w:val="18"/>
                <w:szCs w:val="18"/>
                <w:lang w:val="en-ID" w:eastAsia="en-ID"/>
              </w:rPr>
              <w:t xml:space="preserve"> </w:t>
            </w:r>
            <w:r w:rsidR="0036361F" w:rsidRPr="00025EAB">
              <w:rPr>
                <w:rFonts w:asciiTheme="minorHAnsi" w:hAnsiTheme="minorHAnsi" w:cstheme="minorHAnsi"/>
                <w:b w:val="0"/>
                <w:color w:val="auto"/>
                <w:sz w:val="18"/>
                <w:szCs w:val="18"/>
                <w:lang w:val="en-ID" w:eastAsia="en-ID"/>
              </w:rPr>
              <w:t>through</w:t>
            </w:r>
            <w:r w:rsidRPr="00025EAB">
              <w:rPr>
                <w:rFonts w:asciiTheme="minorHAnsi" w:hAnsiTheme="minorHAnsi" w:cstheme="minorHAnsi"/>
                <w:b w:val="0"/>
                <w:color w:val="auto"/>
                <w:sz w:val="18"/>
                <w:szCs w:val="18"/>
                <w:lang w:val="en-ID" w:eastAsia="en-ID"/>
              </w:rPr>
              <w:t xml:space="preserve"> of POKJAs (Women's justice working groups)</w:t>
            </w:r>
            <w:r w:rsidR="0036361F" w:rsidRPr="00025EAB">
              <w:rPr>
                <w:rFonts w:asciiTheme="minorHAnsi" w:hAnsiTheme="minorHAnsi" w:cstheme="minorHAnsi"/>
                <w:b w:val="0"/>
                <w:color w:val="auto"/>
                <w:sz w:val="18"/>
                <w:szCs w:val="18"/>
                <w:lang w:val="en-ID" w:eastAsia="en-ID"/>
              </w:rPr>
              <w:t xml:space="preserve"> </w:t>
            </w:r>
          </w:p>
          <w:p w14:paraId="6DE8ECE8" w14:textId="77777777" w:rsidR="000662DA" w:rsidRPr="00025EAB" w:rsidRDefault="000662DA" w:rsidP="000662DA">
            <w:pPr>
              <w:pStyle w:val="Headingblue"/>
              <w:tabs>
                <w:tab w:val="left" w:pos="144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1.2:  </w:t>
            </w:r>
            <w:r w:rsidRPr="00025EAB">
              <w:rPr>
                <w:rFonts w:asciiTheme="minorHAnsi" w:hAnsiTheme="minorHAnsi" w:cstheme="minorHAnsi"/>
                <w:b w:val="0"/>
                <w:color w:val="auto"/>
                <w:sz w:val="18"/>
                <w:szCs w:val="18"/>
                <w:lang w:val="en-ID" w:eastAsia="en-ID"/>
              </w:rPr>
              <w:tab/>
              <w:t xml:space="preserve">Revise the POKJA (Women justice working group) terms of reference, standardize gender responsive selection criteria of membership to the POKJAs, and scope of work as the mediation mechanism in the selected communities  </w:t>
            </w:r>
          </w:p>
          <w:p w14:paraId="1BD57FE3" w14:textId="249D474B" w:rsidR="000662DA" w:rsidRPr="00025EAB" w:rsidRDefault="000662DA" w:rsidP="000662DA">
            <w:pPr>
              <w:pStyle w:val="Headingblue"/>
              <w:tabs>
                <w:tab w:val="clear" w:pos="4320"/>
                <w:tab w:val="left" w:pos="1260"/>
                <w:tab w:val="center" w:pos="189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1.3: </w:t>
            </w:r>
            <w:r w:rsidRPr="00025EAB">
              <w:rPr>
                <w:rFonts w:asciiTheme="minorHAnsi" w:hAnsiTheme="minorHAnsi" w:cstheme="minorHAnsi"/>
                <w:b w:val="0"/>
                <w:color w:val="auto"/>
                <w:sz w:val="18"/>
                <w:szCs w:val="18"/>
                <w:lang w:val="en-ID" w:eastAsia="en-ID"/>
              </w:rPr>
              <w:tab/>
              <w:t xml:space="preserve">Strengthen the implementation of the women's access to justice guidelines developed under the previous Peace Villages project with the POKJAs </w:t>
            </w:r>
            <w:r w:rsidR="0031390E" w:rsidRPr="00025EAB">
              <w:rPr>
                <w:rFonts w:asciiTheme="minorHAnsi" w:hAnsiTheme="minorHAnsi" w:cstheme="minorHAnsi"/>
                <w:b w:val="0"/>
                <w:color w:val="auto"/>
                <w:sz w:val="18"/>
                <w:szCs w:val="18"/>
                <w:lang w:val="en-ID" w:eastAsia="en-ID"/>
              </w:rPr>
              <w:t xml:space="preserve">by establishing and support community </w:t>
            </w:r>
            <w:r w:rsidR="00757374" w:rsidRPr="00025EAB">
              <w:rPr>
                <w:rFonts w:asciiTheme="minorHAnsi" w:hAnsiTheme="minorHAnsi" w:cstheme="minorHAnsi"/>
                <w:b w:val="0"/>
                <w:color w:val="auto"/>
                <w:sz w:val="18"/>
                <w:szCs w:val="18"/>
                <w:lang w:val="en-ID" w:eastAsia="en-ID"/>
              </w:rPr>
              <w:t xml:space="preserve">mediation mechanisms </w:t>
            </w:r>
          </w:p>
          <w:p w14:paraId="6897E7D3" w14:textId="12D7FD32" w:rsidR="000662DA" w:rsidRPr="00025EAB" w:rsidRDefault="000662DA" w:rsidP="000662DA">
            <w:pPr>
              <w:pStyle w:val="Headingblue"/>
              <w:tabs>
                <w:tab w:val="left"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1.4: </w:t>
            </w:r>
            <w:r w:rsidRPr="00025EAB">
              <w:rPr>
                <w:rFonts w:asciiTheme="minorHAnsi" w:hAnsiTheme="minorHAnsi" w:cstheme="minorHAnsi"/>
                <w:b w:val="0"/>
                <w:color w:val="auto"/>
                <w:sz w:val="18"/>
                <w:szCs w:val="18"/>
                <w:lang w:val="en-ID" w:eastAsia="en-ID"/>
              </w:rPr>
              <w:tab/>
            </w:r>
            <w:r w:rsidR="00FA6041" w:rsidRPr="00025EAB">
              <w:rPr>
                <w:rFonts w:asciiTheme="minorHAnsi" w:hAnsiTheme="minorHAnsi" w:cstheme="minorHAnsi"/>
                <w:b w:val="0"/>
                <w:color w:val="auto"/>
                <w:sz w:val="18"/>
                <w:szCs w:val="18"/>
                <w:lang w:val="en-ID" w:eastAsia="en-ID"/>
              </w:rPr>
              <w:t xml:space="preserve">Adopt the already existing training modules developed by Wahid Foundation and UN Women on </w:t>
            </w:r>
            <w:r w:rsidRPr="00025EAB">
              <w:rPr>
                <w:rFonts w:asciiTheme="minorHAnsi" w:hAnsiTheme="minorHAnsi" w:cstheme="minorHAnsi"/>
                <w:b w:val="0"/>
                <w:color w:val="auto"/>
                <w:sz w:val="18"/>
                <w:szCs w:val="18"/>
                <w:lang w:val="en-ID" w:eastAsia="en-ID"/>
              </w:rPr>
              <w:t>women's access to including economic rights/empowerment training to</w:t>
            </w:r>
            <w:r w:rsidR="004C1191" w:rsidRPr="00025EAB">
              <w:rPr>
                <w:rFonts w:asciiTheme="minorHAnsi" w:hAnsiTheme="minorHAnsi" w:cstheme="minorHAnsi"/>
                <w:b w:val="0"/>
                <w:color w:val="auto"/>
                <w:sz w:val="18"/>
                <w:szCs w:val="18"/>
                <w:lang w:val="en-ID" w:eastAsia="en-ID"/>
              </w:rPr>
              <w:t xml:space="preserve"> community</w:t>
            </w:r>
            <w:r w:rsidRPr="00025EAB">
              <w:rPr>
                <w:rFonts w:asciiTheme="minorHAnsi" w:hAnsiTheme="minorHAnsi" w:cstheme="minorHAnsi"/>
                <w:b w:val="0"/>
                <w:color w:val="auto"/>
                <w:sz w:val="18"/>
                <w:szCs w:val="18"/>
                <w:lang w:val="en-ID" w:eastAsia="en-ID"/>
              </w:rPr>
              <w:t xml:space="preserve"> members</w:t>
            </w:r>
            <w:r w:rsidR="004C1191" w:rsidRPr="00025EAB">
              <w:rPr>
                <w:rFonts w:asciiTheme="minorHAnsi" w:hAnsiTheme="minorHAnsi" w:cstheme="minorHAnsi"/>
                <w:b w:val="0"/>
                <w:color w:val="auto"/>
                <w:sz w:val="18"/>
                <w:szCs w:val="18"/>
                <w:lang w:val="en-ID" w:eastAsia="en-ID"/>
              </w:rPr>
              <w:t xml:space="preserve"> and members </w:t>
            </w:r>
            <w:r w:rsidRPr="00025EAB">
              <w:rPr>
                <w:rFonts w:asciiTheme="minorHAnsi" w:hAnsiTheme="minorHAnsi" w:cstheme="minorHAnsi"/>
                <w:b w:val="0"/>
                <w:color w:val="auto"/>
                <w:sz w:val="18"/>
                <w:szCs w:val="18"/>
                <w:lang w:val="en-ID" w:eastAsia="en-ID"/>
              </w:rPr>
              <w:t xml:space="preserve">of both formal and informal justice providers </w:t>
            </w:r>
            <w:r w:rsidR="000A4CA2" w:rsidRPr="00025EAB">
              <w:rPr>
                <w:rFonts w:asciiTheme="minorHAnsi" w:hAnsiTheme="minorHAnsi" w:cstheme="minorHAnsi"/>
                <w:b w:val="0"/>
                <w:color w:val="auto"/>
                <w:sz w:val="18"/>
                <w:szCs w:val="18"/>
                <w:lang w:val="en-ID" w:eastAsia="en-ID"/>
              </w:rPr>
              <w:t xml:space="preserve">in each of the selected 6 communities </w:t>
            </w:r>
          </w:p>
          <w:p w14:paraId="6F8056C2" w14:textId="18724810" w:rsidR="00FA6041" w:rsidRPr="00025EAB" w:rsidRDefault="00FA6041" w:rsidP="000662DA">
            <w:pPr>
              <w:pStyle w:val="Headingblue"/>
              <w:tabs>
                <w:tab w:val="left"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1.5: </w:t>
            </w:r>
            <w:r w:rsidRPr="00025EAB">
              <w:rPr>
                <w:rFonts w:asciiTheme="minorHAnsi" w:hAnsiTheme="minorHAnsi" w:cstheme="minorHAnsi"/>
                <w:b w:val="0"/>
                <w:color w:val="auto"/>
                <w:sz w:val="18"/>
                <w:szCs w:val="18"/>
                <w:lang w:val="en-ID" w:eastAsia="en-ID"/>
              </w:rPr>
              <w:tab/>
            </w:r>
            <w:r w:rsidR="000249A7" w:rsidRPr="00025EAB">
              <w:rPr>
                <w:rFonts w:asciiTheme="minorHAnsi" w:hAnsiTheme="minorHAnsi" w:cstheme="minorHAnsi"/>
                <w:b w:val="0"/>
                <w:color w:val="auto"/>
                <w:sz w:val="18"/>
                <w:szCs w:val="18"/>
                <w:lang w:val="en-ID" w:eastAsia="en-ID"/>
              </w:rPr>
              <w:t>Deliver</w:t>
            </w:r>
            <w:r w:rsidR="00757374" w:rsidRPr="00025EAB">
              <w:rPr>
                <w:rFonts w:asciiTheme="minorHAnsi" w:hAnsiTheme="minorHAnsi" w:cstheme="minorHAnsi"/>
                <w:b w:val="0"/>
                <w:color w:val="auto"/>
                <w:sz w:val="18"/>
                <w:szCs w:val="18"/>
                <w:lang w:val="en-ID" w:eastAsia="en-ID"/>
              </w:rPr>
              <w:t xml:space="preserve"> the</w:t>
            </w:r>
            <w:r w:rsidRPr="00025EAB">
              <w:rPr>
                <w:rFonts w:asciiTheme="minorHAnsi" w:hAnsiTheme="minorHAnsi" w:cstheme="minorHAnsi"/>
                <w:b w:val="0"/>
                <w:color w:val="auto"/>
                <w:sz w:val="18"/>
                <w:szCs w:val="18"/>
                <w:lang w:val="en-ID" w:eastAsia="en-ID"/>
              </w:rPr>
              <w:t xml:space="preserve"> </w:t>
            </w:r>
            <w:r w:rsidR="009439DF" w:rsidRPr="00025EAB">
              <w:rPr>
                <w:rFonts w:asciiTheme="minorHAnsi" w:hAnsiTheme="minorHAnsi" w:cstheme="minorHAnsi"/>
                <w:b w:val="0"/>
                <w:color w:val="auto"/>
                <w:sz w:val="18"/>
                <w:szCs w:val="18"/>
                <w:lang w:val="en-ID" w:eastAsia="en-ID"/>
              </w:rPr>
              <w:t>adopted</w:t>
            </w:r>
            <w:r w:rsidRPr="00025EAB">
              <w:rPr>
                <w:rFonts w:asciiTheme="minorHAnsi" w:hAnsiTheme="minorHAnsi" w:cstheme="minorHAnsi"/>
                <w:b w:val="0"/>
                <w:color w:val="auto"/>
                <w:sz w:val="18"/>
                <w:szCs w:val="18"/>
                <w:lang w:val="en-ID" w:eastAsia="en-ID"/>
              </w:rPr>
              <w:t xml:space="preserve"> training modules developed by Wahid Foundation and UN Women</w:t>
            </w:r>
            <w:r w:rsidR="00E513B1" w:rsidRPr="00025EAB">
              <w:rPr>
                <w:rFonts w:asciiTheme="minorHAnsi" w:hAnsiTheme="minorHAnsi" w:cstheme="minorHAnsi"/>
                <w:b w:val="0"/>
                <w:color w:val="auto"/>
                <w:sz w:val="18"/>
                <w:szCs w:val="18"/>
                <w:lang w:val="en-ID" w:eastAsia="en-ID"/>
              </w:rPr>
              <w:t xml:space="preserve"> on women’s rights and justice (Know your right</w:t>
            </w:r>
            <w:r w:rsidR="009439DF" w:rsidRPr="00025EAB">
              <w:rPr>
                <w:rFonts w:asciiTheme="minorHAnsi" w:hAnsiTheme="minorHAnsi" w:cstheme="minorHAnsi"/>
                <w:b w:val="0"/>
                <w:color w:val="auto"/>
                <w:sz w:val="18"/>
                <w:szCs w:val="18"/>
                <w:lang w:val="en-ID" w:eastAsia="en-ID"/>
              </w:rPr>
              <w:t xml:space="preserve">) with </w:t>
            </w:r>
            <w:r w:rsidR="00C6089C" w:rsidRPr="00025EAB">
              <w:rPr>
                <w:rFonts w:asciiTheme="minorHAnsi" w:hAnsiTheme="minorHAnsi" w:cstheme="minorHAnsi"/>
                <w:b w:val="0"/>
                <w:color w:val="auto"/>
                <w:sz w:val="18"/>
                <w:szCs w:val="18"/>
                <w:lang w:val="en-ID" w:eastAsia="en-ID"/>
              </w:rPr>
              <w:t>the aim</w:t>
            </w:r>
            <w:r w:rsidR="009439DF" w:rsidRPr="00025EAB">
              <w:rPr>
                <w:rFonts w:asciiTheme="minorHAnsi" w:hAnsiTheme="minorHAnsi" w:cstheme="minorHAnsi"/>
                <w:b w:val="0"/>
                <w:color w:val="auto"/>
                <w:sz w:val="18"/>
                <w:szCs w:val="18"/>
                <w:lang w:val="en-ID" w:eastAsia="en-ID"/>
              </w:rPr>
              <w:t xml:space="preserve"> of </w:t>
            </w:r>
            <w:r w:rsidR="005A0AA5" w:rsidRPr="00025EAB">
              <w:rPr>
                <w:rFonts w:asciiTheme="minorHAnsi" w:hAnsiTheme="minorHAnsi" w:cstheme="minorHAnsi"/>
                <w:b w:val="0"/>
                <w:color w:val="auto"/>
                <w:sz w:val="18"/>
                <w:szCs w:val="18"/>
                <w:lang w:val="en-ID" w:eastAsia="en-ID"/>
              </w:rPr>
              <w:t>designing a community monitoring/reporting mechanism</w:t>
            </w:r>
          </w:p>
          <w:p w14:paraId="26A58AFB" w14:textId="7011B15D" w:rsidR="000662DA" w:rsidRPr="00025EAB" w:rsidRDefault="000662DA" w:rsidP="000662DA">
            <w:pPr>
              <w:pStyle w:val="Headingblue"/>
              <w:tabs>
                <w:tab w:val="left"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Activity 1.</w:t>
            </w:r>
            <w:r w:rsidR="00E513B1" w:rsidRPr="00025EAB">
              <w:rPr>
                <w:rFonts w:asciiTheme="minorHAnsi" w:hAnsiTheme="minorHAnsi" w:cstheme="minorHAnsi"/>
                <w:b w:val="0"/>
                <w:color w:val="auto"/>
                <w:sz w:val="18"/>
                <w:szCs w:val="18"/>
                <w:lang w:val="en-ID" w:eastAsia="en-ID"/>
              </w:rPr>
              <w:t>6</w:t>
            </w:r>
            <w:r w:rsidRPr="00025EAB">
              <w:rPr>
                <w:rFonts w:asciiTheme="minorHAnsi" w:hAnsiTheme="minorHAnsi" w:cstheme="minorHAnsi"/>
                <w:b w:val="0"/>
                <w:color w:val="auto"/>
                <w:sz w:val="18"/>
                <w:szCs w:val="18"/>
                <w:lang w:val="en-ID" w:eastAsia="en-ID"/>
              </w:rPr>
              <w:t>: Establish a case reporting and monitoring mechanism guidelines for the POKJAs, in consultations with engaged communities and formal justice</w:t>
            </w:r>
            <w:r w:rsidR="00D064C0" w:rsidRPr="00025EAB">
              <w:rPr>
                <w:rFonts w:asciiTheme="minorHAnsi" w:hAnsiTheme="minorHAnsi" w:cstheme="minorHAnsi"/>
                <w:b w:val="0"/>
                <w:color w:val="auto"/>
                <w:sz w:val="18"/>
                <w:szCs w:val="18"/>
                <w:lang w:val="en-ID" w:eastAsia="en-ID"/>
              </w:rPr>
              <w:t xml:space="preserve"> providers</w:t>
            </w:r>
            <w:r w:rsidRPr="00025EAB">
              <w:rPr>
                <w:rFonts w:asciiTheme="minorHAnsi" w:hAnsiTheme="minorHAnsi" w:cstheme="minorHAnsi"/>
                <w:b w:val="0"/>
                <w:color w:val="auto"/>
                <w:sz w:val="18"/>
                <w:szCs w:val="18"/>
                <w:lang w:val="en-ID" w:eastAsia="en-ID"/>
              </w:rPr>
              <w:t xml:space="preserve">  </w:t>
            </w:r>
          </w:p>
          <w:p w14:paraId="37D1864B" w14:textId="77777777" w:rsidR="000662DA" w:rsidRPr="00025EAB" w:rsidRDefault="000662DA" w:rsidP="000662DA">
            <w:pPr>
              <w:pStyle w:val="Headingblue"/>
              <w:tabs>
                <w:tab w:val="left" w:pos="1260"/>
              </w:tabs>
              <w:spacing w:before="240" w:line="276" w:lineRule="auto"/>
              <w:ind w:left="1920" w:hanging="1920"/>
              <w:jc w:val="both"/>
              <w:rPr>
                <w:rFonts w:asciiTheme="minorHAnsi" w:hAnsiTheme="minorHAnsi" w:cstheme="minorHAnsi"/>
                <w:b w:val="0"/>
                <w:color w:val="auto"/>
                <w:sz w:val="18"/>
                <w:szCs w:val="18"/>
                <w:lang w:val="en-ID" w:eastAsia="en-ID"/>
              </w:rPr>
            </w:pPr>
            <w:r w:rsidRPr="00025EAB">
              <w:rPr>
                <w:rFonts w:asciiTheme="minorHAnsi" w:hAnsiTheme="minorHAnsi" w:cstheme="minorHAnsi"/>
                <w:bCs/>
                <w:sz w:val="18"/>
                <w:szCs w:val="18"/>
              </w:rPr>
              <w:t xml:space="preserve">Sub-Output 1.2: </w:t>
            </w:r>
            <w:r w:rsidRPr="00025EAB">
              <w:rPr>
                <w:rFonts w:asciiTheme="minorHAnsi" w:hAnsiTheme="minorHAnsi" w:cstheme="minorHAnsi"/>
                <w:bCs/>
                <w:sz w:val="18"/>
                <w:szCs w:val="18"/>
              </w:rPr>
              <w:tab/>
              <w:t xml:space="preserve">Community-based justice providers have a stronger coordination mechanism to formal justice providers </w:t>
            </w:r>
          </w:p>
          <w:p w14:paraId="7C19AD2E" w14:textId="66287D1F" w:rsidR="000662DA" w:rsidRPr="00025EAB" w:rsidRDefault="000662DA" w:rsidP="000662DA">
            <w:pPr>
              <w:pStyle w:val="Headingblue"/>
              <w:tabs>
                <w:tab w:val="left"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2.1: </w:t>
            </w:r>
            <w:r w:rsidRPr="00025EAB">
              <w:rPr>
                <w:rFonts w:asciiTheme="minorHAnsi" w:hAnsiTheme="minorHAnsi" w:cstheme="minorHAnsi"/>
                <w:b w:val="0"/>
                <w:color w:val="auto"/>
                <w:sz w:val="18"/>
                <w:szCs w:val="18"/>
                <w:lang w:val="en-ID" w:eastAsia="en-ID"/>
              </w:rPr>
              <w:tab/>
              <w:t xml:space="preserve">Establish </w:t>
            </w:r>
            <w:r w:rsidR="0089349F" w:rsidRPr="00025EAB">
              <w:rPr>
                <w:rFonts w:asciiTheme="minorHAnsi" w:hAnsiTheme="minorHAnsi" w:cstheme="minorHAnsi"/>
                <w:b w:val="0"/>
                <w:color w:val="auto"/>
                <w:sz w:val="18"/>
                <w:szCs w:val="18"/>
                <w:lang w:val="en-ID" w:eastAsia="en-ID"/>
              </w:rPr>
              <w:t xml:space="preserve">a coordination, </w:t>
            </w:r>
            <w:r w:rsidR="00A74FBE" w:rsidRPr="00025EAB">
              <w:rPr>
                <w:rFonts w:asciiTheme="minorHAnsi" w:hAnsiTheme="minorHAnsi" w:cstheme="minorHAnsi"/>
                <w:b w:val="0"/>
                <w:color w:val="auto"/>
                <w:sz w:val="18"/>
                <w:szCs w:val="18"/>
                <w:lang w:val="en-ID" w:eastAsia="en-ID"/>
              </w:rPr>
              <w:t>referral</w:t>
            </w:r>
            <w:r w:rsidRPr="00025EAB">
              <w:rPr>
                <w:rFonts w:asciiTheme="minorHAnsi" w:hAnsiTheme="minorHAnsi" w:cstheme="minorHAnsi"/>
                <w:b w:val="0"/>
                <w:color w:val="auto"/>
                <w:sz w:val="18"/>
                <w:szCs w:val="18"/>
                <w:lang w:val="en-ID" w:eastAsia="en-ID"/>
              </w:rPr>
              <w:t xml:space="preserve"> mechanism and experience exchange between the POKJAs (informal community justice system) and formal justice system including police, prosecutors, and judges</w:t>
            </w:r>
            <w:r w:rsidR="005B2B2F" w:rsidRPr="00025EAB">
              <w:rPr>
                <w:rFonts w:asciiTheme="minorHAnsi" w:hAnsiTheme="minorHAnsi" w:cstheme="minorHAnsi"/>
                <w:b w:val="0"/>
                <w:color w:val="auto"/>
                <w:sz w:val="18"/>
                <w:szCs w:val="18"/>
                <w:lang w:val="en-ID" w:eastAsia="en-ID"/>
              </w:rPr>
              <w:t xml:space="preserve"> at the community level </w:t>
            </w:r>
          </w:p>
          <w:p w14:paraId="0015B7EC" w14:textId="400A12A1" w:rsidR="000662DA" w:rsidRPr="00025EAB" w:rsidRDefault="000662DA" w:rsidP="000662DA">
            <w:pPr>
              <w:pStyle w:val="Headingblue"/>
              <w:tabs>
                <w:tab w:val="left"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2.2: Design an </w:t>
            </w:r>
            <w:r w:rsidR="000249A7" w:rsidRPr="00025EAB">
              <w:rPr>
                <w:rFonts w:asciiTheme="minorHAnsi" w:hAnsiTheme="minorHAnsi" w:cstheme="minorHAnsi"/>
                <w:b w:val="0"/>
                <w:color w:val="auto"/>
                <w:sz w:val="18"/>
                <w:szCs w:val="18"/>
                <w:lang w:val="en-ID" w:eastAsia="en-ID"/>
              </w:rPr>
              <w:t xml:space="preserve">gender responsive </w:t>
            </w:r>
            <w:r w:rsidRPr="00025EAB">
              <w:rPr>
                <w:rFonts w:asciiTheme="minorHAnsi" w:hAnsiTheme="minorHAnsi" w:cstheme="minorHAnsi"/>
                <w:b w:val="0"/>
                <w:color w:val="auto"/>
                <w:sz w:val="18"/>
                <w:szCs w:val="18"/>
                <w:lang w:val="en-ID" w:eastAsia="en-ID"/>
              </w:rPr>
              <w:t xml:space="preserve">action plan to strengthen the coordination mechanism and experience exchange between the POKJAs (informal community justice system) and with formal justice system with feed backs from both actors </w:t>
            </w:r>
          </w:p>
          <w:p w14:paraId="7B290B69" w14:textId="7B98BE4F" w:rsidR="00B5228C" w:rsidRPr="00025EAB" w:rsidRDefault="00B5228C" w:rsidP="000662DA">
            <w:pPr>
              <w:pStyle w:val="Headingblue"/>
              <w:tabs>
                <w:tab w:val="left" w:pos="1260"/>
              </w:tabs>
              <w:spacing w:before="240" w:line="276" w:lineRule="auto"/>
              <w:ind w:left="1260" w:hanging="1260"/>
              <w:jc w:val="both"/>
              <w:rPr>
                <w:rFonts w:asciiTheme="minorHAnsi" w:hAnsiTheme="minorHAnsi" w:cstheme="minorHAnsi"/>
                <w:b w:val="0"/>
                <w:color w:val="auto"/>
                <w:sz w:val="18"/>
                <w:szCs w:val="18"/>
                <w:lang w:val="en-ID" w:eastAsia="en-ID"/>
              </w:rPr>
            </w:pPr>
            <w:r w:rsidRPr="00025EAB">
              <w:rPr>
                <w:rFonts w:asciiTheme="minorHAnsi" w:hAnsiTheme="minorHAnsi" w:cstheme="minorHAnsi"/>
                <w:b w:val="0"/>
                <w:color w:val="auto"/>
                <w:sz w:val="18"/>
                <w:szCs w:val="18"/>
                <w:lang w:val="en-ID" w:eastAsia="en-ID"/>
              </w:rPr>
              <w:t xml:space="preserve">Activity 2.3: </w:t>
            </w:r>
            <w:r w:rsidR="00922CDE" w:rsidRPr="00025EAB">
              <w:rPr>
                <w:rFonts w:asciiTheme="minorHAnsi" w:hAnsiTheme="minorHAnsi" w:cstheme="minorHAnsi"/>
                <w:b w:val="0"/>
                <w:color w:val="auto"/>
                <w:sz w:val="18"/>
                <w:szCs w:val="18"/>
                <w:lang w:val="en-ID" w:eastAsia="en-ID"/>
              </w:rPr>
              <w:t>Facilitate</w:t>
            </w:r>
            <w:r w:rsidRPr="00025EAB">
              <w:rPr>
                <w:rFonts w:asciiTheme="minorHAnsi" w:hAnsiTheme="minorHAnsi" w:cstheme="minorHAnsi"/>
                <w:b w:val="0"/>
                <w:color w:val="auto"/>
                <w:sz w:val="18"/>
                <w:szCs w:val="18"/>
                <w:lang w:val="en-ID" w:eastAsia="en-ID"/>
              </w:rPr>
              <w:t xml:space="preserve"> a buy-in from both the POKJAs (informal community justice system) and formal justice system on the </w:t>
            </w:r>
            <w:r w:rsidR="006C52BC" w:rsidRPr="00025EAB">
              <w:rPr>
                <w:rFonts w:asciiTheme="minorHAnsi" w:hAnsiTheme="minorHAnsi" w:cstheme="minorHAnsi"/>
                <w:b w:val="0"/>
                <w:color w:val="auto"/>
                <w:sz w:val="18"/>
                <w:szCs w:val="18"/>
                <w:lang w:val="en-ID" w:eastAsia="en-ID"/>
              </w:rPr>
              <w:t>long-term</w:t>
            </w:r>
            <w:r w:rsidRPr="00025EAB">
              <w:rPr>
                <w:rFonts w:asciiTheme="minorHAnsi" w:hAnsiTheme="minorHAnsi" w:cstheme="minorHAnsi"/>
                <w:b w:val="0"/>
                <w:color w:val="auto"/>
                <w:sz w:val="18"/>
                <w:szCs w:val="18"/>
                <w:lang w:val="en-ID" w:eastAsia="en-ID"/>
              </w:rPr>
              <w:t xml:space="preserve"> </w:t>
            </w:r>
            <w:r w:rsidR="00922CDE" w:rsidRPr="00025EAB">
              <w:rPr>
                <w:rFonts w:asciiTheme="minorHAnsi" w:hAnsiTheme="minorHAnsi" w:cstheme="minorHAnsi"/>
                <w:b w:val="0"/>
                <w:color w:val="auto"/>
                <w:sz w:val="18"/>
                <w:szCs w:val="18"/>
                <w:lang w:val="en-ID" w:eastAsia="en-ID"/>
              </w:rPr>
              <w:t xml:space="preserve">coordination/referral action plan </w:t>
            </w:r>
          </w:p>
          <w:p w14:paraId="41B43438" w14:textId="77777777" w:rsidR="000662DA" w:rsidRPr="00025EAB" w:rsidRDefault="000662DA" w:rsidP="000662DA">
            <w:pPr>
              <w:autoSpaceDE w:val="0"/>
              <w:autoSpaceDN w:val="0"/>
              <w:adjustRightInd w:val="0"/>
              <w:spacing w:before="240" w:line="276" w:lineRule="auto"/>
              <w:jc w:val="both"/>
              <w:rPr>
                <w:rFonts w:asciiTheme="minorHAnsi" w:hAnsiTheme="minorHAnsi" w:cstheme="minorHAnsi"/>
                <w:sz w:val="18"/>
                <w:szCs w:val="18"/>
                <w:lang w:val="en-ID"/>
              </w:rPr>
            </w:pPr>
            <w:r w:rsidRPr="00025EAB">
              <w:rPr>
                <w:rFonts w:asciiTheme="minorHAnsi" w:hAnsiTheme="minorHAnsi" w:cstheme="minorHAnsi"/>
                <w:sz w:val="18"/>
                <w:szCs w:val="18"/>
                <w:lang w:val="en-ID"/>
              </w:rPr>
              <w:t>The selected RP will be working closely with UN Women and other relevant partners during project implementation. UN Women will provide technical support where necessary and make valuable connections through its engagement with key stakeholders in Indonesia, including the quality assurance for the development of the training modules and contents developed by the selected RP and will be co-branded by UN Women and the selected RP.</w:t>
            </w:r>
          </w:p>
          <w:p w14:paraId="3944287A" w14:textId="77777777" w:rsidR="000662DA" w:rsidRPr="00025EAB" w:rsidRDefault="000662DA" w:rsidP="000662DA">
            <w:pPr>
              <w:autoSpaceDE w:val="0"/>
              <w:autoSpaceDN w:val="0"/>
              <w:adjustRightInd w:val="0"/>
              <w:spacing w:before="240" w:line="276" w:lineRule="auto"/>
              <w:jc w:val="both"/>
              <w:rPr>
                <w:rFonts w:asciiTheme="minorHAnsi" w:hAnsiTheme="minorHAnsi" w:cstheme="minorHAnsi"/>
                <w:sz w:val="18"/>
                <w:szCs w:val="18"/>
                <w:lang w:val="en-ID"/>
              </w:rPr>
            </w:pPr>
            <w:r w:rsidRPr="00025EAB">
              <w:rPr>
                <w:rFonts w:asciiTheme="minorHAnsi" w:hAnsiTheme="minorHAnsi" w:cstheme="minorHAnsi"/>
                <w:sz w:val="18"/>
                <w:szCs w:val="18"/>
                <w:lang w:val="en-ID"/>
              </w:rPr>
              <w:t>*Under the above outputs, below are the suggested indicators, baselines, and targets</w:t>
            </w:r>
          </w:p>
          <w:p w14:paraId="06D1ABE3" w14:textId="77777777" w:rsidR="000662DA" w:rsidRPr="00025EAB" w:rsidRDefault="000662DA" w:rsidP="000662DA">
            <w:pPr>
              <w:autoSpaceDE w:val="0"/>
              <w:autoSpaceDN w:val="0"/>
              <w:adjustRightInd w:val="0"/>
              <w:spacing w:before="240" w:line="276" w:lineRule="auto"/>
              <w:jc w:val="both"/>
              <w:rPr>
                <w:rFonts w:asciiTheme="minorHAnsi" w:hAnsiTheme="minorHAnsi" w:cstheme="minorHAnsi"/>
                <w:sz w:val="18"/>
                <w:szCs w:val="18"/>
                <w:lang w:val="en-ID"/>
              </w:rPr>
            </w:pPr>
            <w:r w:rsidRPr="00025EAB">
              <w:rPr>
                <w:rFonts w:asciiTheme="minorHAnsi" w:hAnsiTheme="minorHAnsi" w:cstheme="minorHAnsi"/>
                <w:sz w:val="18"/>
                <w:szCs w:val="18"/>
                <w:lang w:val="en-ID"/>
              </w:rPr>
              <w:lastRenderedPageBreak/>
              <w:t xml:space="preserve"> </w:t>
            </w:r>
          </w:p>
          <w:tbl>
            <w:tblPr>
              <w:tblStyle w:val="TableGrid"/>
              <w:tblW w:w="0" w:type="auto"/>
              <w:tblLook w:val="04A0" w:firstRow="1" w:lastRow="0" w:firstColumn="1" w:lastColumn="0" w:noHBand="0" w:noVBand="1"/>
            </w:tblPr>
            <w:tblGrid>
              <w:gridCol w:w="3217"/>
              <w:gridCol w:w="3083"/>
              <w:gridCol w:w="2919"/>
            </w:tblGrid>
            <w:tr w:rsidR="000662DA" w:rsidRPr="00025EAB" w14:paraId="6DF79C09" w14:textId="77777777" w:rsidTr="006A3A9A">
              <w:tc>
                <w:tcPr>
                  <w:tcW w:w="3235" w:type="dxa"/>
                </w:tcPr>
                <w:p w14:paraId="34BBD598" w14:textId="77777777" w:rsidR="000662DA" w:rsidRPr="00025EAB" w:rsidRDefault="000662DA" w:rsidP="000662DA">
                  <w:pPr>
                    <w:autoSpaceDE w:val="0"/>
                    <w:autoSpaceDN w:val="0"/>
                    <w:adjustRightInd w:val="0"/>
                    <w:spacing w:before="240" w:line="276" w:lineRule="auto"/>
                    <w:jc w:val="both"/>
                    <w:rPr>
                      <w:rFonts w:cstheme="minorHAnsi"/>
                      <w:bCs/>
                      <w:sz w:val="18"/>
                      <w:szCs w:val="18"/>
                    </w:rPr>
                  </w:pPr>
                  <w:r w:rsidRPr="00025EAB">
                    <w:rPr>
                      <w:rFonts w:cstheme="minorHAnsi"/>
                      <w:b/>
                      <w:bCs/>
                      <w:sz w:val="18"/>
                      <w:szCs w:val="18"/>
                      <w:lang w:val="en-ID"/>
                    </w:rPr>
                    <w:t>Sub Output 1.1:</w:t>
                  </w:r>
                  <w:r w:rsidRPr="00025EAB">
                    <w:rPr>
                      <w:rFonts w:cstheme="minorHAnsi"/>
                      <w:sz w:val="18"/>
                      <w:szCs w:val="18"/>
                      <w:lang w:val="en-ID"/>
                    </w:rPr>
                    <w:t xml:space="preserve"> </w:t>
                  </w:r>
                  <w:r w:rsidRPr="00025EAB">
                    <w:rPr>
                      <w:rFonts w:cstheme="minorHAnsi"/>
                      <w:bCs/>
                      <w:sz w:val="18"/>
                      <w:szCs w:val="18"/>
                    </w:rPr>
                    <w:t>Gender-responsive community-based justice providers have stronger capacity and commitment to provide informal justice services to women in the selected communities</w:t>
                  </w:r>
                </w:p>
                <w:p w14:paraId="3CDBCB11" w14:textId="77777777" w:rsidR="000662DA" w:rsidRPr="00025EAB" w:rsidRDefault="000662DA" w:rsidP="000662DA">
                  <w:pPr>
                    <w:autoSpaceDE w:val="0"/>
                    <w:autoSpaceDN w:val="0"/>
                    <w:adjustRightInd w:val="0"/>
                    <w:spacing w:before="240" w:line="276" w:lineRule="auto"/>
                    <w:jc w:val="both"/>
                    <w:rPr>
                      <w:rFonts w:cstheme="minorHAnsi"/>
                      <w:bCs/>
                      <w:sz w:val="18"/>
                      <w:szCs w:val="18"/>
                    </w:rPr>
                  </w:pPr>
                </w:p>
                <w:p w14:paraId="570A12A8"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b/>
                      <w:bCs/>
                      <w:sz w:val="18"/>
                      <w:szCs w:val="18"/>
                      <w:lang w:val="en-ID"/>
                    </w:rPr>
                    <w:t>Sub Output 1.2:</w:t>
                  </w:r>
                  <w:r w:rsidRPr="00025EAB">
                    <w:rPr>
                      <w:rFonts w:cstheme="minorHAnsi"/>
                      <w:sz w:val="18"/>
                      <w:szCs w:val="18"/>
                      <w:lang w:val="en-ID"/>
                    </w:rPr>
                    <w:t xml:space="preserve"> </w:t>
                  </w:r>
                  <w:r w:rsidRPr="00025EAB">
                    <w:rPr>
                      <w:rFonts w:cstheme="minorHAnsi"/>
                      <w:bCs/>
                      <w:sz w:val="18"/>
                      <w:szCs w:val="18"/>
                    </w:rPr>
                    <w:t>Community-based justice providers have a stronger coordination mechanism to formal justice providers</w:t>
                  </w:r>
                </w:p>
              </w:tc>
              <w:tc>
                <w:tcPr>
                  <w:tcW w:w="3095" w:type="dxa"/>
                </w:tcPr>
                <w:p w14:paraId="387A9BD0"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b/>
                      <w:bCs/>
                      <w:sz w:val="18"/>
                      <w:szCs w:val="18"/>
                      <w:lang w:val="en-ID"/>
                    </w:rPr>
                    <w:t>Indicator 1:</w:t>
                  </w:r>
                  <w:r w:rsidRPr="00025EAB">
                    <w:rPr>
                      <w:rFonts w:cstheme="minorHAnsi"/>
                      <w:sz w:val="18"/>
                      <w:szCs w:val="18"/>
                      <w:lang w:val="en-ID"/>
                    </w:rPr>
                    <w:t xml:space="preserve"> Number villages/communities that have implemented Community Guidelines for Women’s Access to Justice and the strengthening the POKJAs (the Justice Working Group) with villages action plans</w:t>
                  </w:r>
                </w:p>
                <w:p w14:paraId="52B839CD" w14:textId="77777777" w:rsidR="000662DA" w:rsidRPr="00025EAB" w:rsidRDefault="000662DA" w:rsidP="000662DA">
                  <w:pPr>
                    <w:autoSpaceDE w:val="0"/>
                    <w:autoSpaceDN w:val="0"/>
                    <w:adjustRightInd w:val="0"/>
                    <w:spacing w:before="240" w:line="276" w:lineRule="auto"/>
                    <w:jc w:val="both"/>
                    <w:rPr>
                      <w:rFonts w:cstheme="minorHAnsi"/>
                      <w:sz w:val="18"/>
                      <w:szCs w:val="18"/>
                    </w:rPr>
                  </w:pPr>
                </w:p>
                <w:p w14:paraId="008E5301"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b/>
                      <w:bCs/>
                      <w:sz w:val="18"/>
                      <w:szCs w:val="18"/>
                      <w:lang w:val="en-ID"/>
                    </w:rPr>
                    <w:t>Indicator 2</w:t>
                  </w:r>
                  <w:r w:rsidRPr="00025EAB">
                    <w:rPr>
                      <w:rFonts w:cstheme="minorHAnsi"/>
                      <w:sz w:val="18"/>
                      <w:szCs w:val="18"/>
                      <w:lang w:val="en-ID"/>
                    </w:rPr>
                    <w:t xml:space="preserve">: Number of coordination mechanisms established and implemented between informal and formal justices provides  </w:t>
                  </w:r>
                </w:p>
                <w:p w14:paraId="6F13058F" w14:textId="77777777" w:rsidR="000662DA" w:rsidRPr="00025EAB" w:rsidRDefault="000662DA" w:rsidP="000662DA">
                  <w:pPr>
                    <w:autoSpaceDE w:val="0"/>
                    <w:autoSpaceDN w:val="0"/>
                    <w:adjustRightInd w:val="0"/>
                    <w:spacing w:before="240" w:line="276" w:lineRule="auto"/>
                    <w:jc w:val="both"/>
                    <w:rPr>
                      <w:rFonts w:cstheme="minorHAnsi"/>
                      <w:b/>
                      <w:sz w:val="18"/>
                      <w:szCs w:val="18"/>
                      <w:lang w:val="en-ID"/>
                    </w:rPr>
                  </w:pPr>
                </w:p>
                <w:p w14:paraId="47C921A1"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b/>
                      <w:bCs/>
                      <w:sz w:val="18"/>
                      <w:szCs w:val="18"/>
                      <w:lang w:val="en-ID"/>
                    </w:rPr>
                    <w:t>Means of verification:</w:t>
                  </w:r>
                  <w:r w:rsidRPr="00025EAB">
                    <w:rPr>
                      <w:rFonts w:cstheme="minorHAnsi"/>
                      <w:sz w:val="18"/>
                      <w:szCs w:val="18"/>
                      <w:lang w:val="en-ID"/>
                    </w:rPr>
                    <w:t xml:space="preserve"> direct observation, RP’s report and survey of beneficiaries (Pokja members and justice providers in the 6 project communities) </w:t>
                  </w:r>
                </w:p>
              </w:tc>
              <w:tc>
                <w:tcPr>
                  <w:tcW w:w="2935" w:type="dxa"/>
                </w:tcPr>
                <w:p w14:paraId="0A1C0B69"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sz w:val="18"/>
                      <w:szCs w:val="18"/>
                      <w:lang w:val="en-ID"/>
                    </w:rPr>
                    <w:t>Baseline: 0</w:t>
                  </w:r>
                </w:p>
                <w:p w14:paraId="70EE8087"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sz w:val="18"/>
                      <w:szCs w:val="18"/>
                      <w:lang w:val="en-ID"/>
                    </w:rPr>
                    <w:t xml:space="preserve">Target: 6 Communities </w:t>
                  </w:r>
                </w:p>
                <w:p w14:paraId="08C59C87"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p>
                <w:p w14:paraId="2012A6A9"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p>
                <w:p w14:paraId="06905D0B"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p>
                <w:p w14:paraId="6B4E1296"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p>
                <w:p w14:paraId="2D2BE90C"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p>
                <w:p w14:paraId="08984236"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sz w:val="18"/>
                      <w:szCs w:val="18"/>
                      <w:lang w:val="en-ID"/>
                    </w:rPr>
                    <w:t>Baseline: 0</w:t>
                  </w:r>
                </w:p>
                <w:p w14:paraId="5430C4B8" w14:textId="77777777" w:rsidR="000662DA" w:rsidRPr="00025EAB" w:rsidRDefault="000662DA" w:rsidP="000662DA">
                  <w:pPr>
                    <w:autoSpaceDE w:val="0"/>
                    <w:autoSpaceDN w:val="0"/>
                    <w:adjustRightInd w:val="0"/>
                    <w:spacing w:before="240" w:line="276" w:lineRule="auto"/>
                    <w:jc w:val="both"/>
                    <w:rPr>
                      <w:rFonts w:cstheme="minorHAnsi"/>
                      <w:sz w:val="18"/>
                      <w:szCs w:val="18"/>
                      <w:lang w:val="en-ID"/>
                    </w:rPr>
                  </w:pPr>
                  <w:r w:rsidRPr="00025EAB">
                    <w:rPr>
                      <w:rFonts w:cstheme="minorHAnsi"/>
                      <w:sz w:val="18"/>
                      <w:szCs w:val="18"/>
                      <w:lang w:val="en-ID"/>
                    </w:rPr>
                    <w:t xml:space="preserve">Target: 7 (1/each community) and one provisional </w:t>
                  </w:r>
                </w:p>
              </w:tc>
            </w:tr>
          </w:tbl>
          <w:p w14:paraId="4F29F343" w14:textId="77777777" w:rsidR="000662DA" w:rsidRPr="00025EAB" w:rsidRDefault="000662DA" w:rsidP="000662DA">
            <w:pPr>
              <w:pStyle w:val="Headingblue"/>
              <w:numPr>
                <w:ilvl w:val="1"/>
                <w:numId w:val="1"/>
              </w:numPr>
              <w:spacing w:before="240" w:line="276" w:lineRule="auto"/>
              <w:jc w:val="both"/>
              <w:rPr>
                <w:rFonts w:asciiTheme="minorHAnsi" w:hAnsiTheme="minorHAnsi" w:cstheme="minorHAnsi"/>
                <w:i/>
                <w:iCs/>
                <w:color w:val="auto"/>
                <w:spacing w:val="-3"/>
                <w:sz w:val="18"/>
                <w:szCs w:val="18"/>
              </w:rPr>
            </w:pPr>
            <w:r w:rsidRPr="00025EAB">
              <w:rPr>
                <w:rFonts w:asciiTheme="minorHAnsi" w:hAnsiTheme="minorHAnsi" w:cstheme="minorHAnsi"/>
                <w:i/>
                <w:iCs/>
                <w:color w:val="auto"/>
                <w:sz w:val="18"/>
                <w:szCs w:val="18"/>
                <w:lang w:val="en-ID"/>
              </w:rPr>
              <w:t>Proposed Locations and Target Groups</w:t>
            </w:r>
          </w:p>
          <w:p w14:paraId="389EBE27" w14:textId="60410819" w:rsidR="000662DA" w:rsidRPr="00025EAB" w:rsidRDefault="000662DA" w:rsidP="00331B10">
            <w:pPr>
              <w:autoSpaceDE w:val="0"/>
              <w:autoSpaceDN w:val="0"/>
              <w:adjustRightInd w:val="0"/>
              <w:spacing w:before="240" w:line="276" w:lineRule="auto"/>
              <w:jc w:val="both"/>
              <w:rPr>
                <w:rFonts w:asciiTheme="minorHAnsi" w:eastAsiaTheme="minorHAnsi" w:hAnsiTheme="minorHAnsi" w:cstheme="minorHAnsi"/>
                <w:color w:val="003DBB"/>
                <w:sz w:val="18"/>
                <w:szCs w:val="18"/>
                <w:lang w:val="en-ID"/>
              </w:rPr>
            </w:pPr>
            <w:r w:rsidRPr="00025EAB">
              <w:rPr>
                <w:rFonts w:asciiTheme="minorHAnsi" w:hAnsiTheme="minorHAnsi" w:cstheme="minorHAnsi"/>
                <w:sz w:val="18"/>
                <w:szCs w:val="18"/>
              </w:rPr>
              <w:t xml:space="preserve">Under this project, Central Java has been identified as the target location, because it has recently successful engagement with the Peace Villages Initiatives. Moreover, the historical growth of increases of friction and intolerance within some communities, ostensible weaknesses in the criminal justice system and other risk factors make it an area of crucial importance to national, and regional, efforts of preventing and countering violent extremism. With the previous “Empowered Women, Peaceful Communities” in this area in mind, UN Women has selected the already declared </w:t>
            </w:r>
            <w:r w:rsidRPr="00025EAB">
              <w:rPr>
                <w:rFonts w:asciiTheme="minorHAnsi" w:hAnsiTheme="minorHAnsi" w:cstheme="minorHAnsi"/>
                <w:b/>
                <w:bCs/>
                <w:sz w:val="18"/>
                <w:szCs w:val="18"/>
                <w:u w:val="single"/>
              </w:rPr>
              <w:t>six peace villages in Central Java</w:t>
            </w:r>
            <w:r w:rsidRPr="00025EAB">
              <w:rPr>
                <w:rFonts w:asciiTheme="minorHAnsi" w:hAnsiTheme="minorHAnsi" w:cstheme="minorHAnsi"/>
                <w:b/>
                <w:bCs/>
                <w:sz w:val="18"/>
                <w:szCs w:val="18"/>
              </w:rPr>
              <w:t xml:space="preserve"> for implementation of this project to Strengthening the Community Based justice mechanisms</w:t>
            </w:r>
            <w:r w:rsidRPr="00025EAB">
              <w:rPr>
                <w:rFonts w:asciiTheme="minorHAnsi" w:hAnsiTheme="minorHAnsi" w:cstheme="minorHAnsi"/>
                <w:sz w:val="18"/>
                <w:szCs w:val="18"/>
              </w:rPr>
              <w:t xml:space="preserve">. The villages will be selected in consultation with UN Women during the inception period. </w:t>
            </w:r>
            <w:r w:rsidRPr="00025EAB">
              <w:rPr>
                <w:rFonts w:asciiTheme="minorHAnsi" w:hAnsiTheme="minorHAnsi" w:cstheme="minorHAnsi"/>
                <w:sz w:val="18"/>
                <w:szCs w:val="18"/>
                <w:lang w:val="en-ID"/>
              </w:rPr>
              <w:t xml:space="preserve">The estimated number of direct beneficiaries will be approximately 600 people. </w:t>
            </w:r>
          </w:p>
          <w:p w14:paraId="5B4056A5" w14:textId="41004872" w:rsidR="00BF0379" w:rsidRPr="00025EAB" w:rsidRDefault="00BF0379" w:rsidP="0038204D">
            <w:pPr>
              <w:jc w:val="both"/>
              <w:rPr>
                <w:rFonts w:asciiTheme="minorHAnsi" w:hAnsiTheme="minorHAnsi" w:cstheme="minorHAnsi"/>
                <w:b/>
                <w:color w:val="000000"/>
                <w:spacing w:val="-3"/>
                <w:sz w:val="18"/>
                <w:szCs w:val="18"/>
              </w:rPr>
            </w:pPr>
          </w:p>
        </w:tc>
      </w:tr>
      <w:tr w:rsidR="00D45B16" w:rsidRPr="00025EAB" w14:paraId="4C610FB7" w14:textId="77777777" w:rsidTr="00DB79F6">
        <w:tc>
          <w:tcPr>
            <w:tcW w:w="9445" w:type="dxa"/>
          </w:tcPr>
          <w:p w14:paraId="6BA4CC1D" w14:textId="0E0E4C06" w:rsidR="002D1314" w:rsidRPr="00025EAB" w:rsidRDefault="00D45B16" w:rsidP="00FB749A">
            <w:pPr>
              <w:pStyle w:val="ListParagraph"/>
              <w:numPr>
                <w:ilvl w:val="0"/>
                <w:numId w:val="33"/>
              </w:numPr>
              <w:tabs>
                <w:tab w:val="center" w:pos="4320"/>
                <w:tab w:val="right" w:pos="8640"/>
              </w:tabs>
              <w:ind w:left="520" w:hanging="450"/>
              <w:jc w:val="both"/>
              <w:rPr>
                <w:rFonts w:asciiTheme="minorHAnsi" w:eastAsia="Times New Roman" w:hAnsiTheme="minorHAnsi" w:cstheme="minorHAnsi"/>
                <w:b/>
                <w:color w:val="000000"/>
                <w:spacing w:val="-3"/>
                <w:sz w:val="18"/>
                <w:szCs w:val="18"/>
                <w:lang w:val="en-GB" w:eastAsia="en-GB"/>
              </w:rPr>
            </w:pPr>
            <w:r w:rsidRPr="00025EAB">
              <w:rPr>
                <w:rFonts w:asciiTheme="minorHAnsi" w:eastAsia="Times New Roman" w:hAnsiTheme="minorHAnsi" w:cstheme="minorHAnsi"/>
                <w:b/>
                <w:color w:val="000000"/>
                <w:spacing w:val="-3"/>
                <w:sz w:val="18"/>
                <w:szCs w:val="18"/>
                <w:lang w:val="en-GB" w:eastAsia="en-GB"/>
              </w:rPr>
              <w:lastRenderedPageBreak/>
              <w:t>Timeframe:</w:t>
            </w:r>
            <w:r w:rsidR="00A035E0" w:rsidRPr="00025EAB">
              <w:rPr>
                <w:rFonts w:asciiTheme="minorHAnsi" w:eastAsia="Times New Roman" w:hAnsiTheme="minorHAnsi" w:cstheme="minorHAnsi"/>
                <w:b/>
                <w:color w:val="000000"/>
                <w:spacing w:val="-3"/>
                <w:sz w:val="18"/>
                <w:szCs w:val="18"/>
                <w:lang w:val="en-GB" w:eastAsia="en-GB"/>
              </w:rPr>
              <w:t xml:space="preserve"> </w:t>
            </w:r>
            <w:r w:rsidRPr="00025EAB">
              <w:rPr>
                <w:rFonts w:asciiTheme="minorHAnsi" w:eastAsia="Times New Roman" w:hAnsiTheme="minorHAnsi" w:cstheme="minorHAnsi"/>
                <w:b/>
                <w:color w:val="000000"/>
                <w:spacing w:val="-3"/>
                <w:sz w:val="18"/>
                <w:szCs w:val="18"/>
                <w:lang w:val="en-GB" w:eastAsia="en-GB"/>
              </w:rPr>
              <w:t xml:space="preserve">Start date and end date for completion of required </w:t>
            </w:r>
            <w:r w:rsidR="0093384A" w:rsidRPr="00025EAB">
              <w:rPr>
                <w:rFonts w:asciiTheme="minorHAnsi" w:eastAsia="Times New Roman" w:hAnsiTheme="minorHAnsi" w:cstheme="minorHAnsi"/>
                <w:b/>
                <w:color w:val="000000"/>
                <w:spacing w:val="-3"/>
                <w:sz w:val="18"/>
                <w:szCs w:val="18"/>
                <w:lang w:val="en-GB" w:eastAsia="en-GB"/>
              </w:rPr>
              <w:t>services/</w:t>
            </w:r>
            <w:r w:rsidR="00337F75" w:rsidRPr="00025EAB">
              <w:rPr>
                <w:rFonts w:asciiTheme="minorHAnsi" w:eastAsia="Times New Roman" w:hAnsiTheme="minorHAnsi" w:cstheme="minorHAnsi"/>
                <w:b/>
                <w:color w:val="000000"/>
                <w:spacing w:val="-3"/>
                <w:sz w:val="18"/>
                <w:szCs w:val="18"/>
                <w:lang w:val="en-GB" w:eastAsia="en-GB"/>
              </w:rPr>
              <w:t>r</w:t>
            </w:r>
            <w:r w:rsidRPr="00025EAB">
              <w:rPr>
                <w:rFonts w:asciiTheme="minorHAnsi" w:eastAsia="Times New Roman" w:hAnsiTheme="minorHAnsi" w:cstheme="minorHAnsi"/>
                <w:b/>
                <w:color w:val="000000"/>
                <w:spacing w:val="-3"/>
                <w:sz w:val="18"/>
                <w:szCs w:val="18"/>
                <w:lang w:val="en-GB" w:eastAsia="en-GB"/>
              </w:rPr>
              <w:t>esults</w:t>
            </w:r>
          </w:p>
          <w:p w14:paraId="29AC57F5" w14:textId="0CA38CF5" w:rsidR="00034AEF" w:rsidRPr="00025EAB" w:rsidRDefault="00034AEF" w:rsidP="00034AEF">
            <w:pPr>
              <w:spacing w:before="240" w:line="276" w:lineRule="auto"/>
              <w:jc w:val="both"/>
              <w:rPr>
                <w:rFonts w:asciiTheme="minorHAnsi" w:hAnsiTheme="minorHAnsi" w:cstheme="minorHAnsi"/>
                <w:bCs/>
                <w:sz w:val="18"/>
                <w:szCs w:val="18"/>
              </w:rPr>
            </w:pPr>
            <w:r w:rsidRPr="00025EAB">
              <w:rPr>
                <w:rFonts w:asciiTheme="minorHAnsi" w:hAnsiTheme="minorHAnsi" w:cstheme="minorHAnsi"/>
                <w:sz w:val="18"/>
                <w:szCs w:val="18"/>
                <w:lang w:val="en-US" w:bidi="th-TH"/>
              </w:rPr>
              <w:t xml:space="preserve">The project implementation is expected to start as soon as possible upon signing of the Project Cooperation Agreements (PCA) for a period up to </w:t>
            </w:r>
            <w:r w:rsidRPr="00025EAB">
              <w:rPr>
                <w:rFonts w:asciiTheme="minorHAnsi" w:hAnsiTheme="minorHAnsi" w:cstheme="minorHAnsi"/>
                <w:b/>
                <w:sz w:val="18"/>
                <w:szCs w:val="18"/>
              </w:rPr>
              <w:t>1</w:t>
            </w:r>
            <w:r w:rsidR="004329CD" w:rsidRPr="00025EAB">
              <w:rPr>
                <w:rFonts w:asciiTheme="minorHAnsi" w:hAnsiTheme="minorHAnsi" w:cstheme="minorHAnsi"/>
                <w:b/>
                <w:sz w:val="18"/>
                <w:szCs w:val="18"/>
              </w:rPr>
              <w:t xml:space="preserve">1 </w:t>
            </w:r>
            <w:r w:rsidRPr="00025EAB">
              <w:rPr>
                <w:rFonts w:asciiTheme="minorHAnsi" w:hAnsiTheme="minorHAnsi" w:cstheme="minorHAnsi"/>
                <w:b/>
                <w:sz w:val="18"/>
                <w:szCs w:val="18"/>
              </w:rPr>
              <w:t xml:space="preserve">months. </w:t>
            </w:r>
            <w:r w:rsidRPr="00025EAB">
              <w:rPr>
                <w:rFonts w:asciiTheme="minorHAnsi" w:hAnsiTheme="minorHAnsi" w:cstheme="minorHAnsi"/>
                <w:bCs/>
                <w:sz w:val="18"/>
                <w:szCs w:val="18"/>
              </w:rPr>
              <w:t xml:space="preserve"> The Project will start on </w:t>
            </w:r>
            <w:r w:rsidR="00E83E58" w:rsidRPr="00025EAB">
              <w:rPr>
                <w:rFonts w:asciiTheme="minorHAnsi" w:hAnsiTheme="minorHAnsi" w:cstheme="minorHAnsi"/>
                <w:bCs/>
                <w:sz w:val="18"/>
                <w:szCs w:val="18"/>
              </w:rPr>
              <w:t>June</w:t>
            </w:r>
            <w:r w:rsidRPr="00025EAB">
              <w:rPr>
                <w:rFonts w:asciiTheme="minorHAnsi" w:hAnsiTheme="minorHAnsi" w:cstheme="minorHAnsi"/>
                <w:bCs/>
                <w:sz w:val="18"/>
                <w:szCs w:val="18"/>
              </w:rPr>
              <w:t xml:space="preserve"> 1, </w:t>
            </w:r>
            <w:r w:rsidR="00B97CB5" w:rsidRPr="00025EAB">
              <w:rPr>
                <w:rFonts w:asciiTheme="minorHAnsi" w:hAnsiTheme="minorHAnsi" w:cstheme="minorHAnsi"/>
                <w:bCs/>
                <w:sz w:val="18"/>
                <w:szCs w:val="18"/>
              </w:rPr>
              <w:t>2022,</w:t>
            </w:r>
            <w:r w:rsidR="00337F75" w:rsidRPr="00025EAB">
              <w:rPr>
                <w:rFonts w:asciiTheme="minorHAnsi" w:hAnsiTheme="minorHAnsi" w:cstheme="minorHAnsi"/>
                <w:bCs/>
                <w:sz w:val="18"/>
                <w:szCs w:val="18"/>
              </w:rPr>
              <w:t xml:space="preserve"> to May 1, 2023. </w:t>
            </w:r>
          </w:p>
          <w:p w14:paraId="6555961D" w14:textId="77777777" w:rsidR="002D1314" w:rsidRPr="00025EAB" w:rsidRDefault="002D1314" w:rsidP="002D1314">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p>
          <w:p w14:paraId="446AB2FB" w14:textId="0272D1DE" w:rsidR="00BF0379" w:rsidRPr="00025EAB" w:rsidRDefault="00BF0379"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025EAB" w14:paraId="0B55902D" w14:textId="77777777" w:rsidTr="00DB79F6">
        <w:tc>
          <w:tcPr>
            <w:tcW w:w="9445" w:type="dxa"/>
          </w:tcPr>
          <w:p w14:paraId="42A4B2BA" w14:textId="10689944" w:rsidR="00D45B16" w:rsidRPr="00025EAB" w:rsidRDefault="00D45B16" w:rsidP="00FB749A">
            <w:pPr>
              <w:numPr>
                <w:ilvl w:val="0"/>
                <w:numId w:val="33"/>
              </w:numPr>
              <w:tabs>
                <w:tab w:val="center" w:pos="4320"/>
                <w:tab w:val="right" w:pos="8640"/>
              </w:tabs>
              <w:ind w:left="520" w:hanging="450"/>
              <w:jc w:val="both"/>
              <w:rPr>
                <w:rFonts w:asciiTheme="minorHAnsi" w:eastAsia="Times New Roman" w:hAnsiTheme="minorHAnsi" w:cstheme="minorHAnsi"/>
                <w:color w:val="000000"/>
                <w:spacing w:val="-3"/>
                <w:sz w:val="18"/>
                <w:szCs w:val="18"/>
                <w:lang w:val="en-GB" w:eastAsia="en-GB"/>
              </w:rPr>
            </w:pPr>
            <w:r w:rsidRPr="00025EAB">
              <w:rPr>
                <w:rFonts w:asciiTheme="minorHAnsi" w:eastAsia="Times New Roman" w:hAnsiTheme="minorHAnsi" w:cstheme="minorHAnsi"/>
                <w:b/>
                <w:color w:val="000000"/>
                <w:spacing w:val="-3"/>
                <w:sz w:val="18"/>
                <w:szCs w:val="18"/>
                <w:lang w:val="en-GB" w:eastAsia="en-GB"/>
              </w:rPr>
              <w:t>Competencies:</w:t>
            </w:r>
            <w:r w:rsidR="00701D63" w:rsidRPr="00025EAB">
              <w:rPr>
                <w:rFonts w:asciiTheme="minorHAnsi" w:eastAsia="Times New Roman" w:hAnsiTheme="minorHAnsi" w:cstheme="minorHAnsi"/>
                <w:color w:val="000000"/>
                <w:spacing w:val="-3"/>
                <w:sz w:val="18"/>
                <w:szCs w:val="18"/>
                <w:lang w:val="en-GB" w:eastAsia="en-GB"/>
              </w:rPr>
              <w:t xml:space="preserve"> </w:t>
            </w:r>
          </w:p>
          <w:p w14:paraId="28A67710" w14:textId="22C5580B" w:rsidR="00E06803" w:rsidRPr="00025EAB" w:rsidRDefault="00D45B16" w:rsidP="00FB749A">
            <w:pPr>
              <w:numPr>
                <w:ilvl w:val="1"/>
                <w:numId w:val="33"/>
              </w:numPr>
              <w:tabs>
                <w:tab w:val="center" w:pos="4320"/>
                <w:tab w:val="right" w:pos="8640"/>
              </w:tabs>
              <w:ind w:left="1153"/>
              <w:jc w:val="both"/>
              <w:rPr>
                <w:rFonts w:asciiTheme="minorHAnsi" w:eastAsia="Times New Roman" w:hAnsiTheme="minorHAnsi" w:cstheme="minorHAnsi"/>
                <w:b/>
                <w:bCs/>
                <w:i/>
                <w:iCs/>
                <w:color w:val="000000"/>
                <w:spacing w:val="-3"/>
                <w:sz w:val="18"/>
                <w:szCs w:val="18"/>
                <w:u w:val="single"/>
                <w:lang w:val="en-GB" w:eastAsia="en-GB"/>
              </w:rPr>
            </w:pPr>
            <w:r w:rsidRPr="00025EAB">
              <w:rPr>
                <w:rFonts w:asciiTheme="minorHAnsi" w:eastAsia="Times New Roman" w:hAnsiTheme="minorHAnsi" w:cstheme="minorHAnsi"/>
                <w:b/>
                <w:bCs/>
                <w:i/>
                <w:iCs/>
                <w:color w:val="000000"/>
                <w:spacing w:val="-3"/>
                <w:sz w:val="18"/>
                <w:szCs w:val="18"/>
                <w:u w:val="single"/>
                <w:lang w:val="en-GB" w:eastAsia="en-GB"/>
              </w:rPr>
              <w:t>Technical/functional competencies required</w:t>
            </w:r>
          </w:p>
          <w:p w14:paraId="07CF5260" w14:textId="07BD41CF" w:rsidR="00E06803" w:rsidRPr="00025EAB" w:rsidRDefault="00E06803" w:rsidP="00E06803">
            <w:pPr>
              <w:tabs>
                <w:tab w:val="center" w:pos="4320"/>
                <w:tab w:val="right" w:pos="8640"/>
              </w:tabs>
              <w:jc w:val="both"/>
              <w:rPr>
                <w:rFonts w:asciiTheme="minorHAnsi" w:eastAsia="Times New Roman" w:hAnsiTheme="minorHAnsi" w:cstheme="minorHAnsi"/>
                <w:i/>
                <w:iCs/>
                <w:color w:val="000000"/>
                <w:spacing w:val="-3"/>
                <w:sz w:val="18"/>
                <w:szCs w:val="18"/>
                <w:u w:val="single"/>
                <w:lang w:val="en-GB" w:eastAsia="en-GB"/>
              </w:rPr>
            </w:pPr>
            <w:r w:rsidRPr="00025EAB">
              <w:rPr>
                <w:rFonts w:asciiTheme="minorHAnsi" w:eastAsia="Times New Roman" w:hAnsiTheme="minorHAnsi" w:cstheme="minorHAnsi"/>
                <w:i/>
                <w:iCs/>
                <w:color w:val="000000"/>
                <w:spacing w:val="-3"/>
                <w:sz w:val="18"/>
                <w:szCs w:val="18"/>
                <w:u w:val="single"/>
                <w:lang w:val="en-GB" w:eastAsia="en-GB"/>
              </w:rPr>
              <w:t xml:space="preserve">Organizational Competencies </w:t>
            </w:r>
          </w:p>
          <w:p w14:paraId="35AD6A8C" w14:textId="60334FBD"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rPr>
            </w:pPr>
            <w:r w:rsidRPr="00025EAB">
              <w:rPr>
                <w:rFonts w:asciiTheme="minorHAnsi" w:hAnsiTheme="minorHAnsi" w:cstheme="minorHAnsi"/>
                <w:sz w:val="18"/>
                <w:szCs w:val="18"/>
              </w:rPr>
              <w:t xml:space="preserve">Must be </w:t>
            </w:r>
            <w:r w:rsidRPr="00025EAB">
              <w:rPr>
                <w:rFonts w:asciiTheme="minorHAnsi" w:hAnsiTheme="minorHAnsi" w:cstheme="minorHAnsi"/>
                <w:spacing w:val="-3"/>
                <w:sz w:val="18"/>
                <w:szCs w:val="18"/>
              </w:rPr>
              <w:t xml:space="preserve">Legally registered non-governmental organizations (NGOs) in Indonesia with a proven track record in promoting </w:t>
            </w:r>
            <w:r w:rsidR="00A74FBE" w:rsidRPr="00025EAB">
              <w:rPr>
                <w:rFonts w:asciiTheme="minorHAnsi" w:hAnsiTheme="minorHAnsi" w:cstheme="minorHAnsi"/>
                <w:spacing w:val="-3"/>
                <w:sz w:val="18"/>
                <w:szCs w:val="18"/>
              </w:rPr>
              <w:t xml:space="preserve">women’s access to justice and women’s human rights, </w:t>
            </w:r>
            <w:r w:rsidRPr="00025EAB">
              <w:rPr>
                <w:rFonts w:asciiTheme="minorHAnsi" w:hAnsiTheme="minorHAnsi" w:cstheme="minorHAnsi"/>
                <w:spacing w:val="-3"/>
                <w:sz w:val="18"/>
                <w:szCs w:val="18"/>
              </w:rPr>
              <w:t>and</w:t>
            </w:r>
            <w:r w:rsidR="00A74FBE" w:rsidRPr="00025EAB">
              <w:rPr>
                <w:rFonts w:asciiTheme="minorHAnsi" w:hAnsiTheme="minorHAnsi" w:cstheme="minorHAnsi"/>
                <w:spacing w:val="-3"/>
                <w:sz w:val="18"/>
                <w:szCs w:val="18"/>
              </w:rPr>
              <w:t xml:space="preserve"> </w:t>
            </w:r>
            <w:r w:rsidR="004C1191" w:rsidRPr="00025EAB">
              <w:rPr>
                <w:rFonts w:asciiTheme="minorHAnsi" w:hAnsiTheme="minorHAnsi" w:cstheme="minorHAnsi"/>
                <w:spacing w:val="-3"/>
                <w:sz w:val="18"/>
                <w:szCs w:val="18"/>
              </w:rPr>
              <w:t>empowerment of women with</w:t>
            </w:r>
            <w:r w:rsidRPr="00025EAB">
              <w:rPr>
                <w:rFonts w:asciiTheme="minorHAnsi" w:hAnsiTheme="minorHAnsi" w:cstheme="minorHAnsi"/>
                <w:spacing w:val="-3"/>
                <w:sz w:val="18"/>
                <w:szCs w:val="18"/>
              </w:rPr>
              <w:t xml:space="preserve"> existing operational capacities in relevant sectors are eligible to submit proposals</w:t>
            </w:r>
          </w:p>
          <w:p w14:paraId="58DD4ADC" w14:textId="0A0D82E4"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rPr>
            </w:pPr>
            <w:r w:rsidRPr="00025EAB">
              <w:rPr>
                <w:rFonts w:asciiTheme="minorHAnsi" w:hAnsiTheme="minorHAnsi" w:cstheme="minorHAnsi"/>
                <w:sz w:val="18"/>
                <w:szCs w:val="18"/>
              </w:rPr>
              <w:t xml:space="preserve">Must </w:t>
            </w:r>
            <w:r w:rsidR="004C1191" w:rsidRPr="00025EAB">
              <w:rPr>
                <w:rFonts w:asciiTheme="minorHAnsi" w:hAnsiTheme="minorHAnsi" w:cstheme="minorHAnsi"/>
                <w:sz w:val="18"/>
                <w:szCs w:val="18"/>
              </w:rPr>
              <w:t xml:space="preserve">have </w:t>
            </w:r>
            <w:r w:rsidRPr="00025EAB">
              <w:rPr>
                <w:rFonts w:asciiTheme="minorHAnsi" w:hAnsiTheme="minorHAnsi" w:cstheme="minorHAnsi"/>
                <w:sz w:val="18"/>
                <w:szCs w:val="18"/>
              </w:rPr>
              <w:t>strong track record in understanding the specific local context in the areas of targeted location</w:t>
            </w:r>
          </w:p>
          <w:p w14:paraId="3C8DB722" w14:textId="77777777"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rPr>
            </w:pPr>
            <w:r w:rsidRPr="00025EAB">
              <w:rPr>
                <w:rFonts w:asciiTheme="minorHAnsi" w:hAnsiTheme="minorHAnsi" w:cstheme="minorHAnsi"/>
                <w:sz w:val="18"/>
                <w:szCs w:val="18"/>
              </w:rPr>
              <w:t xml:space="preserve">At least 5 years of operation with minimum 3 years of specific experiences working to promote gender equality in law, women’s empowerment and/ or </w:t>
            </w:r>
            <w:r w:rsidRPr="00025EAB">
              <w:rPr>
                <w:rFonts w:asciiTheme="minorHAnsi" w:hAnsiTheme="minorHAnsi" w:cstheme="minorHAnsi"/>
                <w:sz w:val="18"/>
                <w:szCs w:val="18"/>
                <w:lang w:bidi="en-US"/>
              </w:rPr>
              <w:t xml:space="preserve">women’s access to justice in Indonesia. </w:t>
            </w:r>
          </w:p>
          <w:p w14:paraId="23B76BB2" w14:textId="1799D4A0"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lang w:bidi="en-US"/>
              </w:rPr>
            </w:pPr>
            <w:r w:rsidRPr="00025EAB">
              <w:rPr>
                <w:rFonts w:asciiTheme="minorHAnsi" w:hAnsiTheme="minorHAnsi" w:cstheme="minorHAnsi"/>
                <w:sz w:val="18"/>
                <w:szCs w:val="18"/>
                <w:lang w:bidi="en-US"/>
              </w:rPr>
              <w:t>Demonstrated a strong track record in development of tool</w:t>
            </w:r>
            <w:r w:rsidR="00E03EC1" w:rsidRPr="00025EAB">
              <w:rPr>
                <w:rFonts w:asciiTheme="minorHAnsi" w:hAnsiTheme="minorHAnsi" w:cstheme="minorHAnsi"/>
                <w:sz w:val="18"/>
                <w:szCs w:val="18"/>
                <w:lang w:bidi="en-US"/>
              </w:rPr>
              <w:t>s</w:t>
            </w:r>
            <w:r w:rsidRPr="00025EAB">
              <w:rPr>
                <w:rFonts w:asciiTheme="minorHAnsi" w:hAnsiTheme="minorHAnsi" w:cstheme="minorHAnsi"/>
                <w:sz w:val="18"/>
                <w:szCs w:val="18"/>
                <w:lang w:bidi="en-US"/>
              </w:rPr>
              <w:t xml:space="preserve"> and guideline</w:t>
            </w:r>
            <w:r w:rsidR="00E03EC1" w:rsidRPr="00025EAB">
              <w:rPr>
                <w:rFonts w:asciiTheme="minorHAnsi" w:hAnsiTheme="minorHAnsi" w:cstheme="minorHAnsi"/>
                <w:sz w:val="18"/>
                <w:szCs w:val="18"/>
                <w:lang w:bidi="en-US"/>
              </w:rPr>
              <w:t>s that will be applicable</w:t>
            </w:r>
            <w:r w:rsidRPr="00025EAB">
              <w:rPr>
                <w:rFonts w:asciiTheme="minorHAnsi" w:hAnsiTheme="minorHAnsi" w:cstheme="minorHAnsi"/>
                <w:sz w:val="18"/>
                <w:szCs w:val="18"/>
                <w:lang w:bidi="en-US"/>
              </w:rPr>
              <w:t xml:space="preserve"> at the community level</w:t>
            </w:r>
          </w:p>
          <w:p w14:paraId="4EAB450F" w14:textId="27C26060"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lang w:bidi="en-US"/>
              </w:rPr>
            </w:pPr>
            <w:r w:rsidRPr="00025EAB">
              <w:rPr>
                <w:rFonts w:asciiTheme="minorHAnsi" w:hAnsiTheme="minorHAnsi" w:cstheme="minorHAnsi"/>
                <w:sz w:val="18"/>
                <w:szCs w:val="18"/>
                <w:lang w:bidi="en-US"/>
              </w:rPr>
              <w:t xml:space="preserve">Strong experience in programme management and implementation particularly on capacity-building of women’s leadership, women’s access to justice and </w:t>
            </w:r>
            <w:r w:rsidR="00E03EC1" w:rsidRPr="00025EAB">
              <w:rPr>
                <w:rFonts w:asciiTheme="minorHAnsi" w:hAnsiTheme="minorHAnsi" w:cstheme="minorHAnsi"/>
                <w:sz w:val="18"/>
                <w:szCs w:val="18"/>
                <w:lang w:bidi="en-US"/>
              </w:rPr>
              <w:t xml:space="preserve">law enforcement </w:t>
            </w:r>
          </w:p>
          <w:p w14:paraId="1B852F89" w14:textId="35E678B1"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lang w:bidi="en-US"/>
              </w:rPr>
            </w:pPr>
            <w:r w:rsidRPr="00025EAB">
              <w:rPr>
                <w:rFonts w:asciiTheme="minorHAnsi" w:hAnsiTheme="minorHAnsi" w:cstheme="minorHAnsi"/>
                <w:sz w:val="18"/>
                <w:szCs w:val="18"/>
                <w:lang w:bidi="en-US"/>
              </w:rPr>
              <w:lastRenderedPageBreak/>
              <w:t xml:space="preserve">Demonstrated experience in working </w:t>
            </w:r>
            <w:r w:rsidR="00B42B05" w:rsidRPr="00025EAB">
              <w:rPr>
                <w:rFonts w:asciiTheme="minorHAnsi" w:hAnsiTheme="minorHAnsi" w:cstheme="minorHAnsi"/>
                <w:sz w:val="18"/>
                <w:szCs w:val="18"/>
                <w:lang w:bidi="en-US"/>
              </w:rPr>
              <w:t>at</w:t>
            </w:r>
            <w:r w:rsidR="004C1191" w:rsidRPr="00025EAB">
              <w:rPr>
                <w:rFonts w:asciiTheme="minorHAnsi" w:hAnsiTheme="minorHAnsi" w:cstheme="minorHAnsi"/>
                <w:sz w:val="18"/>
                <w:szCs w:val="18"/>
                <w:lang w:bidi="en-US"/>
              </w:rPr>
              <w:t xml:space="preserve"> </w:t>
            </w:r>
            <w:r w:rsidRPr="00025EAB">
              <w:rPr>
                <w:rFonts w:asciiTheme="minorHAnsi" w:hAnsiTheme="minorHAnsi" w:cstheme="minorHAnsi"/>
                <w:sz w:val="18"/>
                <w:szCs w:val="18"/>
                <w:lang w:bidi="en-US"/>
              </w:rPr>
              <w:t xml:space="preserve">community level justice provision and coordination with formal justice system  </w:t>
            </w:r>
          </w:p>
          <w:p w14:paraId="5F7D6180" w14:textId="77777777" w:rsidR="004E3F6F" w:rsidRPr="00025EAB" w:rsidRDefault="004E3F6F" w:rsidP="00FB749A">
            <w:pPr>
              <w:pStyle w:val="ListParagraph"/>
              <w:numPr>
                <w:ilvl w:val="0"/>
                <w:numId w:val="24"/>
              </w:numPr>
              <w:spacing w:line="276" w:lineRule="auto"/>
              <w:ind w:left="1333"/>
              <w:contextualSpacing w:val="0"/>
              <w:jc w:val="both"/>
              <w:rPr>
                <w:rFonts w:asciiTheme="minorHAnsi" w:hAnsiTheme="minorHAnsi" w:cstheme="minorHAnsi"/>
                <w:sz w:val="18"/>
                <w:szCs w:val="18"/>
                <w:lang w:bidi="en-US"/>
              </w:rPr>
            </w:pPr>
            <w:r w:rsidRPr="00025EAB">
              <w:rPr>
                <w:rFonts w:asciiTheme="minorHAnsi" w:hAnsiTheme="minorHAnsi" w:cstheme="minorHAnsi"/>
                <w:sz w:val="18"/>
                <w:szCs w:val="18"/>
                <w:lang w:bidi="en-US"/>
              </w:rPr>
              <w:t>Proven organizational experiences in working with a network of relevant civil society organisations, local and national government agencies, including key local stakeholders in Indonesia.</w:t>
            </w:r>
          </w:p>
          <w:p w14:paraId="62DB7B84" w14:textId="77777777" w:rsidR="00E06803" w:rsidRPr="00025EAB" w:rsidRDefault="00E06803" w:rsidP="00E06803">
            <w:pPr>
              <w:spacing w:line="276" w:lineRule="auto"/>
              <w:jc w:val="both"/>
              <w:rPr>
                <w:rFonts w:asciiTheme="minorHAnsi" w:hAnsiTheme="minorHAnsi" w:cstheme="minorHAnsi"/>
                <w:i/>
                <w:iCs/>
                <w:sz w:val="18"/>
                <w:szCs w:val="18"/>
                <w:u w:val="single"/>
              </w:rPr>
            </w:pPr>
            <w:r w:rsidRPr="00025EAB">
              <w:rPr>
                <w:rFonts w:asciiTheme="minorHAnsi" w:hAnsiTheme="minorHAnsi" w:cstheme="minorHAnsi"/>
                <w:i/>
                <w:iCs/>
                <w:sz w:val="18"/>
                <w:szCs w:val="18"/>
                <w:u w:val="single"/>
              </w:rPr>
              <w:t>Team Leader</w:t>
            </w:r>
            <w:r w:rsidRPr="00025EAB">
              <w:rPr>
                <w:rFonts w:asciiTheme="minorHAnsi" w:hAnsiTheme="minorHAnsi" w:cstheme="minorHAnsi"/>
                <w:i/>
                <w:iCs/>
                <w:sz w:val="18"/>
                <w:szCs w:val="18"/>
                <w:u w:val="single"/>
                <w:lang w:bidi="en-US"/>
              </w:rPr>
              <w:t xml:space="preserve">, </w:t>
            </w:r>
            <w:r w:rsidRPr="00025EAB">
              <w:rPr>
                <w:rFonts w:asciiTheme="minorHAnsi" w:hAnsiTheme="minorHAnsi" w:cstheme="minorHAnsi"/>
                <w:i/>
                <w:iCs/>
                <w:sz w:val="18"/>
                <w:szCs w:val="18"/>
                <w:u w:val="single"/>
              </w:rPr>
              <w:t>the overall team leader should have:</w:t>
            </w:r>
          </w:p>
          <w:p w14:paraId="191E5344" w14:textId="77777777" w:rsidR="00E06803" w:rsidRPr="00025EAB" w:rsidRDefault="00E06803" w:rsidP="00FB749A">
            <w:pPr>
              <w:pStyle w:val="ListParagraph"/>
              <w:numPr>
                <w:ilvl w:val="0"/>
                <w:numId w:val="25"/>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Master’s degree (or equivalent) in International Development Studies, Social Sciences, Politics, Law, Human Rights, Gender, Women Studies, Economics, Monitoring, and Evaluation or related field.</w:t>
            </w:r>
          </w:p>
          <w:p w14:paraId="3B6D2927" w14:textId="38045E55" w:rsidR="00E06803" w:rsidRPr="00025EAB" w:rsidRDefault="00E06803" w:rsidP="00FB749A">
            <w:pPr>
              <w:pStyle w:val="ListParagraph"/>
              <w:numPr>
                <w:ilvl w:val="0"/>
                <w:numId w:val="25"/>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 xml:space="preserve">Minimum of 3 years of relevant experience on women’s </w:t>
            </w:r>
            <w:r w:rsidR="00B42B05" w:rsidRPr="00025EAB">
              <w:rPr>
                <w:rFonts w:asciiTheme="minorHAnsi" w:hAnsiTheme="minorHAnsi" w:cstheme="minorHAnsi"/>
                <w:sz w:val="18"/>
                <w:szCs w:val="18"/>
              </w:rPr>
              <w:t xml:space="preserve">rights, gender equality </w:t>
            </w:r>
            <w:r w:rsidRPr="00025EAB">
              <w:rPr>
                <w:rFonts w:asciiTheme="minorHAnsi" w:hAnsiTheme="minorHAnsi" w:cstheme="minorHAnsi"/>
                <w:sz w:val="18"/>
                <w:szCs w:val="18"/>
              </w:rPr>
              <w:t xml:space="preserve">and/or law and access to justice for women and marginalized communities in Indonesia </w:t>
            </w:r>
          </w:p>
          <w:p w14:paraId="65D081A7" w14:textId="77777777" w:rsidR="00E06803" w:rsidRPr="00025EAB" w:rsidRDefault="00E06803" w:rsidP="00FB749A">
            <w:pPr>
              <w:pStyle w:val="ListParagraph"/>
              <w:numPr>
                <w:ilvl w:val="0"/>
                <w:numId w:val="25"/>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Substantive experience in managing and implementing similar projects with a strong gender focus is preferred.</w:t>
            </w:r>
          </w:p>
          <w:p w14:paraId="0B0ABE43" w14:textId="77777777" w:rsidR="00E06803" w:rsidRPr="00025EAB" w:rsidRDefault="00E06803" w:rsidP="00FB749A">
            <w:pPr>
              <w:pStyle w:val="ListParagraph"/>
              <w:numPr>
                <w:ilvl w:val="0"/>
                <w:numId w:val="25"/>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 xml:space="preserve">Proven experience in producing coherent, clear analytic reports and knowledge products. </w:t>
            </w:r>
          </w:p>
          <w:p w14:paraId="3631B49B" w14:textId="77777777" w:rsidR="00E06803" w:rsidRPr="00025EAB" w:rsidRDefault="00E06803" w:rsidP="00FB749A">
            <w:pPr>
              <w:pStyle w:val="ListParagraph"/>
              <w:numPr>
                <w:ilvl w:val="0"/>
                <w:numId w:val="25"/>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Excellent communication skills and fluent in English and Bahasa Indonesia.</w:t>
            </w:r>
          </w:p>
          <w:p w14:paraId="2BEA74DA" w14:textId="77777777" w:rsidR="00E06803" w:rsidRPr="00025EAB" w:rsidRDefault="00E06803" w:rsidP="00FB749A">
            <w:pPr>
              <w:pStyle w:val="ListParagraph"/>
              <w:numPr>
                <w:ilvl w:val="0"/>
                <w:numId w:val="25"/>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Indonesia nationality</w:t>
            </w:r>
          </w:p>
          <w:p w14:paraId="5351A143" w14:textId="77777777" w:rsidR="00E06803" w:rsidRPr="00025EAB" w:rsidRDefault="00E06803" w:rsidP="00E06803">
            <w:pPr>
              <w:pStyle w:val="Default"/>
              <w:spacing w:line="276" w:lineRule="auto"/>
              <w:jc w:val="both"/>
              <w:rPr>
                <w:rFonts w:asciiTheme="minorHAnsi" w:hAnsiTheme="minorHAnsi" w:cstheme="minorHAnsi"/>
                <w:i/>
                <w:iCs/>
                <w:sz w:val="18"/>
                <w:szCs w:val="18"/>
              </w:rPr>
            </w:pPr>
          </w:p>
          <w:p w14:paraId="59E0BD85" w14:textId="11A3C88E" w:rsidR="00E06803" w:rsidRPr="00025EAB" w:rsidRDefault="00E06803" w:rsidP="00E06803">
            <w:pPr>
              <w:pStyle w:val="Default"/>
              <w:spacing w:line="276" w:lineRule="auto"/>
              <w:jc w:val="both"/>
              <w:rPr>
                <w:rFonts w:asciiTheme="minorHAnsi" w:hAnsiTheme="minorHAnsi" w:cstheme="minorHAnsi"/>
                <w:i/>
                <w:iCs/>
                <w:sz w:val="18"/>
                <w:szCs w:val="18"/>
                <w:u w:val="single"/>
              </w:rPr>
            </w:pPr>
            <w:r w:rsidRPr="00025EAB">
              <w:rPr>
                <w:rFonts w:asciiTheme="minorHAnsi" w:hAnsiTheme="minorHAnsi" w:cstheme="minorHAnsi"/>
                <w:i/>
                <w:iCs/>
                <w:sz w:val="18"/>
                <w:szCs w:val="18"/>
                <w:u w:val="single"/>
              </w:rPr>
              <w:t>Team members, facilitators, and other members will be assessed on the following:</w:t>
            </w:r>
          </w:p>
          <w:p w14:paraId="1DD37B6C" w14:textId="77777777" w:rsidR="00E06803" w:rsidRPr="00025EAB" w:rsidRDefault="00E06803" w:rsidP="00FB749A">
            <w:pPr>
              <w:pStyle w:val="ListParagraph"/>
              <w:numPr>
                <w:ilvl w:val="0"/>
                <w:numId w:val="34"/>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 xml:space="preserve">Bachelor’s degree in International Development Studies, Social Sciences, Politics, Law, Human Rights, Gender, Women Studies, Economics, Monitoring, and Evaluation or related field is preferred. High school graduation is required as a minimum for team members. </w:t>
            </w:r>
          </w:p>
          <w:p w14:paraId="5532AB7C" w14:textId="77777777" w:rsidR="00E06803" w:rsidRPr="00025EAB" w:rsidRDefault="00E06803" w:rsidP="00FB749A">
            <w:pPr>
              <w:pStyle w:val="Default"/>
              <w:numPr>
                <w:ilvl w:val="0"/>
                <w:numId w:val="34"/>
              </w:numPr>
              <w:spacing w:line="276" w:lineRule="auto"/>
              <w:jc w:val="both"/>
              <w:rPr>
                <w:rFonts w:asciiTheme="minorHAnsi" w:hAnsiTheme="minorHAnsi" w:cstheme="minorHAnsi"/>
                <w:sz w:val="18"/>
                <w:szCs w:val="18"/>
              </w:rPr>
            </w:pPr>
            <w:r w:rsidRPr="00025EAB">
              <w:rPr>
                <w:rFonts w:asciiTheme="minorHAnsi" w:hAnsiTheme="minorHAnsi" w:cstheme="minorHAnsi"/>
                <w:sz w:val="18"/>
                <w:szCs w:val="18"/>
              </w:rPr>
              <w:t>Experience in working with civil society and community-based organisations, including project/programme management</w:t>
            </w:r>
          </w:p>
          <w:p w14:paraId="13E9984E" w14:textId="77777777" w:rsidR="00E06803" w:rsidRPr="00025EAB" w:rsidRDefault="00E06803" w:rsidP="00FB749A">
            <w:pPr>
              <w:pStyle w:val="Default"/>
              <w:numPr>
                <w:ilvl w:val="0"/>
                <w:numId w:val="34"/>
              </w:numPr>
              <w:spacing w:line="276" w:lineRule="auto"/>
              <w:jc w:val="both"/>
              <w:rPr>
                <w:rFonts w:asciiTheme="minorHAnsi" w:hAnsiTheme="minorHAnsi" w:cstheme="minorHAnsi"/>
                <w:sz w:val="18"/>
                <w:szCs w:val="18"/>
              </w:rPr>
            </w:pPr>
            <w:r w:rsidRPr="00025EAB">
              <w:rPr>
                <w:rFonts w:asciiTheme="minorHAnsi" w:hAnsiTheme="minorHAnsi" w:cstheme="minorHAnsi"/>
                <w:sz w:val="18"/>
                <w:szCs w:val="18"/>
              </w:rPr>
              <w:t>Professional experience in the area of women’s empowerment, promoting local/community-owned initiative to advance gender equality and empowerment of women and girls</w:t>
            </w:r>
          </w:p>
          <w:p w14:paraId="03849D2A" w14:textId="77777777" w:rsidR="00E06803" w:rsidRPr="00025EAB" w:rsidRDefault="00E06803" w:rsidP="00FB749A">
            <w:pPr>
              <w:pStyle w:val="Default"/>
              <w:numPr>
                <w:ilvl w:val="0"/>
                <w:numId w:val="34"/>
              </w:numPr>
              <w:spacing w:line="276" w:lineRule="auto"/>
              <w:jc w:val="both"/>
              <w:rPr>
                <w:rFonts w:asciiTheme="minorHAnsi" w:hAnsiTheme="minorHAnsi" w:cstheme="minorHAnsi"/>
                <w:sz w:val="18"/>
                <w:szCs w:val="18"/>
              </w:rPr>
            </w:pPr>
            <w:r w:rsidRPr="00025EAB">
              <w:rPr>
                <w:rFonts w:asciiTheme="minorHAnsi" w:hAnsiTheme="minorHAnsi" w:cstheme="minorHAnsi"/>
                <w:sz w:val="18"/>
                <w:szCs w:val="18"/>
              </w:rPr>
              <w:t xml:space="preserve">Experience working in promoting peaceful and resilient communities is desirable </w:t>
            </w:r>
          </w:p>
          <w:p w14:paraId="118E09E9" w14:textId="77777777" w:rsidR="00E06803" w:rsidRPr="00025EAB" w:rsidRDefault="00E06803" w:rsidP="00FB749A">
            <w:pPr>
              <w:pStyle w:val="Default"/>
              <w:numPr>
                <w:ilvl w:val="0"/>
                <w:numId w:val="34"/>
              </w:numPr>
              <w:spacing w:line="276" w:lineRule="auto"/>
              <w:jc w:val="both"/>
              <w:rPr>
                <w:rFonts w:asciiTheme="minorHAnsi" w:hAnsiTheme="minorHAnsi" w:cstheme="minorHAnsi"/>
                <w:sz w:val="18"/>
                <w:szCs w:val="18"/>
              </w:rPr>
            </w:pPr>
            <w:r w:rsidRPr="00025EAB">
              <w:rPr>
                <w:rFonts w:asciiTheme="minorHAnsi" w:hAnsiTheme="minorHAnsi" w:cstheme="minorHAnsi"/>
                <w:sz w:val="18"/>
                <w:szCs w:val="18"/>
              </w:rPr>
              <w:t>Fluent in English and Bahasa Indonesia and other dialects as relevant</w:t>
            </w:r>
          </w:p>
          <w:p w14:paraId="3BA4A07B" w14:textId="3883875E" w:rsidR="004E3F6F" w:rsidRPr="00025EAB" w:rsidRDefault="00E06803" w:rsidP="00FB749A">
            <w:pPr>
              <w:pStyle w:val="ListParagraph"/>
              <w:numPr>
                <w:ilvl w:val="0"/>
                <w:numId w:val="34"/>
              </w:numPr>
              <w:spacing w:line="276" w:lineRule="auto"/>
              <w:contextualSpacing w:val="0"/>
              <w:jc w:val="both"/>
              <w:rPr>
                <w:rFonts w:asciiTheme="minorHAnsi" w:hAnsiTheme="minorHAnsi" w:cstheme="minorHAnsi"/>
                <w:sz w:val="18"/>
                <w:szCs w:val="18"/>
              </w:rPr>
            </w:pPr>
            <w:r w:rsidRPr="00025EAB">
              <w:rPr>
                <w:rFonts w:asciiTheme="minorHAnsi" w:hAnsiTheme="minorHAnsi" w:cstheme="minorHAnsi"/>
                <w:sz w:val="18"/>
                <w:szCs w:val="18"/>
              </w:rPr>
              <w:t>Indonesia nationality</w:t>
            </w:r>
          </w:p>
          <w:p w14:paraId="00666432" w14:textId="77777777" w:rsidR="00337F75" w:rsidRPr="00025EAB" w:rsidRDefault="00337F75" w:rsidP="00337F75">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BF531E1" w14:textId="74CCDBEF" w:rsidR="00D45B16" w:rsidRPr="00025EAB" w:rsidRDefault="00D45B16" w:rsidP="00FB749A">
            <w:pPr>
              <w:numPr>
                <w:ilvl w:val="1"/>
                <w:numId w:val="33"/>
              </w:numPr>
              <w:ind w:left="700"/>
              <w:contextualSpacing/>
              <w:jc w:val="both"/>
              <w:rPr>
                <w:rFonts w:asciiTheme="minorHAnsi" w:eastAsia="Times New Roman" w:hAnsiTheme="minorHAnsi" w:cstheme="minorHAnsi"/>
                <w:b/>
                <w:bCs/>
                <w:i/>
                <w:iCs/>
                <w:color w:val="000000"/>
                <w:spacing w:val="-3"/>
                <w:sz w:val="18"/>
                <w:szCs w:val="18"/>
                <w:u w:val="single"/>
                <w:lang w:val="en-GB" w:eastAsia="en-GB"/>
              </w:rPr>
            </w:pPr>
            <w:r w:rsidRPr="00025EAB">
              <w:rPr>
                <w:rFonts w:asciiTheme="minorHAnsi" w:eastAsia="Times New Roman" w:hAnsiTheme="minorHAnsi" w:cstheme="minorHAnsi"/>
                <w:b/>
                <w:bCs/>
                <w:i/>
                <w:iCs/>
                <w:color w:val="000000"/>
                <w:spacing w:val="-3"/>
                <w:sz w:val="18"/>
                <w:szCs w:val="18"/>
                <w:u w:val="single"/>
                <w:lang w:val="en-GB" w:eastAsia="en-GB"/>
              </w:rPr>
              <w:t>Other competencies, which while not required, can be an asset for the performance of services</w:t>
            </w:r>
          </w:p>
          <w:p w14:paraId="721E66B1" w14:textId="63E0886D" w:rsidR="004E3F6F" w:rsidRPr="00025EAB" w:rsidRDefault="002B5B0D" w:rsidP="00FB749A">
            <w:pPr>
              <w:pStyle w:val="ListParagraph"/>
              <w:numPr>
                <w:ilvl w:val="0"/>
                <w:numId w:val="35"/>
              </w:numPr>
              <w:tabs>
                <w:tab w:val="clear" w:pos="567"/>
              </w:tabs>
              <w:ind w:left="1690"/>
              <w:jc w:val="both"/>
              <w:rPr>
                <w:rFonts w:asciiTheme="minorHAnsi" w:eastAsia="Times New Roman" w:hAnsiTheme="minorHAnsi" w:cstheme="minorHAnsi"/>
                <w:color w:val="000000"/>
                <w:spacing w:val="-3"/>
                <w:sz w:val="18"/>
                <w:szCs w:val="18"/>
                <w:lang w:val="en-GB" w:eastAsia="en-GB"/>
              </w:rPr>
            </w:pPr>
            <w:r w:rsidRPr="00025EAB">
              <w:rPr>
                <w:rFonts w:asciiTheme="minorHAnsi" w:eastAsia="Times New Roman" w:hAnsiTheme="minorHAnsi" w:cstheme="minorHAnsi"/>
                <w:color w:val="000000"/>
                <w:spacing w:val="-3"/>
                <w:sz w:val="18"/>
                <w:szCs w:val="18"/>
                <w:lang w:val="en-GB" w:eastAsia="en-GB"/>
              </w:rPr>
              <w:t xml:space="preserve">Proven experience in joint projects and </w:t>
            </w:r>
            <w:r w:rsidR="006F7510" w:rsidRPr="00025EAB">
              <w:rPr>
                <w:rFonts w:asciiTheme="minorHAnsi" w:eastAsia="Times New Roman" w:hAnsiTheme="minorHAnsi" w:cstheme="minorHAnsi"/>
                <w:color w:val="000000"/>
                <w:spacing w:val="-3"/>
                <w:sz w:val="18"/>
                <w:szCs w:val="18"/>
                <w:lang w:val="en-GB" w:eastAsia="en-GB"/>
              </w:rPr>
              <w:t xml:space="preserve">working in coalitions </w:t>
            </w:r>
          </w:p>
          <w:p w14:paraId="37DEB57C" w14:textId="6D1329EC" w:rsidR="006F7510" w:rsidRPr="00025EAB" w:rsidRDefault="00672418" w:rsidP="00FB749A">
            <w:pPr>
              <w:pStyle w:val="ListParagraph"/>
              <w:numPr>
                <w:ilvl w:val="0"/>
                <w:numId w:val="35"/>
              </w:numPr>
              <w:tabs>
                <w:tab w:val="clear" w:pos="567"/>
              </w:tabs>
              <w:ind w:left="1690" w:hanging="540"/>
              <w:jc w:val="both"/>
              <w:rPr>
                <w:rFonts w:asciiTheme="minorHAnsi" w:eastAsia="Times New Roman" w:hAnsiTheme="minorHAnsi" w:cstheme="minorHAnsi"/>
                <w:color w:val="000000"/>
                <w:spacing w:val="-3"/>
                <w:sz w:val="18"/>
                <w:szCs w:val="18"/>
                <w:lang w:val="en-GB" w:eastAsia="en-GB"/>
              </w:rPr>
            </w:pPr>
            <w:r w:rsidRPr="00025EAB">
              <w:rPr>
                <w:rFonts w:asciiTheme="minorHAnsi" w:eastAsia="Times New Roman" w:hAnsiTheme="minorHAnsi" w:cstheme="minorHAnsi"/>
                <w:color w:val="000000"/>
                <w:spacing w:val="-3"/>
                <w:sz w:val="18"/>
                <w:szCs w:val="18"/>
                <w:lang w:val="en-GB" w:eastAsia="en-GB"/>
              </w:rPr>
              <w:t xml:space="preserve">Experience in </w:t>
            </w:r>
            <w:r w:rsidR="002652DC" w:rsidRPr="00025EAB">
              <w:rPr>
                <w:rFonts w:asciiTheme="minorHAnsi" w:eastAsia="Times New Roman" w:hAnsiTheme="minorHAnsi" w:cstheme="minorHAnsi"/>
                <w:color w:val="000000"/>
                <w:spacing w:val="-3"/>
                <w:sz w:val="18"/>
                <w:szCs w:val="18"/>
                <w:lang w:val="en-GB" w:eastAsia="en-GB"/>
              </w:rPr>
              <w:t>working with law enforcement and legislation on G</w:t>
            </w:r>
            <w:r w:rsidR="00841C99" w:rsidRPr="00025EAB">
              <w:rPr>
                <w:rFonts w:asciiTheme="minorHAnsi" w:eastAsia="Times New Roman" w:hAnsiTheme="minorHAnsi" w:cstheme="minorHAnsi"/>
                <w:color w:val="000000"/>
                <w:spacing w:val="-3"/>
                <w:sz w:val="18"/>
                <w:szCs w:val="18"/>
                <w:lang w:val="en-GB" w:eastAsia="en-GB"/>
              </w:rPr>
              <w:t xml:space="preserve">EWE </w:t>
            </w:r>
          </w:p>
          <w:p w14:paraId="6C54CF4B" w14:textId="77777777" w:rsidR="004E3F6F" w:rsidRPr="00025EAB" w:rsidRDefault="004E3F6F" w:rsidP="004E3F6F">
            <w:pPr>
              <w:contextualSpacing/>
              <w:jc w:val="both"/>
              <w:rPr>
                <w:rFonts w:asciiTheme="minorHAnsi" w:eastAsia="Times New Roman" w:hAnsiTheme="minorHAnsi" w:cstheme="minorHAnsi"/>
                <w:color w:val="000000"/>
                <w:spacing w:val="-3"/>
                <w:sz w:val="18"/>
                <w:szCs w:val="18"/>
                <w:lang w:val="en-GB" w:eastAsia="en-GB"/>
              </w:rPr>
            </w:pPr>
          </w:p>
          <w:p w14:paraId="4887585C" w14:textId="73D29E08" w:rsidR="00BF0379" w:rsidRPr="00025EAB"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025EAB" w:rsidRDefault="001A26AA" w:rsidP="0038204D">
      <w:pPr>
        <w:spacing w:after="0" w:line="240" w:lineRule="auto"/>
        <w:rPr>
          <w:rFonts w:eastAsia="Calibri" w:cstheme="minorHAnsi"/>
          <w:color w:val="000000"/>
          <w:spacing w:val="-2"/>
          <w:sz w:val="18"/>
          <w:szCs w:val="18"/>
          <w:lang w:val="en-CA"/>
        </w:rPr>
      </w:pPr>
    </w:p>
    <w:p w14:paraId="3B6A51B5" w14:textId="4E1544A5" w:rsidR="008A4FD2" w:rsidRPr="00384703" w:rsidRDefault="008A4FD2" w:rsidP="00FB749A">
      <w:pPr>
        <w:pStyle w:val="ListParagraph"/>
        <w:numPr>
          <w:ilvl w:val="0"/>
          <w:numId w:val="36"/>
        </w:numPr>
        <w:spacing w:after="0" w:line="240" w:lineRule="auto"/>
        <w:rPr>
          <w:rFonts w:eastAsia="Calibri" w:cstheme="minorHAnsi"/>
          <w:b/>
          <w:bCs/>
          <w:spacing w:val="-3"/>
          <w:sz w:val="18"/>
          <w:szCs w:val="18"/>
          <w:lang w:val="en-CA"/>
        </w:rPr>
      </w:pPr>
      <w:r w:rsidRPr="00384703">
        <w:rPr>
          <w:rFonts w:eastAsia="Times New Roman" w:cstheme="minorHAnsi"/>
          <w:b/>
          <w:color w:val="0070C0"/>
          <w:sz w:val="18"/>
          <w:szCs w:val="18"/>
          <w:lang w:val="en-GB" w:eastAsia="en-GB"/>
        </w:rPr>
        <w:t xml:space="preserve">Acceptance of the </w:t>
      </w:r>
      <w:r w:rsidR="00C152BE" w:rsidRPr="00384703">
        <w:rPr>
          <w:rFonts w:eastAsia="Times New Roman" w:cstheme="minorHAnsi"/>
          <w:b/>
          <w:color w:val="0070C0"/>
          <w:sz w:val="18"/>
          <w:szCs w:val="18"/>
          <w:lang w:val="en-GB" w:eastAsia="en-GB"/>
        </w:rPr>
        <w:t>t</w:t>
      </w:r>
      <w:r w:rsidRPr="00384703">
        <w:rPr>
          <w:rFonts w:eastAsia="Times New Roman" w:cstheme="minorHAnsi"/>
          <w:b/>
          <w:color w:val="0070C0"/>
          <w:sz w:val="18"/>
          <w:szCs w:val="18"/>
          <w:lang w:val="en-GB" w:eastAsia="en-GB"/>
        </w:rPr>
        <w:t xml:space="preserve">erms and </w:t>
      </w:r>
      <w:r w:rsidR="00C152BE" w:rsidRPr="00384703">
        <w:rPr>
          <w:rFonts w:eastAsia="Times New Roman" w:cstheme="minorHAnsi"/>
          <w:b/>
          <w:color w:val="0070C0"/>
          <w:sz w:val="18"/>
          <w:szCs w:val="18"/>
          <w:lang w:val="en-GB" w:eastAsia="en-GB"/>
        </w:rPr>
        <w:t>c</w:t>
      </w:r>
      <w:r w:rsidRPr="00384703">
        <w:rPr>
          <w:rFonts w:eastAsia="Times New Roman" w:cstheme="minorHAnsi"/>
          <w:b/>
          <w:color w:val="0070C0"/>
          <w:sz w:val="18"/>
          <w:szCs w:val="18"/>
          <w:lang w:val="en-GB" w:eastAsia="en-GB"/>
        </w:rPr>
        <w:t xml:space="preserve">onditions </w:t>
      </w:r>
      <w:r w:rsidR="00C152BE" w:rsidRPr="00384703">
        <w:rPr>
          <w:rFonts w:eastAsia="Times New Roman" w:cstheme="minorHAnsi"/>
          <w:b/>
          <w:color w:val="0070C0"/>
          <w:sz w:val="18"/>
          <w:szCs w:val="18"/>
          <w:lang w:val="en-GB" w:eastAsia="en-GB"/>
        </w:rPr>
        <w:t>o</w:t>
      </w:r>
      <w:r w:rsidRPr="00384703">
        <w:rPr>
          <w:rFonts w:eastAsia="Times New Roman" w:cstheme="minorHAnsi"/>
          <w:b/>
          <w:color w:val="0070C0"/>
          <w:sz w:val="18"/>
          <w:szCs w:val="18"/>
          <w:lang w:val="en-GB" w:eastAsia="en-GB"/>
        </w:rPr>
        <w:t xml:space="preserve">utlined in the </w:t>
      </w:r>
      <w:r w:rsidR="00782F12" w:rsidRPr="00384703">
        <w:rPr>
          <w:rFonts w:eastAsia="Times New Roman" w:cstheme="minorHAnsi"/>
          <w:b/>
          <w:color w:val="0070C0"/>
          <w:sz w:val="18"/>
          <w:szCs w:val="18"/>
          <w:lang w:val="en-GB" w:eastAsia="en-GB"/>
        </w:rPr>
        <w:t xml:space="preserve">template </w:t>
      </w:r>
      <w:r w:rsidRPr="00384703">
        <w:rPr>
          <w:rFonts w:eastAsia="Times New Roman" w:cstheme="minorHAnsi"/>
          <w:b/>
          <w:color w:val="0070C0"/>
          <w:sz w:val="18"/>
          <w:szCs w:val="18"/>
          <w:lang w:val="en-GB" w:eastAsia="en-GB"/>
        </w:rPr>
        <w:t>Partner Agreement</w:t>
      </w:r>
    </w:p>
    <w:p w14:paraId="0477F3BB" w14:textId="77777777" w:rsidR="006A6405" w:rsidRPr="00025EAB"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025EAB" w:rsidRDefault="008A4FD2" w:rsidP="00FB749A">
      <w:pPr>
        <w:keepNext/>
        <w:keepLines/>
        <w:numPr>
          <w:ilvl w:val="0"/>
          <w:numId w:val="10"/>
        </w:numPr>
        <w:spacing w:after="0" w:line="240" w:lineRule="auto"/>
        <w:jc w:val="both"/>
        <w:outlineLvl w:val="3"/>
        <w:rPr>
          <w:rFonts w:eastAsiaTheme="majorEastAsia" w:cstheme="minorHAnsi"/>
          <w:color w:val="000000" w:themeColor="text1"/>
          <w:sz w:val="18"/>
          <w:szCs w:val="18"/>
        </w:rPr>
      </w:pPr>
      <w:r w:rsidRPr="00025EAB">
        <w:rPr>
          <w:rFonts w:eastAsiaTheme="majorEastAsia" w:cstheme="minorHAnsi"/>
          <w:color w:val="000000" w:themeColor="text1"/>
          <w:sz w:val="18"/>
          <w:szCs w:val="18"/>
        </w:rPr>
        <w:t>Propo</w:t>
      </w:r>
      <w:r w:rsidR="00256C3E" w:rsidRPr="00025EAB">
        <w:rPr>
          <w:rFonts w:eastAsiaTheme="majorEastAsia" w:cstheme="minorHAnsi"/>
          <w:color w:val="000000" w:themeColor="text1"/>
          <w:sz w:val="18"/>
          <w:szCs w:val="18"/>
        </w:rPr>
        <w:t>nents</w:t>
      </w:r>
      <w:r w:rsidRPr="00025EAB">
        <w:rPr>
          <w:rFonts w:eastAsiaTheme="majorEastAsia" w:cstheme="minorHAnsi"/>
          <w:color w:val="000000" w:themeColor="text1"/>
          <w:sz w:val="18"/>
          <w:szCs w:val="18"/>
        </w:rPr>
        <w:t xml:space="preserve"> must include an acceptance of the terms and conditions outlined in the </w:t>
      </w:r>
      <w:r w:rsidR="00FC0F25" w:rsidRPr="00025EAB">
        <w:rPr>
          <w:rFonts w:eastAsiaTheme="majorEastAsia" w:cstheme="minorHAnsi"/>
          <w:color w:val="000000" w:themeColor="text1"/>
          <w:sz w:val="18"/>
          <w:szCs w:val="18"/>
        </w:rPr>
        <w:t xml:space="preserve">template </w:t>
      </w:r>
      <w:r w:rsidRPr="00025EAB">
        <w:rPr>
          <w:rFonts w:eastAsiaTheme="majorEastAsia" w:cstheme="minorHAnsi"/>
          <w:color w:val="000000" w:themeColor="text1"/>
          <w:sz w:val="18"/>
          <w:szCs w:val="18"/>
        </w:rPr>
        <w:t>Partner Agreement or their reservation or objections thereto.</w:t>
      </w:r>
      <w:r w:rsidR="00A035E0" w:rsidRPr="00025EAB">
        <w:rPr>
          <w:rFonts w:eastAsiaTheme="majorEastAsia" w:cstheme="minorHAnsi"/>
          <w:color w:val="000000" w:themeColor="text1"/>
          <w:sz w:val="18"/>
          <w:szCs w:val="18"/>
        </w:rPr>
        <w:t xml:space="preserve"> </w:t>
      </w:r>
    </w:p>
    <w:p w14:paraId="41F72E45" w14:textId="1D0245CA" w:rsidR="008A4FD2" w:rsidRPr="00025EAB" w:rsidRDefault="008A4FD2" w:rsidP="00FB749A">
      <w:pPr>
        <w:keepNext/>
        <w:keepLines/>
        <w:numPr>
          <w:ilvl w:val="0"/>
          <w:numId w:val="10"/>
        </w:numPr>
        <w:spacing w:after="0" w:line="240" w:lineRule="auto"/>
        <w:jc w:val="both"/>
        <w:outlineLvl w:val="3"/>
        <w:rPr>
          <w:rFonts w:eastAsiaTheme="majorEastAsia" w:cstheme="minorHAnsi"/>
          <w:color w:val="000000" w:themeColor="text1"/>
          <w:sz w:val="18"/>
          <w:szCs w:val="18"/>
        </w:rPr>
      </w:pPr>
      <w:r w:rsidRPr="00025EAB">
        <w:rPr>
          <w:rFonts w:eastAsiaTheme="majorEastAsia" w:cstheme="minorHAnsi"/>
          <w:color w:val="000000" w:themeColor="text1"/>
          <w:sz w:val="18"/>
          <w:szCs w:val="18"/>
        </w:rPr>
        <w:t xml:space="preserve">Submission of </w:t>
      </w:r>
      <w:r w:rsidR="00C152BE" w:rsidRPr="00025EAB">
        <w:rPr>
          <w:rFonts w:eastAsiaTheme="majorEastAsia" w:cstheme="minorHAnsi"/>
          <w:color w:val="000000" w:themeColor="text1"/>
          <w:sz w:val="18"/>
          <w:szCs w:val="18"/>
        </w:rPr>
        <w:t xml:space="preserve">any such </w:t>
      </w:r>
      <w:r w:rsidRPr="00025EAB">
        <w:rPr>
          <w:rFonts w:eastAsiaTheme="majorEastAsia" w:cstheme="minorHAnsi"/>
          <w:color w:val="000000" w:themeColor="text1"/>
          <w:sz w:val="18"/>
          <w:szCs w:val="18"/>
        </w:rPr>
        <w:t xml:space="preserve">reservations or objections does not mean that </w:t>
      </w:r>
      <w:r w:rsidR="00C6272A" w:rsidRPr="00025EAB">
        <w:rPr>
          <w:rFonts w:eastAsiaTheme="majorEastAsia" w:cstheme="minorHAnsi"/>
          <w:color w:val="000000" w:themeColor="text1"/>
          <w:sz w:val="18"/>
          <w:szCs w:val="18"/>
        </w:rPr>
        <w:t xml:space="preserve">UN Women </w:t>
      </w:r>
      <w:r w:rsidRPr="00025EAB">
        <w:rPr>
          <w:rFonts w:eastAsiaTheme="majorEastAsia" w:cstheme="minorHAnsi"/>
          <w:color w:val="000000" w:themeColor="text1"/>
          <w:sz w:val="18"/>
          <w:szCs w:val="18"/>
        </w:rPr>
        <w:t>will automatically accept them should the propo</w:t>
      </w:r>
      <w:r w:rsidR="00B6686F" w:rsidRPr="00025EAB">
        <w:rPr>
          <w:rFonts w:eastAsiaTheme="majorEastAsia" w:cstheme="minorHAnsi"/>
          <w:color w:val="000000" w:themeColor="text1"/>
          <w:sz w:val="18"/>
          <w:szCs w:val="18"/>
        </w:rPr>
        <w:t xml:space="preserve">nent </w:t>
      </w:r>
      <w:r w:rsidRPr="00025EAB">
        <w:rPr>
          <w:rFonts w:eastAsiaTheme="majorEastAsia" w:cstheme="minorHAnsi"/>
          <w:color w:val="000000" w:themeColor="text1"/>
          <w:sz w:val="18"/>
          <w:szCs w:val="18"/>
        </w:rPr>
        <w:t xml:space="preserve">be selected as a </w:t>
      </w:r>
      <w:r w:rsidR="000F0115" w:rsidRPr="00025EAB">
        <w:rPr>
          <w:rFonts w:eastAsiaTheme="majorEastAsia" w:cstheme="minorHAnsi"/>
          <w:color w:val="000000" w:themeColor="text1"/>
          <w:sz w:val="18"/>
          <w:szCs w:val="18"/>
        </w:rPr>
        <w:t>Responsible Party</w:t>
      </w:r>
      <w:r w:rsidRPr="00025EAB">
        <w:rPr>
          <w:rFonts w:eastAsiaTheme="majorEastAsia" w:cstheme="minorHAnsi"/>
          <w:color w:val="000000" w:themeColor="text1"/>
          <w:sz w:val="18"/>
          <w:szCs w:val="18"/>
        </w:rPr>
        <w:t xml:space="preserve">. </w:t>
      </w:r>
    </w:p>
    <w:p w14:paraId="42B6E3C2" w14:textId="1F7BAAD2" w:rsidR="008A4FD2" w:rsidRPr="00025EAB" w:rsidRDefault="00C6272A" w:rsidP="00FB749A">
      <w:pPr>
        <w:keepNext/>
        <w:keepLines/>
        <w:numPr>
          <w:ilvl w:val="0"/>
          <w:numId w:val="10"/>
        </w:numPr>
        <w:spacing w:after="0" w:line="240" w:lineRule="auto"/>
        <w:jc w:val="both"/>
        <w:outlineLvl w:val="3"/>
        <w:rPr>
          <w:rFonts w:eastAsiaTheme="majorEastAsia" w:cstheme="minorHAnsi"/>
          <w:color w:val="000000" w:themeColor="text1"/>
          <w:sz w:val="18"/>
          <w:szCs w:val="18"/>
        </w:rPr>
      </w:pPr>
      <w:r w:rsidRPr="00025EAB">
        <w:rPr>
          <w:rFonts w:eastAsiaTheme="majorEastAsia" w:cstheme="minorHAnsi"/>
          <w:color w:val="000000" w:themeColor="text1"/>
          <w:sz w:val="18"/>
          <w:szCs w:val="18"/>
        </w:rPr>
        <w:t>UN Women</w:t>
      </w:r>
      <w:r w:rsidR="008A4FD2" w:rsidRPr="00025EAB">
        <w:rPr>
          <w:rFonts w:eastAsiaTheme="majorEastAsia" w:cstheme="minorHAnsi"/>
          <w:color w:val="000000" w:themeColor="text1"/>
          <w:sz w:val="18"/>
          <w:szCs w:val="18"/>
        </w:rPr>
        <w:t xml:space="preserve"> will evaluate any reservation or objection during</w:t>
      </w:r>
      <w:r w:rsidR="00C152BE" w:rsidRPr="00025EAB">
        <w:rPr>
          <w:rFonts w:eastAsiaTheme="majorEastAsia" w:cstheme="minorHAnsi"/>
          <w:color w:val="000000" w:themeColor="text1"/>
          <w:sz w:val="18"/>
          <w:szCs w:val="18"/>
        </w:rPr>
        <w:t xml:space="preserve"> its</w:t>
      </w:r>
      <w:r w:rsidR="008A4FD2" w:rsidRPr="00025EAB">
        <w:rPr>
          <w:rFonts w:eastAsiaTheme="majorEastAsia" w:cstheme="minorHAnsi"/>
          <w:color w:val="000000" w:themeColor="text1"/>
          <w:sz w:val="18"/>
          <w:szCs w:val="18"/>
        </w:rPr>
        <w:t xml:space="preserve"> evaluation of the proposal and may accept or reject any such reservation or objection.</w:t>
      </w:r>
    </w:p>
    <w:p w14:paraId="45353963" w14:textId="77777777" w:rsidR="00347590" w:rsidRPr="00025EAB" w:rsidRDefault="00761A0F" w:rsidP="00347590">
      <w:pPr>
        <w:tabs>
          <w:tab w:val="center" w:pos="4320"/>
          <w:tab w:val="right" w:pos="8640"/>
        </w:tabs>
        <w:spacing w:after="0" w:line="240" w:lineRule="auto"/>
        <w:jc w:val="center"/>
        <w:rPr>
          <w:rFonts w:eastAsia="Times New Roman" w:cstheme="minorHAnsi"/>
          <w:b/>
          <w:bCs/>
          <w:color w:val="002060"/>
          <w:sz w:val="18"/>
          <w:szCs w:val="18"/>
          <w:lang w:val="en-GB" w:eastAsia="en-GB"/>
        </w:rPr>
      </w:pPr>
      <w:r w:rsidRPr="00025EAB">
        <w:rPr>
          <w:rFonts w:cstheme="minorHAnsi"/>
          <w:sz w:val="18"/>
          <w:szCs w:val="18"/>
        </w:rPr>
        <w:br w:type="page"/>
      </w:r>
      <w:r w:rsidR="00347590" w:rsidRPr="00025EAB">
        <w:rPr>
          <w:rFonts w:eastAsia="Times New Roman" w:cstheme="minorHAnsi"/>
          <w:b/>
          <w:bCs/>
          <w:color w:val="002060"/>
          <w:sz w:val="18"/>
          <w:szCs w:val="18"/>
          <w:lang w:val="en-GB" w:eastAsia="en-GB"/>
        </w:rPr>
        <w:lastRenderedPageBreak/>
        <w:t>Annex B-1</w:t>
      </w:r>
    </w:p>
    <w:p w14:paraId="25E755D2" w14:textId="77777777" w:rsidR="00347590" w:rsidRPr="00025EAB" w:rsidRDefault="00347590" w:rsidP="00347590">
      <w:pPr>
        <w:tabs>
          <w:tab w:val="center" w:pos="4320"/>
          <w:tab w:val="right" w:pos="8640"/>
        </w:tabs>
        <w:spacing w:after="0" w:line="240" w:lineRule="auto"/>
        <w:jc w:val="center"/>
        <w:rPr>
          <w:rFonts w:eastAsia="Times New Roman" w:cstheme="minorHAnsi"/>
          <w:b/>
          <w:color w:val="002060"/>
          <w:sz w:val="18"/>
          <w:szCs w:val="18"/>
          <w:lang w:val="en-GB" w:eastAsia="en-GB"/>
        </w:rPr>
      </w:pPr>
      <w:r w:rsidRPr="00025EAB">
        <w:rPr>
          <w:rFonts w:eastAsia="Times New Roman" w:cstheme="minorHAnsi"/>
          <w:b/>
          <w:color w:val="002060"/>
          <w:sz w:val="18"/>
          <w:szCs w:val="18"/>
          <w:lang w:val="en-GB" w:eastAsia="en-GB"/>
        </w:rPr>
        <w:t>Mandatory requirements/pre-qualification criteria</w:t>
      </w:r>
    </w:p>
    <w:p w14:paraId="36D41E60" w14:textId="77777777" w:rsidR="00347590" w:rsidRPr="00025EAB" w:rsidRDefault="00347590" w:rsidP="00347590">
      <w:pPr>
        <w:tabs>
          <w:tab w:val="center" w:pos="4320"/>
          <w:tab w:val="right" w:pos="8640"/>
        </w:tabs>
        <w:spacing w:after="0" w:line="240" w:lineRule="auto"/>
        <w:jc w:val="center"/>
        <w:rPr>
          <w:rFonts w:eastAsia="Times New Roman" w:cstheme="minorHAnsi"/>
          <w:b/>
          <w:color w:val="002060"/>
          <w:sz w:val="18"/>
          <w:szCs w:val="18"/>
          <w:lang w:val="en-GB" w:eastAsia="en-GB"/>
        </w:rPr>
      </w:pPr>
      <w:r w:rsidRPr="00025EAB">
        <w:rPr>
          <w:rFonts w:eastAsia="Times New Roman" w:cstheme="minorHAnsi"/>
          <w:b/>
          <w:color w:val="002060"/>
          <w:sz w:val="18"/>
          <w:szCs w:val="18"/>
          <w:lang w:val="en-GB" w:eastAsia="en-GB"/>
        </w:rPr>
        <w:t>[To be completed by proponents and returned with their proposal]</w:t>
      </w:r>
    </w:p>
    <w:p w14:paraId="029E0E7D" w14:textId="77777777" w:rsidR="00347590" w:rsidRPr="00025EAB" w:rsidRDefault="00347590" w:rsidP="00347590">
      <w:pPr>
        <w:tabs>
          <w:tab w:val="center" w:pos="4320"/>
          <w:tab w:val="right" w:pos="8640"/>
        </w:tabs>
        <w:spacing w:after="0" w:line="240" w:lineRule="auto"/>
        <w:jc w:val="center"/>
        <w:rPr>
          <w:rFonts w:eastAsia="Times New Roman" w:cstheme="minorHAnsi"/>
          <w:b/>
          <w:color w:val="000000"/>
          <w:sz w:val="18"/>
          <w:szCs w:val="18"/>
          <w:lang w:val="en-GB" w:eastAsia="en-GB"/>
        </w:rPr>
      </w:pPr>
    </w:p>
    <w:p w14:paraId="049E7B13"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p>
    <w:p w14:paraId="4EE43B15"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Call for proposal</w:t>
      </w:r>
    </w:p>
    <w:p w14:paraId="24BB616C" w14:textId="2BC9FA71"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 xml:space="preserve">Description of Services: </w:t>
      </w:r>
      <w:r w:rsidRPr="00025EAB">
        <w:rPr>
          <w:rFonts w:cstheme="minorHAnsi"/>
          <w:b/>
          <w:bCs/>
          <w:sz w:val="18"/>
          <w:szCs w:val="18"/>
        </w:rPr>
        <w:t>Strengthen Community Based Justice mechanism in Selected Villages to build the capacity for women’s access to Justice</w:t>
      </w:r>
    </w:p>
    <w:p w14:paraId="43953DC2" w14:textId="516B73CC"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 xml:space="preserve">CFP No. </w:t>
      </w:r>
      <w:r w:rsidR="0093384A" w:rsidRPr="00025EAB">
        <w:rPr>
          <w:rFonts w:cstheme="minorHAnsi"/>
          <w:b/>
          <w:bCs/>
          <w:noProof/>
          <w:sz w:val="18"/>
          <w:szCs w:val="18"/>
          <w:lang w:val="en-GB"/>
        </w:rPr>
        <w:t>UNW-AP-IDN-CFP-2022-001</w:t>
      </w:r>
    </w:p>
    <w:p w14:paraId="4F6F06EE" w14:textId="6F0ED776" w:rsidR="00347590" w:rsidRPr="00025EAB" w:rsidRDefault="00347590" w:rsidP="00347590">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lang w:val="en-CA"/>
        </w:rPr>
      </w:pPr>
    </w:p>
    <w:p w14:paraId="276CC0EE" w14:textId="12323611" w:rsidR="00DC4860" w:rsidRPr="00025EAB" w:rsidRDefault="00DC4860" w:rsidP="00347590">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lang w:val="en-CA"/>
        </w:rPr>
      </w:pPr>
    </w:p>
    <w:p w14:paraId="59E96F1B" w14:textId="77777777" w:rsidR="00DC4860" w:rsidRPr="00025EAB" w:rsidRDefault="00DC4860" w:rsidP="00DC4860">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025EAB">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025EAB">
        <w:rPr>
          <w:rFonts w:eastAsia="Times New Roman" w:cstheme="minorHAnsi"/>
          <w:b/>
          <w:bCs/>
          <w:color w:val="000000"/>
          <w:sz w:val="18"/>
          <w:szCs w:val="18"/>
          <w:lang w:val="en-GB" w:eastAsia="en-GB"/>
        </w:rPr>
        <w:t>pass/fail rating</w:t>
      </w:r>
      <w:r w:rsidRPr="00025EAB">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sidRPr="00025EAB">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6B583293" w14:textId="77777777" w:rsidR="00DC4860" w:rsidRPr="00025EAB" w:rsidRDefault="00DC4860" w:rsidP="00DC4860">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DC4860" w:rsidRPr="00025EAB" w14:paraId="48D7864A" w14:textId="77777777" w:rsidTr="00B004A9">
        <w:tc>
          <w:tcPr>
            <w:tcW w:w="6277" w:type="dxa"/>
            <w:shd w:val="clear" w:color="auto" w:fill="D5DCE4" w:themeFill="text2" w:themeFillTint="33"/>
          </w:tcPr>
          <w:p w14:paraId="31993474" w14:textId="77777777" w:rsidR="00DC4860" w:rsidRPr="00025EAB" w:rsidRDefault="00DC4860" w:rsidP="00B004A9">
            <w:pPr>
              <w:keepNext/>
              <w:spacing w:after="0" w:line="240" w:lineRule="auto"/>
              <w:jc w:val="both"/>
              <w:outlineLvl w:val="3"/>
              <w:rPr>
                <w:rFonts w:eastAsia="Arial" w:cstheme="minorHAnsi"/>
                <w:b/>
                <w:i/>
                <w:iCs/>
                <w:color w:val="000000"/>
                <w:sz w:val="18"/>
                <w:szCs w:val="18"/>
              </w:rPr>
            </w:pPr>
            <w:r w:rsidRPr="00025EAB">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5D7E1424" w14:textId="77777777" w:rsidR="00DC4860" w:rsidRPr="00025EAB" w:rsidRDefault="00DC4860" w:rsidP="00B004A9">
            <w:pPr>
              <w:keepNext/>
              <w:spacing w:after="0" w:line="240" w:lineRule="auto"/>
              <w:jc w:val="both"/>
              <w:outlineLvl w:val="3"/>
              <w:rPr>
                <w:rFonts w:eastAsia="Arial" w:cstheme="minorHAnsi"/>
                <w:b/>
                <w:i/>
                <w:iCs/>
                <w:color w:val="000000"/>
                <w:sz w:val="18"/>
                <w:szCs w:val="18"/>
              </w:rPr>
            </w:pPr>
            <w:r w:rsidRPr="00025EAB">
              <w:rPr>
                <w:rFonts w:eastAsia="Arial" w:cstheme="minorHAnsi"/>
                <w:b/>
                <w:color w:val="000000"/>
                <w:sz w:val="18"/>
                <w:szCs w:val="18"/>
              </w:rPr>
              <w:t>Proponent’s response</w:t>
            </w:r>
          </w:p>
        </w:tc>
      </w:tr>
      <w:tr w:rsidR="00DC4860" w:rsidRPr="00025EAB" w14:paraId="71B87F5A" w14:textId="77777777" w:rsidTr="00B004A9">
        <w:tc>
          <w:tcPr>
            <w:tcW w:w="6277" w:type="dxa"/>
          </w:tcPr>
          <w:p w14:paraId="0F479D3A" w14:textId="77777777" w:rsidR="00DC4860" w:rsidRPr="00025EAB" w:rsidRDefault="00DC4860" w:rsidP="00FB749A">
            <w:pPr>
              <w:pStyle w:val="ListParagraph"/>
              <w:numPr>
                <w:ilvl w:val="0"/>
                <w:numId w:val="14"/>
              </w:numPr>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Are the services being requested part of the key services that the proponent has been performing as an organization? This must be supported by a list of at least two customer references for which similar service has currently or has been provided by the proponent.</w:t>
            </w:r>
          </w:p>
        </w:tc>
        <w:tc>
          <w:tcPr>
            <w:tcW w:w="2850" w:type="dxa"/>
          </w:tcPr>
          <w:p w14:paraId="49677377"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Reference #1:</w:t>
            </w:r>
          </w:p>
          <w:p w14:paraId="20C57B51"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Reference #2:</w:t>
            </w:r>
          </w:p>
          <w:p w14:paraId="53189928" w14:textId="77777777" w:rsidR="00DC4860" w:rsidRPr="00025EAB" w:rsidRDefault="00DC4860" w:rsidP="00B004A9">
            <w:pPr>
              <w:spacing w:after="0" w:line="240" w:lineRule="auto"/>
              <w:rPr>
                <w:rFonts w:eastAsia="Calibri" w:cstheme="minorHAnsi"/>
                <w:color w:val="000000"/>
                <w:sz w:val="18"/>
                <w:szCs w:val="18"/>
                <w:lang w:val="en-CA"/>
              </w:rPr>
            </w:pPr>
          </w:p>
        </w:tc>
      </w:tr>
      <w:tr w:rsidR="00DC4860" w:rsidRPr="00025EAB" w14:paraId="551786DC" w14:textId="77777777" w:rsidTr="00B004A9">
        <w:trPr>
          <w:trHeight w:val="440"/>
        </w:trPr>
        <w:tc>
          <w:tcPr>
            <w:tcW w:w="6277" w:type="dxa"/>
          </w:tcPr>
          <w:p w14:paraId="4DFA8825" w14:textId="77777777" w:rsidR="00DC4860" w:rsidRPr="00025EAB" w:rsidRDefault="00DC4860" w:rsidP="00FB749A">
            <w:pPr>
              <w:pStyle w:val="ListParagraph"/>
              <w:numPr>
                <w:ilvl w:val="0"/>
                <w:numId w:val="14"/>
              </w:numPr>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Is the proponent duly registered or does it have the legal basis/mandate as an organization? [Please attach a copy of the official registration here].</w:t>
            </w:r>
          </w:p>
        </w:tc>
        <w:tc>
          <w:tcPr>
            <w:tcW w:w="2850" w:type="dxa"/>
          </w:tcPr>
          <w:p w14:paraId="1F45D560"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Yes/No</w:t>
            </w:r>
          </w:p>
        </w:tc>
      </w:tr>
      <w:tr w:rsidR="00DC4860" w:rsidRPr="00025EAB" w14:paraId="16C3BA56" w14:textId="77777777" w:rsidTr="00B004A9">
        <w:tc>
          <w:tcPr>
            <w:tcW w:w="6277" w:type="dxa"/>
          </w:tcPr>
          <w:p w14:paraId="029D8E9A" w14:textId="77777777" w:rsidR="00DC4860" w:rsidRPr="00025EAB" w:rsidRDefault="00DC4860" w:rsidP="00FB749A">
            <w:pPr>
              <w:pStyle w:val="ListParagraph"/>
              <w:numPr>
                <w:ilvl w:val="0"/>
                <w:numId w:val="14"/>
              </w:numPr>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Has the proponent as an organization been in operation for at least five (5) years</w:t>
            </w:r>
            <w:r w:rsidRPr="00025EAB">
              <w:rPr>
                <w:rStyle w:val="FootnoteReference"/>
                <w:rFonts w:eastAsia="Calibri" w:cstheme="minorHAnsi"/>
                <w:color w:val="000000"/>
                <w:sz w:val="18"/>
                <w:szCs w:val="18"/>
                <w:lang w:val="en-CA"/>
              </w:rPr>
              <w:footnoteReference w:id="8"/>
            </w:r>
            <w:r w:rsidRPr="00025EAB">
              <w:rPr>
                <w:rFonts w:eastAsia="Calibri" w:cstheme="minorHAnsi"/>
                <w:color w:val="000000"/>
                <w:sz w:val="18"/>
                <w:szCs w:val="18"/>
                <w:lang w:val="en-CA"/>
              </w:rPr>
              <w:t>?</w:t>
            </w:r>
          </w:p>
        </w:tc>
        <w:tc>
          <w:tcPr>
            <w:tcW w:w="2850" w:type="dxa"/>
          </w:tcPr>
          <w:p w14:paraId="717453E7"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Yes/No</w:t>
            </w:r>
          </w:p>
        </w:tc>
      </w:tr>
      <w:tr w:rsidR="00DC4860" w:rsidRPr="00025EAB" w14:paraId="0A112C72" w14:textId="77777777" w:rsidTr="00B004A9">
        <w:tc>
          <w:tcPr>
            <w:tcW w:w="6277" w:type="dxa"/>
          </w:tcPr>
          <w:p w14:paraId="6DD0318F" w14:textId="77777777" w:rsidR="00DC4860" w:rsidRPr="00025EAB" w:rsidRDefault="00DC4860" w:rsidP="00FB749A">
            <w:pPr>
              <w:pStyle w:val="ListParagraph"/>
              <w:numPr>
                <w:ilvl w:val="0"/>
                <w:numId w:val="14"/>
              </w:numPr>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Does the proponent have a permanent office within the location area?</w:t>
            </w:r>
          </w:p>
        </w:tc>
        <w:tc>
          <w:tcPr>
            <w:tcW w:w="2850" w:type="dxa"/>
          </w:tcPr>
          <w:p w14:paraId="670A1D41"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Yes/No</w:t>
            </w:r>
          </w:p>
        </w:tc>
      </w:tr>
      <w:tr w:rsidR="00DC4860" w:rsidRPr="00025EAB" w14:paraId="09651472" w14:textId="77777777" w:rsidTr="00B004A9">
        <w:tc>
          <w:tcPr>
            <w:tcW w:w="6277" w:type="dxa"/>
          </w:tcPr>
          <w:p w14:paraId="4FE2BF1F" w14:textId="77777777" w:rsidR="00DC4860" w:rsidRPr="00025EAB" w:rsidRDefault="00DC4860" w:rsidP="00FB749A">
            <w:pPr>
              <w:pStyle w:val="ListParagraph"/>
              <w:numPr>
                <w:ilvl w:val="0"/>
                <w:numId w:val="14"/>
              </w:numPr>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Can UN Women conduct</w:t>
            </w:r>
            <w:r w:rsidRPr="00025EAB">
              <w:rPr>
                <w:rFonts w:eastAsia="Arial,Times New Roman" w:cstheme="minorHAnsi"/>
                <w:color w:val="000000"/>
                <w:sz w:val="18"/>
                <w:szCs w:val="18"/>
                <w:lang w:val="en-CA"/>
              </w:rPr>
              <w:t xml:space="preserve"> a site visit at a customer location in the location or area with a similar scope of work as the one described in this CFP?</w:t>
            </w:r>
          </w:p>
        </w:tc>
        <w:tc>
          <w:tcPr>
            <w:tcW w:w="2850" w:type="dxa"/>
          </w:tcPr>
          <w:p w14:paraId="48CADA75"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292B9E4F" w14:textId="77777777" w:rsidR="00DC4860" w:rsidRPr="00025EAB" w:rsidRDefault="00DC4860" w:rsidP="00B004A9">
            <w:pPr>
              <w:spacing w:after="0" w:line="240" w:lineRule="auto"/>
              <w:rPr>
                <w:rFonts w:eastAsia="Calibri" w:cstheme="minorHAnsi"/>
                <w:color w:val="000000"/>
                <w:sz w:val="18"/>
                <w:szCs w:val="18"/>
                <w:lang w:val="en-CA"/>
              </w:rPr>
            </w:pPr>
          </w:p>
        </w:tc>
      </w:tr>
      <w:tr w:rsidR="00DC4860" w:rsidRPr="00025EAB" w14:paraId="7A78B2E0" w14:textId="77777777" w:rsidTr="00B004A9">
        <w:tc>
          <w:tcPr>
            <w:tcW w:w="6277" w:type="dxa"/>
            <w:tcBorders>
              <w:top w:val="single" w:sz="4" w:space="0" w:color="auto"/>
              <w:left w:val="single" w:sz="4" w:space="0" w:color="auto"/>
              <w:bottom w:val="single" w:sz="4" w:space="0" w:color="auto"/>
              <w:right w:val="single" w:sz="4" w:space="0" w:color="auto"/>
            </w:tcBorders>
          </w:tcPr>
          <w:p w14:paraId="05CE016E" w14:textId="77777777" w:rsidR="00DC4860" w:rsidRPr="00025EAB" w:rsidRDefault="00DC4860" w:rsidP="00FB749A">
            <w:pPr>
              <w:pStyle w:val="ListParagraph"/>
              <w:numPr>
                <w:ilvl w:val="0"/>
                <w:numId w:val="14"/>
              </w:numPr>
              <w:spacing w:after="0" w:line="240" w:lineRule="auto"/>
              <w:ind w:right="153"/>
              <w:jc w:val="both"/>
              <w:textAlignment w:val="baseline"/>
              <w:rPr>
                <w:rFonts w:eastAsia="Times New Roman" w:cstheme="minorHAnsi"/>
                <w:sz w:val="18"/>
                <w:szCs w:val="18"/>
              </w:rPr>
            </w:pPr>
            <w:r w:rsidRPr="00025EAB">
              <w:rPr>
                <w:rFonts w:eastAsia="Times New Roman" w:cstheme="minorHAnsi"/>
                <w:sz w:val="18"/>
                <w:szCs w:val="18"/>
                <w:lang w:val="en-CA"/>
              </w:rPr>
              <w:t>Fraud or other wrongdoing:</w:t>
            </w:r>
          </w:p>
          <w:p w14:paraId="4B198C49" w14:textId="77777777" w:rsidR="00DC4860" w:rsidRPr="00025EAB" w:rsidRDefault="00DC4860" w:rsidP="00FB749A">
            <w:pPr>
              <w:pStyle w:val="ListParagraph"/>
              <w:numPr>
                <w:ilvl w:val="0"/>
                <w:numId w:val="20"/>
              </w:numPr>
              <w:spacing w:after="0" w:line="240" w:lineRule="auto"/>
              <w:ind w:right="153" w:hanging="210"/>
              <w:jc w:val="both"/>
              <w:textAlignment w:val="baseline"/>
              <w:rPr>
                <w:rFonts w:eastAsia="Times New Roman" w:cstheme="minorHAnsi"/>
                <w:sz w:val="18"/>
                <w:szCs w:val="18"/>
                <w:lang w:val="en-CA"/>
              </w:rPr>
            </w:pPr>
            <w:r w:rsidRPr="00025EAB">
              <w:rPr>
                <w:rFonts w:eastAsia="Times New Roman" w:cstheme="minorHAnsi"/>
                <w:sz w:val="18"/>
                <w:szCs w:val="18"/>
                <w:lang w:val="en-CA"/>
              </w:rPr>
              <w:t xml:space="preserve">Has the proponent, 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2E27B69F" w14:textId="77777777" w:rsidR="00DC4860" w:rsidRPr="00025EAB" w:rsidRDefault="00DC4860" w:rsidP="00B004A9">
            <w:pPr>
              <w:spacing w:line="240" w:lineRule="auto"/>
              <w:ind w:left="360" w:right="153"/>
              <w:jc w:val="both"/>
              <w:textAlignment w:val="baseline"/>
              <w:rPr>
                <w:rFonts w:eastAsia="Times New Roman" w:cstheme="minorHAnsi"/>
                <w:sz w:val="18"/>
                <w:szCs w:val="18"/>
                <w:lang w:val="en-CA"/>
              </w:rPr>
            </w:pPr>
            <w:r w:rsidRPr="00025EAB">
              <w:rPr>
                <w:rFonts w:eastAsia="Times New Roman" w:cstheme="minorHAnsi"/>
                <w:sz w:val="18"/>
                <w:szCs w:val="18"/>
                <w:lang w:val="en-CA"/>
              </w:rPr>
              <w:t xml:space="preserve">         OR </w:t>
            </w:r>
          </w:p>
          <w:p w14:paraId="4495AD08" w14:textId="77777777" w:rsidR="00DC4860" w:rsidRPr="00025EAB" w:rsidRDefault="00DC4860" w:rsidP="00FB749A">
            <w:pPr>
              <w:pStyle w:val="ListParagraph"/>
              <w:numPr>
                <w:ilvl w:val="0"/>
                <w:numId w:val="20"/>
              </w:numPr>
              <w:spacing w:after="0" w:line="240" w:lineRule="auto"/>
              <w:ind w:hanging="220"/>
              <w:jc w:val="both"/>
              <w:rPr>
                <w:rFonts w:eastAsia="Calibri" w:cstheme="minorHAnsi"/>
                <w:color w:val="000000"/>
                <w:sz w:val="18"/>
                <w:szCs w:val="18"/>
                <w:lang w:val="en-CA"/>
              </w:rPr>
            </w:pPr>
            <w:r w:rsidRPr="00025EAB">
              <w:rPr>
                <w:rFonts w:eastAsia="Times New Roman" w:cstheme="minorHAnsi"/>
                <w:sz w:val="18"/>
                <w:szCs w:val="18"/>
                <w:lang w:val="en-CA"/>
              </w:rPr>
              <w:t>Is the proponent, its employees, personnel, sub-contractor or sub-contractor’s sub-contractor or sub-partner or sub-partner’s partner currently under investigation for fraud or any other wrongdoing by UN Women, another UN entity or otherwise?</w:t>
            </w:r>
            <w:r w:rsidRPr="00025EAB">
              <w:rPr>
                <w:rFonts w:eastAsia="Times New Roman" w:cstheme="minorHAns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3D1BD962"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706F5765" w14:textId="77777777" w:rsidR="00DC4860" w:rsidRPr="00025EAB" w:rsidRDefault="00DC4860" w:rsidP="00B004A9">
            <w:pPr>
              <w:spacing w:after="0" w:line="240" w:lineRule="auto"/>
              <w:rPr>
                <w:rFonts w:eastAsia="Calibri" w:cstheme="minorHAnsi"/>
                <w:color w:val="000000"/>
                <w:sz w:val="18"/>
                <w:szCs w:val="18"/>
                <w:lang w:val="en-CA"/>
              </w:rPr>
            </w:pPr>
          </w:p>
        </w:tc>
      </w:tr>
      <w:tr w:rsidR="00DC4860" w:rsidRPr="00025EAB" w14:paraId="1623F835" w14:textId="77777777" w:rsidTr="00B004A9">
        <w:tc>
          <w:tcPr>
            <w:tcW w:w="6277" w:type="dxa"/>
            <w:tcBorders>
              <w:top w:val="single" w:sz="4" w:space="0" w:color="auto"/>
              <w:left w:val="single" w:sz="4" w:space="0" w:color="auto"/>
              <w:bottom w:val="single" w:sz="4" w:space="0" w:color="auto"/>
              <w:right w:val="single" w:sz="4" w:space="0" w:color="auto"/>
            </w:tcBorders>
          </w:tcPr>
          <w:p w14:paraId="03733EE1" w14:textId="77777777" w:rsidR="00DC4860" w:rsidRPr="00025EAB" w:rsidRDefault="00DC4860" w:rsidP="00FB749A">
            <w:pPr>
              <w:pStyle w:val="ListParagraph"/>
              <w:numPr>
                <w:ilvl w:val="0"/>
                <w:numId w:val="14"/>
              </w:numPr>
              <w:spacing w:after="0" w:line="240" w:lineRule="auto"/>
              <w:ind w:right="153"/>
              <w:jc w:val="both"/>
              <w:textAlignment w:val="baseline"/>
              <w:rPr>
                <w:rFonts w:eastAsia="Times New Roman" w:cstheme="minorHAnsi"/>
                <w:sz w:val="18"/>
                <w:szCs w:val="18"/>
              </w:rPr>
            </w:pPr>
            <w:r w:rsidRPr="00025EAB">
              <w:rPr>
                <w:rFonts w:eastAsia="Times New Roman" w:cstheme="minorHAnsi"/>
                <w:sz w:val="18"/>
                <w:szCs w:val="18"/>
                <w:lang w:val="en-CA"/>
              </w:rPr>
              <w:t>Sexual exploitation and abuse:</w:t>
            </w:r>
          </w:p>
          <w:p w14:paraId="773FE8D2" w14:textId="77777777" w:rsidR="00DC4860" w:rsidRPr="00025EAB" w:rsidRDefault="00DC4860" w:rsidP="00FB749A">
            <w:pPr>
              <w:pStyle w:val="ListParagraph"/>
              <w:numPr>
                <w:ilvl w:val="0"/>
                <w:numId w:val="21"/>
              </w:numPr>
              <w:spacing w:after="0" w:line="240" w:lineRule="auto"/>
              <w:ind w:left="690" w:right="153" w:hanging="180"/>
              <w:jc w:val="both"/>
              <w:textAlignment w:val="baseline"/>
              <w:rPr>
                <w:rFonts w:eastAsia="Times New Roman" w:cstheme="minorHAnsi"/>
                <w:sz w:val="18"/>
                <w:szCs w:val="18"/>
              </w:rPr>
            </w:pPr>
            <w:r w:rsidRPr="00025EAB">
              <w:rPr>
                <w:rFonts w:eastAsia="Times New Roman" w:cstheme="minorHAnsi"/>
                <w:sz w:val="18"/>
                <w:szCs w:val="18"/>
                <w:lang w:val="en-CA"/>
              </w:rPr>
              <w:t>Has the proponent, its employees, personnel, sub-contractor or sub-contractor’s sub-contractor or sub-partner or sub-partner’s partner been the subject of any investigations and/or been charged for any misconduct related </w:t>
            </w:r>
            <w:r w:rsidRPr="00025EAB">
              <w:rPr>
                <w:rFonts w:eastAsia="Times New Roman" w:cstheme="minorHAnsi"/>
                <w:sz w:val="18"/>
                <w:szCs w:val="18"/>
              </w:rPr>
              <w:t>to sexual exploitation and abuse (SEA)</w:t>
            </w:r>
            <w:r w:rsidRPr="00025EAB">
              <w:rPr>
                <w:rStyle w:val="FootnoteReference"/>
                <w:rFonts w:eastAsia="Times New Roman" w:cstheme="minorHAnsi"/>
                <w:sz w:val="18"/>
                <w:szCs w:val="18"/>
              </w:rPr>
              <w:footnoteReference w:id="9"/>
            </w:r>
            <w:r w:rsidRPr="00025EAB">
              <w:rPr>
                <w:rFonts w:eastAsia="Times New Roman" w:cstheme="minorHAnsi"/>
                <w:sz w:val="18"/>
                <w:szCs w:val="18"/>
              </w:rPr>
              <w:t xml:space="preserve">? </w:t>
            </w:r>
          </w:p>
          <w:p w14:paraId="69D3AB22" w14:textId="77777777" w:rsidR="00DC4860" w:rsidRPr="00025EAB" w:rsidRDefault="00DC4860" w:rsidP="00B004A9">
            <w:pPr>
              <w:pStyle w:val="ListParagraph"/>
              <w:spacing w:line="240" w:lineRule="auto"/>
              <w:ind w:left="690" w:right="153"/>
              <w:jc w:val="both"/>
              <w:textAlignment w:val="baseline"/>
              <w:rPr>
                <w:rFonts w:eastAsia="Times New Roman" w:cstheme="minorHAnsi"/>
                <w:sz w:val="18"/>
                <w:szCs w:val="18"/>
              </w:rPr>
            </w:pPr>
            <w:r w:rsidRPr="00025EAB">
              <w:rPr>
                <w:rFonts w:eastAsia="Times New Roman" w:cstheme="minorHAnsi"/>
                <w:sz w:val="18"/>
                <w:szCs w:val="18"/>
              </w:rPr>
              <w:t>OR</w:t>
            </w:r>
          </w:p>
          <w:p w14:paraId="78593873" w14:textId="77777777" w:rsidR="00DC4860" w:rsidRPr="00025EAB" w:rsidRDefault="00DC4860" w:rsidP="00FB749A">
            <w:pPr>
              <w:pStyle w:val="ListParagraph"/>
              <w:numPr>
                <w:ilvl w:val="0"/>
                <w:numId w:val="21"/>
              </w:numPr>
              <w:spacing w:after="0" w:line="240" w:lineRule="auto"/>
              <w:ind w:left="680" w:hanging="180"/>
              <w:jc w:val="both"/>
              <w:rPr>
                <w:rFonts w:eastAsia="Arial" w:cstheme="minorHAnsi"/>
                <w:color w:val="000000"/>
                <w:sz w:val="18"/>
                <w:szCs w:val="18"/>
                <w:lang w:val="en-CA"/>
              </w:rPr>
            </w:pPr>
            <w:r w:rsidRPr="00025EAB">
              <w:rPr>
                <w:rFonts w:eastAsia="Times New Roman" w:cstheme="minorHAnsi"/>
                <w:sz w:val="18"/>
                <w:szCs w:val="18"/>
              </w:rPr>
              <w:t>Is the proponent,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11D792B6"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Yes/No</w:t>
            </w:r>
          </w:p>
        </w:tc>
      </w:tr>
      <w:tr w:rsidR="00DC4860" w:rsidRPr="00025EAB" w14:paraId="40B065A6" w14:textId="77777777" w:rsidTr="00B004A9">
        <w:tc>
          <w:tcPr>
            <w:tcW w:w="6277" w:type="dxa"/>
            <w:tcBorders>
              <w:top w:val="single" w:sz="4" w:space="0" w:color="auto"/>
              <w:left w:val="single" w:sz="4" w:space="0" w:color="auto"/>
              <w:bottom w:val="single" w:sz="4" w:space="0" w:color="auto"/>
              <w:right w:val="single" w:sz="4" w:space="0" w:color="auto"/>
            </w:tcBorders>
          </w:tcPr>
          <w:p w14:paraId="7CF5C38B" w14:textId="77777777" w:rsidR="00DC4860" w:rsidRPr="00025EAB" w:rsidRDefault="00DC4860" w:rsidP="00FB749A">
            <w:pPr>
              <w:pStyle w:val="ListParagraph"/>
              <w:numPr>
                <w:ilvl w:val="0"/>
                <w:numId w:val="14"/>
              </w:numPr>
              <w:spacing w:after="0" w:line="240" w:lineRule="auto"/>
              <w:jc w:val="both"/>
              <w:rPr>
                <w:rFonts w:eastAsia="Arial" w:cstheme="minorHAnsi"/>
                <w:color w:val="000000" w:themeColor="text1"/>
                <w:sz w:val="18"/>
                <w:szCs w:val="18"/>
                <w:lang w:val="en-CA"/>
              </w:rPr>
            </w:pPr>
            <w:r w:rsidRPr="00025EAB">
              <w:rPr>
                <w:rFonts w:eastAsia="Arial" w:cstheme="minorHAnsi"/>
                <w:sz w:val="18"/>
                <w:szCs w:val="18"/>
                <w:lang w:val="en-CA"/>
              </w:rPr>
              <w:t>Has</w:t>
            </w:r>
            <w:r w:rsidRPr="00025EAB">
              <w:rPr>
                <w:rFonts w:eastAsia="Arial" w:cstheme="minorHAnsi"/>
                <w:color w:val="000000" w:themeColor="text1"/>
                <w:sz w:val="18"/>
                <w:szCs w:val="18"/>
                <w:lang w:val="en-CA"/>
              </w:rPr>
              <w:t xml:space="preserve"> the proponent </w:t>
            </w:r>
            <w:r w:rsidRPr="00025EAB">
              <w:rPr>
                <w:rFonts w:eastAsia="Times New Roman" w:cstheme="minorHAnsi"/>
                <w:sz w:val="18"/>
                <w:szCs w:val="18"/>
                <w:lang w:val="en-CA"/>
              </w:rPr>
              <w:t>or any of its employees or personnel</w:t>
            </w:r>
            <w:r w:rsidRPr="00025EAB">
              <w:rPr>
                <w:rFonts w:cstheme="minorHAnsi"/>
                <w:sz w:val="18"/>
                <w:szCs w:val="18"/>
                <w:lang w:val="en-CA"/>
              </w:rPr>
              <w:t xml:space="preserve"> </w:t>
            </w:r>
            <w:r w:rsidRPr="00025EAB">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Pr="00025EAB">
              <w:rPr>
                <w:rFonts w:eastAsia="Arial" w:cstheme="minorHAnsi"/>
                <w:sz w:val="18"/>
                <w:szCs w:val="18"/>
                <w:lang w:val="en-CA"/>
              </w:rPr>
              <w:t>any other donor sanction list that may be available for use, as applicable?</w:t>
            </w:r>
          </w:p>
        </w:tc>
        <w:tc>
          <w:tcPr>
            <w:tcW w:w="2850" w:type="dxa"/>
            <w:tcBorders>
              <w:top w:val="single" w:sz="4" w:space="0" w:color="auto"/>
              <w:left w:val="single" w:sz="4" w:space="0" w:color="auto"/>
              <w:bottom w:val="single" w:sz="4" w:space="0" w:color="auto"/>
              <w:right w:val="single" w:sz="4" w:space="0" w:color="auto"/>
            </w:tcBorders>
          </w:tcPr>
          <w:p w14:paraId="7B5BB7D5"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08A86ED4" w14:textId="77777777" w:rsidR="00DC4860" w:rsidRPr="00025EAB" w:rsidRDefault="00DC4860" w:rsidP="00B004A9">
            <w:pPr>
              <w:spacing w:after="0" w:line="240" w:lineRule="auto"/>
              <w:rPr>
                <w:rFonts w:eastAsia="Calibri" w:cstheme="minorHAnsi"/>
                <w:color w:val="000000"/>
                <w:sz w:val="18"/>
                <w:szCs w:val="18"/>
                <w:lang w:val="en-CA"/>
              </w:rPr>
            </w:pPr>
          </w:p>
        </w:tc>
      </w:tr>
      <w:tr w:rsidR="00DC4860" w:rsidRPr="00025EAB" w14:paraId="3D6FF02D" w14:textId="77777777" w:rsidTr="00B004A9">
        <w:tc>
          <w:tcPr>
            <w:tcW w:w="6277" w:type="dxa"/>
            <w:tcBorders>
              <w:top w:val="single" w:sz="4" w:space="0" w:color="auto"/>
              <w:left w:val="single" w:sz="4" w:space="0" w:color="auto"/>
              <w:bottom w:val="single" w:sz="4" w:space="0" w:color="auto"/>
              <w:right w:val="single" w:sz="4" w:space="0" w:color="auto"/>
            </w:tcBorders>
          </w:tcPr>
          <w:p w14:paraId="4A3878B5" w14:textId="77777777" w:rsidR="00DC4860" w:rsidRPr="00025EAB" w:rsidRDefault="00DC4860" w:rsidP="00FB749A">
            <w:pPr>
              <w:pStyle w:val="ListParagraph"/>
              <w:numPr>
                <w:ilvl w:val="0"/>
                <w:numId w:val="14"/>
              </w:numPr>
              <w:spacing w:after="0" w:line="240" w:lineRule="auto"/>
              <w:jc w:val="both"/>
              <w:rPr>
                <w:rFonts w:eastAsia="Arial" w:cstheme="minorHAnsi"/>
                <w:color w:val="000000" w:themeColor="text1"/>
                <w:sz w:val="18"/>
                <w:szCs w:val="18"/>
                <w:lang w:val="en-CA"/>
              </w:rPr>
            </w:pPr>
            <w:r w:rsidRPr="00025EAB">
              <w:rPr>
                <w:rFonts w:eastAsia="Arial" w:cstheme="minorHAnsi"/>
                <w:sz w:val="18"/>
                <w:szCs w:val="18"/>
                <w:lang w:val="en-CA"/>
              </w:rPr>
              <w:t>Has</w:t>
            </w:r>
            <w:r w:rsidRPr="00025EAB">
              <w:rPr>
                <w:rFonts w:eastAsia="Arial" w:cstheme="minorHAnsi"/>
                <w:sz w:val="18"/>
                <w:szCs w:val="18"/>
              </w:rPr>
              <w:t xml:space="preserve"> the proponent read and accepted the standards set out in section 3 of ST/SGB/2003/13 “Special measures for protection from sexual exploitation and sexual abuse”?</w:t>
            </w:r>
          </w:p>
        </w:tc>
        <w:tc>
          <w:tcPr>
            <w:tcW w:w="2850" w:type="dxa"/>
            <w:tcBorders>
              <w:top w:val="single" w:sz="4" w:space="0" w:color="auto"/>
              <w:left w:val="single" w:sz="4" w:space="0" w:color="auto"/>
              <w:bottom w:val="single" w:sz="4" w:space="0" w:color="auto"/>
              <w:right w:val="single" w:sz="4" w:space="0" w:color="auto"/>
            </w:tcBorders>
          </w:tcPr>
          <w:p w14:paraId="737B84B4"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649EDC22" w14:textId="77777777" w:rsidR="00DC4860" w:rsidRPr="00025EAB" w:rsidRDefault="00DC4860" w:rsidP="00B004A9">
            <w:pPr>
              <w:spacing w:after="0" w:line="240" w:lineRule="auto"/>
              <w:rPr>
                <w:rFonts w:eastAsia="Calibri" w:cstheme="minorHAnsi"/>
                <w:color w:val="000000"/>
                <w:sz w:val="18"/>
                <w:szCs w:val="18"/>
                <w:lang w:val="en-CA"/>
              </w:rPr>
            </w:pPr>
          </w:p>
        </w:tc>
      </w:tr>
      <w:tr w:rsidR="00DC4860" w:rsidRPr="00025EAB" w14:paraId="78785442" w14:textId="77777777" w:rsidTr="00B004A9">
        <w:tc>
          <w:tcPr>
            <w:tcW w:w="6277" w:type="dxa"/>
            <w:tcBorders>
              <w:top w:val="single" w:sz="4" w:space="0" w:color="auto"/>
              <w:left w:val="single" w:sz="4" w:space="0" w:color="auto"/>
              <w:bottom w:val="single" w:sz="4" w:space="0" w:color="auto"/>
              <w:right w:val="single" w:sz="4" w:space="0" w:color="auto"/>
            </w:tcBorders>
          </w:tcPr>
          <w:p w14:paraId="0A5DB070" w14:textId="77777777" w:rsidR="00DC4860" w:rsidRPr="00025EAB" w:rsidRDefault="00DC4860" w:rsidP="00FB749A">
            <w:pPr>
              <w:pStyle w:val="ListParagraph"/>
              <w:numPr>
                <w:ilvl w:val="0"/>
                <w:numId w:val="14"/>
              </w:numPr>
              <w:spacing w:after="0" w:line="240" w:lineRule="auto"/>
              <w:jc w:val="both"/>
              <w:rPr>
                <w:rFonts w:eastAsia="Arial" w:cstheme="minorHAnsi"/>
                <w:sz w:val="18"/>
                <w:szCs w:val="18"/>
              </w:rPr>
            </w:pPr>
            <w:r w:rsidRPr="00025EAB">
              <w:rPr>
                <w:rFonts w:eastAsia="Arial" w:cstheme="minorHAnsi"/>
                <w:sz w:val="18"/>
                <w:szCs w:val="18"/>
                <w:lang w:val="en-CA"/>
              </w:rPr>
              <w:t>Does</w:t>
            </w:r>
            <w:r w:rsidRPr="00025EAB">
              <w:rPr>
                <w:rFonts w:eastAsia="Arial" w:cstheme="minorHAnsi"/>
                <w:sz w:val="18"/>
                <w:szCs w:val="18"/>
              </w:rPr>
              <w:t xml:space="preserve"> the proponent acknowledge that SEA is strictly prohibited, and that UN Women will apply a policy of “zero tolerance” in respect to SEA of anyone including </w:t>
            </w:r>
            <w:r w:rsidRPr="00025EAB">
              <w:rPr>
                <w:rFonts w:eastAsia="Arial" w:cstheme="minorHAnsi"/>
                <w:sz w:val="18"/>
                <w:szCs w:val="18"/>
              </w:rPr>
              <w:lastRenderedPageBreak/>
              <w:t>the proponent’s employees, agents, sub-partners and sub-contractors or any other persons engaged by the proponent to perform any services?</w:t>
            </w:r>
          </w:p>
        </w:tc>
        <w:tc>
          <w:tcPr>
            <w:tcW w:w="2850" w:type="dxa"/>
            <w:tcBorders>
              <w:top w:val="single" w:sz="4" w:space="0" w:color="auto"/>
              <w:left w:val="single" w:sz="4" w:space="0" w:color="auto"/>
              <w:bottom w:val="single" w:sz="4" w:space="0" w:color="auto"/>
              <w:right w:val="single" w:sz="4" w:space="0" w:color="auto"/>
            </w:tcBorders>
          </w:tcPr>
          <w:p w14:paraId="4746741B"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lastRenderedPageBreak/>
              <w:t xml:space="preserve">Yes/No </w:t>
            </w:r>
          </w:p>
          <w:p w14:paraId="74E10B38" w14:textId="77777777" w:rsidR="00DC4860" w:rsidRPr="00025EAB" w:rsidRDefault="00DC4860" w:rsidP="00B004A9">
            <w:pPr>
              <w:spacing w:after="0" w:line="240" w:lineRule="auto"/>
              <w:rPr>
                <w:rFonts w:eastAsia="Calibri" w:cstheme="minorHAnsi"/>
                <w:color w:val="000000"/>
                <w:sz w:val="18"/>
                <w:szCs w:val="18"/>
                <w:lang w:val="en-CA"/>
              </w:rPr>
            </w:pPr>
          </w:p>
        </w:tc>
      </w:tr>
      <w:tr w:rsidR="00DC4860" w:rsidRPr="00025EAB" w14:paraId="6B9202F6" w14:textId="77777777" w:rsidTr="00B004A9">
        <w:tc>
          <w:tcPr>
            <w:tcW w:w="6277" w:type="dxa"/>
            <w:tcBorders>
              <w:top w:val="single" w:sz="4" w:space="0" w:color="auto"/>
              <w:left w:val="single" w:sz="4" w:space="0" w:color="auto"/>
              <w:bottom w:val="single" w:sz="4" w:space="0" w:color="auto"/>
              <w:right w:val="single" w:sz="4" w:space="0" w:color="auto"/>
            </w:tcBorders>
          </w:tcPr>
          <w:p w14:paraId="3B455DFD" w14:textId="77777777" w:rsidR="00DC4860" w:rsidRPr="00025EAB" w:rsidRDefault="00DC4860" w:rsidP="00FB749A">
            <w:pPr>
              <w:pStyle w:val="ListParagraph"/>
              <w:numPr>
                <w:ilvl w:val="0"/>
                <w:numId w:val="14"/>
              </w:numPr>
              <w:spacing w:after="0" w:line="240" w:lineRule="auto"/>
              <w:jc w:val="both"/>
              <w:rPr>
                <w:rFonts w:eastAsia="Arial" w:cstheme="minorHAnsi"/>
                <w:sz w:val="18"/>
                <w:szCs w:val="18"/>
              </w:rPr>
            </w:pPr>
            <w:r w:rsidRPr="00025EAB">
              <w:rPr>
                <w:rFonts w:eastAsia="Arial" w:cstheme="minorHAnsi"/>
                <w:sz w:val="18"/>
                <w:szCs w:val="18"/>
                <w:lang w:val="en-CA"/>
              </w:rPr>
              <w:t>Has the proponent</w:t>
            </w:r>
            <w:r w:rsidRPr="00025EAB">
              <w:rPr>
                <w:rFonts w:eastAsia="Arial" w:cstheme="minorHAnsi"/>
                <w:sz w:val="18"/>
                <w:szCs w:val="18"/>
              </w:rPr>
              <w:t xml:space="preserve"> reviewed and taken note of UN Women Anti-Fraud Policy </w:t>
            </w:r>
            <w:r w:rsidRPr="00025EAB">
              <w:rPr>
                <w:rFonts w:eastAsia="Arial" w:cstheme="minorHAnsi"/>
                <w:b/>
                <w:bCs/>
                <w:sz w:val="18"/>
                <w:szCs w:val="18"/>
              </w:rPr>
              <w:t>(Annex B-6)</w:t>
            </w:r>
            <w:r w:rsidRPr="00025EAB">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F33900B" w14:textId="77777777" w:rsidR="00DC4860" w:rsidRPr="00025EAB" w:rsidRDefault="00DC4860"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2829EDBC" w14:textId="77777777" w:rsidR="00DC4860" w:rsidRPr="00025EAB" w:rsidRDefault="00DC4860" w:rsidP="00B004A9">
            <w:pPr>
              <w:spacing w:after="0" w:line="240" w:lineRule="auto"/>
              <w:rPr>
                <w:rFonts w:eastAsia="Calibri" w:cstheme="minorHAnsi"/>
                <w:color w:val="000000"/>
                <w:sz w:val="18"/>
                <w:szCs w:val="18"/>
                <w:lang w:val="en-CA"/>
              </w:rPr>
            </w:pPr>
          </w:p>
        </w:tc>
      </w:tr>
    </w:tbl>
    <w:p w14:paraId="5B888403" w14:textId="77777777" w:rsidR="00DC4860" w:rsidRPr="00025EAB" w:rsidRDefault="00DC4860" w:rsidP="00DC4860">
      <w:pPr>
        <w:spacing w:after="0" w:line="240" w:lineRule="auto"/>
        <w:rPr>
          <w:rFonts w:eastAsia="Calibri" w:cstheme="minorHAnsi"/>
          <w:b/>
          <w:bCs/>
          <w:spacing w:val="-3"/>
          <w:sz w:val="18"/>
          <w:szCs w:val="18"/>
          <w:lang w:val="en-CA"/>
        </w:rPr>
      </w:pPr>
    </w:p>
    <w:p w14:paraId="1F3D4F9E" w14:textId="77777777" w:rsidR="00DC4860" w:rsidRPr="00025EAB" w:rsidRDefault="00DC4860" w:rsidP="00DC4860">
      <w:pPr>
        <w:spacing w:after="0" w:line="240" w:lineRule="auto"/>
        <w:rPr>
          <w:rFonts w:eastAsia="Calibri" w:cstheme="minorHAnsi"/>
          <w:b/>
          <w:bCs/>
          <w:spacing w:val="-3"/>
          <w:sz w:val="18"/>
          <w:szCs w:val="18"/>
          <w:lang w:val="en-CA"/>
        </w:rPr>
      </w:pPr>
    </w:p>
    <w:p w14:paraId="0E2422CA" w14:textId="77777777" w:rsidR="00DC4860" w:rsidRPr="00025EAB" w:rsidRDefault="00DC4860" w:rsidP="00DC4860">
      <w:pPr>
        <w:spacing w:after="0" w:line="240" w:lineRule="auto"/>
        <w:rPr>
          <w:rFonts w:eastAsia="Calibri" w:cstheme="minorHAnsi"/>
          <w:b/>
          <w:bCs/>
          <w:spacing w:val="-3"/>
          <w:sz w:val="18"/>
          <w:szCs w:val="18"/>
          <w:lang w:val="en-CA"/>
        </w:rPr>
      </w:pPr>
      <w:r w:rsidRPr="00025EAB">
        <w:rPr>
          <w:rFonts w:eastAsia="Calibri" w:cstheme="minorHAnsi"/>
          <w:b/>
          <w:bCs/>
          <w:spacing w:val="-3"/>
          <w:sz w:val="18"/>
          <w:szCs w:val="18"/>
          <w:lang w:val="en-CA"/>
        </w:rPr>
        <w:t xml:space="preserve">Please provide the following information: </w:t>
      </w:r>
    </w:p>
    <w:p w14:paraId="1B575050" w14:textId="77777777" w:rsidR="00DC4860" w:rsidRPr="00025EAB" w:rsidRDefault="00DC4860" w:rsidP="00DC4860">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DC4860" w:rsidRPr="00025EAB" w14:paraId="42CF1314" w14:textId="77777777" w:rsidTr="00B004A9">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0D7FD" w14:textId="77777777" w:rsidR="00DC4860" w:rsidRPr="00025EAB" w:rsidRDefault="00DC4860" w:rsidP="00FB749A">
            <w:pPr>
              <w:pStyle w:val="ListParagraph"/>
              <w:numPr>
                <w:ilvl w:val="0"/>
                <w:numId w:val="12"/>
              </w:numPr>
              <w:spacing w:after="0" w:line="240" w:lineRule="auto"/>
              <w:rPr>
                <w:rFonts w:eastAsia="Arial" w:cstheme="minorHAnsi"/>
                <w:sz w:val="18"/>
                <w:szCs w:val="18"/>
              </w:rPr>
            </w:pPr>
            <w:r w:rsidRPr="00025EAB">
              <w:rPr>
                <w:rFonts w:eastAsia="Arial" w:cstheme="minorHAnsi"/>
                <w:sz w:val="18"/>
                <w:szCs w:val="18"/>
              </w:rPr>
              <w:t>Is the highest executive (e.g., Director, CEO, etc.) in the proponent organization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AF753" w14:textId="77777777" w:rsidR="00DC4860" w:rsidRPr="00025EAB" w:rsidRDefault="00DC4860" w:rsidP="00B004A9">
            <w:pPr>
              <w:spacing w:after="0" w:line="240" w:lineRule="auto"/>
              <w:rPr>
                <w:rFonts w:eastAsia="Arial" w:cstheme="minorHAnsi"/>
                <w:sz w:val="18"/>
                <w:szCs w:val="18"/>
              </w:rPr>
            </w:pPr>
            <w:r w:rsidRPr="00025EAB">
              <w:rPr>
                <w:rFonts w:eastAsia="Arial" w:cstheme="minorHAnsi"/>
                <w:sz w:val="18"/>
                <w:szCs w:val="18"/>
              </w:rPr>
              <w:t>Yes/No</w:t>
            </w:r>
          </w:p>
        </w:tc>
      </w:tr>
      <w:tr w:rsidR="00DC4860" w:rsidRPr="00025EAB" w14:paraId="5183AAAE" w14:textId="77777777" w:rsidTr="00B004A9">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BBDA2" w14:textId="77777777" w:rsidR="00DC4860" w:rsidRPr="00025EAB" w:rsidRDefault="00DC4860" w:rsidP="00FB749A">
            <w:pPr>
              <w:pStyle w:val="ListParagraph"/>
              <w:numPr>
                <w:ilvl w:val="0"/>
                <w:numId w:val="12"/>
              </w:numPr>
              <w:spacing w:after="0" w:line="240" w:lineRule="auto"/>
              <w:rPr>
                <w:rFonts w:eastAsia="Arial" w:cstheme="minorHAnsi"/>
                <w:sz w:val="18"/>
                <w:szCs w:val="18"/>
              </w:rPr>
            </w:pPr>
            <w:r w:rsidRPr="00025EAB">
              <w:rPr>
                <w:rFonts w:eastAsia="Arial" w:cstheme="minorHAnsi"/>
                <w:sz w:val="18"/>
                <w:szCs w:val="18"/>
              </w:rPr>
              <w:t xml:space="preserve">What is the female to male ratio in the proponent’s board?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6C1BF" w14:textId="77777777" w:rsidR="00DC4860" w:rsidRPr="00025EAB" w:rsidRDefault="00DC4860" w:rsidP="00B004A9">
            <w:pPr>
              <w:spacing w:after="0" w:line="240" w:lineRule="auto"/>
              <w:rPr>
                <w:rFonts w:eastAsia="Arial" w:cstheme="minorHAnsi"/>
                <w:sz w:val="18"/>
                <w:szCs w:val="18"/>
              </w:rPr>
            </w:pPr>
          </w:p>
        </w:tc>
      </w:tr>
    </w:tbl>
    <w:p w14:paraId="4337BD70" w14:textId="77777777" w:rsidR="00DC4860" w:rsidRPr="00025EAB" w:rsidRDefault="00DC4860" w:rsidP="00DC4860">
      <w:pPr>
        <w:spacing w:after="0" w:line="240" w:lineRule="auto"/>
        <w:rPr>
          <w:rFonts w:eastAsia="Calibri" w:cstheme="minorHAnsi"/>
          <w:b/>
          <w:bCs/>
          <w:spacing w:val="-3"/>
          <w:sz w:val="18"/>
          <w:szCs w:val="18"/>
          <w:lang w:val="en-CA"/>
        </w:rPr>
      </w:pPr>
    </w:p>
    <w:p w14:paraId="4C6B3E90" w14:textId="77777777" w:rsidR="00DC4860" w:rsidRPr="00025EAB" w:rsidRDefault="00DC4860" w:rsidP="00DC4860">
      <w:pPr>
        <w:spacing w:after="0" w:line="240" w:lineRule="auto"/>
        <w:jc w:val="both"/>
        <w:rPr>
          <w:rFonts w:eastAsia="Calibri" w:cstheme="minorHAnsi"/>
          <w:b/>
          <w:bCs/>
          <w:spacing w:val="-3"/>
          <w:sz w:val="18"/>
          <w:szCs w:val="18"/>
          <w:lang w:val="en-CA"/>
        </w:rPr>
      </w:pPr>
      <w:r w:rsidRPr="00025EAB">
        <w:rPr>
          <w:rFonts w:eastAsia="Calibri" w:cstheme="minorHAnsi"/>
          <w:b/>
          <w:bCs/>
          <w:spacing w:val="-3"/>
          <w:sz w:val="18"/>
          <w:szCs w:val="18"/>
          <w:lang w:val="en-CA"/>
        </w:rPr>
        <w:t>Acceptance of the terms and conditions outlined in the template Partner Agreement.</w:t>
      </w:r>
    </w:p>
    <w:p w14:paraId="494C0217" w14:textId="77777777" w:rsidR="00DC4860" w:rsidRPr="00025EAB" w:rsidRDefault="00DC4860" w:rsidP="00DC4860">
      <w:pPr>
        <w:spacing w:after="0" w:line="240" w:lineRule="auto"/>
        <w:jc w:val="both"/>
        <w:rPr>
          <w:rFonts w:eastAsia="Calibri" w:cstheme="minorHAnsi"/>
          <w:b/>
          <w:bCs/>
          <w:spacing w:val="-3"/>
          <w:sz w:val="18"/>
          <w:szCs w:val="18"/>
          <w:lang w:val="en-CA"/>
        </w:rPr>
      </w:pPr>
    </w:p>
    <w:p w14:paraId="03F8F5CA" w14:textId="77777777" w:rsidR="00DC4860" w:rsidRPr="00025EAB" w:rsidRDefault="00DC4860" w:rsidP="00FB749A">
      <w:pPr>
        <w:keepNext/>
        <w:keepLines/>
        <w:numPr>
          <w:ilvl w:val="0"/>
          <w:numId w:val="10"/>
        </w:numPr>
        <w:spacing w:after="0" w:line="240" w:lineRule="auto"/>
        <w:ind w:left="450" w:hanging="450"/>
        <w:jc w:val="both"/>
        <w:outlineLvl w:val="3"/>
        <w:rPr>
          <w:rFonts w:eastAsiaTheme="majorEastAsia" w:cstheme="minorHAnsi"/>
          <w:color w:val="000000" w:themeColor="text1"/>
          <w:sz w:val="18"/>
          <w:szCs w:val="18"/>
        </w:rPr>
      </w:pPr>
      <w:r w:rsidRPr="00025EAB">
        <w:rPr>
          <w:rFonts w:eastAsiaTheme="majorEastAsia" w:cstheme="minorHAnsi"/>
          <w:color w:val="000000" w:themeColor="text1"/>
          <w:sz w:val="18"/>
          <w:szCs w:val="18"/>
        </w:rPr>
        <w:t xml:space="preserve">Proponents must include an acceptance of the terms and conditions outlined in the template Partner Agreement or their reservations or objections thereto. </w:t>
      </w:r>
    </w:p>
    <w:p w14:paraId="00F9FA2A" w14:textId="77777777" w:rsidR="00DC4860" w:rsidRPr="00025EAB" w:rsidRDefault="00DC4860" w:rsidP="00FB749A">
      <w:pPr>
        <w:keepNext/>
        <w:keepLines/>
        <w:numPr>
          <w:ilvl w:val="0"/>
          <w:numId w:val="10"/>
        </w:numPr>
        <w:spacing w:after="0" w:line="240" w:lineRule="auto"/>
        <w:ind w:left="450" w:hanging="450"/>
        <w:jc w:val="both"/>
        <w:outlineLvl w:val="3"/>
        <w:rPr>
          <w:rFonts w:eastAsiaTheme="majorEastAsia" w:cstheme="minorHAnsi"/>
          <w:color w:val="000000" w:themeColor="text1"/>
          <w:sz w:val="18"/>
          <w:szCs w:val="18"/>
        </w:rPr>
      </w:pPr>
      <w:r w:rsidRPr="00025EAB">
        <w:rPr>
          <w:rFonts w:eastAsiaTheme="majorEastAsia" w:cstheme="minorHAnsi"/>
          <w:color w:val="000000" w:themeColor="text1"/>
          <w:sz w:val="18"/>
          <w:szCs w:val="18"/>
        </w:rPr>
        <w:t xml:space="preserve">Submission of any such reservations or objections does not mean that UN Women will automatically accept them should the proponent be selected as a Responsible Party. </w:t>
      </w:r>
    </w:p>
    <w:p w14:paraId="10FEBE14" w14:textId="77777777" w:rsidR="00DC4860" w:rsidRPr="00025EAB" w:rsidRDefault="00DC4860" w:rsidP="00FB749A">
      <w:pPr>
        <w:keepNext/>
        <w:keepLines/>
        <w:numPr>
          <w:ilvl w:val="0"/>
          <w:numId w:val="10"/>
        </w:numPr>
        <w:spacing w:after="0" w:line="240" w:lineRule="auto"/>
        <w:ind w:left="450" w:hanging="450"/>
        <w:jc w:val="both"/>
        <w:outlineLvl w:val="3"/>
        <w:rPr>
          <w:rFonts w:eastAsiaTheme="majorEastAsia" w:cstheme="minorHAnsi"/>
          <w:color w:val="000000" w:themeColor="text1"/>
          <w:sz w:val="18"/>
          <w:szCs w:val="18"/>
        </w:rPr>
      </w:pPr>
      <w:r w:rsidRPr="00025EAB">
        <w:rPr>
          <w:rFonts w:eastAsiaTheme="majorEastAsia" w:cstheme="minorHAnsi"/>
          <w:color w:val="000000" w:themeColor="text1"/>
          <w:sz w:val="18"/>
          <w:szCs w:val="18"/>
        </w:rPr>
        <w:t>UN Women will evaluate any reservation or objection during its evaluation of the proposal and may accept or reject any such reservation or objection.</w:t>
      </w:r>
    </w:p>
    <w:p w14:paraId="17CECE2D" w14:textId="77777777" w:rsidR="00DC4860" w:rsidRPr="00025EAB" w:rsidRDefault="00DC4860" w:rsidP="00DC4860">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DC4860" w:rsidRPr="00025EAB" w14:paraId="489F5FA2" w14:textId="77777777" w:rsidTr="00B004A9">
        <w:tc>
          <w:tcPr>
            <w:tcW w:w="6385" w:type="dxa"/>
          </w:tcPr>
          <w:p w14:paraId="73C84935" w14:textId="77777777" w:rsidR="00DC4860" w:rsidRPr="00025EAB" w:rsidRDefault="00DC4860" w:rsidP="00B004A9">
            <w:pPr>
              <w:jc w:val="center"/>
              <w:rPr>
                <w:rFonts w:asciiTheme="minorHAnsi" w:hAnsiTheme="minorHAnsi" w:cstheme="minorHAnsi"/>
                <w:b/>
                <w:bCs/>
                <w:sz w:val="18"/>
                <w:szCs w:val="18"/>
              </w:rPr>
            </w:pPr>
            <w:r w:rsidRPr="00025EAB">
              <w:rPr>
                <w:rFonts w:asciiTheme="minorHAnsi" w:hAnsiTheme="minorHAnsi" w:cstheme="minorHAnsi"/>
                <w:b/>
                <w:bCs/>
                <w:sz w:val="18"/>
                <w:szCs w:val="18"/>
              </w:rPr>
              <w:t>Requirements</w:t>
            </w:r>
          </w:p>
        </w:tc>
        <w:tc>
          <w:tcPr>
            <w:tcW w:w="2700" w:type="dxa"/>
          </w:tcPr>
          <w:p w14:paraId="65AD68EE" w14:textId="77777777" w:rsidR="00DC4860" w:rsidRPr="00025EAB" w:rsidRDefault="00DC4860" w:rsidP="00B004A9">
            <w:pPr>
              <w:jc w:val="center"/>
              <w:rPr>
                <w:rFonts w:asciiTheme="minorHAnsi" w:hAnsiTheme="minorHAnsi" w:cstheme="minorHAnsi"/>
                <w:b/>
                <w:bCs/>
                <w:sz w:val="18"/>
                <w:szCs w:val="18"/>
              </w:rPr>
            </w:pPr>
            <w:r w:rsidRPr="00025EAB">
              <w:rPr>
                <w:rFonts w:asciiTheme="minorHAnsi" w:hAnsiTheme="minorHAnsi" w:cstheme="minorHAnsi"/>
                <w:b/>
                <w:bCs/>
                <w:sz w:val="18"/>
                <w:szCs w:val="18"/>
              </w:rPr>
              <w:t>Proponent’s response</w:t>
            </w:r>
          </w:p>
        </w:tc>
      </w:tr>
      <w:tr w:rsidR="00DC4860" w:rsidRPr="00025EAB" w14:paraId="0745B56C" w14:textId="77777777" w:rsidTr="00B004A9">
        <w:tc>
          <w:tcPr>
            <w:tcW w:w="6385" w:type="dxa"/>
          </w:tcPr>
          <w:p w14:paraId="25249648" w14:textId="77777777" w:rsidR="00DC4860" w:rsidRPr="00025EAB" w:rsidRDefault="00DC4860" w:rsidP="00B004A9">
            <w:pPr>
              <w:jc w:val="both"/>
              <w:rPr>
                <w:rFonts w:asciiTheme="minorHAnsi" w:hAnsiTheme="minorHAnsi" w:cstheme="minorHAnsi"/>
                <w:sz w:val="18"/>
                <w:szCs w:val="18"/>
              </w:rPr>
            </w:pPr>
            <w:r w:rsidRPr="00025EAB">
              <w:rPr>
                <w:rFonts w:asciiTheme="minorHAnsi" w:hAnsiTheme="minorHAnsi" w:cstheme="minorHAnsi"/>
                <w:sz w:val="18"/>
                <w:szCs w:val="18"/>
              </w:rPr>
              <w:t>Acceptance of the terms and conditions outlined in the template Partner Agreement.</w:t>
            </w:r>
          </w:p>
        </w:tc>
        <w:tc>
          <w:tcPr>
            <w:tcW w:w="2700" w:type="dxa"/>
          </w:tcPr>
          <w:p w14:paraId="07A60620" w14:textId="77777777" w:rsidR="00DC4860" w:rsidRPr="00025EAB" w:rsidRDefault="00DC4860" w:rsidP="00B004A9">
            <w:pPr>
              <w:rPr>
                <w:rFonts w:asciiTheme="minorHAnsi" w:hAnsiTheme="minorHAnsi" w:cstheme="minorHAnsi"/>
                <w:sz w:val="18"/>
                <w:szCs w:val="18"/>
              </w:rPr>
            </w:pPr>
            <w:r w:rsidRPr="00025EAB">
              <w:rPr>
                <w:rFonts w:asciiTheme="minorHAnsi" w:hAnsiTheme="minorHAnsi" w:cstheme="minorHAnsi"/>
                <w:sz w:val="18"/>
                <w:szCs w:val="18"/>
              </w:rPr>
              <w:t>Yes/No</w:t>
            </w:r>
          </w:p>
        </w:tc>
      </w:tr>
      <w:tr w:rsidR="00DC4860" w:rsidRPr="00025EAB" w14:paraId="3C4AB39E" w14:textId="77777777" w:rsidTr="00B004A9">
        <w:tc>
          <w:tcPr>
            <w:tcW w:w="6385" w:type="dxa"/>
          </w:tcPr>
          <w:p w14:paraId="184DA1C4" w14:textId="77777777" w:rsidR="00DC4860" w:rsidRPr="00025EAB" w:rsidRDefault="00DC4860" w:rsidP="00B004A9">
            <w:pPr>
              <w:jc w:val="both"/>
              <w:rPr>
                <w:rFonts w:asciiTheme="minorHAnsi" w:hAnsiTheme="minorHAnsi" w:cstheme="minorHAnsi"/>
                <w:sz w:val="18"/>
                <w:szCs w:val="18"/>
              </w:rPr>
            </w:pPr>
            <w:r w:rsidRPr="00025EAB">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75439226" w14:textId="77777777" w:rsidR="00DC4860" w:rsidRPr="00025EAB" w:rsidRDefault="00DC4860" w:rsidP="00B004A9">
            <w:pPr>
              <w:rPr>
                <w:rFonts w:asciiTheme="minorHAnsi" w:hAnsiTheme="minorHAnsi" w:cstheme="minorHAnsi"/>
                <w:sz w:val="18"/>
                <w:szCs w:val="18"/>
              </w:rPr>
            </w:pPr>
          </w:p>
        </w:tc>
      </w:tr>
    </w:tbl>
    <w:p w14:paraId="18D978F6" w14:textId="77777777" w:rsidR="00DC4860" w:rsidRPr="00025EAB" w:rsidRDefault="00DC4860" w:rsidP="00DC4860">
      <w:pPr>
        <w:tabs>
          <w:tab w:val="center" w:pos="4320"/>
          <w:tab w:val="right" w:pos="8640"/>
        </w:tabs>
        <w:spacing w:after="0" w:line="240" w:lineRule="auto"/>
        <w:jc w:val="center"/>
        <w:rPr>
          <w:rFonts w:eastAsia="Times New Roman" w:cstheme="minorHAnsi"/>
          <w:b/>
          <w:color w:val="002060"/>
          <w:sz w:val="18"/>
          <w:szCs w:val="18"/>
          <w:lang w:val="en-GB" w:eastAsia="en-GB"/>
        </w:rPr>
      </w:pPr>
    </w:p>
    <w:p w14:paraId="2B50E838" w14:textId="77777777" w:rsidR="00DC4860" w:rsidRPr="00025EAB" w:rsidRDefault="00DC4860" w:rsidP="00347590">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lang w:val="en-CA"/>
        </w:rPr>
      </w:pPr>
    </w:p>
    <w:p w14:paraId="7169AEED"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FF60AAC"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54915CEE"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0D31EB0F"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32C20834"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160D4B7"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3DB7DF58"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67BBAA13"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D11816F"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4FAB9A47"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68F0A29"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0546CE15"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666BB3D7"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2A4A99DB"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30B9196F"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647C4F9E"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046E1881"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5F32B101"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77B533D"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96A0145"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53DD1234"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7DFD57B0"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30E0CD83"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2E37330"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74562F50"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308FE40A"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07947B3F"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139C400E"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22C16199"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322FCAE5"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5CEA6F3D" w14:textId="77777777" w:rsidR="00DC4860" w:rsidRPr="00025EAB" w:rsidRDefault="00DC4860" w:rsidP="00347590">
      <w:pPr>
        <w:spacing w:after="0" w:line="240" w:lineRule="auto"/>
        <w:jc w:val="center"/>
        <w:rPr>
          <w:rFonts w:eastAsia="Times New Roman" w:cstheme="minorHAnsi"/>
          <w:b/>
          <w:color w:val="0070C0"/>
          <w:sz w:val="18"/>
          <w:szCs w:val="18"/>
          <w:lang w:val="en-GB" w:eastAsia="en-GB"/>
        </w:rPr>
      </w:pPr>
    </w:p>
    <w:p w14:paraId="770ADAA1" w14:textId="77777777" w:rsidR="00384703" w:rsidRDefault="00384703" w:rsidP="00347590">
      <w:pPr>
        <w:spacing w:after="0" w:line="240" w:lineRule="auto"/>
        <w:jc w:val="center"/>
        <w:rPr>
          <w:rFonts w:eastAsia="Times New Roman" w:cstheme="minorHAnsi"/>
          <w:b/>
          <w:color w:val="0070C0"/>
          <w:sz w:val="18"/>
          <w:szCs w:val="18"/>
          <w:lang w:val="en-GB" w:eastAsia="en-GB"/>
        </w:rPr>
      </w:pPr>
    </w:p>
    <w:p w14:paraId="1BE675F3" w14:textId="77777777" w:rsidR="00384703" w:rsidRDefault="00384703" w:rsidP="00347590">
      <w:pPr>
        <w:spacing w:after="0" w:line="240" w:lineRule="auto"/>
        <w:jc w:val="center"/>
        <w:rPr>
          <w:rFonts w:eastAsia="Times New Roman" w:cstheme="minorHAnsi"/>
          <w:b/>
          <w:color w:val="0070C0"/>
          <w:sz w:val="18"/>
          <w:szCs w:val="18"/>
          <w:lang w:val="en-GB" w:eastAsia="en-GB"/>
        </w:rPr>
      </w:pPr>
    </w:p>
    <w:p w14:paraId="1DA223CA" w14:textId="77777777" w:rsidR="00384703" w:rsidRDefault="00384703" w:rsidP="00347590">
      <w:pPr>
        <w:spacing w:after="0" w:line="240" w:lineRule="auto"/>
        <w:jc w:val="center"/>
        <w:rPr>
          <w:rFonts w:eastAsia="Times New Roman" w:cstheme="minorHAnsi"/>
          <w:b/>
          <w:color w:val="0070C0"/>
          <w:sz w:val="18"/>
          <w:szCs w:val="18"/>
          <w:lang w:val="en-GB" w:eastAsia="en-GB"/>
        </w:rPr>
      </w:pPr>
    </w:p>
    <w:p w14:paraId="6FB2DD1C" w14:textId="77777777" w:rsidR="00384703" w:rsidRDefault="00384703" w:rsidP="00347590">
      <w:pPr>
        <w:spacing w:after="0" w:line="240" w:lineRule="auto"/>
        <w:jc w:val="center"/>
        <w:rPr>
          <w:rFonts w:eastAsia="Times New Roman" w:cstheme="minorHAnsi"/>
          <w:b/>
          <w:color w:val="0070C0"/>
          <w:sz w:val="18"/>
          <w:szCs w:val="18"/>
          <w:lang w:val="en-GB" w:eastAsia="en-GB"/>
        </w:rPr>
      </w:pPr>
    </w:p>
    <w:p w14:paraId="1E0C09E8" w14:textId="77777777" w:rsidR="00384703" w:rsidRDefault="00384703" w:rsidP="00347590">
      <w:pPr>
        <w:spacing w:after="0" w:line="240" w:lineRule="auto"/>
        <w:jc w:val="center"/>
        <w:rPr>
          <w:rFonts w:eastAsia="Times New Roman" w:cstheme="minorHAnsi"/>
          <w:b/>
          <w:color w:val="0070C0"/>
          <w:sz w:val="18"/>
          <w:szCs w:val="18"/>
          <w:lang w:val="en-GB" w:eastAsia="en-GB"/>
        </w:rPr>
      </w:pPr>
    </w:p>
    <w:p w14:paraId="37F95259" w14:textId="77777777" w:rsidR="00384703" w:rsidRDefault="00384703" w:rsidP="00347590">
      <w:pPr>
        <w:spacing w:after="0" w:line="240" w:lineRule="auto"/>
        <w:jc w:val="center"/>
        <w:rPr>
          <w:rFonts w:eastAsia="Times New Roman" w:cstheme="minorHAnsi"/>
          <w:b/>
          <w:color w:val="0070C0"/>
          <w:sz w:val="18"/>
          <w:szCs w:val="18"/>
          <w:lang w:val="en-GB" w:eastAsia="en-GB"/>
        </w:rPr>
      </w:pPr>
    </w:p>
    <w:p w14:paraId="35140256" w14:textId="4EE4BB7C" w:rsidR="00347590" w:rsidRPr="00025EAB" w:rsidRDefault="00347590" w:rsidP="00347590">
      <w:pPr>
        <w:spacing w:after="0" w:line="240" w:lineRule="auto"/>
        <w:jc w:val="center"/>
        <w:rPr>
          <w:rFonts w:eastAsia="Times New Roman" w:cstheme="minorHAnsi"/>
          <w:b/>
          <w:color w:val="0070C0"/>
          <w:sz w:val="18"/>
          <w:szCs w:val="18"/>
          <w:lang w:val="en-GB" w:eastAsia="en-GB"/>
        </w:rPr>
      </w:pPr>
      <w:r w:rsidRPr="00025EAB">
        <w:rPr>
          <w:rFonts w:eastAsia="Times New Roman" w:cstheme="minorHAnsi"/>
          <w:b/>
          <w:color w:val="0070C0"/>
          <w:sz w:val="18"/>
          <w:szCs w:val="18"/>
          <w:lang w:val="en-GB" w:eastAsia="en-GB"/>
        </w:rPr>
        <w:lastRenderedPageBreak/>
        <w:t>Section 2</w:t>
      </w:r>
    </w:p>
    <w:p w14:paraId="5BAA780E" w14:textId="77777777" w:rsidR="00347590" w:rsidRPr="00025EAB" w:rsidRDefault="00347590" w:rsidP="00347590">
      <w:pPr>
        <w:rPr>
          <w:rFonts w:eastAsia="Calibri" w:cstheme="minorHAnsi"/>
          <w:color w:val="000000"/>
          <w:sz w:val="18"/>
          <w:szCs w:val="18"/>
          <w:lang w:val="en-CA"/>
        </w:rPr>
      </w:pPr>
    </w:p>
    <w:p w14:paraId="35CC909F" w14:textId="37067051" w:rsidR="00347590" w:rsidRPr="00025EAB" w:rsidRDefault="00347590" w:rsidP="00347590">
      <w:pPr>
        <w:spacing w:after="0" w:line="240" w:lineRule="auto"/>
        <w:rPr>
          <w:rFonts w:eastAsia="Calibri" w:cstheme="minorHAnsi"/>
          <w:b/>
          <w:bCs/>
          <w:color w:val="000000"/>
          <w:sz w:val="18"/>
          <w:szCs w:val="18"/>
          <w:lang w:val="en-CA"/>
        </w:rPr>
      </w:pPr>
      <w:r w:rsidRPr="00025EAB">
        <w:rPr>
          <w:rFonts w:eastAsia="Calibri" w:cstheme="minorHAnsi"/>
          <w:b/>
          <w:bCs/>
          <w:color w:val="000000"/>
          <w:sz w:val="18"/>
          <w:szCs w:val="18"/>
          <w:lang w:val="en-CA"/>
        </w:rPr>
        <w:t xml:space="preserve">CFP No. </w:t>
      </w:r>
      <w:r w:rsidR="00DC4860" w:rsidRPr="00025EAB">
        <w:rPr>
          <w:rFonts w:cstheme="minorHAnsi"/>
          <w:b/>
          <w:bCs/>
          <w:noProof/>
          <w:sz w:val="18"/>
          <w:szCs w:val="18"/>
          <w:lang w:val="en-GB"/>
        </w:rPr>
        <w:t>UNW-AP-IDN-CFP-2022-001</w:t>
      </w:r>
    </w:p>
    <w:p w14:paraId="03D4EDF2"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p>
    <w:p w14:paraId="1AB909A6" w14:textId="63355BD4" w:rsidR="00347590" w:rsidRPr="00025EAB" w:rsidRDefault="00347590" w:rsidP="00FB749A">
      <w:pPr>
        <w:pStyle w:val="ListParagraph"/>
        <w:numPr>
          <w:ilvl w:val="1"/>
          <w:numId w:val="34"/>
        </w:numPr>
        <w:tabs>
          <w:tab w:val="left" w:pos="360"/>
          <w:tab w:val="center" w:pos="4320"/>
          <w:tab w:val="right" w:pos="8640"/>
        </w:tabs>
        <w:spacing w:after="0" w:line="240" w:lineRule="auto"/>
        <w:ind w:hanging="1440"/>
        <w:rPr>
          <w:rFonts w:eastAsia="Times New Roman" w:cstheme="minorHAnsi"/>
          <w:b/>
          <w:color w:val="0070C0"/>
          <w:sz w:val="18"/>
          <w:szCs w:val="18"/>
          <w:lang w:val="en-GB" w:eastAsia="en-GB"/>
        </w:rPr>
      </w:pPr>
      <w:r w:rsidRPr="00025EAB">
        <w:rPr>
          <w:rFonts w:eastAsia="Times New Roman" w:cstheme="minorHAnsi"/>
          <w:b/>
          <w:color w:val="0070C0"/>
          <w:sz w:val="18"/>
          <w:szCs w:val="18"/>
          <w:lang w:val="en-GB" w:eastAsia="en-GB"/>
        </w:rPr>
        <w:t>Instructions to proponents (Responsible Parties)</w:t>
      </w:r>
    </w:p>
    <w:p w14:paraId="47B3E9A4"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p>
    <w:p w14:paraId="6C51B68A" w14:textId="77777777" w:rsidR="00F27EBA" w:rsidRPr="007C4FD2" w:rsidRDefault="00F27EBA" w:rsidP="00FB749A">
      <w:pPr>
        <w:keepNext/>
        <w:keepLines/>
        <w:numPr>
          <w:ilvl w:val="0"/>
          <w:numId w:val="3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15D4CCF0" w14:textId="77777777" w:rsidR="00F27EBA" w:rsidRPr="0056586D" w:rsidRDefault="00F27EBA" w:rsidP="00FB749A">
      <w:pPr>
        <w:numPr>
          <w:ilvl w:val="1"/>
          <w:numId w:val="37"/>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w:t>
      </w:r>
      <w:r>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for </w:t>
      </w:r>
      <w:r>
        <w:rPr>
          <w:rFonts w:eastAsia="Calibri" w:cstheme="minorHAnsi"/>
          <w:color w:val="000000"/>
          <w:spacing w:val="-3"/>
          <w:sz w:val="18"/>
          <w:szCs w:val="18"/>
          <w:lang w:val="en-GB" w:eastAsia="en-GB"/>
        </w:rPr>
        <w:t xml:space="preserve">a </w:t>
      </w:r>
      <w:r w:rsidRPr="0056586D">
        <w:rPr>
          <w:rFonts w:eastAsia="Calibri" w:cstheme="minorHAnsi"/>
          <w:color w:val="000000"/>
          <w:spacing w:val="-3"/>
          <w:sz w:val="18"/>
          <w:szCs w:val="18"/>
          <w:lang w:val="en-GB" w:eastAsia="en-GB"/>
        </w:rPr>
        <w:t>Responsible Party.</w:t>
      </w:r>
    </w:p>
    <w:p w14:paraId="1FC6CFF5" w14:textId="77777777" w:rsidR="00F27EBA" w:rsidRPr="0056586D" w:rsidRDefault="00F27EBA" w:rsidP="00FB749A">
      <w:pPr>
        <w:numPr>
          <w:ilvl w:val="1"/>
          <w:numId w:val="37"/>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is soliciting proposals from Civil Society Organizations (CSOs). </w:t>
      </w:r>
      <w:r w:rsidRPr="00C1175E">
        <w:rPr>
          <w:rFonts w:eastAsia="Calibri" w:cstheme="minorHAnsi"/>
          <w:b/>
          <w:spacing w:val="-3"/>
          <w:sz w:val="18"/>
          <w:szCs w:val="18"/>
          <w:lang w:val="en-GB" w:eastAsia="en-GB"/>
        </w:rPr>
        <w:t>Women’s organizations or entities are highly encouraged to apply.</w:t>
      </w:r>
    </w:p>
    <w:p w14:paraId="2924A965" w14:textId="77777777" w:rsidR="00F27EBA" w:rsidRPr="0056586D" w:rsidRDefault="00F27EBA" w:rsidP="00FB749A">
      <w:pPr>
        <w:numPr>
          <w:ilvl w:val="1"/>
          <w:numId w:val="37"/>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1 </w:t>
      </w:r>
      <w:r>
        <w:rPr>
          <w:rFonts w:eastAsia="Calibri" w:cstheme="minorHAnsi"/>
          <w:b/>
          <w:bCs/>
          <w:color w:val="000000"/>
          <w:spacing w:val="-3"/>
          <w:sz w:val="18"/>
          <w:szCs w:val="18"/>
          <w:lang w:val="en-GB" w:eastAsia="en-GB"/>
        </w:rPr>
        <w:t>–</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c)</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Pr="0056586D">
        <w:rPr>
          <w:rFonts w:eastAsia="Calibri" w:cstheme="minorHAnsi"/>
          <w:color w:val="000000"/>
          <w:spacing w:val="-3"/>
          <w:sz w:val="18"/>
          <w:szCs w:val="18"/>
          <w:lang w:val="en-GB" w:eastAsia="en-GB"/>
        </w:rPr>
        <w:t>.</w:t>
      </w:r>
    </w:p>
    <w:p w14:paraId="7E8354CA" w14:textId="77777777" w:rsidR="00F27EBA" w:rsidRPr="0056586D" w:rsidRDefault="00F27EBA" w:rsidP="00FB749A">
      <w:pPr>
        <w:numPr>
          <w:ilvl w:val="1"/>
          <w:numId w:val="3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at its discretion, cancel the services in part or in whole.</w:t>
      </w:r>
    </w:p>
    <w:p w14:paraId="0F58C611" w14:textId="77777777" w:rsidR="00F27EBA" w:rsidRPr="0056586D" w:rsidRDefault="00F27EBA" w:rsidP="00FB749A">
      <w:pPr>
        <w:numPr>
          <w:ilvl w:val="1"/>
          <w:numId w:val="3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w:t>
      </w:r>
      <w:r>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5BB3373E" w14:textId="77777777" w:rsidR="00F27EBA" w:rsidRPr="0056586D" w:rsidRDefault="00F27EBA" w:rsidP="00FB749A">
      <w:pPr>
        <w:numPr>
          <w:ilvl w:val="1"/>
          <w:numId w:val="3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4AD80112" w14:textId="395728B8" w:rsidR="00A73EA9" w:rsidRPr="00025EAB" w:rsidRDefault="00F27EBA" w:rsidP="00A73EA9">
      <w:pPr>
        <w:tabs>
          <w:tab w:val="left" w:pos="-1440"/>
          <w:tab w:val="left" w:pos="198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with the release of this CFP,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A73EA9">
        <w:rPr>
          <w:rFonts w:eastAsia="Calibri" w:cstheme="minorHAnsi"/>
          <w:color w:val="000000"/>
          <w:spacing w:val="-3"/>
          <w:sz w:val="18"/>
          <w:szCs w:val="18"/>
          <w:lang w:val="en-GB" w:eastAsia="en-GB"/>
        </w:rPr>
        <w:t xml:space="preserve"> </w:t>
      </w:r>
      <w:hyperlink r:id="rId14" w:history="1">
        <w:r w:rsidR="00A73EA9" w:rsidRPr="00B94B74">
          <w:rPr>
            <w:rStyle w:val="Hyperlink"/>
            <w:rFonts w:cstheme="minorHAnsi"/>
            <w:sz w:val="18"/>
            <w:szCs w:val="18"/>
          </w:rPr>
          <w:t>cpa.indonesia@unwomen.org</w:t>
        </w:r>
      </w:hyperlink>
      <w:r w:rsidR="00A73EA9" w:rsidRPr="00025EAB">
        <w:rPr>
          <w:rStyle w:val="Hyperlink"/>
          <w:rFonts w:cstheme="minorHAnsi"/>
          <w:sz w:val="18"/>
          <w:szCs w:val="18"/>
        </w:rPr>
        <w:t>.</w:t>
      </w:r>
      <w:r w:rsidR="00A73EA9" w:rsidRPr="00025EAB">
        <w:rPr>
          <w:rFonts w:eastAsia="Calibri" w:cstheme="minorHAnsi"/>
          <w:color w:val="000000"/>
          <w:spacing w:val="-3"/>
          <w:sz w:val="18"/>
          <w:szCs w:val="18"/>
          <w:lang w:val="en-GB" w:eastAsia="en-GB"/>
        </w:rPr>
        <w:t xml:space="preserve">  </w:t>
      </w:r>
    </w:p>
    <w:p w14:paraId="055B20CA" w14:textId="5BADECC0" w:rsidR="00F27EBA" w:rsidRDefault="00F27EBA" w:rsidP="00FB749A">
      <w:pPr>
        <w:numPr>
          <w:ilvl w:val="1"/>
          <w:numId w:val="37"/>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1405A201" w14:textId="77777777" w:rsidR="00F27EBA" w:rsidRPr="007C4FD2" w:rsidRDefault="00F27EBA" w:rsidP="00F27EBA">
      <w:pPr>
        <w:tabs>
          <w:tab w:val="left" w:pos="-1440"/>
        </w:tabs>
        <w:suppressAutoHyphens/>
        <w:spacing w:after="0" w:line="240" w:lineRule="auto"/>
        <w:ind w:left="360"/>
        <w:jc w:val="both"/>
        <w:rPr>
          <w:rFonts w:eastAsia="Calibri" w:cstheme="minorHAnsi"/>
          <w:spacing w:val="-3"/>
          <w:sz w:val="18"/>
          <w:szCs w:val="18"/>
          <w:lang w:val="en-GB" w:eastAsia="en-GB"/>
        </w:rPr>
      </w:pPr>
    </w:p>
    <w:p w14:paraId="3724B1D1" w14:textId="77777777" w:rsidR="00F27EBA" w:rsidRPr="007C4FD2" w:rsidRDefault="00F27EBA" w:rsidP="00FB749A">
      <w:pPr>
        <w:keepNext/>
        <w:keepLines/>
        <w:numPr>
          <w:ilvl w:val="0"/>
          <w:numId w:val="3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Cost of Proposal</w:t>
      </w:r>
    </w:p>
    <w:p w14:paraId="15C67446" w14:textId="77777777" w:rsidR="00F27EBA" w:rsidRPr="0056586D" w:rsidRDefault="00F27EBA" w:rsidP="00F27EBA">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w:t>
      </w:r>
      <w:r>
        <w:rPr>
          <w:rFonts w:eastAsia="Calibri" w:cstheme="minorHAnsi"/>
          <w:color w:val="000000"/>
          <w:spacing w:val="-3"/>
          <w:sz w:val="18"/>
          <w:szCs w:val="18"/>
          <w:lang w:val="en-GB" w:eastAsia="en-GB"/>
        </w:rPr>
        <w:t>P</w:t>
      </w:r>
      <w:r w:rsidRPr="0056586D">
        <w:rPr>
          <w:rFonts w:eastAsia="Calibri" w:cstheme="minorHAnsi"/>
          <w:color w:val="000000"/>
          <w:spacing w:val="-3"/>
          <w:sz w:val="18"/>
          <w:szCs w:val="18"/>
          <w:lang w:val="en-GB" w:eastAsia="en-GB"/>
        </w:rPr>
        <w:t>roposals offering only part of the services will be rejected.</w:t>
      </w:r>
    </w:p>
    <w:p w14:paraId="796750A2" w14:textId="77777777" w:rsidR="00F27EBA" w:rsidRPr="0056586D" w:rsidRDefault="00F27EBA" w:rsidP="00F27EBA">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0B8D4154" w14:textId="77777777" w:rsidR="00F27EBA" w:rsidRPr="007C4FD2" w:rsidRDefault="00F27EBA" w:rsidP="00FB749A">
      <w:pPr>
        <w:keepNext/>
        <w:keepLines/>
        <w:numPr>
          <w:ilvl w:val="0"/>
          <w:numId w:val="37"/>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50FEB56" w14:textId="77777777" w:rsidR="00F27EBA" w:rsidRPr="00C1175E" w:rsidRDefault="00F27EBA" w:rsidP="00F27EBA">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r>
      <w:r w:rsidRPr="00C1175E">
        <w:rPr>
          <w:rFonts w:eastAsia="Times New Roman" w:cstheme="minorHAnsi"/>
          <w:color w:val="000000"/>
          <w:sz w:val="18"/>
          <w:szCs w:val="18"/>
          <w:lang w:val="en-GB" w:eastAsia="en-GB"/>
        </w:rPr>
        <w:t xml:space="preserve">Proponents must meet all mandatory requirements/pre-qualification criteria as set out in </w:t>
      </w:r>
      <w:r w:rsidRPr="00C1175E">
        <w:rPr>
          <w:rFonts w:eastAsia="Times New Roman" w:cstheme="minorHAnsi"/>
          <w:b/>
          <w:color w:val="000000"/>
          <w:sz w:val="18"/>
          <w:szCs w:val="18"/>
          <w:lang w:val="en-GB" w:eastAsia="en-GB"/>
        </w:rPr>
        <w:t>Annex B-1</w:t>
      </w:r>
      <w:r w:rsidRPr="00C1175E">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EC42873" w14:textId="77777777" w:rsidR="00F27EBA" w:rsidRPr="007C4FD2" w:rsidRDefault="00F27EBA" w:rsidP="00F27EBA">
      <w:pPr>
        <w:autoSpaceDE w:val="0"/>
        <w:autoSpaceDN w:val="0"/>
        <w:adjustRightInd w:val="0"/>
        <w:spacing w:after="0" w:line="240" w:lineRule="auto"/>
        <w:ind w:left="357"/>
        <w:jc w:val="both"/>
        <w:rPr>
          <w:rFonts w:eastAsia="Times New Roman" w:cstheme="minorHAnsi"/>
          <w:sz w:val="18"/>
          <w:szCs w:val="18"/>
          <w:lang w:val="en-GB" w:eastAsia="en-GB"/>
        </w:rPr>
      </w:pPr>
    </w:p>
    <w:p w14:paraId="16506DF7" w14:textId="77777777" w:rsidR="00F27EBA" w:rsidRPr="007C4FD2" w:rsidRDefault="00F27EBA" w:rsidP="00FB749A">
      <w:pPr>
        <w:pStyle w:val="ListParagraph"/>
        <w:keepNext/>
        <w:keepLines/>
        <w:numPr>
          <w:ilvl w:val="0"/>
          <w:numId w:val="37"/>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Mandatory/Pre-Qualification Criteria</w:t>
      </w:r>
    </w:p>
    <w:p w14:paraId="26975A53" w14:textId="77777777" w:rsidR="00F27EBA" w:rsidRPr="0056586D" w:rsidRDefault="00F27EBA" w:rsidP="00F27EBA">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770E178" w14:textId="77777777" w:rsidR="00F27EBA" w:rsidRPr="0056586D" w:rsidRDefault="00F27EBA" w:rsidP="00F27EBA">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60867EBA" w14:textId="77777777" w:rsidR="00F27EBA" w:rsidRPr="007C4FD2" w:rsidRDefault="00F27EBA" w:rsidP="00F27EBA">
      <w:pPr>
        <w:autoSpaceDE w:val="0"/>
        <w:autoSpaceDN w:val="0"/>
        <w:adjustRightInd w:val="0"/>
        <w:spacing w:after="0" w:line="240" w:lineRule="auto"/>
        <w:ind w:left="357"/>
        <w:jc w:val="both"/>
        <w:rPr>
          <w:rFonts w:eastAsia="Times New Roman" w:cstheme="minorHAnsi"/>
          <w:sz w:val="18"/>
          <w:szCs w:val="18"/>
          <w:lang w:val="en-GB" w:eastAsia="en-GB"/>
        </w:rPr>
      </w:pPr>
    </w:p>
    <w:p w14:paraId="22B88003" w14:textId="77777777" w:rsidR="00F27EBA" w:rsidRPr="007C4FD2" w:rsidRDefault="00F27EBA" w:rsidP="00FB749A">
      <w:pPr>
        <w:pStyle w:val="ListParagraph"/>
        <w:keepNext/>
        <w:keepLines/>
        <w:numPr>
          <w:ilvl w:val="0"/>
          <w:numId w:val="37"/>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Documents </w:t>
      </w:r>
    </w:p>
    <w:p w14:paraId="1B13AFC9" w14:textId="77777777" w:rsidR="00F27EBA" w:rsidRDefault="00F27EBA" w:rsidP="00F27EBA">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 prospective proponent requiring any clarification of the CFP documents may notify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in writing at </w:t>
      </w:r>
      <w:r>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email address indicated in the CFP by the specified date and time.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Pr="00107F5C">
        <w:rPr>
          <w:rFonts w:eastAsia="Times New Roman" w:cstheme="minorHAnsi"/>
          <w:color w:val="000000"/>
          <w:sz w:val="18"/>
          <w:szCs w:val="18"/>
          <w:lang w:val="en-GB" w:eastAsia="en-GB"/>
        </w:rPr>
        <w:t xml:space="preserve">for requests for clarification as </w:t>
      </w:r>
      <w:r w:rsidRPr="0056586D">
        <w:rPr>
          <w:rFonts w:eastAsia="Times New Roman" w:cstheme="minorHAnsi"/>
          <w:color w:val="000000"/>
          <w:sz w:val="18"/>
          <w:szCs w:val="18"/>
          <w:lang w:val="en-GB" w:eastAsia="en-GB"/>
        </w:rPr>
        <w:t xml:space="preserve">outlined </w:t>
      </w:r>
      <w:r>
        <w:rPr>
          <w:rFonts w:eastAsia="Times New Roman" w:cstheme="minorHAnsi"/>
          <w:color w:val="000000"/>
          <w:sz w:val="18"/>
          <w:szCs w:val="18"/>
          <w:lang w:val="en-GB" w:eastAsia="en-GB"/>
        </w:rPr>
        <w:t>i</w:t>
      </w:r>
      <w:r w:rsidRPr="0056586D">
        <w:rPr>
          <w:rFonts w:eastAsia="Times New Roman" w:cstheme="minorHAnsi"/>
          <w:color w:val="000000"/>
          <w:sz w:val="18"/>
          <w:szCs w:val="18"/>
          <w:lang w:val="en-GB" w:eastAsia="en-GB"/>
        </w:rPr>
        <w:t xml:space="preserve">n </w:t>
      </w:r>
      <w:r w:rsidRPr="0026564A">
        <w:rPr>
          <w:rFonts w:eastAsia="Times New Roman" w:cstheme="minorHAnsi"/>
          <w:b/>
          <w:bCs/>
          <w:color w:val="000000"/>
          <w:sz w:val="18"/>
          <w:szCs w:val="18"/>
          <w:lang w:val="en-GB" w:eastAsia="en-GB"/>
        </w:rPr>
        <w:t xml:space="preserve">Section </w:t>
      </w:r>
      <w:r>
        <w:rPr>
          <w:rFonts w:eastAsia="Times New Roman" w:cstheme="minorHAnsi"/>
          <w:b/>
          <w:bCs/>
          <w:color w:val="000000"/>
          <w:sz w:val="18"/>
          <w:szCs w:val="18"/>
          <w:lang w:val="en-GB" w:eastAsia="en-GB"/>
        </w:rPr>
        <w:t>1b of this annex (on page 1)</w:t>
      </w:r>
      <w:r w:rsidRPr="0056586D">
        <w:rPr>
          <w:rFonts w:eastAsia="Times New Roman" w:cstheme="minorHAnsi"/>
          <w:color w:val="000000"/>
          <w:sz w:val="18"/>
          <w:szCs w:val="18"/>
          <w:lang w:val="en-GB" w:eastAsia="en-GB"/>
        </w:rPr>
        <w:t xml:space="preserve">. </w:t>
      </w:r>
    </w:p>
    <w:p w14:paraId="5D4B6A70" w14:textId="77777777" w:rsidR="00F27EBA" w:rsidRDefault="00F27EBA" w:rsidP="00F27EBA">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Written copies of </w:t>
      </w:r>
      <w:r>
        <w:rPr>
          <w:rFonts w:eastAsia="Times New Roman" w:cstheme="minorHAnsi"/>
          <w:color w:val="000000"/>
          <w:sz w:val="18"/>
          <w:szCs w:val="18"/>
          <w:lang w:val="en-GB" w:eastAsia="en-GB"/>
        </w:rPr>
        <w:t>UN Women’s</w:t>
      </w:r>
      <w:r w:rsidRPr="0056586D">
        <w:rPr>
          <w:rFonts w:eastAsia="Times New Roman" w:cstheme="minorHAnsi"/>
          <w:color w:val="000000"/>
          <w:sz w:val="18"/>
          <w:szCs w:val="18"/>
          <w:lang w:val="en-GB" w:eastAsia="en-GB"/>
        </w:rPr>
        <w:t xml:space="preserve"> response</w:t>
      </w:r>
      <w:r>
        <w:rPr>
          <w:rFonts w:eastAsia="Times New Roman" w:cstheme="minorHAnsi"/>
          <w:color w:val="000000"/>
          <w:sz w:val="18"/>
          <w:szCs w:val="18"/>
          <w:lang w:val="en-GB" w:eastAsia="en-GB"/>
        </w:rPr>
        <w:t>s</w:t>
      </w:r>
      <w:r w:rsidRPr="0056586D">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 xml:space="preserve">to such inquiries </w:t>
      </w:r>
      <w:r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313F4246" w14:textId="77777777" w:rsidR="00F27EBA" w:rsidRPr="0056586D" w:rsidRDefault="00F27EBA" w:rsidP="00F27EBA">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Pr>
          <w:rFonts w:eastAsia="Times New Roman" w:cstheme="minorHAnsi"/>
          <w:color w:val="000000"/>
          <w:sz w:val="18"/>
          <w:szCs w:val="18"/>
          <w:lang w:val="en-GB" w:eastAsia="en-GB"/>
        </w:rPr>
        <w:t>3</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62DE4D5F" w14:textId="77777777" w:rsidR="00F27EBA" w:rsidRPr="007C4FD2" w:rsidRDefault="00F27EBA" w:rsidP="00F27EBA">
      <w:pPr>
        <w:tabs>
          <w:tab w:val="left" w:pos="-720"/>
        </w:tabs>
        <w:suppressAutoHyphens/>
        <w:spacing w:after="0" w:line="240" w:lineRule="auto"/>
        <w:jc w:val="both"/>
        <w:rPr>
          <w:rFonts w:eastAsia="Times New Roman" w:cstheme="minorHAnsi"/>
          <w:sz w:val="18"/>
          <w:szCs w:val="18"/>
          <w:lang w:val="en-GB" w:eastAsia="en-GB"/>
        </w:rPr>
      </w:pPr>
    </w:p>
    <w:p w14:paraId="054B1C78" w14:textId="77777777" w:rsidR="00F27EBA" w:rsidRPr="007F7E08" w:rsidRDefault="00F27EBA" w:rsidP="00F27EBA">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Pr="007F7E08">
        <w:rPr>
          <w:rFonts w:eastAsia="Times New Roman" w:cstheme="minorHAnsi"/>
          <w:b/>
          <w:bCs/>
          <w:sz w:val="18"/>
          <w:szCs w:val="18"/>
          <w:lang w:val="en-GB" w:eastAsia="en-GB"/>
        </w:rPr>
        <w:tab/>
        <w:t xml:space="preserve">Amendments to CFP Documents </w:t>
      </w:r>
    </w:p>
    <w:p w14:paraId="2D8FCABD" w14:textId="77777777" w:rsidR="00F27EBA" w:rsidRPr="00290AA2" w:rsidRDefault="00F27EBA" w:rsidP="00F27EBA">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At any time prior to the deadline for submission of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00616F68" w14:textId="77777777" w:rsidR="00F27EBA" w:rsidRDefault="00F27EBA" w:rsidP="00F27EBA">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at its discretion, extend the deadline for the submission of proposal.</w:t>
      </w:r>
    </w:p>
    <w:p w14:paraId="34FBABD8" w14:textId="77777777" w:rsidR="00F27EBA" w:rsidRPr="007C4FD2" w:rsidRDefault="00F27EBA" w:rsidP="00F27EBA">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35FC46C0" w14:textId="77777777" w:rsidR="00F27EBA" w:rsidRPr="007C4FD2" w:rsidRDefault="00F27EBA" w:rsidP="00FB749A">
      <w:pPr>
        <w:pStyle w:val="ListParagraph"/>
        <w:keepNext/>
        <w:keepLines/>
        <w:numPr>
          <w:ilvl w:val="0"/>
          <w:numId w:val="41"/>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Language of Proposals</w:t>
      </w:r>
    </w:p>
    <w:p w14:paraId="2A330E57" w14:textId="77777777" w:rsidR="00F27EBA" w:rsidRPr="002E1273" w:rsidRDefault="00F27EBA" w:rsidP="00FB749A">
      <w:pPr>
        <w:pStyle w:val="ListParagraph"/>
        <w:keepNext/>
        <w:keepLines/>
        <w:numPr>
          <w:ilvl w:val="1"/>
          <w:numId w:val="39"/>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Pr>
          <w:rFonts w:eastAsia="Times New Roman" w:cstheme="minorHAnsi"/>
          <w:sz w:val="18"/>
          <w:szCs w:val="18"/>
          <w:lang w:val="en-GB" w:eastAsia="en-GB"/>
        </w:rPr>
        <w:t>UN Women</w:t>
      </w:r>
      <w:r w:rsidRPr="002E1273">
        <w:rPr>
          <w:rFonts w:eastAsia="Times New Roman" w:cstheme="minorHAnsi"/>
          <w:sz w:val="18"/>
          <w:szCs w:val="18"/>
          <w:lang w:val="en-GB" w:eastAsia="en-GB"/>
        </w:rPr>
        <w:t>, shall be written in English</w:t>
      </w:r>
      <w:r w:rsidRPr="002E1273">
        <w:rPr>
          <w:rFonts w:eastAsia="Times New Roman" w:cstheme="minorHAnsi"/>
          <w:sz w:val="18"/>
          <w:szCs w:val="18"/>
          <w:lang w:eastAsia="en-GB"/>
        </w:rPr>
        <w:t>.</w:t>
      </w:r>
      <w:r>
        <w:rPr>
          <w:rFonts w:eastAsia="Times New Roman" w:cstheme="minorHAnsi"/>
          <w:sz w:val="18"/>
          <w:szCs w:val="18"/>
          <w:lang w:val="en-GB" w:eastAsia="en-GB"/>
        </w:rPr>
        <w:t xml:space="preserve"> </w:t>
      </w:r>
    </w:p>
    <w:p w14:paraId="03B9EA3D" w14:textId="77777777" w:rsidR="00F27EBA" w:rsidRPr="002E1273" w:rsidRDefault="00F27EBA" w:rsidP="00FB749A">
      <w:pPr>
        <w:pStyle w:val="ListParagraph"/>
        <w:keepNext/>
        <w:keepLines/>
        <w:numPr>
          <w:ilvl w:val="1"/>
          <w:numId w:val="39"/>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0E5BD658" w14:textId="77777777" w:rsidR="00F27EBA" w:rsidRPr="007C4FD2" w:rsidRDefault="00F27EBA" w:rsidP="00F27EBA">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743A9993" w14:textId="77777777" w:rsidR="00F27EBA" w:rsidRPr="007C4FD2" w:rsidRDefault="00F27EBA" w:rsidP="00F27EBA">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Pr="007C4FD2">
        <w:rPr>
          <w:rFonts w:eastAsia="Times New Roman" w:cstheme="minorHAnsi"/>
          <w:b/>
          <w:bCs/>
          <w:sz w:val="18"/>
          <w:szCs w:val="18"/>
          <w:lang w:val="en-GB" w:eastAsia="en-GB"/>
        </w:rPr>
        <w:tab/>
        <w:t>Submission of Proposals</w:t>
      </w:r>
    </w:p>
    <w:p w14:paraId="31C98A46" w14:textId="77777777" w:rsidR="00F27EBA" w:rsidRPr="00025EAB" w:rsidRDefault="00F27EBA" w:rsidP="00A73EA9">
      <w:pPr>
        <w:tabs>
          <w:tab w:val="left" w:pos="-1440"/>
          <w:tab w:val="left" w:pos="1980"/>
        </w:tabs>
        <w:suppressAutoHyphens/>
        <w:spacing w:after="0" w:line="240" w:lineRule="auto"/>
        <w:ind w:left="540" w:hanging="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Technical and financial proposals should be submitted as part of the template for proposal submission (</w:t>
      </w:r>
      <w:r w:rsidRPr="0056586D">
        <w:rPr>
          <w:rFonts w:eastAsia="Calibri" w:cstheme="minorHAnsi"/>
          <w:b/>
          <w:bCs/>
          <w:color w:val="000000"/>
          <w:spacing w:val="-3"/>
          <w:sz w:val="18"/>
          <w:szCs w:val="18"/>
          <w:lang w:val="en-GB" w:eastAsia="en-GB"/>
        </w:rPr>
        <w:t>Annex B2</w:t>
      </w:r>
      <w:r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Pr="00BC4A9D">
        <w:rPr>
          <w:rFonts w:eastAsia="Calibri" w:cstheme="minorHAnsi"/>
          <w:b/>
          <w:bCs/>
          <w:color w:val="000000"/>
          <w:spacing w:val="-3"/>
          <w:sz w:val="18"/>
          <w:szCs w:val="18"/>
          <w:lang w:val="en-GB" w:eastAsia="en-GB"/>
        </w:rPr>
        <w:t>All proposals should be sent by email to the following secure email address:</w:t>
      </w:r>
      <w:r>
        <w:rPr>
          <w:rFonts w:eastAsia="Calibri" w:cstheme="minorHAnsi"/>
          <w:b/>
          <w:bCs/>
          <w:color w:val="000000"/>
          <w:spacing w:val="-3"/>
          <w:sz w:val="18"/>
          <w:szCs w:val="18"/>
          <w:lang w:val="en-GB" w:eastAsia="en-GB"/>
        </w:rPr>
        <w:t xml:space="preserve"> </w:t>
      </w:r>
      <w:hyperlink r:id="rId15" w:history="1">
        <w:r w:rsidRPr="00025EAB">
          <w:rPr>
            <w:rStyle w:val="Hyperlink"/>
            <w:rFonts w:cstheme="minorHAnsi"/>
            <w:sz w:val="18"/>
            <w:szCs w:val="18"/>
          </w:rPr>
          <w:t>cpa.indonesia@unwomen.org</w:t>
        </w:r>
      </w:hyperlink>
      <w:r w:rsidRPr="00025EAB">
        <w:rPr>
          <w:rStyle w:val="Hyperlink"/>
          <w:rFonts w:cstheme="minorHAnsi"/>
          <w:sz w:val="18"/>
          <w:szCs w:val="18"/>
        </w:rPr>
        <w:t>.</w:t>
      </w:r>
      <w:r w:rsidRPr="00025EAB">
        <w:rPr>
          <w:rFonts w:eastAsia="Calibri" w:cstheme="minorHAnsi"/>
          <w:color w:val="000000"/>
          <w:spacing w:val="-3"/>
          <w:sz w:val="18"/>
          <w:szCs w:val="18"/>
          <w:lang w:val="en-GB" w:eastAsia="en-GB"/>
        </w:rPr>
        <w:t xml:space="preserve">  </w:t>
      </w:r>
    </w:p>
    <w:p w14:paraId="072291AB" w14:textId="1BCA5E86" w:rsidR="00F27EBA" w:rsidRPr="00BC4A9D" w:rsidRDefault="00F27EBA" w:rsidP="00F27EBA">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p>
    <w:p w14:paraId="543B0AF0" w14:textId="77777777" w:rsidR="00F27EBA" w:rsidRPr="0056586D" w:rsidRDefault="00F27EBA" w:rsidP="00F27EBA">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receives their proposal by the due date and time. Proposals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 xml:space="preserve">after the due date and time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 </w:t>
      </w:r>
    </w:p>
    <w:p w14:paraId="781F6D67" w14:textId="77777777" w:rsidR="00F27EBA" w:rsidRPr="0056586D" w:rsidRDefault="00F27EBA" w:rsidP="00F27EBA">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inbox.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in the dedicated inbox on or before the prescribed CFP deadline.</w:t>
      </w:r>
    </w:p>
    <w:p w14:paraId="68B50EE9" w14:textId="77777777" w:rsidR="00F27EBA" w:rsidRPr="0056586D" w:rsidRDefault="00F27EBA" w:rsidP="00F27EBA">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r>
      <w:r w:rsidRPr="0056586D">
        <w:rPr>
          <w:rFonts w:eastAsia="Calibri" w:cstheme="minorHAnsi"/>
          <w:b/>
          <w:bCs/>
          <w:color w:val="000000"/>
          <w:spacing w:val="-3"/>
          <w:sz w:val="18"/>
          <w:szCs w:val="18"/>
          <w:lang w:val="en-GB" w:eastAsia="en-GB"/>
        </w:rPr>
        <w:t>Late proposals:</w:t>
      </w:r>
      <w:r w:rsidRPr="0056586D">
        <w:rPr>
          <w:rFonts w:eastAsia="Calibri" w:cstheme="minorHAnsi"/>
          <w:color w:val="000000"/>
          <w:spacing w:val="-3"/>
          <w:sz w:val="18"/>
          <w:szCs w:val="18"/>
          <w:lang w:val="en-GB" w:eastAsia="en-GB"/>
        </w:rPr>
        <w:t xml:space="preserve"> Any proposals received by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after the deadline for submission of proposals prescribed in this document,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w:t>
      </w:r>
    </w:p>
    <w:p w14:paraId="050A02A6" w14:textId="77777777" w:rsidR="00F27EBA" w:rsidRPr="007C4FD2" w:rsidRDefault="00F27EBA" w:rsidP="00F27EBA">
      <w:pPr>
        <w:tabs>
          <w:tab w:val="left" w:pos="-1440"/>
          <w:tab w:val="left" w:pos="720"/>
        </w:tabs>
        <w:suppressAutoHyphens/>
        <w:spacing w:after="0" w:line="240" w:lineRule="auto"/>
        <w:jc w:val="both"/>
        <w:rPr>
          <w:rFonts w:eastAsia="Calibri" w:cstheme="minorHAnsi"/>
          <w:spacing w:val="-3"/>
          <w:sz w:val="18"/>
          <w:szCs w:val="18"/>
          <w:lang w:val="en-GB" w:eastAsia="en-GB"/>
        </w:rPr>
      </w:pPr>
    </w:p>
    <w:p w14:paraId="6C145366" w14:textId="77777777" w:rsidR="00F27EBA" w:rsidRPr="007C4FD2" w:rsidRDefault="00F27EBA" w:rsidP="00F27EBA">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Pr="007C4FD2">
        <w:rPr>
          <w:rFonts w:eastAsia="Calibri" w:cstheme="minorHAnsi"/>
          <w:b/>
          <w:spacing w:val="-3"/>
          <w:sz w:val="18"/>
          <w:szCs w:val="18"/>
          <w:lang w:val="en-GB" w:eastAsia="en-GB"/>
        </w:rPr>
        <w:tab/>
      </w:r>
      <w:r w:rsidRPr="007C4FD2">
        <w:rPr>
          <w:rFonts w:eastAsia="Times New Roman" w:cstheme="minorHAnsi"/>
          <w:b/>
          <w:bCs/>
          <w:sz w:val="18"/>
          <w:szCs w:val="18"/>
          <w:lang w:val="en-GB" w:eastAsia="en-GB"/>
        </w:rPr>
        <w:t>Clarification of Proposals</w:t>
      </w:r>
    </w:p>
    <w:p w14:paraId="62D059A0" w14:textId="77777777" w:rsidR="00F27EBA" w:rsidRPr="0056586D" w:rsidRDefault="00F27EBA" w:rsidP="00F27EBA">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To assist in the examination, evaluation and comparison of proposals,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Pr>
          <w:rFonts w:eastAsia="Times New Roman" w:cstheme="minorHAnsi"/>
          <w:color w:val="000000"/>
          <w:spacing w:val="-2"/>
          <w:sz w:val="18"/>
          <w:szCs w:val="18"/>
          <w:lang w:val="en-GB" w:eastAsia="en-GB"/>
        </w:rPr>
        <w:t xml:space="preserve">UN Women </w:t>
      </w:r>
      <w:r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6E0B4CC7" w14:textId="77777777" w:rsidR="00F27EBA" w:rsidRPr="007C4FD2" w:rsidRDefault="00F27EBA" w:rsidP="00F27EBA">
      <w:pPr>
        <w:keepNext/>
        <w:keepLines/>
        <w:spacing w:after="0" w:line="240" w:lineRule="auto"/>
        <w:jc w:val="both"/>
        <w:outlineLvl w:val="0"/>
        <w:rPr>
          <w:rFonts w:eastAsia="Times New Roman" w:cstheme="minorHAnsi"/>
          <w:spacing w:val="-2"/>
          <w:sz w:val="18"/>
          <w:szCs w:val="18"/>
          <w:lang w:val="en-GB" w:eastAsia="en-GB"/>
        </w:rPr>
      </w:pPr>
    </w:p>
    <w:p w14:paraId="428D5F96" w14:textId="77777777" w:rsidR="00F27EBA" w:rsidRPr="007C4FD2" w:rsidRDefault="00F27EBA" w:rsidP="00FB749A">
      <w:pPr>
        <w:pStyle w:val="ListParagraph"/>
        <w:keepNext/>
        <w:keepLines/>
        <w:numPr>
          <w:ilvl w:val="0"/>
          <w:numId w:val="4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Proposal Currencies</w:t>
      </w:r>
    </w:p>
    <w:p w14:paraId="4498C98B" w14:textId="2FDEFA46" w:rsidR="00F27EBA" w:rsidRPr="0056586D" w:rsidRDefault="00F27EBA" w:rsidP="00F27EBA">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All prices shall be quoted in</w:t>
      </w:r>
      <w:r>
        <w:rPr>
          <w:rFonts w:eastAsia="Times New Roman" w:cstheme="minorHAnsi"/>
          <w:color w:val="000000"/>
          <w:sz w:val="18"/>
          <w:szCs w:val="18"/>
          <w:lang w:val="en-GB" w:eastAsia="en-GB"/>
        </w:rPr>
        <w:t xml:space="preserve"> IDR.</w:t>
      </w:r>
    </w:p>
    <w:p w14:paraId="3478C159" w14:textId="77777777" w:rsidR="00F27EBA" w:rsidRPr="0056586D" w:rsidRDefault="00F27EBA" w:rsidP="00F27EBA">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w:t>
      </w:r>
      <w:r w:rsidRPr="0056586D">
        <w:rPr>
          <w:rFonts w:eastAsia="Times New Roman" w:cstheme="minorHAnsi"/>
          <w:color w:val="000000"/>
          <w:spacing w:val="-2"/>
          <w:sz w:val="18"/>
          <w:szCs w:val="18"/>
          <w:lang w:val="en-GB" w:eastAsia="en-GB"/>
        </w:rPr>
        <w:t xml:space="preserve"> reserves the right to reject any proposals submitted in a currency </w:t>
      </w:r>
      <w:r>
        <w:rPr>
          <w:rFonts w:eastAsia="Times New Roman" w:cstheme="minorHAnsi"/>
          <w:color w:val="000000"/>
          <w:spacing w:val="-2"/>
          <w:sz w:val="18"/>
          <w:szCs w:val="18"/>
          <w:lang w:val="en-GB" w:eastAsia="en-GB"/>
        </w:rPr>
        <w:t xml:space="preserve">other </w:t>
      </w:r>
      <w:r w:rsidRPr="0056586D">
        <w:rPr>
          <w:rFonts w:eastAsia="Times New Roman" w:cstheme="minorHAnsi"/>
          <w:color w:val="000000"/>
          <w:spacing w:val="-2"/>
          <w:sz w:val="18"/>
          <w:szCs w:val="18"/>
          <w:lang w:val="en-GB" w:eastAsia="en-GB"/>
        </w:rPr>
        <w:t>than the</w:t>
      </w:r>
      <w:r>
        <w:rPr>
          <w:rFonts w:eastAsia="Times New Roman" w:cstheme="minorHAnsi"/>
          <w:color w:val="000000"/>
          <w:spacing w:val="-2"/>
          <w:sz w:val="18"/>
          <w:szCs w:val="18"/>
          <w:lang w:val="en-GB" w:eastAsia="en-GB"/>
        </w:rPr>
        <w:t xml:space="preserve"> </w:t>
      </w:r>
      <w:r w:rsidRPr="0056586D">
        <w:rPr>
          <w:rFonts w:eastAsia="Times New Roman" w:cstheme="minorHAnsi"/>
          <w:color w:val="000000"/>
          <w:spacing w:val="-2"/>
          <w:sz w:val="18"/>
          <w:szCs w:val="18"/>
          <w:lang w:val="en-GB" w:eastAsia="en-GB"/>
        </w:rPr>
        <w:t xml:space="preserve">mandatory currency for the proposal stated above.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Pr>
          <w:rFonts w:eastAsia="Times New Roman" w:cstheme="minorHAnsi"/>
          <w:color w:val="000000"/>
          <w:spacing w:val="-2"/>
          <w:sz w:val="18"/>
          <w:szCs w:val="18"/>
          <w:lang w:val="en-GB" w:eastAsia="en-GB"/>
        </w:rPr>
        <w:t>9</w:t>
      </w:r>
      <w:r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Pr>
          <w:rFonts w:eastAsia="Times New Roman" w:cstheme="minorHAnsi"/>
          <w:color w:val="000000"/>
          <w:spacing w:val="-2"/>
          <w:sz w:val="18"/>
          <w:szCs w:val="18"/>
          <w:lang w:val="en-GB" w:eastAsia="en-GB"/>
        </w:rPr>
        <w:t xml:space="preserve">the purposes of </w:t>
      </w:r>
      <w:r w:rsidRPr="0056586D">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as stated in the CFP letter</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shall apply.</w:t>
      </w:r>
      <w:r>
        <w:rPr>
          <w:rFonts w:eastAsia="Times New Roman" w:cstheme="minorHAnsi"/>
          <w:color w:val="000000"/>
          <w:spacing w:val="-2"/>
          <w:sz w:val="18"/>
          <w:szCs w:val="18"/>
          <w:lang w:val="en-GB" w:eastAsia="en-GB"/>
        </w:rPr>
        <w:t xml:space="preserve"> </w:t>
      </w:r>
    </w:p>
    <w:p w14:paraId="179E43BC" w14:textId="77777777" w:rsidR="00F27EBA" w:rsidRPr="0056586D" w:rsidRDefault="00F27EBA" w:rsidP="00F27EBA">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Regardless of the currency </w:t>
      </w:r>
      <w:r>
        <w:rPr>
          <w:rFonts w:eastAsia="Times New Roman" w:cstheme="minorHAnsi"/>
          <w:color w:val="000000"/>
          <w:spacing w:val="-2"/>
          <w:sz w:val="18"/>
          <w:szCs w:val="18"/>
          <w:lang w:val="en-GB" w:eastAsia="en-GB"/>
        </w:rPr>
        <w:t>stated in</w:t>
      </w:r>
      <w:r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Pr>
          <w:rFonts w:eastAsia="Times New Roman" w:cstheme="minorHAnsi"/>
          <w:color w:val="000000"/>
          <w:spacing w:val="-2"/>
          <w:sz w:val="18"/>
          <w:szCs w:val="18"/>
          <w:lang w:val="en-GB" w:eastAsia="en-GB"/>
        </w:rPr>
        <w:t xml:space="preserve">(as stated </w:t>
      </w:r>
      <w:r w:rsidRPr="0056586D">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w:t>
      </w:r>
    </w:p>
    <w:p w14:paraId="2D9932F4" w14:textId="77777777" w:rsidR="00F27EBA" w:rsidRPr="007C4FD2" w:rsidRDefault="00F27EBA" w:rsidP="00F27EBA">
      <w:pPr>
        <w:keepNext/>
        <w:keepLines/>
        <w:spacing w:after="0" w:line="240" w:lineRule="auto"/>
        <w:ind w:left="360"/>
        <w:outlineLvl w:val="0"/>
        <w:rPr>
          <w:rFonts w:eastAsia="Times New Roman" w:cstheme="minorHAnsi"/>
          <w:sz w:val="18"/>
          <w:szCs w:val="18"/>
          <w:lang w:val="en-GB" w:eastAsia="en-GB"/>
        </w:rPr>
      </w:pPr>
    </w:p>
    <w:p w14:paraId="69448232" w14:textId="77777777" w:rsidR="00F27EBA" w:rsidRPr="007C4FD2" w:rsidRDefault="00F27EBA" w:rsidP="00FB749A">
      <w:pPr>
        <w:pStyle w:val="ListParagraph"/>
        <w:keepNext/>
        <w:keepLines/>
        <w:numPr>
          <w:ilvl w:val="0"/>
          <w:numId w:val="4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Technical and Financial Proposals </w:t>
      </w:r>
    </w:p>
    <w:p w14:paraId="0443A3EA" w14:textId="77777777" w:rsidR="00F27EBA" w:rsidRPr="007C4FD2" w:rsidRDefault="00F27EBA" w:rsidP="00F27EB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11.1</w:t>
      </w:r>
      <w:r w:rsidRPr="007C4FD2">
        <w:rPr>
          <w:rFonts w:eastAsia="Calibri" w:cstheme="minorHAnsi"/>
          <w:b/>
          <w:spacing w:val="-3"/>
          <w:sz w:val="18"/>
          <w:szCs w:val="18"/>
          <w:lang w:val="en-GB" w:eastAsia="en-GB"/>
        </w:rPr>
        <w:tab/>
        <w:t>PHASE I – TECHNICAL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70 points</w:t>
      </w:r>
      <w:r w:rsidRPr="007C4FD2">
        <w:rPr>
          <w:rFonts w:eastAsia="Calibri" w:cstheme="minorHAnsi"/>
          <w:spacing w:val="-3"/>
          <w:sz w:val="18"/>
          <w:szCs w:val="18"/>
          <w:lang w:val="en-GB" w:eastAsia="en-GB"/>
        </w:rPr>
        <w:t>)</w:t>
      </w:r>
    </w:p>
    <w:p w14:paraId="31F40321" w14:textId="77777777" w:rsidR="00F27EBA" w:rsidRDefault="00F27EBA" w:rsidP="00F27EB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7928C886" w14:textId="77777777" w:rsidR="00F27EBA" w:rsidRPr="007C4FD2" w:rsidRDefault="00F27EBA" w:rsidP="00F27EB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2CA1BE15" w14:textId="77777777" w:rsidR="00F27EBA" w:rsidRPr="007C4FD2" w:rsidRDefault="00F27EBA" w:rsidP="00F27EBA">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5405F9C7" w14:textId="77777777" w:rsidR="00F27EBA" w:rsidRPr="0056586D" w:rsidRDefault="00F27EBA" w:rsidP="00F27EB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F27EBA" w:rsidRPr="0056586D" w14:paraId="466ED01A" w14:textId="77777777" w:rsidTr="00B004A9">
        <w:tc>
          <w:tcPr>
            <w:tcW w:w="310" w:type="dxa"/>
          </w:tcPr>
          <w:p w14:paraId="044C3272" w14:textId="77777777" w:rsidR="00F27EBA" w:rsidRPr="000A1A59" w:rsidRDefault="00F27EBA" w:rsidP="00B004A9">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7A37E925" w14:textId="77777777" w:rsidR="00F27EBA" w:rsidRPr="0056586D" w:rsidRDefault="00F27EBA" w:rsidP="00B004A9">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Pr="0056586D">
              <w:rPr>
                <w:rFonts w:cstheme="minorHAnsi"/>
                <w:sz w:val="18"/>
                <w:szCs w:val="18"/>
                <w:lang w:val="en-CA"/>
              </w:rPr>
              <w:t>roposal is compliant with the C</w:t>
            </w:r>
            <w:r>
              <w:rPr>
                <w:rFonts w:cstheme="minorHAnsi"/>
                <w:sz w:val="18"/>
                <w:szCs w:val="18"/>
                <w:lang w:val="en-CA"/>
              </w:rPr>
              <w:t>F</w:t>
            </w:r>
            <w:r w:rsidRPr="0056586D">
              <w:rPr>
                <w:rFonts w:cstheme="minorHAnsi"/>
                <w:sz w:val="18"/>
                <w:szCs w:val="18"/>
                <w:lang w:val="en-CA"/>
              </w:rPr>
              <w:t xml:space="preserve">P requirements </w:t>
            </w:r>
          </w:p>
        </w:tc>
        <w:tc>
          <w:tcPr>
            <w:tcW w:w="900" w:type="dxa"/>
          </w:tcPr>
          <w:p w14:paraId="4DF83750" w14:textId="77777777" w:rsidR="00F27EBA" w:rsidRPr="000A1A59" w:rsidRDefault="00F27EBA" w:rsidP="00B004A9">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F27EBA" w:rsidRPr="0056586D" w14:paraId="708D6C6E" w14:textId="77777777" w:rsidTr="00B004A9">
        <w:tc>
          <w:tcPr>
            <w:tcW w:w="310" w:type="dxa"/>
          </w:tcPr>
          <w:p w14:paraId="24325FB2" w14:textId="77777777" w:rsidR="00F27EBA" w:rsidRPr="000A1A59" w:rsidRDefault="00F27EBA" w:rsidP="00B004A9">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3B8DF8DF" w14:textId="77777777" w:rsidR="00F27EBA" w:rsidRPr="00BA722A" w:rsidRDefault="00F27EBA" w:rsidP="00B004A9">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5091483F" w14:textId="77777777" w:rsidR="00F27EBA" w:rsidRPr="000A1A59" w:rsidRDefault="00F27EBA" w:rsidP="00B004A9">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 points</w:t>
            </w:r>
          </w:p>
        </w:tc>
      </w:tr>
      <w:tr w:rsidR="00F27EBA" w:rsidRPr="0056586D" w14:paraId="4100D735" w14:textId="77777777" w:rsidTr="00B004A9">
        <w:trPr>
          <w:trHeight w:val="350"/>
        </w:trPr>
        <w:tc>
          <w:tcPr>
            <w:tcW w:w="310" w:type="dxa"/>
          </w:tcPr>
          <w:p w14:paraId="7C85A61A" w14:textId="77777777" w:rsidR="00F27EBA" w:rsidRPr="000A1A59" w:rsidRDefault="00F27EBA" w:rsidP="00B004A9">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2E423440" w14:textId="77777777" w:rsidR="00F27EBA" w:rsidRPr="0056586D" w:rsidRDefault="00F27EBA" w:rsidP="00B004A9">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Pr>
                <w:rFonts w:cstheme="minorHAnsi"/>
                <w:b/>
                <w:bCs/>
                <w:sz w:val="18"/>
                <w:szCs w:val="18"/>
                <w:lang w:val="en-CA"/>
              </w:rPr>
              <w:t>,</w:t>
            </w:r>
            <w:r w:rsidRPr="0056586D">
              <w:rPr>
                <w:rFonts w:cstheme="minorHAnsi"/>
                <w:b/>
                <w:bCs/>
                <w:sz w:val="18"/>
                <w:szCs w:val="18"/>
                <w:lang w:val="en-CA"/>
              </w:rPr>
              <w:t xml:space="preserve"> 4</w:t>
            </w:r>
            <w:r>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3CDB3804" w14:textId="77777777" w:rsidR="00F27EBA" w:rsidRPr="00DA1CF3" w:rsidRDefault="00F27EBA" w:rsidP="00B004A9">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F27EBA" w:rsidRPr="0056586D" w14:paraId="388B3799" w14:textId="77777777" w:rsidTr="00B004A9">
        <w:tc>
          <w:tcPr>
            <w:tcW w:w="310" w:type="dxa"/>
          </w:tcPr>
          <w:p w14:paraId="584CD95B" w14:textId="77777777" w:rsidR="00F27EBA" w:rsidRPr="0056586D" w:rsidRDefault="00F27EBA" w:rsidP="00B004A9">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73B4E61" w14:textId="77777777" w:rsidR="00F27EBA" w:rsidRPr="0056586D" w:rsidRDefault="00F27EBA" w:rsidP="00B004A9">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593A9C4E" w14:textId="77777777" w:rsidR="00F27EBA" w:rsidRPr="00DA1CF3" w:rsidRDefault="00F27EBA" w:rsidP="00B004A9">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4FE0CB90" w14:textId="77777777" w:rsidR="00F27EBA" w:rsidRPr="007C4FD2" w:rsidRDefault="00F27EBA" w:rsidP="00F27EBA">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DEE2B20" w14:textId="77777777" w:rsidR="00F27EBA" w:rsidRPr="007C4FD2" w:rsidRDefault="00F27EBA" w:rsidP="00FB749A">
      <w:pPr>
        <w:pStyle w:val="ListParagraph"/>
        <w:numPr>
          <w:ilvl w:val="1"/>
          <w:numId w:val="40"/>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PHASE II - FINANCIAL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30 points</w:t>
      </w:r>
      <w:r w:rsidRPr="007C4FD2">
        <w:rPr>
          <w:rFonts w:eastAsia="Calibri" w:cstheme="minorHAnsi"/>
          <w:spacing w:val="-3"/>
          <w:sz w:val="18"/>
          <w:szCs w:val="18"/>
          <w:lang w:val="en-GB" w:eastAsia="en-GB"/>
        </w:rPr>
        <w:t xml:space="preserve">) </w:t>
      </w:r>
    </w:p>
    <w:p w14:paraId="34F96655" w14:textId="77777777" w:rsidR="00F27EBA" w:rsidRDefault="00F27EBA" w:rsidP="00F27EBA">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Pr>
          <w:rFonts w:eastAsia="Calibri" w:cstheme="minorHAnsi"/>
          <w:color w:val="000000"/>
          <w:spacing w:val="-3"/>
          <w:sz w:val="18"/>
          <w:szCs w:val="18"/>
          <w:lang w:val="en-GB" w:eastAsia="en-GB"/>
        </w:rPr>
        <w:t xml:space="preserve">(using </w:t>
      </w:r>
      <w:r w:rsidRPr="003A2E31">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5ED7A085" w14:textId="77777777" w:rsidR="00F27EBA" w:rsidRPr="0056586D" w:rsidRDefault="00F27EBA" w:rsidP="00F27EBA">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35FFC3" w14:textId="77777777" w:rsidR="00F27EBA" w:rsidRPr="007C4FD2" w:rsidRDefault="00F27EBA" w:rsidP="00FB749A">
      <w:pPr>
        <w:pStyle w:val="ListParagraph"/>
        <w:numPr>
          <w:ilvl w:val="0"/>
          <w:numId w:val="40"/>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Preparation of Proposals</w:t>
      </w:r>
    </w:p>
    <w:p w14:paraId="5FA18F77" w14:textId="77777777" w:rsidR="00F27EBA"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 xml:space="preserve">proponent’s own risk and may result in rejection of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proponent’s proposal.</w:t>
      </w:r>
    </w:p>
    <w:p w14:paraId="5409A7D7" w14:textId="77777777" w:rsidR="00F27EBA"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 understands and confirms acceptance of UN Women</w:t>
      </w:r>
      <w:r>
        <w:rPr>
          <w:rFonts w:eastAsia="Calibri" w:cstheme="minorHAnsi"/>
          <w:color w:val="000000"/>
          <w:spacing w:val="-3"/>
          <w:sz w:val="18"/>
          <w:szCs w:val="18"/>
          <w:lang w:val="en-GB" w:eastAsia="en-GB"/>
        </w:rPr>
        <w:t>’s</w:t>
      </w:r>
      <w:r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1178B442" w14:textId="77777777" w:rsidR="00F27EBA"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Pr>
          <w:rFonts w:eastAsia="Calibri" w:cstheme="minorHAnsi"/>
          <w:color w:val="000000"/>
          <w:spacing w:val="-3"/>
          <w:sz w:val="18"/>
          <w:szCs w:val="18"/>
          <w:lang w:val="en-GB" w:eastAsia="en-GB"/>
        </w:rPr>
        <w:t xml:space="preserve"> </w:t>
      </w:r>
    </w:p>
    <w:p w14:paraId="5EA7F096" w14:textId="77777777" w:rsidR="00F27EBA"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6BC59590" w14:textId="77777777" w:rsidR="00F27EBA"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1607A4CF" w14:textId="77777777" w:rsidR="00F27EBA" w:rsidRPr="00792B37"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 xml:space="preserve">may use the services of sub-contractors or sub-partners to partially perform the work except if the proponent is providing grant-making work. </w:t>
      </w:r>
      <w:r>
        <w:rPr>
          <w:rFonts w:cstheme="minorHAnsi"/>
          <w:sz w:val="18"/>
          <w:szCs w:val="18"/>
        </w:rPr>
        <w:t>The p</w:t>
      </w:r>
      <w:r w:rsidRPr="00792B37">
        <w:rPr>
          <w:rFonts w:cstheme="minorHAnsi"/>
          <w:sz w:val="18"/>
          <w:szCs w:val="18"/>
        </w:rPr>
        <w:t>roponent’s Technical Proposal shall indicate clearly if the proponent is intending to use sub-contractors or sub-partners and their names.</w:t>
      </w:r>
      <w:r>
        <w:rPr>
          <w:rFonts w:cstheme="minorHAnsi"/>
          <w:sz w:val="18"/>
          <w:szCs w:val="18"/>
        </w:rPr>
        <w:t xml:space="preserve"> </w:t>
      </w:r>
      <w:r w:rsidRPr="00792B37">
        <w:rPr>
          <w:rFonts w:cstheme="minorHAnsi"/>
          <w:sz w:val="18"/>
          <w:szCs w:val="18"/>
        </w:rPr>
        <w:t xml:space="preserve">If it is not possible to include the names of sub-partners and sub-contractors in the proposal, the names must be submitted to UN Women as soon as possible. </w:t>
      </w:r>
    </w:p>
    <w:p w14:paraId="3E4A5777" w14:textId="77777777" w:rsidR="00F27EBA" w:rsidRPr="00792B37"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Pr="00792B37">
        <w:rPr>
          <w:rFonts w:eastAsia="Calibri" w:cstheme="minorHAnsi"/>
          <w:color w:val="000000"/>
          <w:spacing w:val="-3"/>
          <w:sz w:val="18"/>
          <w:szCs w:val="18"/>
          <w:lang w:val="en-GB" w:eastAsia="en-GB"/>
        </w:rPr>
        <w:t>include all of the following labelled annexes:</w:t>
      </w:r>
      <w:r w:rsidRPr="00792B37">
        <w:rPr>
          <w:rFonts w:eastAsia="Calibri" w:cstheme="minorHAnsi"/>
          <w:color w:val="000000"/>
          <w:spacing w:val="-3"/>
          <w:sz w:val="18"/>
          <w:szCs w:val="18"/>
          <w:lang w:val="en-GB" w:eastAsia="en-GB"/>
        </w:rPr>
        <w:tab/>
      </w:r>
    </w:p>
    <w:p w14:paraId="450A47E6" w14:textId="77777777" w:rsidR="00F27EBA" w:rsidRPr="0056586D" w:rsidRDefault="00F27EBA" w:rsidP="00F27EBA">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367509F6" w14:textId="77777777" w:rsidR="00F27EBA" w:rsidRPr="0056586D" w:rsidRDefault="00F27EBA" w:rsidP="00F27EBA">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Pr="0056586D">
        <w:rPr>
          <w:rFonts w:eastAsia="Calibri" w:cstheme="minorHAnsi"/>
          <w:b/>
          <w:bCs/>
          <w:color w:val="000000"/>
          <w:spacing w:val="-2"/>
          <w:sz w:val="18"/>
          <w:szCs w:val="18"/>
          <w:lang w:val="en-CA"/>
        </w:rPr>
        <w:t>CFP submission</w:t>
      </w:r>
      <w:r w:rsidRPr="0056586D">
        <w:rPr>
          <w:rFonts w:eastAsia="Calibri" w:cstheme="minorHAnsi"/>
          <w:color w:val="000000"/>
          <w:spacing w:val="-2"/>
          <w:sz w:val="18"/>
          <w:szCs w:val="18"/>
          <w:lang w:val="en-CA"/>
        </w:rPr>
        <w:t xml:space="preserve"> (on or before proposal due date):</w:t>
      </w:r>
    </w:p>
    <w:p w14:paraId="430C002D" w14:textId="77777777" w:rsidR="00F27EBA" w:rsidRDefault="00F27EBA" w:rsidP="00F27EBA">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3E6FA812" w14:textId="77777777" w:rsidR="00F27EBA" w:rsidRPr="0056586D" w:rsidRDefault="00F27EBA" w:rsidP="00F27EBA">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C8F9FB1" w14:textId="77777777" w:rsidR="00F27EBA" w:rsidRPr="0056586D" w:rsidRDefault="00F27EBA" w:rsidP="00F27EBA">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0CEE2B63" w14:textId="77777777" w:rsidR="00F27EBA" w:rsidRPr="0056586D" w:rsidRDefault="00F27EBA" w:rsidP="00F27EBA">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8031F87" w14:textId="77777777" w:rsidR="00F27EBA" w:rsidRPr="0056586D" w:rsidRDefault="00F27EBA" w:rsidP="00F27EBA">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F27EBA" w:rsidRPr="0056586D" w14:paraId="2E7F05AE" w14:textId="77777777" w:rsidTr="00B004A9">
        <w:trPr>
          <w:trHeight w:val="20"/>
        </w:trPr>
        <w:tc>
          <w:tcPr>
            <w:tcW w:w="1638" w:type="dxa"/>
          </w:tcPr>
          <w:p w14:paraId="1ADD381D" w14:textId="77777777" w:rsidR="00F27EBA" w:rsidRPr="0056586D" w:rsidRDefault="00F27EBA" w:rsidP="00B004A9">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33BE819C" w14:textId="77777777" w:rsidR="00F27EBA" w:rsidRPr="0056586D" w:rsidRDefault="00F27EBA" w:rsidP="00B004A9">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and </w:t>
            </w:r>
            <w:r>
              <w:rPr>
                <w:rFonts w:eastAsia="Calibri" w:cstheme="minorHAnsi"/>
                <w:color w:val="000000"/>
                <w:spacing w:val="-3"/>
                <w:sz w:val="18"/>
                <w:szCs w:val="18"/>
                <w:lang w:val="en-CA"/>
              </w:rPr>
              <w:t>C</w:t>
            </w:r>
            <w:r w:rsidRPr="0056586D">
              <w:rPr>
                <w:rFonts w:eastAsia="Calibri" w:cstheme="minorHAnsi"/>
                <w:color w:val="000000"/>
                <w:spacing w:val="-3"/>
                <w:sz w:val="18"/>
                <w:szCs w:val="18"/>
                <w:lang w:val="en-CA"/>
              </w:rPr>
              <w:t xml:space="preserve">ontractual </w:t>
            </w:r>
            <w:r>
              <w:rPr>
                <w:rFonts w:eastAsia="Calibri" w:cstheme="minorHAnsi"/>
                <w:color w:val="000000"/>
                <w:spacing w:val="-3"/>
                <w:sz w:val="18"/>
                <w:szCs w:val="18"/>
                <w:lang w:val="en-CA"/>
              </w:rPr>
              <w:t>A</w:t>
            </w:r>
            <w:r w:rsidRPr="0056586D">
              <w:rPr>
                <w:rFonts w:eastAsia="Calibri" w:cstheme="minorHAnsi"/>
                <w:color w:val="000000"/>
                <w:spacing w:val="-3"/>
                <w:sz w:val="18"/>
                <w:szCs w:val="18"/>
                <w:lang w:val="en-CA"/>
              </w:rPr>
              <w:t>spects</w:t>
            </w:r>
          </w:p>
        </w:tc>
      </w:tr>
      <w:tr w:rsidR="00F27EBA" w:rsidRPr="0056586D" w14:paraId="7D0D78E6" w14:textId="77777777" w:rsidTr="00B004A9">
        <w:trPr>
          <w:trHeight w:val="20"/>
        </w:trPr>
        <w:tc>
          <w:tcPr>
            <w:tcW w:w="1638" w:type="dxa"/>
          </w:tcPr>
          <w:p w14:paraId="5A09AD0A" w14:textId="77777777" w:rsidR="00F27EBA" w:rsidRPr="0056586D" w:rsidRDefault="00F27EBA" w:rsidP="00B004A9">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404047C0" w14:textId="77777777" w:rsidR="00F27EBA" w:rsidRPr="0056586D" w:rsidRDefault="00F27EBA" w:rsidP="00B004A9">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Pr>
                <w:rFonts w:cstheme="minorHAnsi"/>
                <w:spacing w:val="-2"/>
                <w:sz w:val="18"/>
                <w:szCs w:val="18"/>
                <w:lang w:val="en-CA"/>
              </w:rPr>
              <w:t>P</w:t>
            </w:r>
            <w:r w:rsidRPr="0056586D">
              <w:rPr>
                <w:rFonts w:cstheme="minorHAnsi"/>
                <w:spacing w:val="-2"/>
                <w:sz w:val="18"/>
                <w:szCs w:val="18"/>
                <w:lang w:val="en-CA"/>
              </w:rPr>
              <w:t xml:space="preserve">roposal </w:t>
            </w:r>
            <w:r>
              <w:rPr>
                <w:rFonts w:cstheme="minorHAnsi"/>
                <w:spacing w:val="-2"/>
                <w:sz w:val="18"/>
                <w:szCs w:val="18"/>
                <w:lang w:val="en-CA"/>
              </w:rPr>
              <w:t>S</w:t>
            </w:r>
            <w:r w:rsidRPr="0056586D">
              <w:rPr>
                <w:rFonts w:cstheme="minorHAnsi"/>
                <w:spacing w:val="-2"/>
                <w:sz w:val="18"/>
                <w:szCs w:val="18"/>
                <w:lang w:val="en-CA"/>
              </w:rPr>
              <w:t>ubmission</w:t>
            </w:r>
          </w:p>
        </w:tc>
      </w:tr>
      <w:tr w:rsidR="00F27EBA" w:rsidRPr="0056586D" w14:paraId="271DFF26" w14:textId="77777777" w:rsidTr="00B004A9">
        <w:trPr>
          <w:trHeight w:val="20"/>
        </w:trPr>
        <w:tc>
          <w:tcPr>
            <w:tcW w:w="1638" w:type="dxa"/>
          </w:tcPr>
          <w:p w14:paraId="08E3FBD4" w14:textId="77777777" w:rsidR="00F27EBA" w:rsidRPr="0056586D" w:rsidRDefault="00F27EBA" w:rsidP="00B004A9">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D40B9A0" w14:textId="77777777" w:rsidR="00F27EBA" w:rsidRPr="0056586D" w:rsidRDefault="00F27EBA" w:rsidP="00B004A9">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Pr>
                <w:rFonts w:eastAsia="Calibri" w:cstheme="minorHAnsi"/>
                <w:spacing w:val="-2"/>
                <w:sz w:val="18"/>
                <w:szCs w:val="18"/>
                <w:lang w:val="en-CA" w:eastAsia="en-GB"/>
              </w:rPr>
              <w:t>Personnel</w:t>
            </w:r>
          </w:p>
        </w:tc>
      </w:tr>
      <w:tr w:rsidR="00F27EBA" w:rsidRPr="0056586D" w14:paraId="584C55DC" w14:textId="77777777" w:rsidTr="00B004A9">
        <w:trPr>
          <w:trHeight w:val="20"/>
        </w:trPr>
        <w:tc>
          <w:tcPr>
            <w:tcW w:w="1638" w:type="dxa"/>
          </w:tcPr>
          <w:p w14:paraId="44D22E58" w14:textId="77777777" w:rsidR="00F27EBA" w:rsidRPr="0056586D" w:rsidRDefault="00F27EBA" w:rsidP="00B004A9">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4E48C221" w14:textId="77777777" w:rsidR="00F27EBA" w:rsidRPr="0056586D" w:rsidRDefault="00F27EBA" w:rsidP="00B004A9">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0386CC04" w14:textId="77777777" w:rsidR="00F27EBA" w:rsidRPr="0056586D" w:rsidRDefault="00F27EBA" w:rsidP="00F27EBA">
      <w:pPr>
        <w:widowControl w:val="0"/>
        <w:spacing w:after="0" w:line="240" w:lineRule="auto"/>
        <w:jc w:val="both"/>
        <w:rPr>
          <w:rFonts w:eastAsia="Calibri" w:cstheme="minorHAnsi"/>
          <w:color w:val="000000"/>
          <w:sz w:val="18"/>
          <w:szCs w:val="18"/>
          <w:lang w:val="en-CA"/>
        </w:rPr>
      </w:pPr>
    </w:p>
    <w:p w14:paraId="654D68ED" w14:textId="77777777" w:rsidR="00F27EBA" w:rsidRPr="0056586D" w:rsidRDefault="00F27EBA" w:rsidP="00F27EBA">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65BF4421" w14:textId="77777777" w:rsidR="00F27EBA" w:rsidRPr="007C4FD2" w:rsidRDefault="00F27EBA" w:rsidP="00F27EBA">
      <w:pPr>
        <w:tabs>
          <w:tab w:val="left" w:pos="720"/>
        </w:tabs>
        <w:suppressAutoHyphens/>
        <w:spacing w:after="0" w:line="240" w:lineRule="auto"/>
        <w:jc w:val="both"/>
        <w:rPr>
          <w:rFonts w:eastAsia="Times New Roman" w:cstheme="minorHAnsi"/>
          <w:spacing w:val="-2"/>
          <w:sz w:val="18"/>
          <w:szCs w:val="18"/>
        </w:rPr>
      </w:pPr>
    </w:p>
    <w:p w14:paraId="75A5A5BD" w14:textId="77777777" w:rsidR="00F27EBA" w:rsidRPr="007C4FD2" w:rsidRDefault="00F27EBA" w:rsidP="00FB749A">
      <w:pPr>
        <w:keepNext/>
        <w:keepLines/>
        <w:numPr>
          <w:ilvl w:val="0"/>
          <w:numId w:val="38"/>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Format and Signing of Proposals</w:t>
      </w:r>
    </w:p>
    <w:p w14:paraId="6ED4383F" w14:textId="77777777" w:rsidR="00F27EBA" w:rsidRPr="002A532E" w:rsidRDefault="00F27EBA" w:rsidP="00FB749A">
      <w:pPr>
        <w:pStyle w:val="ListParagraph"/>
        <w:keepNext/>
        <w:keepLines/>
        <w:numPr>
          <w:ilvl w:val="1"/>
          <w:numId w:val="38"/>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Pr>
          <w:rFonts w:eastAsia="Times New Roman" w:cstheme="minorHAnsi"/>
          <w:color w:val="000000"/>
          <w:sz w:val="18"/>
          <w:szCs w:val="18"/>
          <w:lang w:val="en-GB" w:eastAsia="en-GB"/>
        </w:rPr>
        <w:t xml:space="preserve"> </w:t>
      </w:r>
    </w:p>
    <w:p w14:paraId="5E7EBB00" w14:textId="77777777" w:rsidR="00F27EBA" w:rsidRPr="002A532E" w:rsidRDefault="00F27EBA" w:rsidP="00FB749A">
      <w:pPr>
        <w:pStyle w:val="ListParagraph"/>
        <w:keepNext/>
        <w:keepLines/>
        <w:numPr>
          <w:ilvl w:val="1"/>
          <w:numId w:val="38"/>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3ED8E16A" w14:textId="77777777" w:rsidR="00F27EBA" w:rsidRPr="007C4FD2" w:rsidRDefault="00F27EBA" w:rsidP="00F27EBA">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214C875C" w14:textId="77777777" w:rsidR="00F27EBA" w:rsidRPr="007C4FD2" w:rsidRDefault="00F27EBA" w:rsidP="00FB749A">
      <w:pPr>
        <w:keepNext/>
        <w:keepLines/>
        <w:numPr>
          <w:ilvl w:val="0"/>
          <w:numId w:val="38"/>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0FF1A4D3" w14:textId="77777777" w:rsidR="00F27EBA" w:rsidRDefault="00F27EBA" w:rsidP="00F27EBA">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444CE24F" w14:textId="77777777" w:rsidR="00F27EBA" w:rsidRPr="0056586D" w:rsidRDefault="00F27EBA" w:rsidP="00F27EBA">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5492B841" w14:textId="23893588" w:rsidR="00F27EBA" w:rsidRPr="0056586D" w:rsidRDefault="00F27EBA" w:rsidP="00F27EBA">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award will be for an agreement with an original term of</w:t>
      </w:r>
      <w:r>
        <w:rPr>
          <w:rFonts w:eastAsia="Calibri" w:cstheme="minorHAnsi"/>
          <w:color w:val="000000"/>
          <w:spacing w:val="-3"/>
          <w:sz w:val="18"/>
          <w:szCs w:val="18"/>
          <w:u w:val="single"/>
          <w:lang w:val="en-GB" w:eastAsia="en-GB"/>
        </w:rPr>
        <w:t xml:space="preserve"> 11 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BB3815D" w14:textId="77777777" w:rsidR="00F27EBA" w:rsidRPr="0056586D" w:rsidRDefault="00F27EBA" w:rsidP="00F27EBA">
      <w:pPr>
        <w:tabs>
          <w:tab w:val="center" w:pos="4320"/>
          <w:tab w:val="right" w:pos="8640"/>
        </w:tabs>
        <w:spacing w:after="0" w:line="240" w:lineRule="auto"/>
        <w:rPr>
          <w:rFonts w:eastAsia="Times New Roman" w:cstheme="minorHAnsi"/>
          <w:b/>
          <w:color w:val="000000"/>
          <w:sz w:val="18"/>
          <w:szCs w:val="18"/>
          <w:lang w:val="en-GB" w:eastAsia="en-GB"/>
        </w:rPr>
      </w:pPr>
    </w:p>
    <w:p w14:paraId="507687E7" w14:textId="77777777" w:rsidR="00F27EBA" w:rsidRPr="0056586D" w:rsidRDefault="00F27EBA" w:rsidP="00F27EBA">
      <w:pPr>
        <w:tabs>
          <w:tab w:val="center" w:pos="4320"/>
          <w:tab w:val="right" w:pos="8640"/>
        </w:tabs>
        <w:spacing w:after="0" w:line="240" w:lineRule="auto"/>
        <w:rPr>
          <w:rFonts w:eastAsia="Times New Roman" w:cstheme="minorHAnsi"/>
          <w:b/>
          <w:color w:val="000000"/>
          <w:sz w:val="18"/>
          <w:szCs w:val="18"/>
          <w:lang w:val="en-GB" w:eastAsia="en-GB"/>
        </w:rPr>
      </w:pPr>
    </w:p>
    <w:p w14:paraId="5C17053A" w14:textId="77C5E9B5" w:rsidR="00347590" w:rsidRDefault="00347590" w:rsidP="00347590">
      <w:pPr>
        <w:tabs>
          <w:tab w:val="center" w:pos="4680"/>
          <w:tab w:val="right" w:pos="9360"/>
        </w:tabs>
        <w:spacing w:after="0" w:line="240" w:lineRule="auto"/>
        <w:rPr>
          <w:rFonts w:eastAsia="Calibri" w:cstheme="minorHAnsi"/>
          <w:color w:val="000000"/>
          <w:sz w:val="18"/>
          <w:szCs w:val="18"/>
          <w:lang w:val="en-CA"/>
        </w:rPr>
      </w:pPr>
    </w:p>
    <w:p w14:paraId="7EA3C88D" w14:textId="77777777" w:rsidR="00F27EBA" w:rsidRPr="00025EAB" w:rsidRDefault="00F27EBA" w:rsidP="00347590">
      <w:pPr>
        <w:tabs>
          <w:tab w:val="center" w:pos="4680"/>
          <w:tab w:val="right" w:pos="9360"/>
        </w:tabs>
        <w:spacing w:after="0" w:line="240" w:lineRule="auto"/>
        <w:rPr>
          <w:rFonts w:eastAsia="Calibri" w:cstheme="minorHAnsi"/>
          <w:color w:val="000000"/>
          <w:sz w:val="18"/>
          <w:szCs w:val="18"/>
          <w:lang w:val="en-CA"/>
        </w:rPr>
      </w:pPr>
    </w:p>
    <w:p w14:paraId="658D6008" w14:textId="0237CE2B" w:rsidR="00347590" w:rsidRPr="00025EAB" w:rsidRDefault="00347590" w:rsidP="00A73EA9">
      <w:pPr>
        <w:keepNext/>
        <w:keepLines/>
        <w:spacing w:after="0" w:line="240" w:lineRule="auto"/>
        <w:ind w:left="720"/>
        <w:contextualSpacing/>
        <w:jc w:val="both"/>
        <w:outlineLvl w:val="0"/>
        <w:rPr>
          <w:rFonts w:eastAsia="Times New Roman" w:cstheme="minorHAnsi"/>
          <w:b/>
          <w:color w:val="000000"/>
          <w:sz w:val="18"/>
          <w:szCs w:val="18"/>
          <w:lang w:val="en-GB" w:eastAsia="en-GB"/>
        </w:rPr>
      </w:pPr>
      <w:r w:rsidRPr="00025EAB">
        <w:rPr>
          <w:rFonts w:eastAsia="Times New Roman" w:cstheme="minorHAnsi"/>
          <w:b/>
          <w:bCs/>
          <w:color w:val="000000"/>
          <w:sz w:val="18"/>
          <w:szCs w:val="18"/>
          <w:lang w:val="en-GB" w:eastAsia="en-GB"/>
        </w:rPr>
        <w:t xml:space="preserve"> </w:t>
      </w:r>
    </w:p>
    <w:p w14:paraId="7BAA077E" w14:textId="77777777" w:rsidR="00347590" w:rsidRPr="00025EAB" w:rsidRDefault="00347590" w:rsidP="00347590">
      <w:pPr>
        <w:tabs>
          <w:tab w:val="left" w:pos="6168"/>
        </w:tabs>
        <w:jc w:val="both"/>
        <w:rPr>
          <w:rFonts w:eastAsia="Calibri" w:cstheme="minorHAnsi"/>
          <w:sz w:val="18"/>
          <w:szCs w:val="18"/>
          <w:lang w:val="en-CA"/>
        </w:rPr>
        <w:sectPr w:rsidR="00347590" w:rsidRPr="00025EAB" w:rsidSect="00025EAB">
          <w:footerReference w:type="even" r:id="rId16"/>
          <w:footerReference w:type="default" r:id="rId17"/>
          <w:headerReference w:type="first" r:id="rId18"/>
          <w:footerReference w:type="first" r:id="rId19"/>
          <w:pgSz w:w="11907" w:h="16839" w:code="9"/>
          <w:pgMar w:top="1080" w:right="1197" w:bottom="1440" w:left="1584" w:header="720" w:footer="720" w:gutter="0"/>
          <w:pgNumType w:start="1"/>
          <w:cols w:space="720"/>
          <w:titlePg/>
        </w:sectPr>
      </w:pPr>
    </w:p>
    <w:p w14:paraId="07BB1CE2" w14:textId="77777777" w:rsidR="00347590" w:rsidRPr="00025EAB" w:rsidRDefault="00347590" w:rsidP="00347590">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025EAB">
        <w:rPr>
          <w:rFonts w:eastAsia="Times New Roman" w:cstheme="minorHAnsi"/>
          <w:b/>
          <w:bCs/>
          <w:color w:val="002060"/>
          <w:sz w:val="18"/>
          <w:szCs w:val="18"/>
          <w:lang w:val="en-GB" w:eastAsia="en-GB"/>
        </w:rPr>
        <w:t>Annex B-2</w:t>
      </w:r>
    </w:p>
    <w:p w14:paraId="304FCB97" w14:textId="77777777" w:rsidR="00347590" w:rsidRPr="00025EAB" w:rsidRDefault="00347590" w:rsidP="00347590">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lang w:val="en-GB" w:eastAsia="en-GB"/>
        </w:rPr>
      </w:pPr>
      <w:r w:rsidRPr="00025EAB">
        <w:rPr>
          <w:rFonts w:eastAsia="Times New Roman" w:cstheme="minorHAnsi"/>
          <w:b/>
          <w:color w:val="002060"/>
          <w:sz w:val="18"/>
          <w:szCs w:val="18"/>
          <w:lang w:val="en-GB" w:eastAsia="en-GB"/>
        </w:rPr>
        <w:t>Template for proposal submission</w:t>
      </w:r>
    </w:p>
    <w:p w14:paraId="00423042" w14:textId="77777777" w:rsidR="00347590" w:rsidRPr="00025EAB" w:rsidRDefault="00347590" w:rsidP="00347590">
      <w:pPr>
        <w:tabs>
          <w:tab w:val="center" w:pos="4320"/>
          <w:tab w:val="right" w:pos="8640"/>
        </w:tabs>
        <w:spacing w:after="0" w:line="240" w:lineRule="auto"/>
        <w:jc w:val="center"/>
        <w:rPr>
          <w:rFonts w:eastAsia="Times New Roman" w:cstheme="minorHAnsi"/>
          <w:b/>
          <w:color w:val="000000"/>
          <w:sz w:val="18"/>
          <w:szCs w:val="18"/>
          <w:lang w:val="en-GB" w:eastAsia="en-GB"/>
        </w:rPr>
      </w:pPr>
    </w:p>
    <w:p w14:paraId="064203A3"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Call for proposal</w:t>
      </w:r>
    </w:p>
    <w:p w14:paraId="2D922569" w14:textId="2609A696"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 xml:space="preserve">Description of Services: </w:t>
      </w:r>
      <w:r w:rsidR="00FD049D" w:rsidRPr="00025EAB">
        <w:rPr>
          <w:rFonts w:cstheme="minorHAnsi"/>
          <w:b/>
          <w:bCs/>
          <w:sz w:val="18"/>
          <w:szCs w:val="18"/>
        </w:rPr>
        <w:t>Strengthen Community Based Justice mechanism in Selected Villages to build the capacity for women’s access to Justice</w:t>
      </w:r>
    </w:p>
    <w:p w14:paraId="5AB200E6" w14:textId="1D74EC3C"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 xml:space="preserve">CFP No. </w:t>
      </w:r>
      <w:r w:rsidR="00BD2832" w:rsidRPr="00025EAB">
        <w:rPr>
          <w:rFonts w:cstheme="minorHAnsi"/>
          <w:b/>
          <w:bCs/>
          <w:noProof/>
          <w:sz w:val="18"/>
          <w:szCs w:val="18"/>
          <w:lang w:val="en-GB"/>
        </w:rPr>
        <w:t>UNW-AP-IDN-CFP-2022-001</w:t>
      </w:r>
    </w:p>
    <w:p w14:paraId="79D963B6"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p>
    <w:p w14:paraId="23D331B5"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p>
    <w:p w14:paraId="521D2B9A" w14:textId="77777777" w:rsidR="00284AB5" w:rsidRPr="00025EAB" w:rsidRDefault="00284AB5" w:rsidP="00284AB5">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284AB5" w:rsidRPr="00025EAB" w14:paraId="54C0A1F3" w14:textId="77777777" w:rsidTr="00B004A9">
        <w:trPr>
          <w:trHeight w:val="256"/>
        </w:trPr>
        <w:tc>
          <w:tcPr>
            <w:tcW w:w="9350" w:type="dxa"/>
          </w:tcPr>
          <w:p w14:paraId="441E81B3"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616276D5"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r w:rsidRPr="00025EAB">
              <w:rPr>
                <w:rFonts w:asciiTheme="minorHAnsi" w:hAnsiTheme="minorHAnsi" w:cstheme="minorHAnsi"/>
                <w:b/>
                <w:bCs/>
                <w:color w:val="000000"/>
                <w:sz w:val="18"/>
                <w:szCs w:val="18"/>
              </w:rPr>
              <w:t xml:space="preserve">Mandatory Requirements/Pre-Qualification Criteria </w:t>
            </w:r>
          </w:p>
          <w:p w14:paraId="1975BC2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7D11C96E"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E697F37"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u w:val="single"/>
          <w:lang w:val="en-CA"/>
        </w:rPr>
        <w:t>Proponents are requested to complete this form (</w:t>
      </w:r>
      <w:r w:rsidRPr="00025EAB">
        <w:rPr>
          <w:rFonts w:eastAsia="Calibri" w:cstheme="minorHAnsi"/>
          <w:b/>
          <w:color w:val="000000"/>
          <w:sz w:val="18"/>
          <w:szCs w:val="18"/>
          <w:u w:val="single"/>
          <w:lang w:val="en-CA"/>
        </w:rPr>
        <w:t>Annex B-2)</w:t>
      </w:r>
      <w:r w:rsidRPr="00025EAB">
        <w:rPr>
          <w:rFonts w:eastAsia="Calibri" w:cstheme="minorHAnsi"/>
          <w:color w:val="000000"/>
          <w:sz w:val="18"/>
          <w:szCs w:val="18"/>
          <w:u w:val="single"/>
          <w:lang w:val="en-CA"/>
        </w:rPr>
        <w:t xml:space="preserve"> and return it as part of their submission.</w:t>
      </w:r>
      <w:r w:rsidRPr="00025EAB">
        <w:rPr>
          <w:rFonts w:eastAsia="Calibri" w:cstheme="minorHAnsi"/>
          <w:color w:val="000000"/>
          <w:sz w:val="18"/>
          <w:szCs w:val="18"/>
          <w:lang w:val="en-CA"/>
        </w:rPr>
        <w:t xml:space="preserve"> </w:t>
      </w:r>
    </w:p>
    <w:p w14:paraId="20423D5F" w14:textId="77777777" w:rsidR="00284AB5" w:rsidRPr="00025EAB" w:rsidRDefault="00284AB5" w:rsidP="00284AB5">
      <w:pPr>
        <w:spacing w:after="0" w:line="240" w:lineRule="auto"/>
        <w:jc w:val="both"/>
        <w:rPr>
          <w:rFonts w:eastAsia="Arial" w:cstheme="minorHAns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284AB5" w:rsidRPr="00025EAB" w14:paraId="78A51898" w14:textId="77777777" w:rsidTr="00B004A9">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28391791"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3149D60A" w14:textId="77777777" w:rsidR="00284AB5" w:rsidRPr="00025EAB" w:rsidRDefault="00284AB5" w:rsidP="00B004A9">
            <w:pPr>
              <w:spacing w:after="0" w:line="240" w:lineRule="auto"/>
              <w:rPr>
                <w:rFonts w:eastAsia="Arial" w:cstheme="minorHAnsi"/>
                <w:b/>
                <w:bCs/>
                <w:sz w:val="18"/>
                <w:szCs w:val="18"/>
              </w:rPr>
            </w:pPr>
            <w:r w:rsidRPr="00025EAB">
              <w:rPr>
                <w:rFonts w:eastAsia="Arial" w:cstheme="minorHAnsi"/>
                <w:b/>
                <w:bCs/>
                <w:sz w:val="18"/>
                <w:szCs w:val="18"/>
              </w:rPr>
              <w:t>Proponent’s Response</w:t>
            </w:r>
          </w:p>
        </w:tc>
      </w:tr>
      <w:tr w:rsidR="00284AB5" w:rsidRPr="00025EAB" w14:paraId="61F3CBF3"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D6CB0" w14:textId="77777777" w:rsidR="00284AB5" w:rsidRPr="00025EAB" w:rsidRDefault="00284AB5" w:rsidP="00FB749A">
            <w:pPr>
              <w:numPr>
                <w:ilvl w:val="0"/>
                <w:numId w:val="15"/>
              </w:numPr>
              <w:spacing w:after="0" w:line="240" w:lineRule="auto"/>
              <w:jc w:val="both"/>
              <w:rPr>
                <w:rFonts w:eastAsia="Arial" w:cstheme="minorHAnsi"/>
                <w:sz w:val="18"/>
                <w:szCs w:val="18"/>
              </w:rPr>
            </w:pPr>
            <w:r w:rsidRPr="00025EAB">
              <w:rPr>
                <w:rFonts w:eastAsia="Arial" w:cstheme="minorHAnsi"/>
                <w:sz w:val="18"/>
                <w:szCs w:val="18"/>
              </w:rPr>
              <w:t xml:space="preserve">What year was the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F8450" w14:textId="77777777" w:rsidR="00284AB5" w:rsidRPr="00025EAB" w:rsidRDefault="00284AB5" w:rsidP="00B004A9">
            <w:pPr>
              <w:spacing w:after="0" w:line="240" w:lineRule="auto"/>
              <w:rPr>
                <w:rFonts w:eastAsia="Times New Roman" w:cstheme="minorHAnsi"/>
                <w:sz w:val="18"/>
                <w:szCs w:val="18"/>
              </w:rPr>
            </w:pPr>
          </w:p>
        </w:tc>
      </w:tr>
      <w:tr w:rsidR="00284AB5" w:rsidRPr="00025EAB" w14:paraId="75060CF3" w14:textId="77777777" w:rsidTr="00B004A9">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40FC7" w14:textId="77777777" w:rsidR="00284AB5" w:rsidRPr="00025EAB" w:rsidRDefault="00284AB5" w:rsidP="00FB749A">
            <w:pPr>
              <w:numPr>
                <w:ilvl w:val="0"/>
                <w:numId w:val="15"/>
              </w:numPr>
              <w:spacing w:after="0" w:line="240" w:lineRule="auto"/>
              <w:jc w:val="both"/>
              <w:rPr>
                <w:rFonts w:eastAsia="Arial" w:cstheme="minorHAnsi"/>
                <w:sz w:val="18"/>
                <w:szCs w:val="18"/>
              </w:rPr>
            </w:pPr>
            <w:r w:rsidRPr="00025EAB">
              <w:rPr>
                <w:rFonts w:eastAsia="Arial" w:cstheme="minorHAnsi"/>
                <w:sz w:val="18"/>
                <w:szCs w:val="18"/>
              </w:rPr>
              <w:t>In what province/state/country has the organization been 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E31B7" w14:textId="77777777" w:rsidR="00284AB5" w:rsidRPr="00025EAB" w:rsidRDefault="00284AB5" w:rsidP="00B004A9">
            <w:pPr>
              <w:spacing w:after="0" w:line="240" w:lineRule="auto"/>
              <w:rPr>
                <w:rFonts w:eastAsia="Times New Roman" w:cstheme="minorHAnsi"/>
                <w:sz w:val="18"/>
                <w:szCs w:val="18"/>
              </w:rPr>
            </w:pPr>
          </w:p>
        </w:tc>
      </w:tr>
      <w:tr w:rsidR="00284AB5" w:rsidRPr="00025EAB" w14:paraId="1A2EFA2C"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BAD75" w14:textId="77777777" w:rsidR="00284AB5" w:rsidRPr="00025EAB" w:rsidRDefault="00284AB5" w:rsidP="00FB749A">
            <w:pPr>
              <w:numPr>
                <w:ilvl w:val="0"/>
                <w:numId w:val="15"/>
              </w:numPr>
              <w:spacing w:after="0" w:line="240" w:lineRule="auto"/>
              <w:jc w:val="both"/>
              <w:rPr>
                <w:rFonts w:eastAsia="Arial" w:cstheme="minorHAnsi"/>
                <w:sz w:val="18"/>
                <w:szCs w:val="18"/>
              </w:rPr>
            </w:pPr>
            <w:r w:rsidRPr="00025EAB">
              <w:rPr>
                <w:rFonts w:eastAsia="Arial" w:cstheme="minorHAnsi"/>
                <w:sz w:val="18"/>
                <w:szCs w:val="18"/>
              </w:rPr>
              <w:t>Has the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A19A1"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0AA5EAD7" w14:textId="77777777" w:rsidR="00284AB5" w:rsidRPr="00025EAB" w:rsidRDefault="00284AB5" w:rsidP="00B004A9">
            <w:pPr>
              <w:spacing w:after="0" w:line="240" w:lineRule="auto"/>
              <w:rPr>
                <w:rFonts w:eastAsia="Arial" w:cstheme="minorHAnsi"/>
                <w:sz w:val="18"/>
                <w:szCs w:val="18"/>
              </w:rPr>
            </w:pPr>
          </w:p>
        </w:tc>
      </w:tr>
      <w:tr w:rsidR="00284AB5" w:rsidRPr="00025EAB" w14:paraId="30E88E56"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02914" w14:textId="77777777" w:rsidR="00284AB5" w:rsidRPr="00025EAB" w:rsidRDefault="00284AB5" w:rsidP="00FB749A">
            <w:pPr>
              <w:numPr>
                <w:ilvl w:val="0"/>
                <w:numId w:val="15"/>
              </w:numPr>
              <w:spacing w:after="0" w:line="240" w:lineRule="auto"/>
              <w:jc w:val="both"/>
              <w:rPr>
                <w:rFonts w:eastAsia="Arial" w:cstheme="minorHAnsi"/>
                <w:sz w:val="18"/>
                <w:szCs w:val="18"/>
              </w:rPr>
            </w:pPr>
            <w:r w:rsidRPr="00025EAB">
              <w:rPr>
                <w:rFonts w:eastAsia="Arial" w:cstheme="minorHAnsi"/>
                <w:sz w:val="18"/>
                <w:szCs w:val="18"/>
              </w:rPr>
              <w:t>Has the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4957F"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p w14:paraId="7A97E992" w14:textId="77777777" w:rsidR="00284AB5" w:rsidRPr="00025EAB" w:rsidRDefault="00284AB5" w:rsidP="00B004A9">
            <w:pPr>
              <w:spacing w:after="0" w:line="240" w:lineRule="auto"/>
              <w:rPr>
                <w:rFonts w:eastAsia="Arial" w:cstheme="minorHAnsi"/>
                <w:sz w:val="18"/>
                <w:szCs w:val="18"/>
              </w:rPr>
            </w:pPr>
          </w:p>
        </w:tc>
      </w:tr>
      <w:tr w:rsidR="00284AB5" w:rsidRPr="00025EAB" w14:paraId="762AADDF"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93C4D" w14:textId="77777777" w:rsidR="00284AB5" w:rsidRPr="00025EAB" w:rsidRDefault="00284AB5" w:rsidP="00FB749A">
            <w:pPr>
              <w:numPr>
                <w:ilvl w:val="0"/>
                <w:numId w:val="15"/>
              </w:numPr>
              <w:spacing w:after="0" w:line="240" w:lineRule="auto"/>
              <w:jc w:val="both"/>
              <w:rPr>
                <w:rFonts w:cstheme="minorHAnsi"/>
                <w:sz w:val="18"/>
                <w:szCs w:val="18"/>
              </w:rPr>
            </w:pPr>
            <w:r w:rsidRPr="00025EAB">
              <w:rPr>
                <w:rFonts w:eastAsia="Calibri" w:cstheme="minorHAnsi"/>
                <w:sz w:val="18"/>
                <w:szCs w:val="18"/>
              </w:rPr>
              <w:t xml:space="preserve">Has the organization or any of its employees and personnel ever been: </w:t>
            </w:r>
          </w:p>
          <w:p w14:paraId="4B7B459E" w14:textId="77777777" w:rsidR="00284AB5" w:rsidRPr="00025EAB" w:rsidRDefault="00284AB5" w:rsidP="00FB749A">
            <w:pPr>
              <w:pStyle w:val="ListParagraph"/>
              <w:numPr>
                <w:ilvl w:val="0"/>
                <w:numId w:val="16"/>
              </w:numPr>
              <w:spacing w:after="0" w:line="240" w:lineRule="auto"/>
              <w:ind w:left="690" w:hanging="270"/>
              <w:jc w:val="both"/>
              <w:rPr>
                <w:rFonts w:eastAsia="Calibri" w:cstheme="minorHAnsi"/>
                <w:sz w:val="18"/>
                <w:szCs w:val="18"/>
              </w:rPr>
            </w:pPr>
            <w:r w:rsidRPr="00025EAB">
              <w:rPr>
                <w:rFonts w:eastAsia="Calibri" w:cstheme="minorHAnsi"/>
                <w:sz w:val="18"/>
                <w:szCs w:val="18"/>
              </w:rPr>
              <w:t xml:space="preserve">suspended or debarred by any government, a UN agency or other international organization; </w:t>
            </w:r>
          </w:p>
          <w:p w14:paraId="532A8A9A" w14:textId="77777777" w:rsidR="00284AB5" w:rsidRPr="00025EAB" w:rsidRDefault="00284AB5" w:rsidP="00FB749A">
            <w:pPr>
              <w:pStyle w:val="ListParagraph"/>
              <w:numPr>
                <w:ilvl w:val="0"/>
                <w:numId w:val="16"/>
              </w:numPr>
              <w:spacing w:after="0" w:line="240" w:lineRule="auto"/>
              <w:ind w:left="690" w:hanging="270"/>
              <w:jc w:val="both"/>
              <w:rPr>
                <w:rFonts w:eastAsia="Calibri" w:cstheme="minorHAnsi"/>
                <w:sz w:val="18"/>
                <w:szCs w:val="18"/>
              </w:rPr>
            </w:pPr>
            <w:r w:rsidRPr="00025EAB">
              <w:rPr>
                <w:rFonts w:eastAsia="Times New Roman" w:cstheme="minorHAnsi"/>
                <w:sz w:val="18"/>
                <w:szCs w:val="18"/>
              </w:rPr>
              <w:t>placed on any relevant sanctions list including the  - </w:t>
            </w:r>
            <w:hyperlink r:id="rId20" w:tgtFrame="_blank" w:history="1">
              <w:r w:rsidRPr="00025EAB">
                <w:rPr>
                  <w:rFonts w:eastAsia="Times New Roman" w:cstheme="minorHAnsi"/>
                  <w:color w:val="0563C1"/>
                  <w:sz w:val="18"/>
                  <w:szCs w:val="18"/>
                  <w:u w:val="single"/>
                </w:rPr>
                <w:t>https://www.un.org/sc/suborg/en/sanctions/un-sc-consolidated-list</w:t>
              </w:r>
            </w:hyperlink>
            <w:r w:rsidRPr="00025EAB">
              <w:rPr>
                <w:rFonts w:eastAsia="Times New Roman" w:cstheme="minorHAnsi"/>
                <w:color w:val="0563C1"/>
                <w:sz w:val="18"/>
                <w:szCs w:val="18"/>
                <w:u w:val="single"/>
              </w:rPr>
              <w:t xml:space="preserve">, </w:t>
            </w:r>
            <w:r w:rsidRPr="00025EAB">
              <w:rPr>
                <w:rFonts w:eastAsia="Times New Roman" w:cstheme="minorHAnsi"/>
                <w:sz w:val="18"/>
                <w:szCs w:val="18"/>
                <w:lang w:val="en-CA"/>
              </w:rPr>
              <w:t xml:space="preserve">United </w:t>
            </w:r>
            <w:r w:rsidRPr="00025EAB">
              <w:rPr>
                <w:rFonts w:eastAsia="Calibri" w:cstheme="minorHAnsi"/>
                <w:color w:val="000000" w:themeColor="text1"/>
                <w:sz w:val="18"/>
                <w:szCs w:val="18"/>
                <w:lang w:val="en-CA"/>
              </w:rPr>
              <w:t xml:space="preserve">Nations Global Market Place Vendor ineligibility or </w:t>
            </w:r>
            <w:r w:rsidRPr="00025EAB">
              <w:rPr>
                <w:rFonts w:eastAsia="Calibri" w:cstheme="minorHAnsi"/>
                <w:sz w:val="18"/>
                <w:szCs w:val="18"/>
                <w:lang w:val="en-CA"/>
              </w:rPr>
              <w:t>any other Donor Sanction List; and/or</w:t>
            </w:r>
            <w:r w:rsidRPr="00025EAB">
              <w:rPr>
                <w:rFonts w:eastAsia="Calibri" w:cstheme="minorHAnsi"/>
                <w:sz w:val="18"/>
                <w:szCs w:val="18"/>
              </w:rPr>
              <w:t xml:space="preserve"> </w:t>
            </w:r>
          </w:p>
          <w:p w14:paraId="2214055F" w14:textId="77777777" w:rsidR="00284AB5" w:rsidRPr="00025EAB" w:rsidRDefault="00284AB5" w:rsidP="00FB749A">
            <w:pPr>
              <w:pStyle w:val="ListParagraph"/>
              <w:numPr>
                <w:ilvl w:val="0"/>
                <w:numId w:val="16"/>
              </w:numPr>
              <w:spacing w:after="0" w:line="240" w:lineRule="auto"/>
              <w:ind w:left="690" w:hanging="270"/>
              <w:jc w:val="both"/>
              <w:rPr>
                <w:rFonts w:eastAsia="Calibri" w:cstheme="minorHAnsi"/>
                <w:sz w:val="18"/>
                <w:szCs w:val="18"/>
              </w:rPr>
            </w:pPr>
            <w:r w:rsidRPr="00025EAB">
              <w:rPr>
                <w:rFonts w:eastAsia="Calibri" w:cstheme="minorHAnsi"/>
                <w:sz w:val="18"/>
                <w:szCs w:val="18"/>
              </w:rPr>
              <w:t xml:space="preserve">been the subject of an adverse judgment or award? </w:t>
            </w:r>
          </w:p>
          <w:p w14:paraId="751ED5AA" w14:textId="77777777" w:rsidR="00284AB5" w:rsidRPr="00025EAB" w:rsidRDefault="00284AB5" w:rsidP="00B004A9">
            <w:pPr>
              <w:spacing w:after="0" w:line="240" w:lineRule="auto"/>
              <w:ind w:left="360"/>
              <w:jc w:val="both"/>
              <w:rPr>
                <w:rFonts w:cstheme="minorHAnsi"/>
                <w:sz w:val="18"/>
                <w:szCs w:val="18"/>
              </w:rPr>
            </w:pPr>
            <w:r w:rsidRPr="00025EAB">
              <w:rPr>
                <w:rFonts w:eastAsia="Calibri" w:cstheme="minorHAnsi"/>
                <w:sz w:val="18"/>
                <w:szCs w:val="18"/>
              </w:rPr>
              <w:t xml:space="preserve">If YES, provide details, including date of reinstatement, if applicable. </w:t>
            </w:r>
          </w:p>
          <w:p w14:paraId="3AF7D7E4" w14:textId="77777777" w:rsidR="00284AB5" w:rsidRPr="00025EAB" w:rsidRDefault="00284AB5" w:rsidP="00B004A9">
            <w:pPr>
              <w:spacing w:after="0" w:line="240" w:lineRule="auto"/>
              <w:ind w:left="360"/>
              <w:jc w:val="both"/>
              <w:rPr>
                <w:rFonts w:cstheme="minorHAnsi"/>
                <w:sz w:val="18"/>
                <w:szCs w:val="18"/>
              </w:rPr>
            </w:pPr>
            <w:r w:rsidRPr="00025EAB">
              <w:rPr>
                <w:rFonts w:eastAsia="Calibri" w:cstheme="minorHAnsi"/>
                <w:sz w:val="18"/>
                <w:szCs w:val="18"/>
              </w:rPr>
              <w:t xml:space="preserve">(If proponent is currently on any relevant sanctions list this should be disclosed </w:t>
            </w:r>
            <w:r w:rsidRPr="00025EAB">
              <w:rPr>
                <w:rFonts w:eastAsia="Times New Roman" w:cstheme="minorHAnsi"/>
                <w:sz w:val="18"/>
                <w:szCs w:val="18"/>
              </w:rPr>
              <w:t xml:space="preserve"> in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2067E"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sz w:val="18"/>
                <w:szCs w:val="18"/>
              </w:rPr>
              <w:t>Confirm</w:t>
            </w:r>
          </w:p>
          <w:p w14:paraId="215FE040"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tc>
      </w:tr>
      <w:tr w:rsidR="00284AB5" w:rsidRPr="00025EAB" w14:paraId="7E7DDC0B"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D2DCF" w14:textId="77777777" w:rsidR="00284AB5" w:rsidRPr="00025EAB" w:rsidRDefault="00284AB5" w:rsidP="00FB749A">
            <w:pPr>
              <w:pStyle w:val="ListParagraph"/>
              <w:numPr>
                <w:ilvl w:val="0"/>
                <w:numId w:val="15"/>
              </w:numPr>
              <w:spacing w:after="0" w:line="240" w:lineRule="auto"/>
              <w:jc w:val="both"/>
              <w:rPr>
                <w:rFonts w:eastAsia="Arial" w:cstheme="minorHAnsi"/>
                <w:sz w:val="18"/>
                <w:szCs w:val="18"/>
              </w:rPr>
            </w:pPr>
            <w:r w:rsidRPr="00025EAB">
              <w:rPr>
                <w:rFonts w:eastAsia="Arial" w:cstheme="minorHAnsi"/>
                <w:sz w:val="18"/>
                <w:szCs w:val="18"/>
              </w:rPr>
              <w:t>It is UN Women policy to require that proponents and their sub-contractors and sub-partners observe the highest standard of ethics during the selection and execution of contracts. In this context, any action taken by a proponent, a sub-contractor or a sub-partner to influence the selection process or contract execution for undue advantage is improper. The proponent must confirm that it has reviewed and taken note of UN Women Anti-Fraud Policy (</w:t>
            </w:r>
            <w:r w:rsidRPr="00025EAB">
              <w:rPr>
                <w:rFonts w:eastAsia="Arial" w:cstheme="minorHAnsi"/>
                <w:b/>
                <w:bCs/>
                <w:sz w:val="18"/>
                <w:szCs w:val="18"/>
              </w:rPr>
              <w:t>Annex B-6</w:t>
            </w:r>
            <w:r w:rsidRPr="00025EAB">
              <w:rPr>
                <w:rFonts w:eastAsia="Arial" w:cstheme="minorHAnsi"/>
                <w:sz w:val="18"/>
                <w:szCs w:val="18"/>
              </w:rPr>
              <w:t>). The proponent must also confirm that the proponent and its sub-contractors and sub-partners have not engaged in any conduct contrary to that policy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B34A52"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sz w:val="18"/>
                <w:szCs w:val="18"/>
              </w:rPr>
              <w:t>Confirm</w:t>
            </w:r>
          </w:p>
          <w:p w14:paraId="743709BF"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tc>
      </w:tr>
      <w:tr w:rsidR="00284AB5" w:rsidRPr="00025EAB" w14:paraId="10678102"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F9559" w14:textId="77777777" w:rsidR="00284AB5" w:rsidRPr="00025EAB" w:rsidRDefault="00284AB5" w:rsidP="00FB749A">
            <w:pPr>
              <w:pStyle w:val="ListParagraph"/>
              <w:numPr>
                <w:ilvl w:val="0"/>
                <w:numId w:val="15"/>
              </w:numPr>
              <w:spacing w:after="0" w:line="240" w:lineRule="auto"/>
              <w:jc w:val="both"/>
              <w:rPr>
                <w:rFonts w:eastAsia="Arial" w:cstheme="minorHAnsi"/>
                <w:sz w:val="18"/>
                <w:szCs w:val="18"/>
              </w:rPr>
            </w:pPr>
            <w:r w:rsidRPr="00025EAB">
              <w:rPr>
                <w:rFonts w:eastAsia="Arial" w:cstheme="minorHAnsi"/>
                <w:sz w:val="18"/>
                <w:szCs w:val="18"/>
              </w:rPr>
              <w:t>Officials not to benefit: The proponent must confirm that no official of UN Women has received or will be offered any direct or indirect benefit arising from this CFP or any resulting contracts</w:t>
            </w:r>
            <w:r w:rsidRPr="00025EAB">
              <w:rPr>
                <w:rFonts w:cstheme="minorHAnsi"/>
                <w:sz w:val="18"/>
                <w:szCs w:val="18"/>
              </w:rPr>
              <w:t xml:space="preserve"> </w:t>
            </w:r>
            <w:r w:rsidRPr="00025EAB">
              <w:rPr>
                <w:rFonts w:eastAsia="Arial" w:cstheme="minorHAnsi"/>
                <w:sz w:val="18"/>
                <w:szCs w:val="18"/>
              </w:rPr>
              <w:t>by the proponent or its sub-contractors or its sub-partners.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13AD7"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sz w:val="18"/>
                <w:szCs w:val="18"/>
              </w:rPr>
              <w:t>Confirm</w:t>
            </w:r>
          </w:p>
          <w:p w14:paraId="1BFB3D33"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tc>
      </w:tr>
      <w:tr w:rsidR="00284AB5" w:rsidRPr="00025EAB" w14:paraId="625EE762"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CD508" w14:textId="77777777" w:rsidR="00284AB5" w:rsidRPr="00025EAB" w:rsidRDefault="00284AB5" w:rsidP="00FB749A">
            <w:pPr>
              <w:pStyle w:val="ListParagraph"/>
              <w:numPr>
                <w:ilvl w:val="0"/>
                <w:numId w:val="15"/>
              </w:numPr>
              <w:spacing w:after="0" w:line="240" w:lineRule="auto"/>
              <w:jc w:val="both"/>
              <w:rPr>
                <w:rFonts w:eastAsia="Arial" w:cstheme="minorHAnsi"/>
                <w:sz w:val="18"/>
                <w:szCs w:val="18"/>
              </w:rPr>
            </w:pPr>
            <w:r w:rsidRPr="00025EAB">
              <w:rPr>
                <w:rFonts w:eastAsia="Arial" w:cstheme="minorHAnsi"/>
                <w:sz w:val="18"/>
                <w:szCs w:val="18"/>
              </w:rPr>
              <w:t>The proponent must confirm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593A8"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sz w:val="18"/>
                <w:szCs w:val="18"/>
              </w:rPr>
              <w:t>Confirm</w:t>
            </w:r>
          </w:p>
          <w:p w14:paraId="64CE88B1"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tc>
      </w:tr>
      <w:tr w:rsidR="00284AB5" w:rsidRPr="00025EAB" w14:paraId="54C0C0B3" w14:textId="77777777" w:rsidTr="00B004A9">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F88D2" w14:textId="77777777" w:rsidR="00284AB5" w:rsidRPr="00025EAB" w:rsidRDefault="00284AB5" w:rsidP="00FB749A">
            <w:pPr>
              <w:pStyle w:val="ListParagraph"/>
              <w:numPr>
                <w:ilvl w:val="0"/>
                <w:numId w:val="15"/>
              </w:numPr>
              <w:spacing w:after="0" w:line="240" w:lineRule="auto"/>
              <w:jc w:val="both"/>
              <w:rPr>
                <w:rFonts w:eastAsia="Arial" w:cstheme="minorHAnsi"/>
                <w:sz w:val="18"/>
                <w:szCs w:val="18"/>
              </w:rPr>
            </w:pPr>
            <w:r w:rsidRPr="00025EAB">
              <w:rPr>
                <w:rFonts w:eastAsia="Arial" w:cstheme="minorHAnsi"/>
                <w:sz w:val="18"/>
                <w:szCs w:val="18"/>
              </w:rPr>
              <w:t xml:space="preserve">The proponent must confirm that the proponent, its sub-partners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0C18C"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sz w:val="18"/>
                <w:szCs w:val="18"/>
              </w:rPr>
              <w:t>Confirm</w:t>
            </w:r>
          </w:p>
          <w:p w14:paraId="535DE902"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tc>
      </w:tr>
      <w:tr w:rsidR="00284AB5" w:rsidRPr="00025EAB" w14:paraId="7527F193" w14:textId="77777777" w:rsidTr="00B004A9">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01AD7E1B" w14:textId="77777777" w:rsidR="00284AB5" w:rsidRPr="00025EAB" w:rsidRDefault="00284AB5" w:rsidP="00FB749A">
            <w:pPr>
              <w:pStyle w:val="ListParagraph"/>
              <w:numPr>
                <w:ilvl w:val="0"/>
                <w:numId w:val="15"/>
              </w:numPr>
              <w:spacing w:after="0" w:line="240" w:lineRule="auto"/>
              <w:jc w:val="both"/>
              <w:rPr>
                <w:rFonts w:eastAsia="Arial" w:cstheme="minorHAnsi"/>
                <w:sz w:val="18"/>
                <w:szCs w:val="18"/>
              </w:rPr>
            </w:pPr>
            <w:r w:rsidRPr="00025EAB">
              <w:rPr>
                <w:rFonts w:eastAsia="Arial" w:cstheme="minorHAnsi"/>
                <w:sz w:val="18"/>
                <w:szCs w:val="18"/>
              </w:rPr>
              <w:t xml:space="preserve">UN Women policy restricts organizations from participating in a CFP or receiving UN Women contracts if a UN Women personnel or their immediate family are an owner, officer, partner or board member or in which the personnel or their immediate family has a financial interest in the organization. The proponent must confirm that no UN Women personnel or their immediate family are an owner, officer, partner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77CB7492" w14:textId="77777777" w:rsidR="00284AB5" w:rsidRPr="00025EAB" w:rsidRDefault="00284AB5" w:rsidP="00B004A9">
            <w:pPr>
              <w:spacing w:after="0" w:line="240" w:lineRule="auto"/>
              <w:rPr>
                <w:rFonts w:eastAsia="Arial" w:cstheme="minorHAnsi"/>
                <w:sz w:val="18"/>
                <w:szCs w:val="18"/>
              </w:rPr>
            </w:pPr>
            <w:r w:rsidRPr="00025EAB">
              <w:rPr>
                <w:rFonts w:eastAsia="Arial" w:cstheme="minorHAnsi"/>
                <w:sz w:val="18"/>
                <w:szCs w:val="18"/>
              </w:rPr>
              <w:t>Confirm</w:t>
            </w:r>
          </w:p>
          <w:p w14:paraId="53441008" w14:textId="77777777" w:rsidR="00284AB5" w:rsidRPr="00025EAB" w:rsidRDefault="00284AB5" w:rsidP="00B004A9">
            <w:pPr>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Yes/No </w:t>
            </w:r>
          </w:p>
        </w:tc>
      </w:tr>
      <w:tr w:rsidR="00284AB5" w:rsidRPr="00025EAB" w14:paraId="4143FD90" w14:textId="77777777" w:rsidTr="00B004A9">
        <w:trPr>
          <w:trHeight w:val="207"/>
        </w:trPr>
        <w:tc>
          <w:tcPr>
            <w:tcW w:w="7102" w:type="dxa"/>
            <w:tcBorders>
              <w:top w:val="single" w:sz="4" w:space="0" w:color="auto"/>
              <w:left w:val="nil"/>
              <w:bottom w:val="nil"/>
              <w:right w:val="nil"/>
            </w:tcBorders>
          </w:tcPr>
          <w:p w14:paraId="186B791C" w14:textId="77777777" w:rsidR="00284AB5" w:rsidRPr="00025EAB" w:rsidRDefault="00284AB5" w:rsidP="00B004A9">
            <w:pPr>
              <w:spacing w:after="0" w:line="240" w:lineRule="auto"/>
              <w:jc w:val="both"/>
              <w:rPr>
                <w:rFonts w:eastAsia="Arial" w:cstheme="minorHAnsi"/>
                <w:sz w:val="18"/>
                <w:szCs w:val="18"/>
              </w:rPr>
            </w:pPr>
          </w:p>
          <w:p w14:paraId="6E11DF71" w14:textId="77777777" w:rsidR="00284AB5" w:rsidRPr="00025EAB" w:rsidRDefault="00284AB5" w:rsidP="00B004A9">
            <w:pPr>
              <w:spacing w:after="0" w:line="240" w:lineRule="auto"/>
              <w:jc w:val="both"/>
              <w:rPr>
                <w:rFonts w:eastAsia="Arial" w:cstheme="minorHAnsi"/>
                <w:sz w:val="18"/>
                <w:szCs w:val="18"/>
              </w:rPr>
            </w:pPr>
          </w:p>
          <w:p w14:paraId="3EB5DBB3" w14:textId="77777777" w:rsidR="00284AB5" w:rsidRPr="00025EAB" w:rsidRDefault="00284AB5" w:rsidP="00B004A9">
            <w:pPr>
              <w:spacing w:after="0" w:line="240" w:lineRule="auto"/>
              <w:jc w:val="both"/>
              <w:rPr>
                <w:rFonts w:eastAsia="Arial" w:cstheme="minorHAnsi"/>
                <w:sz w:val="18"/>
                <w:szCs w:val="18"/>
              </w:rPr>
            </w:pPr>
          </w:p>
        </w:tc>
        <w:tc>
          <w:tcPr>
            <w:tcW w:w="1890" w:type="dxa"/>
            <w:tcBorders>
              <w:top w:val="single" w:sz="4" w:space="0" w:color="auto"/>
              <w:left w:val="nil"/>
              <w:bottom w:val="nil"/>
              <w:right w:val="nil"/>
            </w:tcBorders>
          </w:tcPr>
          <w:p w14:paraId="61BA405C" w14:textId="77777777" w:rsidR="00284AB5" w:rsidRPr="00025EAB" w:rsidRDefault="00284AB5" w:rsidP="00B004A9">
            <w:pPr>
              <w:spacing w:after="0" w:line="240" w:lineRule="auto"/>
              <w:rPr>
                <w:rFonts w:eastAsia="Arial" w:cstheme="minorHAnsi"/>
                <w:sz w:val="18"/>
                <w:szCs w:val="18"/>
              </w:rPr>
            </w:pPr>
          </w:p>
        </w:tc>
      </w:tr>
    </w:tbl>
    <w:p w14:paraId="6863459E" w14:textId="77777777" w:rsidR="00284AB5" w:rsidRPr="00025EAB" w:rsidRDefault="00284AB5" w:rsidP="00284AB5">
      <w:pPr>
        <w:spacing w:after="0" w:line="240" w:lineRule="auto"/>
        <w:ind w:left="720"/>
        <w:rPr>
          <w:rFonts w:eastAsia="Times New Roman" w:cstheme="minorHAnsi"/>
          <w:sz w:val="18"/>
          <w:szCs w:val="18"/>
        </w:rPr>
      </w:pPr>
    </w:p>
    <w:p w14:paraId="4372A31A"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025EAB" w14:paraId="6B5D2000" w14:textId="77777777" w:rsidTr="00B004A9">
        <w:tc>
          <w:tcPr>
            <w:tcW w:w="9350" w:type="dxa"/>
          </w:tcPr>
          <w:p w14:paraId="1FE7FB15"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219817EB"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 xml:space="preserve">Component 1: Organizational Background and Capacity to implement activities to achieve planned results </w:t>
            </w:r>
            <w:r w:rsidRPr="00025EAB">
              <w:rPr>
                <w:rFonts w:asciiTheme="minorHAnsi" w:hAnsiTheme="minorHAnsi" w:cstheme="minorHAnsi"/>
                <w:color w:val="000000"/>
                <w:sz w:val="18"/>
                <w:szCs w:val="18"/>
              </w:rPr>
              <w:t xml:space="preserve">(max 1.5 pages) </w:t>
            </w:r>
          </w:p>
          <w:p w14:paraId="62DA4A3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6EA196E9"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48274CAC"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This section should provide an overview (with relevant annexes) that clearly demonstrate that the proponent has the capacity and commitment to implement the proposed activities and produce results successfully. Key elements to be covered in this section include: </w:t>
      </w:r>
    </w:p>
    <w:p w14:paraId="26B54F35" w14:textId="77777777" w:rsidR="00284AB5" w:rsidRPr="00025EAB"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25EAB">
        <w:rPr>
          <w:rFonts w:eastAsia="Calibri" w:cstheme="minorHAnsi"/>
          <w:color w:val="000000"/>
          <w:sz w:val="18"/>
          <w:szCs w:val="18"/>
          <w:lang w:val="en-CA"/>
        </w:rPr>
        <w:t>the nature of the proponent – whether it is a community-based organization, national or sub-national NGO, research or training institution, etc.;</w:t>
      </w:r>
    </w:p>
    <w:p w14:paraId="14AC6D3D" w14:textId="77777777" w:rsidR="00284AB5" w:rsidRPr="00025EAB"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overall mission, purpose, and core programmes/services of the organization; </w:t>
      </w:r>
    </w:p>
    <w:p w14:paraId="35E76D7D" w14:textId="77777777" w:rsidR="00284AB5" w:rsidRPr="00025EAB"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organization’s target population groups (women, indigenous peoples, youth, etc.); </w:t>
      </w:r>
    </w:p>
    <w:p w14:paraId="0A603452" w14:textId="77777777" w:rsidR="00284AB5" w:rsidRPr="00025EAB"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organizational approach (philosophy) - how the organization delivers its projects (e.g., gender-sensitive, rights-based, etc.); </w:t>
      </w:r>
    </w:p>
    <w:p w14:paraId="27C3F473" w14:textId="77777777" w:rsidR="00284AB5" w:rsidRPr="00025EAB"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organization’s length of existence and relevant experience; </w:t>
      </w:r>
    </w:p>
    <w:p w14:paraId="23859E45" w14:textId="77777777" w:rsidR="00284AB5" w:rsidRPr="00025EAB"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an overview of the organization’s capacity relevant to the proposed engagement with UN Women (e.g., technical, governance and management, and financial and administrative management); </w:t>
      </w:r>
    </w:p>
    <w:p w14:paraId="58158346" w14:textId="77777777" w:rsidR="00284AB5" w:rsidRPr="00025EAB" w:rsidRDefault="00284AB5" w:rsidP="00284AB5">
      <w:pPr>
        <w:pStyle w:val="ListParagraph"/>
        <w:numPr>
          <w:ilvl w:val="0"/>
          <w:numId w:val="4"/>
        </w:numPr>
        <w:spacing w:after="0" w:line="240" w:lineRule="auto"/>
        <w:jc w:val="both"/>
        <w:rPr>
          <w:rFonts w:cstheme="minorHAnsi"/>
          <w:sz w:val="18"/>
          <w:szCs w:val="18"/>
        </w:rPr>
      </w:pPr>
      <w:r w:rsidRPr="00025EAB">
        <w:rPr>
          <w:rFonts w:cstheme="minorHAnsi"/>
          <w:sz w:val="18"/>
          <w:szCs w:val="18"/>
        </w:rPr>
        <w:t>details of the following relating to prevention of SEA:</w:t>
      </w:r>
    </w:p>
    <w:p w14:paraId="4C59F5D6" w14:textId="77777777" w:rsidR="00284AB5" w:rsidRPr="00025EAB" w:rsidRDefault="00284AB5" w:rsidP="00284AB5">
      <w:pPr>
        <w:pStyle w:val="ListParagraph"/>
        <w:numPr>
          <w:ilvl w:val="1"/>
          <w:numId w:val="4"/>
        </w:numPr>
        <w:spacing w:after="0" w:line="240" w:lineRule="auto"/>
        <w:ind w:left="720"/>
        <w:jc w:val="both"/>
        <w:rPr>
          <w:rFonts w:cstheme="minorHAnsi"/>
          <w:sz w:val="18"/>
          <w:szCs w:val="18"/>
        </w:rPr>
      </w:pPr>
      <w:r w:rsidRPr="00025EAB">
        <w:rPr>
          <w:rFonts w:cstheme="minorHAnsi"/>
          <w:sz w:val="18"/>
          <w:szCs w:val="18"/>
        </w:rPr>
        <w:t>describe what measures are in place to prevent SEA;</w:t>
      </w:r>
    </w:p>
    <w:p w14:paraId="3238F1AD" w14:textId="77777777" w:rsidR="00284AB5" w:rsidRPr="00025EAB" w:rsidRDefault="00284AB5" w:rsidP="00284AB5">
      <w:pPr>
        <w:pStyle w:val="ListParagraph"/>
        <w:numPr>
          <w:ilvl w:val="1"/>
          <w:numId w:val="4"/>
        </w:numPr>
        <w:spacing w:after="0" w:line="240" w:lineRule="auto"/>
        <w:ind w:left="720"/>
        <w:jc w:val="both"/>
        <w:rPr>
          <w:rFonts w:cstheme="minorHAnsi"/>
          <w:sz w:val="18"/>
          <w:szCs w:val="18"/>
        </w:rPr>
      </w:pPr>
      <w:r w:rsidRPr="00025EAB">
        <w:rPr>
          <w:rFonts w:cstheme="minorHAnsi"/>
          <w:sz w:val="18"/>
          <w:szCs w:val="18"/>
        </w:rPr>
        <w:t>describe reporting and monitoring mechanisms and procedures;</w:t>
      </w:r>
    </w:p>
    <w:p w14:paraId="4D9C5902" w14:textId="77777777" w:rsidR="00284AB5" w:rsidRPr="00025EAB" w:rsidRDefault="00284AB5" w:rsidP="00284AB5">
      <w:pPr>
        <w:pStyle w:val="ListParagraph"/>
        <w:numPr>
          <w:ilvl w:val="1"/>
          <w:numId w:val="4"/>
        </w:numPr>
        <w:spacing w:after="0" w:line="240" w:lineRule="auto"/>
        <w:ind w:left="720"/>
        <w:jc w:val="both"/>
        <w:rPr>
          <w:rFonts w:cstheme="minorHAnsi"/>
          <w:sz w:val="18"/>
          <w:szCs w:val="18"/>
        </w:rPr>
      </w:pPr>
      <w:r w:rsidRPr="00025EAB">
        <w:rPr>
          <w:rFonts w:cstheme="minorHAnsi"/>
          <w:sz w:val="18"/>
          <w:szCs w:val="18"/>
        </w:rPr>
        <w:t>describe what capacity exists to investigate SEA allegations;</w:t>
      </w:r>
    </w:p>
    <w:p w14:paraId="020F6F6E" w14:textId="77777777" w:rsidR="00284AB5" w:rsidRPr="00025EAB" w:rsidRDefault="00284AB5" w:rsidP="00284AB5">
      <w:pPr>
        <w:pStyle w:val="ListParagraph"/>
        <w:numPr>
          <w:ilvl w:val="1"/>
          <w:numId w:val="4"/>
        </w:numPr>
        <w:spacing w:after="0" w:line="240" w:lineRule="auto"/>
        <w:ind w:left="720"/>
        <w:jc w:val="both"/>
        <w:rPr>
          <w:rFonts w:cstheme="minorHAnsi"/>
          <w:sz w:val="18"/>
          <w:szCs w:val="18"/>
        </w:rPr>
      </w:pPr>
      <w:r w:rsidRPr="00025EAB">
        <w:rPr>
          <w:rFonts w:cstheme="minorHAnsi"/>
          <w:sz w:val="18"/>
          <w:szCs w:val="18"/>
        </w:rPr>
        <w:t>describe past allegations of SEA, if any, and how they were handled, including the outcome;</w:t>
      </w:r>
    </w:p>
    <w:p w14:paraId="2532904D" w14:textId="77777777" w:rsidR="00284AB5" w:rsidRPr="00025EAB" w:rsidRDefault="00284AB5" w:rsidP="00284AB5">
      <w:pPr>
        <w:pStyle w:val="ListParagraph"/>
        <w:numPr>
          <w:ilvl w:val="1"/>
          <w:numId w:val="4"/>
        </w:numPr>
        <w:spacing w:after="0" w:line="240" w:lineRule="auto"/>
        <w:ind w:left="720"/>
        <w:jc w:val="both"/>
        <w:rPr>
          <w:rFonts w:cstheme="minorHAnsi"/>
          <w:sz w:val="18"/>
          <w:szCs w:val="18"/>
        </w:rPr>
      </w:pPr>
      <w:r w:rsidRPr="00025EAB">
        <w:rPr>
          <w:rFonts w:cstheme="minorHAnsi"/>
          <w:sz w:val="18"/>
          <w:szCs w:val="18"/>
        </w:rPr>
        <w:t>describe what SEA training the people (employees or otherwise) who will perform the services have completed; and</w:t>
      </w:r>
    </w:p>
    <w:p w14:paraId="1FD69C70" w14:textId="77777777" w:rsidR="00284AB5" w:rsidRPr="00025EAB" w:rsidRDefault="00284AB5" w:rsidP="00284AB5">
      <w:pPr>
        <w:pStyle w:val="ListParagraph"/>
        <w:numPr>
          <w:ilvl w:val="1"/>
          <w:numId w:val="4"/>
        </w:numPr>
        <w:spacing w:after="0" w:line="240" w:lineRule="auto"/>
        <w:ind w:left="720"/>
        <w:jc w:val="both"/>
        <w:rPr>
          <w:rFonts w:cstheme="minorHAnsi"/>
          <w:sz w:val="18"/>
          <w:szCs w:val="18"/>
        </w:rPr>
      </w:pPr>
      <w:r w:rsidRPr="00025EAB">
        <w:rPr>
          <w:rFonts w:cstheme="minorHAnsi"/>
          <w:sz w:val="18"/>
          <w:szCs w:val="18"/>
        </w:rPr>
        <w:t>describe what reference and background checks have been done for employees and associated personnel.</w:t>
      </w:r>
    </w:p>
    <w:p w14:paraId="073C4397" w14:textId="77777777" w:rsidR="00284AB5" w:rsidRPr="00025EAB" w:rsidRDefault="00284AB5" w:rsidP="00284AB5">
      <w:pPr>
        <w:framePr w:hSpace="180" w:wrap="around" w:vAnchor="text" w:hAnchor="text"/>
        <w:numPr>
          <w:ilvl w:val="0"/>
          <w:numId w:val="4"/>
        </w:numPr>
        <w:spacing w:after="0" w:line="240" w:lineRule="auto"/>
        <w:contextualSpacing/>
        <w:jc w:val="both"/>
        <w:rPr>
          <w:rFonts w:cstheme="minorHAnsi"/>
          <w:sz w:val="18"/>
          <w:szCs w:val="18"/>
        </w:rPr>
      </w:pPr>
      <w:r w:rsidRPr="00025EAB">
        <w:rPr>
          <w:rFonts w:cstheme="minorHAnsi"/>
          <w:sz w:val="18"/>
          <w:szCs w:val="18"/>
        </w:rPr>
        <w:t>details relating to grant-making work, if applicable:</w:t>
      </w:r>
    </w:p>
    <w:p w14:paraId="2DF9B599" w14:textId="77777777" w:rsidR="00284AB5" w:rsidRPr="00025EAB" w:rsidRDefault="00284AB5" w:rsidP="00284AB5">
      <w:pPr>
        <w:spacing w:after="0" w:line="240" w:lineRule="auto"/>
        <w:ind w:left="720"/>
        <w:contextualSpacing/>
        <w:jc w:val="both"/>
        <w:rPr>
          <w:rFonts w:cstheme="minorHAnsi"/>
          <w:sz w:val="18"/>
          <w:szCs w:val="18"/>
        </w:rPr>
      </w:pPr>
    </w:p>
    <w:p w14:paraId="5FB87BD5" w14:textId="77777777" w:rsidR="00284AB5" w:rsidRPr="00025EAB" w:rsidRDefault="00284AB5" w:rsidP="00FB749A">
      <w:pPr>
        <w:numPr>
          <w:ilvl w:val="0"/>
          <w:numId w:val="19"/>
        </w:numPr>
        <w:spacing w:after="0" w:line="240" w:lineRule="auto"/>
        <w:contextualSpacing/>
        <w:jc w:val="both"/>
        <w:rPr>
          <w:rFonts w:cstheme="minorHAnsi"/>
          <w:sz w:val="18"/>
          <w:szCs w:val="18"/>
        </w:rPr>
      </w:pPr>
      <w:r w:rsidRPr="00025EAB">
        <w:rPr>
          <w:rFonts w:cstheme="minorHAnsi"/>
          <w:sz w:val="18"/>
          <w:szCs w:val="18"/>
        </w:rPr>
        <w:t xml:space="preserve">describe the 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43737EA2" w14:textId="77777777" w:rsidR="00284AB5" w:rsidRPr="00025EAB" w:rsidRDefault="00284AB5" w:rsidP="00FB749A">
      <w:pPr>
        <w:framePr w:hSpace="180" w:wrap="around" w:vAnchor="text" w:hAnchor="text"/>
        <w:numPr>
          <w:ilvl w:val="0"/>
          <w:numId w:val="19"/>
        </w:numPr>
        <w:spacing w:after="0" w:line="240" w:lineRule="auto"/>
        <w:contextualSpacing/>
        <w:jc w:val="both"/>
        <w:rPr>
          <w:rFonts w:cstheme="minorHAnsi"/>
          <w:sz w:val="18"/>
          <w:szCs w:val="18"/>
        </w:rPr>
      </w:pPr>
      <w:r w:rsidRPr="00025EAB">
        <w:rPr>
          <w:rFonts w:cstheme="minorHAnsi"/>
          <w:sz w:val="18"/>
          <w:szCs w:val="18"/>
        </w:rPr>
        <w:t>describe relevant history in managing resources through grant awards;</w:t>
      </w:r>
    </w:p>
    <w:p w14:paraId="40CDE80A" w14:textId="77777777" w:rsidR="00284AB5" w:rsidRPr="00025EAB" w:rsidRDefault="00284AB5" w:rsidP="00FB749A">
      <w:pPr>
        <w:framePr w:hSpace="180" w:wrap="around" w:vAnchor="text" w:hAnchor="text"/>
        <w:numPr>
          <w:ilvl w:val="0"/>
          <w:numId w:val="19"/>
        </w:numPr>
        <w:spacing w:after="0" w:line="240" w:lineRule="auto"/>
        <w:contextualSpacing/>
        <w:jc w:val="both"/>
        <w:rPr>
          <w:rFonts w:cstheme="minorHAnsi"/>
          <w:sz w:val="18"/>
          <w:szCs w:val="18"/>
        </w:rPr>
      </w:pPr>
      <w:r w:rsidRPr="00025EAB">
        <w:rPr>
          <w:rFonts w:cstheme="minorHAnsi"/>
          <w:sz w:val="18"/>
          <w:szCs w:val="18"/>
        </w:rPr>
        <w:t>describe the proponent’s grant portfolio;</w:t>
      </w:r>
    </w:p>
    <w:p w14:paraId="364BA3A5" w14:textId="77777777" w:rsidR="00284AB5" w:rsidRPr="00025EAB" w:rsidRDefault="00284AB5" w:rsidP="00FB749A">
      <w:pPr>
        <w:framePr w:hSpace="180" w:wrap="around" w:vAnchor="text" w:hAnchor="text"/>
        <w:numPr>
          <w:ilvl w:val="0"/>
          <w:numId w:val="19"/>
        </w:numPr>
        <w:spacing w:after="0" w:line="240" w:lineRule="auto"/>
        <w:contextualSpacing/>
        <w:jc w:val="both"/>
        <w:rPr>
          <w:rFonts w:cstheme="minorHAnsi"/>
          <w:sz w:val="18"/>
          <w:szCs w:val="18"/>
        </w:rPr>
      </w:pPr>
      <w:r w:rsidRPr="00025EAB">
        <w:rPr>
          <w:rFonts w:cstheme="minorHAnsi"/>
          <w:sz w:val="18"/>
          <w:szCs w:val="18"/>
        </w:rPr>
        <w:t>describe relevant history in working with small organizations including experience in providing technical assistance;</w:t>
      </w:r>
    </w:p>
    <w:p w14:paraId="0ED1CCE2" w14:textId="77777777" w:rsidR="00284AB5" w:rsidRPr="00025EAB" w:rsidRDefault="00284AB5" w:rsidP="00FB749A">
      <w:pPr>
        <w:framePr w:hSpace="180" w:wrap="around" w:vAnchor="text" w:hAnchor="text"/>
        <w:numPr>
          <w:ilvl w:val="0"/>
          <w:numId w:val="19"/>
        </w:numPr>
        <w:spacing w:after="0" w:line="240" w:lineRule="auto"/>
        <w:contextualSpacing/>
        <w:jc w:val="both"/>
        <w:rPr>
          <w:rFonts w:cstheme="minorHAnsi"/>
          <w:sz w:val="18"/>
          <w:szCs w:val="18"/>
        </w:rPr>
      </w:pPr>
      <w:r w:rsidRPr="00025EAB">
        <w:rPr>
          <w:rFonts w:cstheme="minorHAnsi"/>
          <w:sz w:val="18"/>
          <w:szCs w:val="18"/>
        </w:rPr>
        <w:t>describe the proponent’s programmatic capacity, including monitoring and evaluation capacity; and</w:t>
      </w:r>
    </w:p>
    <w:p w14:paraId="21ADA8B6" w14:textId="77777777" w:rsidR="00284AB5" w:rsidRPr="00025EAB" w:rsidRDefault="00284AB5" w:rsidP="00FB749A">
      <w:pPr>
        <w:framePr w:hSpace="180" w:wrap="around" w:vAnchor="text" w:hAnchor="text"/>
        <w:numPr>
          <w:ilvl w:val="0"/>
          <w:numId w:val="19"/>
        </w:numPr>
        <w:spacing w:after="0" w:line="240" w:lineRule="auto"/>
        <w:contextualSpacing/>
        <w:jc w:val="both"/>
        <w:rPr>
          <w:rFonts w:cstheme="minorHAnsi"/>
          <w:sz w:val="18"/>
          <w:szCs w:val="18"/>
        </w:rPr>
      </w:pPr>
      <w:r w:rsidRPr="00025EAB">
        <w:rPr>
          <w:rFonts w:cstheme="minorHAnsi"/>
          <w:sz w:val="18"/>
          <w:szCs w:val="18"/>
        </w:rPr>
        <w:t xml:space="preserve">describe the proponent’s capacity to assess and manage risks. </w:t>
      </w:r>
    </w:p>
    <w:p w14:paraId="1E2E00D9" w14:textId="77777777" w:rsidR="00284AB5" w:rsidRPr="00025EAB" w:rsidRDefault="00284AB5" w:rsidP="00284AB5">
      <w:pPr>
        <w:pStyle w:val="ListParagraph"/>
        <w:spacing w:after="0" w:line="240" w:lineRule="auto"/>
        <w:jc w:val="both"/>
        <w:rPr>
          <w:rFonts w:cstheme="minorHAnsi"/>
          <w:sz w:val="18"/>
          <w:szCs w:val="18"/>
        </w:rPr>
      </w:pPr>
    </w:p>
    <w:tbl>
      <w:tblPr>
        <w:tblStyle w:val="TableGrid4"/>
        <w:tblW w:w="0" w:type="auto"/>
        <w:tblLook w:val="04A0" w:firstRow="1" w:lastRow="0" w:firstColumn="1" w:lastColumn="0" w:noHBand="0" w:noVBand="1"/>
      </w:tblPr>
      <w:tblGrid>
        <w:gridCol w:w="9017"/>
      </w:tblGrid>
      <w:tr w:rsidR="00284AB5" w:rsidRPr="00025EAB" w14:paraId="433F5A1A" w14:textId="77777777" w:rsidTr="00B004A9">
        <w:tc>
          <w:tcPr>
            <w:tcW w:w="9017" w:type="dxa"/>
          </w:tcPr>
          <w:p w14:paraId="65E3372F"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58C8E24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 xml:space="preserve">Component 2: Expected Results and Indicators </w:t>
            </w:r>
            <w:r w:rsidRPr="00025EAB">
              <w:rPr>
                <w:rFonts w:asciiTheme="minorHAnsi" w:hAnsiTheme="minorHAnsi" w:cstheme="minorHAnsi"/>
                <w:color w:val="000000"/>
                <w:sz w:val="18"/>
                <w:szCs w:val="18"/>
              </w:rPr>
              <w:t xml:space="preserve">(max 1.5 pages) </w:t>
            </w:r>
          </w:p>
          <w:p w14:paraId="2D9EE18B"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707071A8"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24C52E8C"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Terms of Reference. This should include: </w:t>
      </w:r>
    </w:p>
    <w:p w14:paraId="3B9775B8" w14:textId="77777777" w:rsidR="00284AB5" w:rsidRPr="00025EAB" w:rsidRDefault="00284AB5" w:rsidP="00284AB5">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w:t>
      </w:r>
      <w:r w:rsidRPr="00025EAB">
        <w:rPr>
          <w:rFonts w:eastAsia="Calibri" w:cstheme="minorHAnsi"/>
          <w:b/>
          <w:bCs/>
          <w:color w:val="000000"/>
          <w:sz w:val="18"/>
          <w:szCs w:val="18"/>
          <w:lang w:val="en-CA"/>
        </w:rPr>
        <w:t xml:space="preserve">problem statement </w:t>
      </w:r>
      <w:r w:rsidRPr="00025EAB">
        <w:rPr>
          <w:rFonts w:eastAsia="Calibri" w:cstheme="minorHAnsi"/>
          <w:color w:val="000000"/>
          <w:sz w:val="18"/>
          <w:szCs w:val="18"/>
          <w:lang w:val="en-CA"/>
        </w:rPr>
        <w:t>or challenges to be addressed given the context described in the UN Women Terms of Reference.</w:t>
      </w:r>
    </w:p>
    <w:p w14:paraId="3C8BEAE9" w14:textId="77777777" w:rsidR="00284AB5" w:rsidRPr="00025EAB" w:rsidRDefault="00284AB5" w:rsidP="00284AB5">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specific </w:t>
      </w:r>
      <w:r w:rsidRPr="00025EAB">
        <w:rPr>
          <w:rFonts w:eastAsia="Calibri" w:cstheme="minorHAnsi"/>
          <w:b/>
          <w:bCs/>
          <w:color w:val="000000"/>
          <w:sz w:val="18"/>
          <w:szCs w:val="18"/>
          <w:lang w:val="en-CA"/>
        </w:rPr>
        <w:t xml:space="preserve">results </w:t>
      </w:r>
      <w:r w:rsidRPr="00025EAB">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proponent and UN Women. </w:t>
      </w:r>
    </w:p>
    <w:p w14:paraId="5EBFC908" w14:textId="77777777" w:rsidR="00284AB5" w:rsidRPr="00025EAB" w:rsidRDefault="00284AB5" w:rsidP="00284AB5">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025EAB" w14:paraId="32A0B86D" w14:textId="77777777" w:rsidTr="00B004A9">
        <w:tc>
          <w:tcPr>
            <w:tcW w:w="9350" w:type="dxa"/>
          </w:tcPr>
          <w:p w14:paraId="7E901051"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77CF0083"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 xml:space="preserve">Component 3: Description of the Technical Approach and Activities </w:t>
            </w:r>
            <w:r w:rsidRPr="00025EAB">
              <w:rPr>
                <w:rFonts w:asciiTheme="minorHAnsi" w:hAnsiTheme="minorHAnsi" w:cstheme="minorHAnsi"/>
                <w:color w:val="000000"/>
                <w:sz w:val="18"/>
                <w:szCs w:val="18"/>
              </w:rPr>
              <w:t xml:space="preserve">(max 2.5 pages) </w:t>
            </w:r>
          </w:p>
          <w:p w14:paraId="5B53A2F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5ACFF261"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769269B2"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69EDD888"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6498D7CF"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Activity descriptions should be as specific as necessary, identifying </w:t>
      </w:r>
      <w:r w:rsidRPr="00025EAB">
        <w:rPr>
          <w:rFonts w:eastAsia="Calibri" w:cstheme="minorHAnsi"/>
          <w:b/>
          <w:bCs/>
          <w:color w:val="000000"/>
          <w:sz w:val="18"/>
          <w:szCs w:val="18"/>
          <w:lang w:val="en-CA"/>
        </w:rPr>
        <w:t xml:space="preserve">what </w:t>
      </w:r>
      <w:r w:rsidRPr="00025EAB">
        <w:rPr>
          <w:rFonts w:eastAsia="Calibri" w:cstheme="minorHAnsi"/>
          <w:color w:val="000000"/>
          <w:sz w:val="18"/>
          <w:szCs w:val="18"/>
          <w:lang w:val="en-CA"/>
        </w:rPr>
        <w:t xml:space="preserve">will be done, </w:t>
      </w:r>
      <w:r w:rsidRPr="00025EAB">
        <w:rPr>
          <w:rFonts w:eastAsia="Calibri" w:cstheme="minorHAnsi"/>
          <w:b/>
          <w:bCs/>
          <w:color w:val="000000"/>
          <w:sz w:val="18"/>
          <w:szCs w:val="18"/>
          <w:lang w:val="en-CA"/>
        </w:rPr>
        <w:t xml:space="preserve">who </w:t>
      </w:r>
      <w:r w:rsidRPr="00025EAB">
        <w:rPr>
          <w:rFonts w:eastAsia="Calibri" w:cstheme="minorHAnsi"/>
          <w:color w:val="000000"/>
          <w:sz w:val="18"/>
          <w:szCs w:val="18"/>
          <w:lang w:val="en-CA"/>
        </w:rPr>
        <w:t xml:space="preserve">will do it, </w:t>
      </w:r>
      <w:r w:rsidRPr="00025EAB">
        <w:rPr>
          <w:rFonts w:eastAsia="Calibri" w:cstheme="minorHAnsi"/>
          <w:b/>
          <w:bCs/>
          <w:color w:val="000000"/>
          <w:sz w:val="18"/>
          <w:szCs w:val="18"/>
          <w:lang w:val="en-CA"/>
        </w:rPr>
        <w:t xml:space="preserve">when </w:t>
      </w:r>
      <w:r w:rsidRPr="00025EAB">
        <w:rPr>
          <w:rFonts w:eastAsia="Calibri" w:cstheme="minorHAnsi"/>
          <w:color w:val="000000"/>
          <w:sz w:val="18"/>
          <w:szCs w:val="18"/>
          <w:lang w:val="en-CA"/>
        </w:rPr>
        <w:t xml:space="preserve">it will be done (beginning, duration, completion), and </w:t>
      </w:r>
      <w:r w:rsidRPr="00025EAB">
        <w:rPr>
          <w:rFonts w:eastAsia="Calibri" w:cstheme="minorHAnsi"/>
          <w:b/>
          <w:bCs/>
          <w:color w:val="000000"/>
          <w:sz w:val="18"/>
          <w:szCs w:val="18"/>
          <w:lang w:val="en-CA"/>
        </w:rPr>
        <w:t xml:space="preserve">where </w:t>
      </w:r>
      <w:r w:rsidRPr="00025EAB">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569C0A72"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3B49A6FC"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This narrative is to be complemented by a tabular presentation that will serve as Implementation Plan, as described in Component 4.</w:t>
      </w:r>
    </w:p>
    <w:p w14:paraId="1397D6C9"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43178A34"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This section should also include the details of all proposed sub-contracting and sub-partnering. </w:t>
      </w:r>
    </w:p>
    <w:p w14:paraId="791DB4AB"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03A904C7"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0628F521"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025EAB" w14:paraId="1C753286" w14:textId="77777777" w:rsidTr="00B004A9">
        <w:tc>
          <w:tcPr>
            <w:tcW w:w="9350" w:type="dxa"/>
          </w:tcPr>
          <w:p w14:paraId="6C509441"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6A547454"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lang w:val="fr-FR"/>
              </w:rPr>
            </w:pPr>
            <w:r w:rsidRPr="00025EAB">
              <w:rPr>
                <w:rFonts w:asciiTheme="minorHAnsi" w:hAnsiTheme="minorHAnsi" w:cstheme="minorHAnsi"/>
                <w:b/>
                <w:color w:val="000000"/>
                <w:sz w:val="18"/>
                <w:szCs w:val="18"/>
                <w:lang w:val="fr-FR"/>
              </w:rPr>
              <w:t xml:space="preserve">Component 4: Implementation Plan </w:t>
            </w:r>
            <w:r w:rsidRPr="00025EAB">
              <w:rPr>
                <w:rFonts w:asciiTheme="minorHAnsi" w:hAnsiTheme="minorHAnsi" w:cstheme="minorHAnsi"/>
                <w:color w:val="000000"/>
                <w:sz w:val="18"/>
                <w:szCs w:val="18"/>
                <w:lang w:val="fr-FR"/>
              </w:rPr>
              <w:t xml:space="preserve">(max 1.5 pages) </w:t>
            </w:r>
          </w:p>
          <w:p w14:paraId="44FF97F4"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lang w:val="fr-FR"/>
              </w:rPr>
            </w:pPr>
          </w:p>
        </w:tc>
      </w:tr>
    </w:tbl>
    <w:p w14:paraId="57201213"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fr-FR"/>
        </w:rPr>
      </w:pPr>
    </w:p>
    <w:p w14:paraId="0462431D"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This section is presented in tabular form and can be attached as an annex. It should indicate the </w:t>
      </w:r>
      <w:r w:rsidRPr="00025EAB">
        <w:rPr>
          <w:rFonts w:eastAsia="Calibri" w:cstheme="minorHAnsi"/>
          <w:b/>
          <w:bCs/>
          <w:color w:val="000000"/>
          <w:sz w:val="18"/>
          <w:szCs w:val="18"/>
          <w:lang w:val="en-CA"/>
        </w:rPr>
        <w:t xml:space="preserve">sequence of all major activities and timeframe (duration). </w:t>
      </w:r>
      <w:r w:rsidRPr="00025EAB">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025EAB">
        <w:rPr>
          <w:rFonts w:cstheme="minorHAnsi"/>
          <w:sz w:val="18"/>
          <w:szCs w:val="18"/>
        </w:rPr>
        <w:t xml:space="preserve"> </w:t>
      </w:r>
      <w:r w:rsidRPr="00025EAB">
        <w:rPr>
          <w:rFonts w:eastAsia="Calibri" w:cstheme="minorHAnsi"/>
          <w:color w:val="000000"/>
          <w:sz w:val="18"/>
          <w:szCs w:val="18"/>
          <w:lang w:val="en-CA"/>
        </w:rPr>
        <w:t xml:space="preserve">in the Implementation Plan. </w:t>
      </w:r>
    </w:p>
    <w:p w14:paraId="48B56BB4" w14:textId="77777777" w:rsidR="00284AB5" w:rsidRPr="00025EAB" w:rsidRDefault="00284AB5" w:rsidP="00284AB5">
      <w:pPr>
        <w:widowControl w:val="0"/>
        <w:autoSpaceDE w:val="0"/>
        <w:autoSpaceDN w:val="0"/>
        <w:adjustRightInd w:val="0"/>
        <w:spacing w:after="0" w:line="240" w:lineRule="auto"/>
        <w:jc w:val="both"/>
        <w:rPr>
          <w:rFonts w:eastAsia="Calibri" w:cstheme="minorHAnsi"/>
          <w:b/>
          <w:bCs/>
          <w:color w:val="000000"/>
          <w:sz w:val="18"/>
          <w:szCs w:val="18"/>
          <w:lang w:val="en-CA"/>
        </w:rPr>
      </w:pPr>
    </w:p>
    <w:p w14:paraId="72F1ACC2" w14:textId="77777777" w:rsidR="00284AB5" w:rsidRPr="00025EAB" w:rsidRDefault="00284AB5" w:rsidP="00284AB5">
      <w:pPr>
        <w:widowControl w:val="0"/>
        <w:autoSpaceDE w:val="0"/>
        <w:autoSpaceDN w:val="0"/>
        <w:adjustRightInd w:val="0"/>
        <w:spacing w:after="0" w:line="240" w:lineRule="auto"/>
        <w:jc w:val="both"/>
        <w:rPr>
          <w:rFonts w:eastAsia="Calibri" w:cstheme="minorHAnsi"/>
          <w:b/>
          <w:bCs/>
          <w:color w:val="000000"/>
          <w:sz w:val="18"/>
          <w:szCs w:val="18"/>
          <w:lang w:val="en-CA"/>
        </w:rPr>
      </w:pPr>
      <w:r w:rsidRPr="00025EAB">
        <w:rPr>
          <w:rFonts w:eastAsia="Calibri" w:cstheme="minorHAnsi"/>
          <w:b/>
          <w:bCs/>
          <w:color w:val="000000"/>
          <w:sz w:val="18"/>
          <w:szCs w:val="18"/>
          <w:lang w:val="en-CA"/>
        </w:rPr>
        <w:t xml:space="preserve">Implementation Plan </w:t>
      </w:r>
    </w:p>
    <w:p w14:paraId="3C7D7C8C"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284AB5" w:rsidRPr="00025EAB" w14:paraId="2DA58DD2" w14:textId="77777777" w:rsidTr="00B004A9">
        <w:tc>
          <w:tcPr>
            <w:tcW w:w="3776" w:type="dxa"/>
            <w:gridSpan w:val="2"/>
          </w:tcPr>
          <w:p w14:paraId="351FDA4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Project No:</w:t>
            </w:r>
          </w:p>
        </w:tc>
        <w:tc>
          <w:tcPr>
            <w:tcW w:w="5259" w:type="dxa"/>
            <w:gridSpan w:val="13"/>
          </w:tcPr>
          <w:p w14:paraId="2204CFD3"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Project Name:</w:t>
            </w:r>
          </w:p>
        </w:tc>
      </w:tr>
      <w:tr w:rsidR="00284AB5" w:rsidRPr="00025EAB" w14:paraId="4F31F4C4" w14:textId="77777777" w:rsidTr="00B004A9">
        <w:tc>
          <w:tcPr>
            <w:tcW w:w="3776" w:type="dxa"/>
            <w:gridSpan w:val="2"/>
          </w:tcPr>
          <w:p w14:paraId="433E85A9"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Name of proponent organization:</w:t>
            </w:r>
          </w:p>
        </w:tc>
        <w:tc>
          <w:tcPr>
            <w:tcW w:w="5259" w:type="dxa"/>
            <w:gridSpan w:val="13"/>
          </w:tcPr>
          <w:p w14:paraId="509A6C1A"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58B3EA62" w14:textId="77777777" w:rsidTr="00B004A9">
        <w:tc>
          <w:tcPr>
            <w:tcW w:w="3776" w:type="dxa"/>
            <w:gridSpan w:val="2"/>
          </w:tcPr>
          <w:p w14:paraId="4A87DC7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Brief description of project</w:t>
            </w:r>
          </w:p>
        </w:tc>
        <w:tc>
          <w:tcPr>
            <w:tcW w:w="5259" w:type="dxa"/>
            <w:gridSpan w:val="13"/>
          </w:tcPr>
          <w:p w14:paraId="5920C1B4"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68BF94EF" w14:textId="77777777" w:rsidTr="00B004A9">
        <w:tc>
          <w:tcPr>
            <w:tcW w:w="3776" w:type="dxa"/>
            <w:gridSpan w:val="2"/>
          </w:tcPr>
          <w:p w14:paraId="0933A332"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Project start and end dates:</w:t>
            </w:r>
          </w:p>
        </w:tc>
        <w:tc>
          <w:tcPr>
            <w:tcW w:w="5259" w:type="dxa"/>
            <w:gridSpan w:val="13"/>
          </w:tcPr>
          <w:p w14:paraId="1D0876BB"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5AE9E1F5" w14:textId="77777777" w:rsidTr="00B004A9">
        <w:tc>
          <w:tcPr>
            <w:tcW w:w="3776" w:type="dxa"/>
            <w:gridSpan w:val="2"/>
          </w:tcPr>
          <w:p w14:paraId="18C18D1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Brief description of specific results (e.g., outputs) with corresponding indicators, baselines and targets. Repeat for each result.</w:t>
            </w:r>
          </w:p>
        </w:tc>
        <w:tc>
          <w:tcPr>
            <w:tcW w:w="5259" w:type="dxa"/>
            <w:gridSpan w:val="13"/>
          </w:tcPr>
          <w:p w14:paraId="544E4CE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096E5C68" w14:textId="77777777" w:rsidTr="00B004A9">
        <w:tc>
          <w:tcPr>
            <w:tcW w:w="4765" w:type="dxa"/>
            <w:gridSpan w:val="3"/>
          </w:tcPr>
          <w:p w14:paraId="598E673E"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List the activities necessary to produce the results and indicate who is responsible for each activity </w:t>
            </w:r>
          </w:p>
        </w:tc>
        <w:tc>
          <w:tcPr>
            <w:tcW w:w="4270" w:type="dxa"/>
            <w:gridSpan w:val="12"/>
          </w:tcPr>
          <w:p w14:paraId="471B9D4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Duration of Activity in Months (or Quarters) </w:t>
            </w:r>
          </w:p>
        </w:tc>
      </w:tr>
      <w:tr w:rsidR="00284AB5" w:rsidRPr="00025EAB" w14:paraId="0980E2BB" w14:textId="77777777" w:rsidTr="00B004A9">
        <w:tc>
          <w:tcPr>
            <w:tcW w:w="2155" w:type="dxa"/>
          </w:tcPr>
          <w:p w14:paraId="69DBB58E" w14:textId="77777777" w:rsidR="00284AB5" w:rsidRPr="00025EAB" w:rsidRDefault="00284AB5" w:rsidP="00B004A9">
            <w:pPr>
              <w:widowControl w:val="0"/>
              <w:autoSpaceDE w:val="0"/>
              <w:autoSpaceDN w:val="0"/>
              <w:adjustRightInd w:val="0"/>
              <w:ind w:right="523"/>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Activity</w:t>
            </w:r>
          </w:p>
        </w:tc>
        <w:tc>
          <w:tcPr>
            <w:tcW w:w="2610" w:type="dxa"/>
            <w:gridSpan w:val="2"/>
          </w:tcPr>
          <w:p w14:paraId="2CD0F622"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Responsible </w:t>
            </w:r>
          </w:p>
        </w:tc>
        <w:tc>
          <w:tcPr>
            <w:tcW w:w="327" w:type="dxa"/>
          </w:tcPr>
          <w:p w14:paraId="677F3F4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w:t>
            </w:r>
          </w:p>
        </w:tc>
        <w:tc>
          <w:tcPr>
            <w:tcW w:w="327" w:type="dxa"/>
          </w:tcPr>
          <w:p w14:paraId="17AA96B4"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2</w:t>
            </w:r>
          </w:p>
        </w:tc>
        <w:tc>
          <w:tcPr>
            <w:tcW w:w="328" w:type="dxa"/>
          </w:tcPr>
          <w:p w14:paraId="0664350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3</w:t>
            </w:r>
          </w:p>
        </w:tc>
        <w:tc>
          <w:tcPr>
            <w:tcW w:w="328" w:type="dxa"/>
          </w:tcPr>
          <w:p w14:paraId="4D5446BB"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4</w:t>
            </w:r>
          </w:p>
        </w:tc>
        <w:tc>
          <w:tcPr>
            <w:tcW w:w="328" w:type="dxa"/>
          </w:tcPr>
          <w:p w14:paraId="352A5C4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5</w:t>
            </w:r>
          </w:p>
        </w:tc>
        <w:tc>
          <w:tcPr>
            <w:tcW w:w="328" w:type="dxa"/>
          </w:tcPr>
          <w:p w14:paraId="35241D83"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6</w:t>
            </w:r>
          </w:p>
        </w:tc>
        <w:tc>
          <w:tcPr>
            <w:tcW w:w="328" w:type="dxa"/>
          </w:tcPr>
          <w:p w14:paraId="458D0A20"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7</w:t>
            </w:r>
          </w:p>
        </w:tc>
        <w:tc>
          <w:tcPr>
            <w:tcW w:w="328" w:type="dxa"/>
          </w:tcPr>
          <w:p w14:paraId="4ECA37CE"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8</w:t>
            </w:r>
          </w:p>
        </w:tc>
        <w:tc>
          <w:tcPr>
            <w:tcW w:w="328" w:type="dxa"/>
          </w:tcPr>
          <w:p w14:paraId="3ECBACE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9</w:t>
            </w:r>
          </w:p>
        </w:tc>
        <w:tc>
          <w:tcPr>
            <w:tcW w:w="440" w:type="dxa"/>
          </w:tcPr>
          <w:p w14:paraId="26B61129"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10</w:t>
            </w:r>
          </w:p>
        </w:tc>
        <w:tc>
          <w:tcPr>
            <w:tcW w:w="440" w:type="dxa"/>
          </w:tcPr>
          <w:p w14:paraId="31BD1E8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11</w:t>
            </w:r>
          </w:p>
        </w:tc>
        <w:tc>
          <w:tcPr>
            <w:tcW w:w="440" w:type="dxa"/>
          </w:tcPr>
          <w:p w14:paraId="3F49B3BB"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12</w:t>
            </w:r>
          </w:p>
        </w:tc>
      </w:tr>
      <w:tr w:rsidR="00284AB5" w:rsidRPr="00025EAB" w14:paraId="5A616681" w14:textId="77777777" w:rsidTr="00B004A9">
        <w:tc>
          <w:tcPr>
            <w:tcW w:w="2155" w:type="dxa"/>
          </w:tcPr>
          <w:p w14:paraId="3086D29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1.1</w:t>
            </w:r>
          </w:p>
        </w:tc>
        <w:tc>
          <w:tcPr>
            <w:tcW w:w="2610" w:type="dxa"/>
            <w:gridSpan w:val="2"/>
          </w:tcPr>
          <w:p w14:paraId="3F49963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515828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53CF26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E2CE55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67E93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BBBC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107DDE"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FB971A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84B1DB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4BFD8D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EEE5E09"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9A665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35621F4"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32D28CF4" w14:textId="77777777" w:rsidTr="00B004A9">
        <w:tc>
          <w:tcPr>
            <w:tcW w:w="2155" w:type="dxa"/>
          </w:tcPr>
          <w:p w14:paraId="65A64D09"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1.2</w:t>
            </w:r>
          </w:p>
        </w:tc>
        <w:tc>
          <w:tcPr>
            <w:tcW w:w="2610" w:type="dxa"/>
            <w:gridSpan w:val="2"/>
          </w:tcPr>
          <w:p w14:paraId="37E63AD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66D465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7931575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4EFB01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A435153"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393B770"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4F13F2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6113BA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E2A1FC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11F24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888779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660C7FA"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9E49FC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6B29E480" w14:textId="77777777" w:rsidTr="00B004A9">
        <w:tc>
          <w:tcPr>
            <w:tcW w:w="2155" w:type="dxa"/>
          </w:tcPr>
          <w:p w14:paraId="5276498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1.3</w:t>
            </w:r>
          </w:p>
        </w:tc>
        <w:tc>
          <w:tcPr>
            <w:tcW w:w="2610" w:type="dxa"/>
            <w:gridSpan w:val="2"/>
          </w:tcPr>
          <w:p w14:paraId="1EF0890E"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CC6A7F8"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268C5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DE1D43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B98400A"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ADDA09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3669C59"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288AD7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74863A"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14E358B"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068BA23"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CB9A3BD"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8CB528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r w:rsidR="00284AB5" w:rsidRPr="00025EAB" w14:paraId="4638174F" w14:textId="77777777" w:rsidTr="00B004A9">
        <w:tc>
          <w:tcPr>
            <w:tcW w:w="2155" w:type="dxa"/>
          </w:tcPr>
          <w:p w14:paraId="412FEC13"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1.4</w:t>
            </w:r>
          </w:p>
        </w:tc>
        <w:tc>
          <w:tcPr>
            <w:tcW w:w="2610" w:type="dxa"/>
            <w:gridSpan w:val="2"/>
          </w:tcPr>
          <w:p w14:paraId="66806C31"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C3851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2D5B5C5"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BAB2E6A"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1208F45"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252028"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04F936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7D75780"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4484FF"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EAEE6A7"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6D3817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B1A822E"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00F15C"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70E31713"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52F92AE3"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b/>
          <w:bCs/>
          <w:color w:val="000000"/>
          <w:sz w:val="18"/>
          <w:szCs w:val="18"/>
          <w:lang w:val="en-CA"/>
        </w:rPr>
        <w:t xml:space="preserve">Monitoring and Evaluation Plan </w:t>
      </w:r>
      <w:r w:rsidRPr="00025EAB">
        <w:rPr>
          <w:rFonts w:eastAsia="Calibri" w:cstheme="minorHAnsi"/>
          <w:color w:val="000000"/>
          <w:sz w:val="18"/>
          <w:szCs w:val="18"/>
          <w:lang w:val="en-CA"/>
        </w:rPr>
        <w:t xml:space="preserve">(max. 1 page) </w:t>
      </w:r>
    </w:p>
    <w:p w14:paraId="3BEF3163"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62468485"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4656CF30" w14:textId="77777777" w:rsidR="00284AB5" w:rsidRPr="00025EAB" w:rsidRDefault="00284AB5" w:rsidP="00FB749A">
      <w:pPr>
        <w:pStyle w:val="ListParagraph"/>
        <w:widowControl w:val="0"/>
        <w:numPr>
          <w:ilvl w:val="0"/>
          <w:numId w:val="11"/>
        </w:numPr>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how the performance of the activities will be tracked in terms of achievement of the steps and milestones set forth in the Implementation Plan; </w:t>
      </w:r>
    </w:p>
    <w:p w14:paraId="0B573B5C" w14:textId="77777777" w:rsidR="00284AB5" w:rsidRPr="00025EAB" w:rsidRDefault="00284AB5" w:rsidP="00FB749A">
      <w:pPr>
        <w:pStyle w:val="ListParagraph"/>
        <w:widowControl w:val="0"/>
        <w:numPr>
          <w:ilvl w:val="0"/>
          <w:numId w:val="11"/>
        </w:numPr>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how any mid-course correction and adjustment of the design and plans will be facilitated on the basis of feedback received; and </w:t>
      </w:r>
    </w:p>
    <w:p w14:paraId="2C8CE083" w14:textId="77777777" w:rsidR="00284AB5" w:rsidRPr="00025EAB" w:rsidRDefault="00284AB5" w:rsidP="00FB749A">
      <w:pPr>
        <w:pStyle w:val="ListParagraph"/>
        <w:widowControl w:val="0"/>
        <w:numPr>
          <w:ilvl w:val="0"/>
          <w:numId w:val="11"/>
        </w:numPr>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how the participation of community members in the monitoring and evaluation processes will be achieved. </w:t>
      </w:r>
    </w:p>
    <w:p w14:paraId="338DBBE3"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025EAB" w14:paraId="58AB8727" w14:textId="77777777" w:rsidTr="00B004A9">
        <w:tc>
          <w:tcPr>
            <w:tcW w:w="9350" w:type="dxa"/>
          </w:tcPr>
          <w:p w14:paraId="5F6DB314"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0E7BE84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 xml:space="preserve">Component 5: Risks to Successful Implementation </w:t>
            </w:r>
            <w:r w:rsidRPr="00025EAB">
              <w:rPr>
                <w:rFonts w:asciiTheme="minorHAnsi" w:hAnsiTheme="minorHAnsi" w:cstheme="minorHAnsi"/>
                <w:color w:val="000000"/>
                <w:sz w:val="18"/>
                <w:szCs w:val="18"/>
              </w:rPr>
              <w:t xml:space="preserve">(1 page) </w:t>
            </w:r>
          </w:p>
          <w:p w14:paraId="428A8F62"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476CDA3B"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35FCD4F6"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 Describe how such risks are to be mitigated. </w:t>
      </w:r>
    </w:p>
    <w:p w14:paraId="3F82BECE"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15DEABB9"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In this section also include the key </w:t>
      </w:r>
      <w:r w:rsidRPr="00025EAB">
        <w:rPr>
          <w:rFonts w:eastAsia="Calibri" w:cstheme="minorHAnsi"/>
          <w:b/>
          <w:bCs/>
          <w:color w:val="000000"/>
          <w:sz w:val="18"/>
          <w:szCs w:val="18"/>
          <w:lang w:val="en-CA"/>
        </w:rPr>
        <w:t xml:space="preserve">assumptions </w:t>
      </w:r>
      <w:r w:rsidRPr="00025EAB">
        <w:rPr>
          <w:rFonts w:eastAsia="Calibri" w:cstheme="minorHAnsi"/>
          <w:color w:val="000000"/>
          <w:sz w:val="18"/>
          <w:szCs w:val="18"/>
          <w:lang w:val="en-CA"/>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14:paraId="1A6E853E"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1CFA555F"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Please attach a risk register to capture the above risk factors and risk mitigation measures. </w:t>
      </w:r>
    </w:p>
    <w:p w14:paraId="4AA9D9AE"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025EAB" w14:paraId="3F122EEC" w14:textId="77777777" w:rsidTr="00B004A9">
        <w:tc>
          <w:tcPr>
            <w:tcW w:w="9350" w:type="dxa"/>
          </w:tcPr>
          <w:p w14:paraId="7110BC94" w14:textId="77777777" w:rsidR="00284AB5" w:rsidRPr="00025EAB" w:rsidRDefault="00284AB5" w:rsidP="00B004A9">
            <w:pPr>
              <w:widowControl w:val="0"/>
              <w:autoSpaceDE w:val="0"/>
              <w:autoSpaceDN w:val="0"/>
              <w:adjustRightInd w:val="0"/>
              <w:jc w:val="both"/>
              <w:rPr>
                <w:rFonts w:asciiTheme="minorHAnsi" w:hAnsiTheme="minorHAnsi" w:cstheme="minorHAnsi"/>
                <w:b/>
                <w:bCs/>
                <w:color w:val="000000"/>
                <w:sz w:val="18"/>
                <w:szCs w:val="18"/>
              </w:rPr>
            </w:pPr>
          </w:p>
          <w:p w14:paraId="2A1F67D6"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r w:rsidRPr="00025EAB">
              <w:rPr>
                <w:rFonts w:asciiTheme="minorHAnsi" w:hAnsiTheme="minorHAnsi" w:cstheme="minorHAnsi"/>
                <w:b/>
                <w:bCs/>
                <w:color w:val="000000"/>
                <w:sz w:val="18"/>
                <w:szCs w:val="18"/>
              </w:rPr>
              <w:t xml:space="preserve">Component 6: Results-Based Budget </w:t>
            </w:r>
            <w:r w:rsidRPr="00025EAB">
              <w:rPr>
                <w:rFonts w:asciiTheme="minorHAnsi" w:hAnsiTheme="minorHAnsi" w:cstheme="minorHAnsi"/>
                <w:color w:val="000000"/>
                <w:sz w:val="18"/>
                <w:szCs w:val="18"/>
              </w:rPr>
              <w:t xml:space="preserve">(max. 1.5 pages) </w:t>
            </w:r>
          </w:p>
          <w:p w14:paraId="11DF5024" w14:textId="77777777" w:rsidR="00284AB5" w:rsidRPr="00025EAB" w:rsidRDefault="00284AB5" w:rsidP="00B004A9">
            <w:pPr>
              <w:widowControl w:val="0"/>
              <w:autoSpaceDE w:val="0"/>
              <w:autoSpaceDN w:val="0"/>
              <w:adjustRightInd w:val="0"/>
              <w:jc w:val="both"/>
              <w:rPr>
                <w:rFonts w:asciiTheme="minorHAnsi" w:hAnsiTheme="minorHAnsi" w:cstheme="minorHAnsi"/>
                <w:color w:val="000000"/>
                <w:sz w:val="18"/>
                <w:szCs w:val="18"/>
              </w:rPr>
            </w:pPr>
          </w:p>
        </w:tc>
      </w:tr>
    </w:tbl>
    <w:p w14:paraId="379EF644"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p>
    <w:p w14:paraId="685A6312" w14:textId="77777777" w:rsidR="00284AB5" w:rsidRPr="00025EAB" w:rsidRDefault="00284AB5" w:rsidP="00284AB5">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 </w:t>
      </w:r>
    </w:p>
    <w:p w14:paraId="6E97979B" w14:textId="77777777" w:rsidR="00284AB5" w:rsidRPr="00025EAB" w:rsidRDefault="00284AB5" w:rsidP="00284AB5">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025EAB">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48A00EFE" w14:textId="77777777" w:rsidR="00284AB5" w:rsidRPr="00025EAB" w:rsidRDefault="00284AB5" w:rsidP="00284AB5">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025EAB">
        <w:rPr>
          <w:rFonts w:eastAsia="Calibri" w:cstheme="minorHAnsi"/>
          <w:color w:val="000000" w:themeColor="text1"/>
          <w:sz w:val="18"/>
          <w:szCs w:val="18"/>
          <w:lang w:val="en-CA"/>
        </w:rPr>
        <w:t xml:space="preserve">The budget should be realistic. Find out what planned activities will actually cost, and do not assume that they would cost less. </w:t>
      </w:r>
    </w:p>
    <w:p w14:paraId="3F6BFF83" w14:textId="77777777" w:rsidR="00284AB5" w:rsidRPr="00025EAB" w:rsidRDefault="00284AB5" w:rsidP="00284AB5">
      <w:pPr>
        <w:numPr>
          <w:ilvl w:val="0"/>
          <w:numId w:val="3"/>
        </w:numPr>
        <w:tabs>
          <w:tab w:val="left" w:pos="360"/>
        </w:tabs>
        <w:spacing w:after="0" w:line="240" w:lineRule="auto"/>
        <w:jc w:val="both"/>
        <w:rPr>
          <w:rFonts w:eastAsia="Calibri" w:cstheme="minorHAnsi"/>
          <w:color w:val="000000" w:themeColor="text1"/>
          <w:sz w:val="18"/>
          <w:szCs w:val="18"/>
          <w:lang w:val="en-CA"/>
        </w:rPr>
      </w:pPr>
      <w:r w:rsidRPr="00025EAB">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2D362B3E" w14:textId="77777777" w:rsidR="00284AB5" w:rsidRPr="00025EAB" w:rsidRDefault="00284AB5" w:rsidP="00284AB5">
      <w:pPr>
        <w:numPr>
          <w:ilvl w:val="0"/>
          <w:numId w:val="3"/>
        </w:numPr>
        <w:tabs>
          <w:tab w:val="left" w:pos="360"/>
        </w:tabs>
        <w:spacing w:after="0" w:line="240" w:lineRule="auto"/>
        <w:jc w:val="both"/>
        <w:rPr>
          <w:rFonts w:cstheme="minorHAnsi"/>
          <w:color w:val="000000" w:themeColor="text1"/>
          <w:sz w:val="18"/>
          <w:szCs w:val="18"/>
          <w:lang w:val="en-CA"/>
        </w:rPr>
      </w:pPr>
      <w:r w:rsidRPr="00025EAB">
        <w:rPr>
          <w:rFonts w:eastAsia="Calibri" w:cstheme="minorHAnsi"/>
          <w:color w:val="000000" w:themeColor="text1"/>
          <w:sz w:val="18"/>
          <w:szCs w:val="18"/>
        </w:rPr>
        <w:t xml:space="preserve">The budget could include “support costs”, being those indirect costs that are incurred to operate the Responsible Party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1225BD85" w14:textId="77777777" w:rsidR="00284AB5" w:rsidRPr="00025EAB" w:rsidRDefault="00284AB5" w:rsidP="00284AB5">
      <w:pPr>
        <w:numPr>
          <w:ilvl w:val="0"/>
          <w:numId w:val="3"/>
        </w:numPr>
        <w:tabs>
          <w:tab w:val="left" w:pos="360"/>
        </w:tabs>
        <w:spacing w:after="0" w:line="240" w:lineRule="auto"/>
        <w:jc w:val="both"/>
        <w:rPr>
          <w:rFonts w:cstheme="minorHAnsi"/>
          <w:color w:val="000000" w:themeColor="text1"/>
          <w:sz w:val="18"/>
          <w:szCs w:val="18"/>
          <w:lang w:val="en-CA"/>
        </w:rPr>
      </w:pPr>
      <w:r w:rsidRPr="00025EAB">
        <w:rPr>
          <w:rFonts w:eastAsia="Calibri" w:cstheme="minorHAnsi"/>
          <w:color w:val="000000" w:themeColor="text1"/>
          <w:sz w:val="18"/>
          <w:szCs w:val="18"/>
        </w:rPr>
        <w:t>“Support cost rate” means the flat rate at which the Responsible Party will be reimbursed by UN Women for its support costs, as set forth in the Partner Project Document and not exceeding a rate of 8% or the rate set forth in the Donor Specific Conditions, if that is lower. The flat rate is calculated on the eligible direct costs.</w:t>
      </w:r>
    </w:p>
    <w:p w14:paraId="4CE4628B" w14:textId="77777777" w:rsidR="00284AB5" w:rsidRPr="00025EAB" w:rsidRDefault="00284AB5" w:rsidP="00284AB5">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70A5566B" w14:textId="77777777" w:rsidR="00284AB5" w:rsidRPr="00025EAB" w:rsidRDefault="00284AB5" w:rsidP="00284AB5">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The figures contained in the budget sheet should agree with those on the proposal header and text. </w:t>
      </w:r>
    </w:p>
    <w:p w14:paraId="11F1449B" w14:textId="77777777" w:rsidR="00284AB5" w:rsidRPr="00025EAB" w:rsidRDefault="00284AB5" w:rsidP="00284AB5">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025EAB">
        <w:rPr>
          <w:rStyle w:val="cf01"/>
          <w:rFonts w:asciiTheme="minorHAnsi" w:hAnsiTheme="minorHAnsi" w:cstheme="minorHAnsi"/>
        </w:rPr>
        <w:t>Depending on the results to be delivered, following suggestive thresholds could be followed for costs:</w:t>
      </w:r>
    </w:p>
    <w:p w14:paraId="6FE199FD" w14:textId="77777777" w:rsidR="00284AB5" w:rsidRPr="00025EAB" w:rsidRDefault="00284AB5" w:rsidP="00FB749A">
      <w:pPr>
        <w:pStyle w:val="pf1"/>
        <w:numPr>
          <w:ilvl w:val="0"/>
          <w:numId w:val="17"/>
        </w:numPr>
        <w:spacing w:before="0" w:beforeAutospacing="0" w:after="0" w:afterAutospacing="0"/>
        <w:jc w:val="both"/>
        <w:rPr>
          <w:rFonts w:asciiTheme="minorHAnsi" w:hAnsiTheme="minorHAnsi" w:cstheme="minorHAnsi"/>
          <w:sz w:val="18"/>
          <w:szCs w:val="18"/>
        </w:rPr>
      </w:pPr>
      <w:r w:rsidRPr="00025EAB">
        <w:rPr>
          <w:rStyle w:val="cf01"/>
          <w:rFonts w:asciiTheme="minorHAnsi" w:hAnsiTheme="minorHAnsi" w:cstheme="minorHAnsi"/>
        </w:rPr>
        <w:t>maximum for personnel related costs on a proposal - 20% of programming costs;</w:t>
      </w:r>
    </w:p>
    <w:p w14:paraId="3CDD7B24" w14:textId="77777777" w:rsidR="00284AB5" w:rsidRPr="00025EAB" w:rsidRDefault="00284AB5" w:rsidP="00FB749A">
      <w:pPr>
        <w:pStyle w:val="pf1"/>
        <w:numPr>
          <w:ilvl w:val="0"/>
          <w:numId w:val="17"/>
        </w:numPr>
        <w:spacing w:before="0" w:beforeAutospacing="0" w:after="0" w:afterAutospacing="0"/>
        <w:jc w:val="both"/>
        <w:rPr>
          <w:rFonts w:asciiTheme="minorHAnsi" w:hAnsiTheme="minorHAnsi" w:cstheme="minorHAnsi"/>
          <w:sz w:val="18"/>
          <w:szCs w:val="18"/>
        </w:rPr>
      </w:pPr>
      <w:r w:rsidRPr="00025EAB">
        <w:rPr>
          <w:rStyle w:val="cf01"/>
          <w:rFonts w:asciiTheme="minorHAnsi" w:hAnsiTheme="minorHAnsi" w:cstheme="minorHAnsi"/>
        </w:rPr>
        <w:t>between 3-5% for audits (to be retained by UN Women for Responsible Party audits) (may change as per the annual audit cost);</w:t>
      </w:r>
    </w:p>
    <w:p w14:paraId="17C9F437" w14:textId="77777777" w:rsidR="00284AB5" w:rsidRPr="00025EAB" w:rsidRDefault="00284AB5" w:rsidP="00FB749A">
      <w:pPr>
        <w:pStyle w:val="pf1"/>
        <w:numPr>
          <w:ilvl w:val="0"/>
          <w:numId w:val="17"/>
        </w:numPr>
        <w:spacing w:before="0" w:beforeAutospacing="0" w:after="0" w:afterAutospacing="0"/>
        <w:jc w:val="both"/>
        <w:rPr>
          <w:rFonts w:asciiTheme="minorHAnsi" w:hAnsiTheme="minorHAnsi" w:cstheme="minorHAnsi"/>
          <w:sz w:val="18"/>
          <w:szCs w:val="18"/>
        </w:rPr>
      </w:pPr>
      <w:r w:rsidRPr="00025EAB">
        <w:rPr>
          <w:rStyle w:val="cf01"/>
          <w:rFonts w:asciiTheme="minorHAnsi" w:hAnsiTheme="minorHAnsi" w:cstheme="minorHAnsi"/>
        </w:rPr>
        <w:t>3% for monitoring and evaluation; and</w:t>
      </w:r>
    </w:p>
    <w:p w14:paraId="39AA972E" w14:textId="77777777" w:rsidR="00284AB5" w:rsidRPr="00025EAB" w:rsidRDefault="00284AB5" w:rsidP="00FB749A">
      <w:pPr>
        <w:pStyle w:val="pf1"/>
        <w:numPr>
          <w:ilvl w:val="0"/>
          <w:numId w:val="17"/>
        </w:numPr>
        <w:spacing w:before="0" w:beforeAutospacing="0" w:after="0" w:afterAutospacing="0"/>
        <w:jc w:val="both"/>
        <w:rPr>
          <w:rFonts w:asciiTheme="minorHAnsi" w:hAnsiTheme="minorHAnsi" w:cstheme="minorHAnsi"/>
          <w:sz w:val="18"/>
          <w:szCs w:val="18"/>
        </w:rPr>
      </w:pPr>
      <w:r w:rsidRPr="00025EAB">
        <w:rPr>
          <w:rStyle w:val="cf01"/>
          <w:rFonts w:asciiTheme="minorHAnsi" w:hAnsiTheme="minorHAnsi" w:cstheme="minorHAnsi"/>
        </w:rPr>
        <w:t>up to 8% (or as per relevant donor agreement) – support costs including (utilities, rent etc.).</w:t>
      </w:r>
    </w:p>
    <w:p w14:paraId="60769833" w14:textId="77777777" w:rsidR="00284AB5" w:rsidRPr="00025EAB" w:rsidRDefault="00284AB5" w:rsidP="00284AB5">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284AB5" w:rsidRPr="00025EAB" w14:paraId="328FC38D" w14:textId="77777777" w:rsidTr="00B004A9">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CA39" w14:textId="77777777" w:rsidR="00284AB5" w:rsidRPr="00025EAB" w:rsidRDefault="00284AB5" w:rsidP="00B004A9">
            <w:pPr>
              <w:widowControl w:val="0"/>
              <w:autoSpaceDE w:val="0"/>
              <w:autoSpaceDN w:val="0"/>
              <w:adjustRightInd w:val="0"/>
              <w:spacing w:after="0" w:line="240" w:lineRule="auto"/>
              <w:jc w:val="both"/>
              <w:rPr>
                <w:rFonts w:eastAsia="Calibri" w:cstheme="minorHAnsi"/>
                <w:b/>
                <w:bCs/>
                <w:color w:val="000000"/>
                <w:sz w:val="18"/>
                <w:szCs w:val="18"/>
                <w:lang w:val="en-CA"/>
              </w:rPr>
            </w:pPr>
            <w:r w:rsidRPr="00025EAB">
              <w:rPr>
                <w:rFonts w:eastAsia="Calibri" w:cstheme="minorHAnsi"/>
                <w:b/>
                <w:bCs/>
                <w:color w:val="000000"/>
                <w:sz w:val="18"/>
                <w:szCs w:val="18"/>
                <w:lang w:val="en-CA"/>
              </w:rPr>
              <w:t xml:space="preserve">Result 1 (e.g., Output) </w:t>
            </w:r>
            <w:r w:rsidRPr="00025EAB">
              <w:rPr>
                <w:rFonts w:eastAsia="Calibri" w:cstheme="minorHAnsi"/>
                <w:color w:val="000000"/>
                <w:sz w:val="18"/>
                <w:szCs w:val="18"/>
                <w:lang w:val="en-CA"/>
              </w:rPr>
              <w:t>Repeat this table for each result</w:t>
            </w:r>
            <w:r w:rsidRPr="00025EAB">
              <w:rPr>
                <w:rStyle w:val="FootnoteReference"/>
                <w:rFonts w:eastAsia="Calibri" w:cstheme="minorHAnsi"/>
                <w:color w:val="000000"/>
                <w:sz w:val="18"/>
                <w:szCs w:val="18"/>
                <w:lang w:val="en-CA"/>
              </w:rPr>
              <w:footnoteReference w:id="10"/>
            </w:r>
            <w:r w:rsidRPr="00025EAB">
              <w:rPr>
                <w:rFonts w:eastAsia="Calibri" w:cstheme="minorHAnsi"/>
                <w:color w:val="000000"/>
                <w:sz w:val="18"/>
                <w:szCs w:val="18"/>
                <w:lang w:val="en-CA"/>
              </w:rPr>
              <w:t>.</w:t>
            </w:r>
          </w:p>
        </w:tc>
      </w:tr>
      <w:tr w:rsidR="00284AB5" w:rsidRPr="00025EAB" w14:paraId="559365C8"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04DBFB4" w14:textId="77777777" w:rsidR="00284AB5" w:rsidRPr="00025EAB" w:rsidRDefault="00284AB5" w:rsidP="00B004A9">
            <w:pPr>
              <w:widowControl w:val="0"/>
              <w:autoSpaceDE w:val="0"/>
              <w:autoSpaceDN w:val="0"/>
              <w:adjustRightInd w:val="0"/>
              <w:spacing w:after="0" w:line="240" w:lineRule="auto"/>
              <w:rPr>
                <w:rFonts w:eastAsia="Calibri" w:cstheme="minorHAnsi"/>
                <w:color w:val="000000"/>
                <w:sz w:val="18"/>
                <w:szCs w:val="18"/>
                <w:lang w:val="en-CA"/>
              </w:rPr>
            </w:pPr>
            <w:r w:rsidRPr="00025EAB">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1C0412B" w14:textId="77777777" w:rsidR="00284AB5" w:rsidRPr="00025EAB" w:rsidRDefault="00284AB5" w:rsidP="00B004A9">
            <w:pPr>
              <w:widowControl w:val="0"/>
              <w:autoSpaceDE w:val="0"/>
              <w:autoSpaceDN w:val="0"/>
              <w:adjustRightInd w:val="0"/>
              <w:spacing w:after="0" w:line="240" w:lineRule="auto"/>
              <w:rPr>
                <w:rFonts w:eastAsia="Calibri" w:cstheme="minorHAnsi"/>
                <w:color w:val="000000"/>
                <w:sz w:val="18"/>
                <w:szCs w:val="18"/>
                <w:lang w:val="en-CA"/>
              </w:rPr>
            </w:pPr>
            <w:r w:rsidRPr="00025EAB">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0F439" w14:textId="77777777" w:rsidR="00284AB5" w:rsidRPr="00025EAB" w:rsidRDefault="00284AB5" w:rsidP="00B004A9">
            <w:pPr>
              <w:widowControl w:val="0"/>
              <w:autoSpaceDE w:val="0"/>
              <w:autoSpaceDN w:val="0"/>
              <w:adjustRightInd w:val="0"/>
              <w:spacing w:after="0" w:line="240" w:lineRule="auto"/>
              <w:rPr>
                <w:rFonts w:eastAsia="Calibri" w:cstheme="minorHAnsi"/>
                <w:b/>
                <w:bCs/>
                <w:color w:val="000000"/>
                <w:sz w:val="18"/>
                <w:szCs w:val="18"/>
                <w:lang w:val="en-CA"/>
              </w:rPr>
            </w:pPr>
            <w:r w:rsidRPr="00025EAB">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F6143B" w14:textId="77777777" w:rsidR="00284AB5" w:rsidRPr="00025EAB" w:rsidRDefault="00284AB5" w:rsidP="00B004A9">
            <w:pPr>
              <w:widowControl w:val="0"/>
              <w:autoSpaceDE w:val="0"/>
              <w:autoSpaceDN w:val="0"/>
              <w:adjustRightInd w:val="0"/>
              <w:spacing w:after="0" w:line="240" w:lineRule="auto"/>
              <w:rPr>
                <w:rFonts w:eastAsia="Calibri" w:cstheme="minorHAnsi"/>
                <w:color w:val="000000"/>
                <w:sz w:val="18"/>
                <w:szCs w:val="18"/>
                <w:lang w:val="en-CA"/>
              </w:rPr>
            </w:pPr>
            <w:r w:rsidRPr="00025EAB">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73205B" w14:textId="77777777" w:rsidR="00284AB5" w:rsidRPr="00025EAB" w:rsidRDefault="00284AB5" w:rsidP="00B004A9">
            <w:pPr>
              <w:widowControl w:val="0"/>
              <w:autoSpaceDE w:val="0"/>
              <w:autoSpaceDN w:val="0"/>
              <w:adjustRightInd w:val="0"/>
              <w:spacing w:after="0" w:line="240" w:lineRule="auto"/>
              <w:rPr>
                <w:rFonts w:eastAsia="Calibri" w:cstheme="minorHAnsi"/>
                <w:color w:val="000000"/>
                <w:sz w:val="18"/>
                <w:szCs w:val="18"/>
                <w:lang w:val="en-CA"/>
              </w:rPr>
            </w:pPr>
            <w:r w:rsidRPr="00025EAB">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AD25E3" w14:textId="77777777" w:rsidR="00284AB5" w:rsidRPr="00025EAB" w:rsidRDefault="00284AB5" w:rsidP="00B004A9">
            <w:pPr>
              <w:widowControl w:val="0"/>
              <w:autoSpaceDE w:val="0"/>
              <w:autoSpaceDN w:val="0"/>
              <w:adjustRightInd w:val="0"/>
              <w:spacing w:after="0" w:line="240" w:lineRule="auto"/>
              <w:rPr>
                <w:rFonts w:eastAsia="Calibri" w:cstheme="minorHAnsi"/>
                <w:color w:val="000000"/>
                <w:sz w:val="18"/>
                <w:szCs w:val="18"/>
                <w:lang w:val="en-CA"/>
              </w:rPr>
            </w:pPr>
            <w:r w:rsidRPr="00025EAB">
              <w:rPr>
                <w:rFonts w:eastAsia="Calibri" w:cstheme="minorHAnsi"/>
                <w:b/>
                <w:bCs/>
                <w:color w:val="000000"/>
                <w:sz w:val="18"/>
                <w:szCs w:val="18"/>
                <w:lang w:val="en-CA"/>
              </w:rPr>
              <w:t xml:space="preserve">Percentage Total </w:t>
            </w:r>
          </w:p>
        </w:tc>
      </w:tr>
      <w:tr w:rsidR="00284AB5" w:rsidRPr="00025EAB" w14:paraId="5E23CFA0"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B48E37"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C07E51"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B4F3"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BCD213"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1D41039"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7F3512"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2497390F"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E11008"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30D3C1"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86C94"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AA3EF6"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3E2B01"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046B5A"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013D9809"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874B45D" w14:textId="77777777" w:rsidR="00284AB5" w:rsidRPr="00025EAB" w:rsidRDefault="00284AB5" w:rsidP="00B004A9">
            <w:pPr>
              <w:widowControl w:val="0"/>
              <w:autoSpaceDE w:val="0"/>
              <w:autoSpaceDN w:val="0"/>
              <w:adjustRightInd w:val="0"/>
              <w:spacing w:after="0" w:line="240" w:lineRule="auto"/>
              <w:rPr>
                <w:rFonts w:eastAsia="Calibri" w:cstheme="minorHAnsi"/>
                <w:color w:val="000000"/>
                <w:sz w:val="18"/>
                <w:szCs w:val="18"/>
                <w:lang w:val="en-CA"/>
              </w:rPr>
            </w:pPr>
            <w:r w:rsidRPr="00025EAB">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382B4E"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208CE"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78ACE3"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8D6971"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12D9E3"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20D8EFB5"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FE3815"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BA5AEA"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EADD1" w14:textId="77777777" w:rsidR="00284AB5" w:rsidRPr="00025EAB" w:rsidRDefault="00284AB5" w:rsidP="00B004A9">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9F152C"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cstheme="minorHAnsi"/>
                <w:noProof/>
                <w:sz w:val="18"/>
                <w:szCs w:val="18"/>
              </w:rPr>
              <w:drawing>
                <wp:inline distT="0" distB="0" distL="0" distR="0" wp14:anchorId="12C182D2" wp14:editId="24C45C8D">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25EAB">
              <w:rPr>
                <w:rFonts w:eastAsia="Calibri" w:cstheme="minorHAnsi"/>
                <w:color w:val="000000" w:themeColor="text1"/>
                <w:sz w:val="18"/>
                <w:szCs w:val="18"/>
                <w:lang w:val="en-CA"/>
              </w:rPr>
              <w:t xml:space="preserve"> </w:t>
            </w:r>
            <w:r w:rsidRPr="00025EAB">
              <w:rPr>
                <w:rFonts w:cstheme="minorHAnsi"/>
                <w:noProof/>
                <w:sz w:val="18"/>
                <w:szCs w:val="18"/>
              </w:rPr>
              <w:drawing>
                <wp:inline distT="0" distB="0" distL="0" distR="0" wp14:anchorId="1C1F51C9" wp14:editId="78914736">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25EAB">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FC288E"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AC94E5"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6D0C555E"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70B66A"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5. Other costs</w:t>
            </w:r>
            <w:r w:rsidRPr="00025EAB">
              <w:rPr>
                <w:rFonts w:eastAsia="Calibri" w:cstheme="minorHAnsi"/>
                <w:color w:val="000000"/>
                <w:position w:val="10"/>
                <w:sz w:val="18"/>
                <w:szCs w:val="18"/>
                <w:lang w:val="en-CA"/>
              </w:rPr>
              <w:t xml:space="preserve"> </w:t>
            </w:r>
            <w:r w:rsidRPr="00025EAB">
              <w:rPr>
                <w:rFonts w:eastAsia="Calibri" w:cstheme="minorHAnsi"/>
                <w:color w:val="000000"/>
                <w:position w:val="10"/>
                <w:sz w:val="18"/>
                <w:szCs w:val="18"/>
                <w:vertAlign w:val="superscript"/>
                <w:lang w:val="en-CA"/>
              </w:rPr>
              <w:footnoteReference w:id="11"/>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12DB2C"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F894"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433E8D"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C37992"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61BA16C"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2809F9F3"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33ECA4"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09FBDD"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00E2C"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0FC935C"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AE2769"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2AABB4"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784FD452"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C6A5C9"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D2E6EF"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253A4" w14:textId="77777777" w:rsidR="00284AB5" w:rsidRPr="00025EAB" w:rsidRDefault="00284AB5" w:rsidP="00B004A9">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7F74DF"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cstheme="minorHAnsi"/>
                <w:noProof/>
                <w:sz w:val="18"/>
                <w:szCs w:val="18"/>
              </w:rPr>
              <w:drawing>
                <wp:inline distT="0" distB="0" distL="0" distR="0" wp14:anchorId="7865CF7C" wp14:editId="74D5C566">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25EAB">
              <w:rPr>
                <w:rFonts w:eastAsia="Calibri" w:cstheme="minorHAnsi"/>
                <w:color w:val="000000" w:themeColor="text1"/>
                <w:sz w:val="18"/>
                <w:szCs w:val="18"/>
                <w:lang w:val="en-CA"/>
              </w:rPr>
              <w:t xml:space="preserve"> </w:t>
            </w:r>
            <w:r w:rsidRPr="00025EAB">
              <w:rPr>
                <w:rFonts w:cstheme="minorHAnsi"/>
                <w:noProof/>
                <w:sz w:val="18"/>
                <w:szCs w:val="18"/>
              </w:rPr>
              <w:drawing>
                <wp:inline distT="0" distB="0" distL="0" distR="0" wp14:anchorId="4802D5E9" wp14:editId="2FD52F3A">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025EAB">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B374FC"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9BEFEB"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77024BD7" w14:textId="77777777" w:rsidTr="00B004A9">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9158B5"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025EAB">
              <w:rPr>
                <w:rFonts w:eastAsia="Calibri" w:cstheme="minorHAnsi"/>
                <w:color w:val="000000" w:themeColor="text1"/>
                <w:sz w:val="18"/>
                <w:szCs w:val="18"/>
                <w:lang w:val="en-CA"/>
              </w:rPr>
              <w:t>8. Support costs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04E89A"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C3568"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F79D257"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871B50"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2F9F63"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r w:rsidR="00284AB5" w:rsidRPr="00025EAB" w14:paraId="5C86701A" w14:textId="77777777" w:rsidTr="00B004A9">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245DC2"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r w:rsidRPr="00025EAB">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2DAF9F"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73FEE"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C1C46C8"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D43EC6"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78FCC9" w14:textId="77777777" w:rsidR="00284AB5" w:rsidRPr="00025EAB" w:rsidRDefault="00284AB5" w:rsidP="00B004A9">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C87816B" w14:textId="77777777" w:rsidR="00284AB5" w:rsidRPr="00025EAB" w:rsidRDefault="00284AB5" w:rsidP="00284AB5">
      <w:pPr>
        <w:spacing w:after="0" w:line="240" w:lineRule="auto"/>
        <w:rPr>
          <w:rFonts w:eastAsia="Arial" w:cstheme="minorHAnsi"/>
          <w:sz w:val="18"/>
          <w:szCs w:val="18"/>
        </w:rPr>
      </w:pPr>
    </w:p>
    <w:p w14:paraId="657CB5E4" w14:textId="77777777" w:rsidR="00284AB5" w:rsidRPr="00025EAB" w:rsidRDefault="00284AB5" w:rsidP="00284AB5">
      <w:pPr>
        <w:spacing w:after="0" w:line="240" w:lineRule="auto"/>
        <w:rPr>
          <w:rFonts w:eastAsia="Arial" w:cstheme="minorHAnsi"/>
          <w:sz w:val="18"/>
          <w:szCs w:val="18"/>
        </w:rPr>
      </w:pPr>
    </w:p>
    <w:p w14:paraId="7C5AEBBA" w14:textId="77777777" w:rsidR="00284AB5" w:rsidRPr="00025EAB" w:rsidRDefault="00284AB5" w:rsidP="00284AB5">
      <w:pPr>
        <w:spacing w:after="0" w:line="240" w:lineRule="auto"/>
        <w:jc w:val="both"/>
        <w:rPr>
          <w:rFonts w:eastAsia="Arial" w:cstheme="minorHAnsi"/>
          <w:sz w:val="18"/>
          <w:szCs w:val="18"/>
        </w:rPr>
      </w:pPr>
      <w:r w:rsidRPr="00025EAB">
        <w:rPr>
          <w:rFonts w:eastAsia="Arial" w:cstheme="minorHAnsi"/>
          <w:sz w:val="18"/>
          <w:szCs w:val="18"/>
        </w:rPr>
        <w:t>I, (Name) ___________ certify that I am (Position) ______________ of (Name of Organization) ______________; that by signing this proposal for and on behalf of (Name of Organization) _________________, I am certifying that all information contained herein is accurate and truthful and that the signing of this proposal is within the scope of my powers.</w:t>
      </w:r>
    </w:p>
    <w:p w14:paraId="47124118" w14:textId="77777777" w:rsidR="00284AB5" w:rsidRPr="00025EAB" w:rsidRDefault="00284AB5" w:rsidP="00284AB5">
      <w:pPr>
        <w:spacing w:after="0" w:line="240" w:lineRule="auto"/>
        <w:jc w:val="both"/>
        <w:rPr>
          <w:rFonts w:eastAsia="Arial" w:cstheme="minorHAnsi"/>
          <w:sz w:val="18"/>
          <w:szCs w:val="18"/>
        </w:rPr>
      </w:pPr>
    </w:p>
    <w:p w14:paraId="22581FBF" w14:textId="77777777" w:rsidR="00284AB5" w:rsidRPr="00025EAB" w:rsidRDefault="00284AB5" w:rsidP="00284AB5">
      <w:pPr>
        <w:spacing w:after="0" w:line="240" w:lineRule="auto"/>
        <w:jc w:val="both"/>
        <w:rPr>
          <w:rFonts w:eastAsia="Arial" w:cstheme="minorHAnsi"/>
          <w:sz w:val="18"/>
          <w:szCs w:val="18"/>
        </w:rPr>
      </w:pPr>
      <w:r w:rsidRPr="00025EAB">
        <w:rPr>
          <w:rFonts w:eastAsia="Arial" w:cstheme="minorHAnsi"/>
          <w:sz w:val="18"/>
          <w:szCs w:val="18"/>
        </w:rPr>
        <w:t>I, by signing this proposal, commit to be bound by this proposal for carrying out the range of services as specified in the CFP package and respecting the terms and conditions stated in the UN Women template Partner Agreement.</w:t>
      </w:r>
    </w:p>
    <w:p w14:paraId="29C696B0" w14:textId="77777777" w:rsidR="00284AB5" w:rsidRPr="00025EAB" w:rsidRDefault="00284AB5" w:rsidP="00284AB5">
      <w:pPr>
        <w:spacing w:after="0" w:line="240" w:lineRule="auto"/>
        <w:rPr>
          <w:rFonts w:eastAsia="Arial" w:cstheme="minorHAnsi"/>
          <w:sz w:val="18"/>
          <w:szCs w:val="18"/>
        </w:rPr>
      </w:pPr>
    </w:p>
    <w:p w14:paraId="428FAF89" w14:textId="77777777" w:rsidR="00284AB5" w:rsidRPr="00025EAB" w:rsidRDefault="00284AB5" w:rsidP="00284AB5">
      <w:pPr>
        <w:spacing w:after="0" w:line="240" w:lineRule="auto"/>
        <w:rPr>
          <w:rFonts w:eastAsia="Arial" w:cstheme="minorHAnsi"/>
          <w:sz w:val="18"/>
          <w:szCs w:val="18"/>
        </w:rPr>
      </w:pPr>
    </w:p>
    <w:p w14:paraId="1D4DED31" w14:textId="77777777" w:rsidR="00284AB5" w:rsidRPr="00025EAB" w:rsidRDefault="00284AB5" w:rsidP="00284AB5">
      <w:pPr>
        <w:spacing w:after="0" w:line="240" w:lineRule="auto"/>
        <w:rPr>
          <w:rFonts w:eastAsia="Arial" w:cstheme="minorHAnsi"/>
          <w:sz w:val="18"/>
          <w:szCs w:val="18"/>
        </w:rPr>
      </w:pPr>
      <w:r w:rsidRPr="00025EAB">
        <w:rPr>
          <w:rFonts w:eastAsia="Arial" w:cstheme="minorHAnsi"/>
          <w:sz w:val="18"/>
          <w:szCs w:val="18"/>
        </w:rPr>
        <w:t>_____________________________________</w:t>
      </w:r>
      <w:r w:rsidRPr="00025EAB">
        <w:rPr>
          <w:rFonts w:eastAsia="Times New Roman" w:cstheme="minorHAnsi"/>
          <w:sz w:val="18"/>
          <w:szCs w:val="18"/>
        </w:rPr>
        <w:tab/>
      </w:r>
      <w:r w:rsidRPr="00025EAB">
        <w:rPr>
          <w:rFonts w:eastAsia="Times New Roman" w:cstheme="minorHAnsi"/>
          <w:sz w:val="18"/>
          <w:szCs w:val="18"/>
        </w:rPr>
        <w:tab/>
      </w:r>
      <w:r w:rsidRPr="00025EAB">
        <w:rPr>
          <w:rFonts w:eastAsia="Times New Roman" w:cstheme="minorHAnsi"/>
          <w:sz w:val="18"/>
          <w:szCs w:val="18"/>
        </w:rPr>
        <w:tab/>
      </w:r>
      <w:r w:rsidRPr="00025EAB">
        <w:rPr>
          <w:rFonts w:eastAsia="Times New Roman" w:cstheme="minorHAnsi"/>
          <w:sz w:val="18"/>
          <w:szCs w:val="18"/>
        </w:rPr>
        <w:tab/>
      </w:r>
      <w:r w:rsidRPr="00025EAB">
        <w:rPr>
          <w:rFonts w:eastAsia="Arial" w:cstheme="minorHAnsi"/>
          <w:sz w:val="18"/>
          <w:szCs w:val="18"/>
        </w:rPr>
        <w:t>(Seal)</w:t>
      </w:r>
    </w:p>
    <w:p w14:paraId="51914325" w14:textId="77777777" w:rsidR="00284AB5" w:rsidRPr="00025EAB" w:rsidRDefault="00284AB5" w:rsidP="00284AB5">
      <w:pPr>
        <w:spacing w:after="0" w:line="240" w:lineRule="auto"/>
        <w:rPr>
          <w:rFonts w:eastAsia="Arial" w:cstheme="minorHAnsi"/>
          <w:sz w:val="18"/>
          <w:szCs w:val="18"/>
        </w:rPr>
      </w:pPr>
      <w:r w:rsidRPr="00025EAB">
        <w:rPr>
          <w:rFonts w:eastAsia="Arial" w:cstheme="minorHAnsi"/>
          <w:sz w:val="18"/>
          <w:szCs w:val="18"/>
        </w:rPr>
        <w:t>(Signature)</w:t>
      </w:r>
    </w:p>
    <w:p w14:paraId="4CC9D42F" w14:textId="77777777" w:rsidR="00284AB5" w:rsidRPr="00025EAB" w:rsidRDefault="00284AB5" w:rsidP="00284AB5">
      <w:pPr>
        <w:spacing w:after="0" w:line="240" w:lineRule="auto"/>
        <w:rPr>
          <w:rFonts w:eastAsia="Times New Roman" w:cstheme="minorHAnsi"/>
          <w:sz w:val="18"/>
          <w:szCs w:val="18"/>
        </w:rPr>
      </w:pPr>
    </w:p>
    <w:p w14:paraId="75DDDE92" w14:textId="77777777" w:rsidR="00284AB5" w:rsidRPr="00025EAB" w:rsidRDefault="00284AB5" w:rsidP="00284AB5">
      <w:pPr>
        <w:spacing w:after="0" w:line="240" w:lineRule="auto"/>
        <w:rPr>
          <w:rFonts w:eastAsia="Times New Roman" w:cstheme="minorHAnsi"/>
          <w:sz w:val="18"/>
          <w:szCs w:val="18"/>
        </w:rPr>
      </w:pPr>
    </w:p>
    <w:p w14:paraId="5BB07C86" w14:textId="77777777" w:rsidR="00284AB5" w:rsidRPr="00025EAB" w:rsidRDefault="00284AB5" w:rsidP="00284AB5">
      <w:pPr>
        <w:spacing w:after="0" w:line="240" w:lineRule="auto"/>
        <w:rPr>
          <w:rFonts w:eastAsia="Times New Roman" w:cstheme="minorHAnsi"/>
          <w:sz w:val="18"/>
          <w:szCs w:val="18"/>
        </w:rPr>
      </w:pPr>
    </w:p>
    <w:p w14:paraId="1CA619B1" w14:textId="77777777" w:rsidR="00284AB5" w:rsidRPr="00025EAB" w:rsidRDefault="00284AB5" w:rsidP="00284AB5">
      <w:pPr>
        <w:spacing w:after="0" w:line="240" w:lineRule="auto"/>
        <w:rPr>
          <w:rFonts w:eastAsia="Arial" w:cstheme="minorHAnsi"/>
          <w:sz w:val="18"/>
          <w:szCs w:val="18"/>
        </w:rPr>
      </w:pPr>
      <w:r w:rsidRPr="00025EAB">
        <w:rPr>
          <w:rFonts w:eastAsia="Arial" w:cstheme="minorHAnsi"/>
          <w:sz w:val="18"/>
          <w:szCs w:val="18"/>
        </w:rPr>
        <w:t>(Printed Name and Title)</w:t>
      </w:r>
    </w:p>
    <w:p w14:paraId="2B345C31" w14:textId="77777777" w:rsidR="00284AB5" w:rsidRPr="00025EAB" w:rsidRDefault="00284AB5" w:rsidP="00284AB5">
      <w:pPr>
        <w:spacing w:after="0" w:line="240" w:lineRule="auto"/>
        <w:rPr>
          <w:rFonts w:eastAsia="Arial" w:cstheme="minorHAnsi"/>
          <w:sz w:val="18"/>
          <w:szCs w:val="18"/>
        </w:rPr>
      </w:pPr>
      <w:r w:rsidRPr="00025EAB">
        <w:rPr>
          <w:rFonts w:eastAsia="Arial" w:cstheme="minorHAnsi"/>
          <w:sz w:val="18"/>
          <w:szCs w:val="18"/>
        </w:rPr>
        <w:t>(Date)</w:t>
      </w:r>
    </w:p>
    <w:p w14:paraId="7826B881" w14:textId="10435C26" w:rsidR="00347590" w:rsidRPr="00025EAB" w:rsidRDefault="00347590" w:rsidP="00347590">
      <w:pPr>
        <w:tabs>
          <w:tab w:val="center" w:pos="4320"/>
          <w:tab w:val="right" w:pos="8640"/>
        </w:tabs>
        <w:spacing w:after="0" w:line="240" w:lineRule="auto"/>
        <w:rPr>
          <w:rFonts w:eastAsia="Times New Roman" w:cstheme="minorHAnsi"/>
          <w:b/>
          <w:color w:val="000000"/>
          <w:spacing w:val="-3"/>
          <w:sz w:val="18"/>
          <w:szCs w:val="18"/>
          <w:lang w:val="en-GB" w:eastAsia="en-GB"/>
        </w:rPr>
      </w:pPr>
    </w:p>
    <w:p w14:paraId="62BF598A"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61DAECEE"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26C05296"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3B2CFC17"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47CFCFA7"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A5E1695"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56950E98"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2F5DCD76"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3CA00574"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61FE07F5"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69843385"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FB95647"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542F96EB"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40BD86E5"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41ECCAA5"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3426F269"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552E7126"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71B791D3"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2A622F62"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13C09374"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5DE57C3D"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47DC2BB7"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6485F979"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2C089AD"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2F6E68D9"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39B90CC0"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B2AE9E9"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85C400D"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5611F33C"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09AD2DB3"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Times New Roman" w:cstheme="minorHAnsi"/>
          <w:b/>
          <w:color w:val="000000"/>
          <w:sz w:val="18"/>
          <w:szCs w:val="18"/>
          <w:lang w:val="en-GB" w:eastAsia="en-GB"/>
        </w:rPr>
      </w:pPr>
    </w:p>
    <w:p w14:paraId="53BEEAE4" w14:textId="77777777" w:rsidR="00347590" w:rsidRPr="00025EAB" w:rsidRDefault="00347590" w:rsidP="00347590">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4C5EC72"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55B17536"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26100ED7"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55CB9157"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23E4F6E3"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2E1B0030"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0B4BCA74"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7643A983"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3534DB75"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2801389A"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5F7192B4" w14:textId="77777777" w:rsidR="00FD049D" w:rsidRPr="00025EAB" w:rsidRDefault="00FD049D"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50B47D07" w14:textId="77777777" w:rsidR="00A73EA9" w:rsidRDefault="00A73EA9"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p>
    <w:p w14:paraId="5E4615E0" w14:textId="47CE4EDE" w:rsidR="00347590" w:rsidRPr="00025EAB" w:rsidRDefault="00347590" w:rsidP="00347590">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18"/>
          <w:szCs w:val="18"/>
          <w:lang w:val="en-CA"/>
        </w:rPr>
      </w:pPr>
      <w:r w:rsidRPr="00025EAB">
        <w:rPr>
          <w:rFonts w:eastAsia="Calibri" w:cstheme="minorHAnsi"/>
          <w:b/>
          <w:bCs/>
          <w:iCs/>
          <w:color w:val="002060"/>
          <w:spacing w:val="-3"/>
          <w:sz w:val="18"/>
          <w:szCs w:val="18"/>
          <w:lang w:val="en-CA"/>
        </w:rPr>
        <w:t>Annex B-3</w:t>
      </w:r>
    </w:p>
    <w:p w14:paraId="41C2258A" w14:textId="77777777" w:rsidR="00347590" w:rsidRPr="00025EAB" w:rsidRDefault="00347590" w:rsidP="00347590">
      <w:pPr>
        <w:tabs>
          <w:tab w:val="left" w:pos="-1440"/>
          <w:tab w:val="left" w:pos="7200"/>
        </w:tabs>
        <w:suppressAutoHyphens/>
        <w:spacing w:after="0" w:line="240" w:lineRule="auto"/>
        <w:ind w:right="634"/>
        <w:jc w:val="center"/>
        <w:rPr>
          <w:rFonts w:eastAsia="Calibri" w:cstheme="minorHAnsi"/>
          <w:b/>
          <w:bCs/>
          <w:color w:val="002060"/>
          <w:spacing w:val="-3"/>
          <w:sz w:val="18"/>
          <w:szCs w:val="18"/>
          <w:lang w:val="en-CA"/>
        </w:rPr>
      </w:pPr>
      <w:r w:rsidRPr="00025EAB">
        <w:rPr>
          <w:rFonts w:eastAsia="Calibri" w:cstheme="minorHAnsi"/>
          <w:b/>
          <w:bCs/>
          <w:color w:val="002060"/>
          <w:spacing w:val="-3"/>
          <w:sz w:val="18"/>
          <w:szCs w:val="18"/>
          <w:lang w:val="en-CA"/>
        </w:rPr>
        <w:t>Format of resume for proposed staff</w:t>
      </w:r>
    </w:p>
    <w:p w14:paraId="5026FFF1" w14:textId="77777777" w:rsidR="00347590" w:rsidRPr="00025EAB" w:rsidRDefault="00347590" w:rsidP="0034759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03358E1B" w14:textId="77777777" w:rsidR="00347590" w:rsidRPr="00025EAB" w:rsidRDefault="00347590" w:rsidP="00347590">
      <w:pPr>
        <w:tabs>
          <w:tab w:val="center" w:pos="4320"/>
          <w:tab w:val="right" w:pos="8640"/>
        </w:tabs>
        <w:spacing w:after="0" w:line="240" w:lineRule="auto"/>
        <w:rPr>
          <w:rFonts w:eastAsia="Times New Roman" w:cstheme="minorHAnsi"/>
          <w:b/>
          <w:sz w:val="18"/>
          <w:szCs w:val="18"/>
          <w:lang w:val="en-GB" w:eastAsia="en-GB"/>
        </w:rPr>
      </w:pPr>
      <w:r w:rsidRPr="00025EAB">
        <w:rPr>
          <w:rFonts w:eastAsia="Times New Roman" w:cstheme="minorHAnsi"/>
          <w:b/>
          <w:sz w:val="18"/>
          <w:szCs w:val="18"/>
          <w:lang w:val="en-GB" w:eastAsia="en-GB"/>
        </w:rPr>
        <w:t>Call for proposal</w:t>
      </w:r>
    </w:p>
    <w:p w14:paraId="38995536" w14:textId="1CDCE3AE" w:rsidR="00347590" w:rsidRPr="00025EAB" w:rsidRDefault="00347590" w:rsidP="00347590">
      <w:pPr>
        <w:tabs>
          <w:tab w:val="center" w:pos="4320"/>
          <w:tab w:val="right" w:pos="8640"/>
        </w:tabs>
        <w:spacing w:after="0" w:line="240" w:lineRule="auto"/>
        <w:rPr>
          <w:rFonts w:eastAsia="Times New Roman" w:cstheme="minorHAnsi"/>
          <w:b/>
          <w:sz w:val="18"/>
          <w:szCs w:val="18"/>
          <w:lang w:val="en-GB" w:eastAsia="en-GB"/>
        </w:rPr>
      </w:pPr>
      <w:r w:rsidRPr="00025EAB">
        <w:rPr>
          <w:rFonts w:eastAsia="Times New Roman" w:cstheme="minorHAnsi"/>
          <w:b/>
          <w:sz w:val="18"/>
          <w:szCs w:val="18"/>
          <w:lang w:val="en-GB" w:eastAsia="en-GB"/>
        </w:rPr>
        <w:t xml:space="preserve">Description of Services: </w:t>
      </w:r>
      <w:r w:rsidR="00FD049D" w:rsidRPr="00025EAB">
        <w:rPr>
          <w:rFonts w:cstheme="minorHAnsi"/>
          <w:b/>
          <w:bCs/>
          <w:sz w:val="18"/>
          <w:szCs w:val="18"/>
        </w:rPr>
        <w:t>Strengthen Community Based Justice mechanism in Selected Villages to build the capacity for women’s access to Justice</w:t>
      </w:r>
    </w:p>
    <w:p w14:paraId="6D66C352" w14:textId="0212012A" w:rsidR="00347590" w:rsidRPr="00025EAB" w:rsidRDefault="00347590" w:rsidP="00347590">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025EAB">
        <w:rPr>
          <w:rFonts w:eastAsia="Times New Roman" w:cstheme="minorHAnsi"/>
          <w:b/>
          <w:sz w:val="18"/>
          <w:szCs w:val="18"/>
          <w:lang w:val="en-GB" w:eastAsia="en-GB"/>
        </w:rPr>
        <w:t xml:space="preserve">CFP No. </w:t>
      </w:r>
      <w:r w:rsidR="00284AB5" w:rsidRPr="00025EAB">
        <w:rPr>
          <w:rFonts w:cstheme="minorHAnsi"/>
          <w:b/>
          <w:bCs/>
          <w:noProof/>
          <w:sz w:val="18"/>
          <w:szCs w:val="18"/>
          <w:lang w:val="en-GB"/>
        </w:rPr>
        <w:t>UNW-AP-IDN-CFP-2022-001</w:t>
      </w:r>
    </w:p>
    <w:p w14:paraId="1A60154E" w14:textId="77777777" w:rsidR="00347590" w:rsidRPr="00025EAB" w:rsidRDefault="00347590" w:rsidP="0034759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731E1631" w14:textId="77777777" w:rsidR="00347590" w:rsidRPr="00025EAB" w:rsidRDefault="00347590" w:rsidP="0034759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6446533B" w14:textId="77777777" w:rsidR="00347590" w:rsidRPr="00025EAB" w:rsidRDefault="00347590" w:rsidP="0034759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151CBC9E" w14:textId="77777777" w:rsidR="003502F1" w:rsidRPr="00025EAB" w:rsidRDefault="003502F1" w:rsidP="003502F1">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025EAB">
        <w:rPr>
          <w:rFonts w:eastAsia="Arial" w:cstheme="minorHAnsi"/>
          <w:color w:val="000000"/>
          <w:spacing w:val="-3"/>
          <w:sz w:val="18"/>
          <w:szCs w:val="18"/>
        </w:rPr>
        <w:t xml:space="preserve">Name of personnel: </w:t>
      </w:r>
      <w:r w:rsidRPr="00025EAB">
        <w:rPr>
          <w:rFonts w:eastAsia="Arial" w:cstheme="minorHAnsi"/>
          <w:color w:val="000000"/>
          <w:spacing w:val="-3"/>
          <w:sz w:val="18"/>
          <w:szCs w:val="18"/>
        </w:rPr>
        <w:tab/>
        <w:t>__________________________________________________________</w:t>
      </w:r>
    </w:p>
    <w:p w14:paraId="0A7CA610" w14:textId="77777777" w:rsidR="003502F1" w:rsidRPr="00025EAB" w:rsidRDefault="003502F1" w:rsidP="003502F1">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AFB61D1" w14:textId="77777777" w:rsidR="003502F1" w:rsidRPr="00025EAB" w:rsidRDefault="003502F1" w:rsidP="003502F1">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025EAB">
        <w:rPr>
          <w:rFonts w:eastAsia="Arial" w:cstheme="minorHAnsi"/>
          <w:color w:val="000000"/>
          <w:spacing w:val="-3"/>
          <w:sz w:val="18"/>
          <w:szCs w:val="18"/>
        </w:rPr>
        <w:t>Title:</w:t>
      </w:r>
      <w:r w:rsidRPr="00025EAB">
        <w:rPr>
          <w:rFonts w:eastAsia="Times New Roman" w:cstheme="minorHAnsi"/>
          <w:color w:val="000000"/>
          <w:spacing w:val="-3"/>
          <w:sz w:val="18"/>
          <w:szCs w:val="18"/>
        </w:rPr>
        <w:tab/>
      </w:r>
      <w:r w:rsidRPr="00025EAB">
        <w:rPr>
          <w:rFonts w:eastAsia="Arial" w:cstheme="minorHAnsi"/>
          <w:color w:val="000000"/>
          <w:spacing w:val="-3"/>
          <w:sz w:val="18"/>
          <w:szCs w:val="18"/>
        </w:rPr>
        <w:t>__________________________________________________________</w:t>
      </w:r>
    </w:p>
    <w:p w14:paraId="48E47CFF" w14:textId="77777777" w:rsidR="003502F1" w:rsidRPr="00025EAB" w:rsidRDefault="003502F1" w:rsidP="003502F1">
      <w:pPr>
        <w:tabs>
          <w:tab w:val="left" w:pos="-1440"/>
          <w:tab w:val="left" w:pos="7200"/>
        </w:tabs>
        <w:suppressAutoHyphens/>
        <w:spacing w:after="0" w:line="240" w:lineRule="auto"/>
        <w:ind w:right="634"/>
        <w:rPr>
          <w:rFonts w:eastAsia="Times New Roman" w:cstheme="minorHAnsi"/>
          <w:color w:val="000000"/>
          <w:spacing w:val="-3"/>
          <w:sz w:val="18"/>
          <w:szCs w:val="18"/>
        </w:rPr>
      </w:pPr>
    </w:p>
    <w:p w14:paraId="009C1609" w14:textId="77777777" w:rsidR="003502F1" w:rsidRPr="00025EAB" w:rsidRDefault="003502F1" w:rsidP="003502F1">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025EAB">
        <w:rPr>
          <w:rFonts w:eastAsia="Arial" w:cstheme="minorHAnsi"/>
          <w:color w:val="000000"/>
          <w:spacing w:val="-3"/>
          <w:sz w:val="18"/>
          <w:szCs w:val="18"/>
        </w:rPr>
        <w:t>Years with CSO:</w:t>
      </w:r>
      <w:r w:rsidRPr="00025EAB">
        <w:rPr>
          <w:rFonts w:eastAsia="Arial" w:cstheme="minorHAnsi"/>
          <w:color w:val="000000"/>
          <w:spacing w:val="-3"/>
          <w:sz w:val="18"/>
          <w:szCs w:val="18"/>
        </w:rPr>
        <w:tab/>
        <w:t xml:space="preserve"> _____________________ Nationality:</w:t>
      </w:r>
      <w:r w:rsidRPr="00025EAB">
        <w:rPr>
          <w:rFonts w:eastAsia="Arial" w:cstheme="minorHAnsi"/>
          <w:color w:val="000000"/>
          <w:spacing w:val="-3"/>
          <w:sz w:val="18"/>
          <w:szCs w:val="18"/>
        </w:rPr>
        <w:tab/>
        <w:t xml:space="preserve"> ____________________</w:t>
      </w:r>
    </w:p>
    <w:p w14:paraId="7F06111C" w14:textId="77777777" w:rsidR="003502F1" w:rsidRPr="00025EAB" w:rsidRDefault="003502F1" w:rsidP="003502F1">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6CB6812" w14:textId="77777777" w:rsidR="003502F1" w:rsidRPr="00025EAB" w:rsidRDefault="003502F1" w:rsidP="003502F1">
      <w:pPr>
        <w:tabs>
          <w:tab w:val="left" w:pos="-1440"/>
          <w:tab w:val="left" w:pos="7200"/>
        </w:tabs>
        <w:suppressAutoHyphens/>
        <w:spacing w:after="0" w:line="240" w:lineRule="auto"/>
        <w:ind w:right="634"/>
        <w:rPr>
          <w:rFonts w:eastAsia="Times New Roman" w:cstheme="minorHAnsi"/>
          <w:color w:val="000000"/>
          <w:spacing w:val="-3"/>
          <w:sz w:val="18"/>
          <w:szCs w:val="18"/>
        </w:rPr>
      </w:pPr>
    </w:p>
    <w:p w14:paraId="64643428" w14:textId="77777777" w:rsidR="003502F1" w:rsidRPr="00025EAB" w:rsidRDefault="003502F1" w:rsidP="003502F1">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025EAB">
        <w:rPr>
          <w:rFonts w:eastAsia="Arial" w:cstheme="minorHAnsi"/>
          <w:b/>
          <w:color w:val="000000"/>
          <w:spacing w:val="-3"/>
          <w:sz w:val="18"/>
          <w:szCs w:val="18"/>
        </w:rPr>
        <w:t>Education/Qualifications</w:t>
      </w:r>
      <w:r w:rsidRPr="00025EAB">
        <w:rPr>
          <w:rFonts w:eastAsia="Arial" w:cstheme="minorHAnsi"/>
          <w:color w:val="000000"/>
          <w:spacing w:val="-3"/>
          <w:sz w:val="18"/>
          <w:szCs w:val="18"/>
        </w:rPr>
        <w:t xml:space="preserve">: </w:t>
      </w:r>
    </w:p>
    <w:p w14:paraId="7331D684" w14:textId="77777777" w:rsidR="003502F1" w:rsidRPr="00025EAB" w:rsidRDefault="003502F1" w:rsidP="003502F1">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59FF8D0C" w14:textId="77777777" w:rsidR="003502F1" w:rsidRPr="00025EAB" w:rsidRDefault="003502F1" w:rsidP="003502F1">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025EAB">
        <w:rPr>
          <w:rFonts w:eastAsia="Arial" w:cstheme="minorHAnsi"/>
          <w:i/>
          <w:iCs/>
          <w:color w:val="000000"/>
          <w:spacing w:val="-3"/>
          <w:sz w:val="18"/>
          <w:szCs w:val="18"/>
        </w:rPr>
        <w:t>Summarize college/university and other specialized education of personnel member, giving names of schools, dates attended, and degrees-professional qualifications obtained.</w:t>
      </w:r>
    </w:p>
    <w:p w14:paraId="3BD2F261" w14:textId="77777777" w:rsidR="003502F1" w:rsidRPr="00025EAB" w:rsidRDefault="003502F1" w:rsidP="003502F1">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26A95818" w14:textId="77777777" w:rsidR="003502F1" w:rsidRPr="00025EAB" w:rsidRDefault="003502F1" w:rsidP="003502F1">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025EAB">
        <w:rPr>
          <w:rFonts w:eastAsia="Arial" w:cstheme="minorHAnsi"/>
          <w:b/>
          <w:color w:val="000000"/>
          <w:spacing w:val="-3"/>
          <w:sz w:val="18"/>
          <w:szCs w:val="18"/>
        </w:rPr>
        <w:t>Employment Record/Experience</w:t>
      </w:r>
    </w:p>
    <w:p w14:paraId="49A556ED" w14:textId="77777777" w:rsidR="003502F1" w:rsidRPr="00025EAB" w:rsidRDefault="003502F1" w:rsidP="003502F1">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704A381" w14:textId="77777777" w:rsidR="003502F1" w:rsidRPr="00025EAB" w:rsidRDefault="003502F1" w:rsidP="003502F1">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025EAB">
        <w:rPr>
          <w:rFonts w:eastAsia="Arial" w:cstheme="minorHAnsi"/>
          <w:i/>
          <w:iCs/>
          <w:color w:val="000000"/>
          <w:spacing w:val="-3"/>
          <w:sz w:val="18"/>
          <w:szCs w:val="18"/>
        </w:rPr>
        <w:t xml:space="preserve">Starting with present position, list in reverse order, every employment held: </w:t>
      </w:r>
    </w:p>
    <w:p w14:paraId="38016ACC" w14:textId="77777777" w:rsidR="003502F1" w:rsidRPr="00025EAB" w:rsidRDefault="003502F1" w:rsidP="00FB749A">
      <w:pPr>
        <w:pStyle w:val="ListParagraph"/>
        <w:numPr>
          <w:ilvl w:val="0"/>
          <w:numId w:val="18"/>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025EAB">
        <w:rPr>
          <w:rFonts w:eastAsia="Arial" w:cstheme="minorHAnsi"/>
          <w:i/>
          <w:iCs/>
          <w:color w:val="000000"/>
          <w:spacing w:val="-3"/>
          <w:sz w:val="18"/>
          <w:szCs w:val="18"/>
        </w:rPr>
        <w:t xml:space="preserve">For </w:t>
      </w:r>
      <w:r w:rsidRPr="00025EAB">
        <w:rPr>
          <w:rFonts w:eastAsia="Arial" w:cstheme="minorHAnsi"/>
          <w:i/>
          <w:iCs/>
          <w:color w:val="000000"/>
          <w:spacing w:val="-3"/>
          <w:sz w:val="18"/>
          <w:szCs w:val="18"/>
          <w:u w:val="single"/>
        </w:rPr>
        <w:t>all</w:t>
      </w:r>
      <w:r w:rsidRPr="00025EAB">
        <w:rPr>
          <w:rFonts w:eastAsia="Arial" w:cstheme="minorHAnsi"/>
          <w:i/>
          <w:iCs/>
          <w:color w:val="000000"/>
          <w:spacing w:val="-3"/>
          <w:sz w:val="18"/>
          <w:szCs w:val="18"/>
        </w:rPr>
        <w:t xml:space="preserve"> positions held by personnel member since graduation: List each position and provide dates, names of employing organization, title of position held and location of employment. </w:t>
      </w:r>
    </w:p>
    <w:p w14:paraId="296AF345" w14:textId="77777777" w:rsidR="003502F1" w:rsidRPr="00025EAB" w:rsidRDefault="003502F1" w:rsidP="00FB749A">
      <w:pPr>
        <w:pStyle w:val="ListParagraph"/>
        <w:numPr>
          <w:ilvl w:val="0"/>
          <w:numId w:val="18"/>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025EAB">
        <w:rPr>
          <w:rFonts w:eastAsia="Arial" w:cstheme="minorHAnsi"/>
          <w:i/>
          <w:iCs/>
          <w:color w:val="000000"/>
          <w:spacing w:val="-3"/>
          <w:sz w:val="18"/>
          <w:szCs w:val="18"/>
        </w:rPr>
        <w:t xml:space="preserve">For experience in </w:t>
      </w:r>
      <w:r w:rsidRPr="00025EAB">
        <w:rPr>
          <w:rFonts w:eastAsia="Arial" w:cstheme="minorHAnsi"/>
          <w:i/>
          <w:iCs/>
          <w:color w:val="000000"/>
          <w:spacing w:val="-3"/>
          <w:sz w:val="18"/>
          <w:szCs w:val="18"/>
          <w:u w:val="single"/>
        </w:rPr>
        <w:t>last five years</w:t>
      </w:r>
      <w:r w:rsidRPr="00025EAB">
        <w:rPr>
          <w:rFonts w:eastAsia="Arial" w:cstheme="minorHAnsi"/>
          <w:i/>
          <w:iCs/>
          <w:color w:val="000000"/>
          <w:spacing w:val="-3"/>
          <w:sz w:val="18"/>
          <w:szCs w:val="18"/>
        </w:rPr>
        <w:t>: Detail the type of activities performed, degree of responsibilities, location of assignments and any other information or professional experience considered pertinent for this assignment.</w:t>
      </w:r>
    </w:p>
    <w:p w14:paraId="07036BC5" w14:textId="77777777" w:rsidR="003502F1" w:rsidRPr="00025EAB" w:rsidRDefault="003502F1" w:rsidP="003502F1">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294A25E8" w14:textId="77777777" w:rsidR="003502F1" w:rsidRPr="00025EAB" w:rsidRDefault="003502F1" w:rsidP="003502F1">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025EAB">
        <w:rPr>
          <w:rFonts w:eastAsia="Arial" w:cstheme="minorHAnsi"/>
          <w:b/>
          <w:color w:val="000000"/>
          <w:spacing w:val="-3"/>
          <w:sz w:val="18"/>
          <w:szCs w:val="18"/>
        </w:rPr>
        <w:t>References</w:t>
      </w:r>
    </w:p>
    <w:p w14:paraId="1C9CF7BF" w14:textId="77777777" w:rsidR="003502F1" w:rsidRPr="00025EAB" w:rsidRDefault="003502F1" w:rsidP="003502F1">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4CD91248" w14:textId="77777777" w:rsidR="003502F1" w:rsidRPr="00025EAB" w:rsidRDefault="003502F1" w:rsidP="003502F1">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025EAB">
        <w:rPr>
          <w:rFonts w:eastAsia="Arial" w:cstheme="minorHAnsi"/>
          <w:i/>
          <w:iCs/>
          <w:color w:val="000000"/>
          <w:spacing w:val="-3"/>
          <w:sz w:val="18"/>
          <w:szCs w:val="18"/>
        </w:rPr>
        <w:t>Provide names and addresses for two (2) references.</w:t>
      </w:r>
    </w:p>
    <w:p w14:paraId="78F3DAF8" w14:textId="77777777" w:rsidR="00347590" w:rsidRPr="00025EAB" w:rsidRDefault="00347590" w:rsidP="0034759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E244272" w14:textId="77777777" w:rsidR="00347590" w:rsidRPr="00025EAB" w:rsidRDefault="00347590" w:rsidP="00347590">
      <w:pPr>
        <w:tabs>
          <w:tab w:val="left" w:pos="-1440"/>
          <w:tab w:val="left" w:pos="7200"/>
        </w:tabs>
        <w:suppressAutoHyphens/>
        <w:spacing w:after="0" w:line="240" w:lineRule="auto"/>
        <w:ind w:right="634"/>
        <w:rPr>
          <w:rFonts w:eastAsia="Times New Roman" w:cstheme="minorHAnsi"/>
          <w:b/>
          <w:color w:val="000000"/>
          <w:spacing w:val="-3"/>
          <w:sz w:val="18"/>
          <w:szCs w:val="18"/>
        </w:rPr>
      </w:pPr>
    </w:p>
    <w:p w14:paraId="1015EE0D" w14:textId="77777777" w:rsidR="00347590" w:rsidRPr="00025EAB" w:rsidRDefault="00347590" w:rsidP="0034759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7BA6E42B" w14:textId="77777777" w:rsidR="00347590" w:rsidRPr="00025EAB" w:rsidRDefault="00347590" w:rsidP="00347590">
      <w:pPr>
        <w:spacing w:after="0" w:line="240" w:lineRule="auto"/>
        <w:rPr>
          <w:rFonts w:eastAsia="Times New Roman" w:cstheme="minorHAnsi"/>
          <w:b/>
          <w:color w:val="000000"/>
          <w:sz w:val="18"/>
          <w:szCs w:val="18"/>
          <w:lang w:val="en-GB" w:eastAsia="en-GB"/>
        </w:rPr>
      </w:pPr>
      <w:r w:rsidRPr="00025EAB">
        <w:rPr>
          <w:rFonts w:eastAsia="Calibri" w:cstheme="minorHAnsi"/>
          <w:color w:val="000000"/>
          <w:sz w:val="18"/>
          <w:szCs w:val="18"/>
          <w:lang w:val="en-CA"/>
        </w:rPr>
        <w:br w:type="page"/>
      </w:r>
    </w:p>
    <w:p w14:paraId="4C8C3CD5" w14:textId="77777777" w:rsidR="00347590" w:rsidRPr="00025EAB" w:rsidRDefault="00347590" w:rsidP="00347590">
      <w:pPr>
        <w:tabs>
          <w:tab w:val="center" w:pos="4320"/>
          <w:tab w:val="right" w:pos="8640"/>
        </w:tabs>
        <w:spacing w:after="0" w:line="240" w:lineRule="auto"/>
        <w:jc w:val="center"/>
        <w:rPr>
          <w:rFonts w:eastAsia="Times New Roman" w:cstheme="minorHAnsi"/>
          <w:b/>
          <w:color w:val="002060"/>
          <w:sz w:val="18"/>
          <w:szCs w:val="18"/>
          <w:lang w:val="en-GB" w:eastAsia="en-GB"/>
        </w:rPr>
      </w:pPr>
      <w:r w:rsidRPr="00025EAB">
        <w:rPr>
          <w:rFonts w:eastAsia="Times New Roman" w:cstheme="minorHAnsi"/>
          <w:b/>
          <w:color w:val="002060"/>
          <w:sz w:val="18"/>
          <w:szCs w:val="18"/>
          <w:lang w:val="en-GB" w:eastAsia="en-GB"/>
        </w:rPr>
        <w:t>Annex B-4</w:t>
      </w:r>
    </w:p>
    <w:p w14:paraId="3B0690EB" w14:textId="77777777" w:rsidR="00347590" w:rsidRPr="00025EAB" w:rsidRDefault="00347590" w:rsidP="00347590">
      <w:pPr>
        <w:spacing w:after="0" w:line="240" w:lineRule="auto"/>
        <w:jc w:val="center"/>
        <w:rPr>
          <w:rFonts w:eastAsia="Calibri" w:cstheme="minorHAnsi"/>
          <w:b/>
          <w:bCs/>
          <w:color w:val="002060"/>
          <w:sz w:val="18"/>
          <w:szCs w:val="18"/>
          <w:u w:val="single"/>
          <w:lang w:val="en-CA"/>
        </w:rPr>
      </w:pPr>
      <w:r w:rsidRPr="00025EAB">
        <w:rPr>
          <w:rFonts w:eastAsia="Calibri" w:cstheme="minorHAnsi"/>
          <w:b/>
          <w:bCs/>
          <w:color w:val="002060"/>
          <w:sz w:val="18"/>
          <w:szCs w:val="18"/>
          <w:u w:val="single"/>
          <w:lang w:val="en-CA"/>
        </w:rPr>
        <w:t xml:space="preserve">Capacity Assessment minimum Documents </w:t>
      </w:r>
    </w:p>
    <w:p w14:paraId="05F26389" w14:textId="639210C8" w:rsidR="00347590" w:rsidRPr="00025EAB" w:rsidRDefault="00347590" w:rsidP="00347590">
      <w:pPr>
        <w:spacing w:after="0" w:line="240" w:lineRule="auto"/>
        <w:jc w:val="center"/>
        <w:rPr>
          <w:rFonts w:eastAsia="Calibri" w:cstheme="minorHAnsi"/>
          <w:b/>
          <w:bCs/>
          <w:sz w:val="18"/>
          <w:szCs w:val="18"/>
          <w:u w:val="single"/>
          <w:lang w:val="en-CA"/>
        </w:rPr>
      </w:pPr>
      <w:r w:rsidRPr="00025EAB">
        <w:rPr>
          <w:rFonts w:eastAsia="Calibri" w:cstheme="minorHAnsi"/>
          <w:b/>
          <w:bCs/>
          <w:sz w:val="18"/>
          <w:szCs w:val="18"/>
          <w:u w:val="single"/>
          <w:lang w:val="en-CA"/>
        </w:rPr>
        <w:t>(to be submitted by</w:t>
      </w:r>
      <w:r w:rsidR="003502F1" w:rsidRPr="00025EAB">
        <w:rPr>
          <w:rFonts w:eastAsia="Calibri" w:cstheme="minorHAnsi"/>
          <w:b/>
          <w:bCs/>
          <w:sz w:val="18"/>
          <w:szCs w:val="18"/>
          <w:u w:val="single"/>
          <w:lang w:val="en-CA"/>
        </w:rPr>
        <w:t xml:space="preserve"> proponents</w:t>
      </w:r>
      <w:r w:rsidRPr="00025EAB">
        <w:rPr>
          <w:rFonts w:eastAsia="Calibri" w:cstheme="minorHAnsi"/>
          <w:b/>
          <w:bCs/>
          <w:sz w:val="18"/>
          <w:szCs w:val="18"/>
          <w:u w:val="single"/>
          <w:lang w:val="en-CA"/>
        </w:rPr>
        <w:t xml:space="preserve"> and assessed by the reviewer)</w:t>
      </w:r>
    </w:p>
    <w:p w14:paraId="3EE14248"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p>
    <w:p w14:paraId="62B890E2" w14:textId="77777777" w:rsidR="00347590" w:rsidRPr="00025EAB" w:rsidRDefault="00347590" w:rsidP="00347590">
      <w:pPr>
        <w:tabs>
          <w:tab w:val="center" w:pos="4320"/>
          <w:tab w:val="right" w:pos="8640"/>
        </w:tabs>
        <w:spacing w:after="0" w:line="240" w:lineRule="auto"/>
        <w:rPr>
          <w:rFonts w:eastAsia="Times New Roman" w:cstheme="minorHAnsi"/>
          <w:b/>
          <w:bCs/>
          <w:iCs/>
          <w:color w:val="000000"/>
          <w:sz w:val="18"/>
          <w:szCs w:val="18"/>
          <w:lang w:val="en-GB" w:eastAsia="en-GB"/>
        </w:rPr>
      </w:pPr>
    </w:p>
    <w:p w14:paraId="5D9B07F0" w14:textId="77777777"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Call for proposal</w:t>
      </w:r>
    </w:p>
    <w:p w14:paraId="1F8C7A3A" w14:textId="4D7C07A4" w:rsidR="00347590" w:rsidRPr="00025EAB" w:rsidRDefault="00347590" w:rsidP="00347590">
      <w:pPr>
        <w:tabs>
          <w:tab w:val="center" w:pos="4320"/>
          <w:tab w:val="right" w:pos="8640"/>
        </w:tabs>
        <w:spacing w:after="0" w:line="240" w:lineRule="auto"/>
        <w:rPr>
          <w:rFonts w:eastAsia="Times New Roman" w:cstheme="minorHAnsi"/>
          <w:b/>
          <w:color w:val="000000"/>
          <w:sz w:val="18"/>
          <w:szCs w:val="18"/>
          <w:lang w:val="en-GB" w:eastAsia="en-GB"/>
        </w:rPr>
      </w:pPr>
      <w:r w:rsidRPr="00025EAB">
        <w:rPr>
          <w:rFonts w:eastAsia="Times New Roman" w:cstheme="minorHAnsi"/>
          <w:b/>
          <w:color w:val="000000"/>
          <w:sz w:val="18"/>
          <w:szCs w:val="18"/>
          <w:lang w:val="en-GB" w:eastAsia="en-GB"/>
        </w:rPr>
        <w:t xml:space="preserve">Description of Services: </w:t>
      </w:r>
      <w:r w:rsidR="00FD049D" w:rsidRPr="00025EAB">
        <w:rPr>
          <w:rFonts w:cstheme="minorHAnsi"/>
          <w:b/>
          <w:bCs/>
          <w:sz w:val="18"/>
          <w:szCs w:val="18"/>
        </w:rPr>
        <w:t>Strengthen Community Based Justice mechanism in Selected Villages to build the capacity for women’s access to Justice</w:t>
      </w:r>
    </w:p>
    <w:p w14:paraId="6B39B618" w14:textId="77A3F9AE" w:rsidR="00347590" w:rsidRPr="00025EAB" w:rsidRDefault="00347590" w:rsidP="00347590">
      <w:pPr>
        <w:tabs>
          <w:tab w:val="center" w:pos="4320"/>
          <w:tab w:val="right" w:pos="8640"/>
        </w:tabs>
        <w:spacing w:after="0" w:line="240" w:lineRule="auto"/>
        <w:rPr>
          <w:rFonts w:cstheme="minorHAnsi"/>
          <w:b/>
          <w:bCs/>
          <w:noProof/>
          <w:sz w:val="18"/>
          <w:szCs w:val="18"/>
          <w:lang w:val="en-GB"/>
        </w:rPr>
      </w:pPr>
      <w:r w:rsidRPr="00025EAB">
        <w:rPr>
          <w:rFonts w:eastAsia="Times New Roman" w:cstheme="minorHAnsi"/>
          <w:b/>
          <w:color w:val="000000"/>
          <w:sz w:val="18"/>
          <w:szCs w:val="18"/>
          <w:lang w:val="en-GB" w:eastAsia="en-GB"/>
        </w:rPr>
        <w:t xml:space="preserve">CFP No. </w:t>
      </w:r>
      <w:r w:rsidR="003502F1" w:rsidRPr="00025EAB">
        <w:rPr>
          <w:rFonts w:cstheme="minorHAnsi"/>
          <w:b/>
          <w:bCs/>
          <w:noProof/>
          <w:sz w:val="18"/>
          <w:szCs w:val="18"/>
          <w:lang w:val="en-GB"/>
        </w:rPr>
        <w:t>UNW-AP-IDN-CFP-2022-001</w:t>
      </w:r>
    </w:p>
    <w:p w14:paraId="68AE9107" w14:textId="0BFEAD76" w:rsidR="005D5CA9" w:rsidRPr="00025EAB" w:rsidRDefault="005D5CA9" w:rsidP="00347590">
      <w:pPr>
        <w:tabs>
          <w:tab w:val="center" w:pos="4320"/>
          <w:tab w:val="right" w:pos="8640"/>
        </w:tabs>
        <w:spacing w:after="0" w:line="240" w:lineRule="auto"/>
        <w:rPr>
          <w:rFonts w:cstheme="minorHAnsi"/>
          <w:b/>
          <w:bCs/>
          <w:noProof/>
          <w:sz w:val="18"/>
          <w:szCs w:val="18"/>
          <w:lang w:val="en-GB"/>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5D5CA9" w:rsidRPr="00025EAB" w14:paraId="285BD41E" w14:textId="77777777" w:rsidTr="00B004A9">
        <w:tc>
          <w:tcPr>
            <w:tcW w:w="6205" w:type="dxa"/>
          </w:tcPr>
          <w:p w14:paraId="7B5B90C4" w14:textId="77777777" w:rsidR="005D5CA9" w:rsidRPr="00025EAB" w:rsidRDefault="005D5CA9" w:rsidP="00B004A9">
            <w:pPr>
              <w:contextualSpacing/>
              <w:rPr>
                <w:rFonts w:asciiTheme="minorHAnsi" w:hAnsiTheme="minorHAnsi" w:cstheme="minorHAnsi"/>
                <w:b/>
                <w:bCs/>
                <w:color w:val="000000"/>
                <w:sz w:val="18"/>
                <w:szCs w:val="18"/>
              </w:rPr>
            </w:pPr>
            <w:r w:rsidRPr="00025EAB">
              <w:rPr>
                <w:rFonts w:asciiTheme="minorHAnsi" w:hAnsiTheme="minorHAnsi" w:cstheme="minorHAnsi"/>
                <w:b/>
                <w:bCs/>
                <w:color w:val="000000"/>
                <w:sz w:val="18"/>
                <w:szCs w:val="18"/>
              </w:rPr>
              <w:t>Document</w:t>
            </w:r>
          </w:p>
        </w:tc>
        <w:tc>
          <w:tcPr>
            <w:tcW w:w="1980" w:type="dxa"/>
          </w:tcPr>
          <w:p w14:paraId="02CDB315" w14:textId="77777777" w:rsidR="005D5CA9" w:rsidRPr="00025EAB" w:rsidRDefault="005D5CA9" w:rsidP="00B004A9">
            <w:pPr>
              <w:contextualSpacing/>
              <w:rPr>
                <w:rFonts w:asciiTheme="minorHAnsi" w:hAnsiTheme="minorHAnsi" w:cstheme="minorHAnsi"/>
                <w:b/>
                <w:bCs/>
                <w:color w:val="000000"/>
                <w:sz w:val="18"/>
                <w:szCs w:val="18"/>
              </w:rPr>
            </w:pPr>
            <w:r w:rsidRPr="00025EAB">
              <w:rPr>
                <w:rFonts w:asciiTheme="minorHAnsi" w:hAnsiTheme="minorHAnsi" w:cstheme="minorHAnsi"/>
                <w:b/>
                <w:bCs/>
                <w:color w:val="000000"/>
                <w:sz w:val="18"/>
                <w:szCs w:val="18"/>
              </w:rPr>
              <w:t>Mandatory / Optional</w:t>
            </w:r>
          </w:p>
        </w:tc>
      </w:tr>
      <w:tr w:rsidR="005D5CA9" w:rsidRPr="00025EAB" w14:paraId="298E5992" w14:textId="77777777" w:rsidTr="00B004A9">
        <w:tc>
          <w:tcPr>
            <w:tcW w:w="8185" w:type="dxa"/>
            <w:gridSpan w:val="2"/>
          </w:tcPr>
          <w:p w14:paraId="65E5522C"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b/>
                <w:bCs/>
                <w:color w:val="002060"/>
                <w:sz w:val="18"/>
                <w:szCs w:val="18"/>
              </w:rPr>
              <w:t>Governance, Management and Technical</w:t>
            </w:r>
          </w:p>
        </w:tc>
      </w:tr>
      <w:tr w:rsidR="005D5CA9" w:rsidRPr="00025EAB" w14:paraId="14F29F39" w14:textId="77777777" w:rsidTr="00B004A9">
        <w:tc>
          <w:tcPr>
            <w:tcW w:w="6205" w:type="dxa"/>
          </w:tcPr>
          <w:p w14:paraId="550F0BFB" w14:textId="77777777" w:rsidR="005D5CA9" w:rsidRPr="00025EAB" w:rsidRDefault="005D5CA9" w:rsidP="00B004A9">
            <w:pPr>
              <w:contextualSpacing/>
              <w:jc w:val="both"/>
              <w:rPr>
                <w:rFonts w:asciiTheme="minorHAnsi" w:hAnsiTheme="minorHAnsi" w:cstheme="minorHAnsi"/>
                <w:b/>
                <w:bCs/>
                <w:color w:val="000000"/>
                <w:sz w:val="18"/>
                <w:szCs w:val="18"/>
              </w:rPr>
            </w:pPr>
            <w:r w:rsidRPr="00025EAB">
              <w:rPr>
                <w:rFonts w:asciiTheme="minorHAnsi" w:hAnsiTheme="minorHAnsi" w:cstheme="minorHAnsi"/>
                <w:color w:val="000000"/>
                <w:sz w:val="18"/>
                <w:szCs w:val="18"/>
              </w:rPr>
              <w:t>Organization’s legal registration documentation</w:t>
            </w:r>
          </w:p>
        </w:tc>
        <w:tc>
          <w:tcPr>
            <w:tcW w:w="1980" w:type="dxa"/>
          </w:tcPr>
          <w:p w14:paraId="3D4B8323" w14:textId="77777777" w:rsidR="005D5CA9" w:rsidRPr="00025EAB" w:rsidRDefault="005D5CA9" w:rsidP="00B004A9">
            <w:pPr>
              <w:contextualSpacing/>
              <w:jc w:val="center"/>
              <w:rPr>
                <w:rFonts w:asciiTheme="minorHAnsi" w:hAnsiTheme="minorHAnsi" w:cstheme="minorHAnsi"/>
                <w:b/>
                <w:bCs/>
                <w:color w:val="000000"/>
                <w:sz w:val="18"/>
                <w:szCs w:val="18"/>
              </w:rPr>
            </w:pPr>
            <w:r w:rsidRPr="00025EAB">
              <w:rPr>
                <w:rFonts w:asciiTheme="minorHAnsi" w:hAnsiTheme="minorHAnsi" w:cstheme="minorHAnsi"/>
                <w:color w:val="000000"/>
                <w:sz w:val="18"/>
                <w:szCs w:val="18"/>
              </w:rPr>
              <w:t>Mandatory</w:t>
            </w:r>
          </w:p>
        </w:tc>
      </w:tr>
      <w:tr w:rsidR="005D5CA9" w:rsidRPr="00025EAB" w14:paraId="631F4D2B" w14:textId="77777777" w:rsidTr="00B004A9">
        <w:tc>
          <w:tcPr>
            <w:tcW w:w="6205" w:type="dxa"/>
          </w:tcPr>
          <w:p w14:paraId="3AD30874" w14:textId="77777777" w:rsidR="005D5CA9" w:rsidRPr="00025EAB" w:rsidRDefault="005D5CA9" w:rsidP="00B004A9">
            <w:pPr>
              <w:contextualSpacing/>
              <w:jc w:val="both"/>
              <w:rPr>
                <w:rFonts w:asciiTheme="minorHAnsi" w:hAnsiTheme="minorHAnsi" w:cstheme="minorHAnsi"/>
                <w:b/>
                <w:bCs/>
                <w:color w:val="000000"/>
                <w:sz w:val="18"/>
                <w:szCs w:val="18"/>
              </w:rPr>
            </w:pPr>
            <w:r w:rsidRPr="00025EAB">
              <w:rPr>
                <w:rFonts w:asciiTheme="minorHAnsi" w:hAnsiTheme="minorHAnsi" w:cstheme="minorHAnsi"/>
                <w:color w:val="000000"/>
                <w:sz w:val="18"/>
                <w:szCs w:val="18"/>
              </w:rPr>
              <w:t>Rules of governance of the organization</w:t>
            </w:r>
          </w:p>
        </w:tc>
        <w:tc>
          <w:tcPr>
            <w:tcW w:w="1980" w:type="dxa"/>
          </w:tcPr>
          <w:p w14:paraId="4CF80D33" w14:textId="77777777" w:rsidR="005D5CA9" w:rsidRPr="00025EAB" w:rsidRDefault="005D5CA9" w:rsidP="00B004A9">
            <w:pPr>
              <w:contextualSpacing/>
              <w:jc w:val="center"/>
              <w:rPr>
                <w:rFonts w:asciiTheme="minorHAnsi" w:hAnsiTheme="minorHAnsi" w:cstheme="minorHAnsi"/>
                <w:b/>
                <w:bCs/>
                <w:color w:val="000000"/>
                <w:sz w:val="18"/>
                <w:szCs w:val="18"/>
              </w:rPr>
            </w:pPr>
            <w:r w:rsidRPr="00025EAB">
              <w:rPr>
                <w:rFonts w:asciiTheme="minorHAnsi" w:hAnsiTheme="minorHAnsi" w:cstheme="minorHAnsi"/>
                <w:color w:val="000000"/>
                <w:sz w:val="18"/>
                <w:szCs w:val="18"/>
              </w:rPr>
              <w:t>Mandatory</w:t>
            </w:r>
          </w:p>
        </w:tc>
      </w:tr>
      <w:tr w:rsidR="005D5CA9" w:rsidRPr="00025EAB" w14:paraId="7343EB70" w14:textId="77777777" w:rsidTr="00B004A9">
        <w:tc>
          <w:tcPr>
            <w:tcW w:w="6205" w:type="dxa"/>
          </w:tcPr>
          <w:p w14:paraId="42E05D30"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Organigram of the organization</w:t>
            </w:r>
          </w:p>
        </w:tc>
        <w:tc>
          <w:tcPr>
            <w:tcW w:w="1980" w:type="dxa"/>
          </w:tcPr>
          <w:p w14:paraId="3463C9DD"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4B4DFD1D" w14:textId="77777777" w:rsidTr="00B004A9">
        <w:trPr>
          <w:trHeight w:val="189"/>
        </w:trPr>
        <w:tc>
          <w:tcPr>
            <w:tcW w:w="6205" w:type="dxa"/>
          </w:tcPr>
          <w:p w14:paraId="0FAC24D2"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List of key management at organization</w:t>
            </w:r>
          </w:p>
        </w:tc>
        <w:tc>
          <w:tcPr>
            <w:tcW w:w="1980" w:type="dxa"/>
          </w:tcPr>
          <w:p w14:paraId="5A0D4CF3"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42E14AA8" w14:textId="77777777" w:rsidTr="00B004A9">
        <w:tc>
          <w:tcPr>
            <w:tcW w:w="6205" w:type="dxa"/>
          </w:tcPr>
          <w:p w14:paraId="09F41E86"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CVs of key personnel of organization who are proposed for the engagement with UN Women</w:t>
            </w:r>
          </w:p>
        </w:tc>
        <w:tc>
          <w:tcPr>
            <w:tcW w:w="1980" w:type="dxa"/>
          </w:tcPr>
          <w:p w14:paraId="7543BE1D"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22C130D8" w14:textId="77777777" w:rsidTr="00B004A9">
        <w:tc>
          <w:tcPr>
            <w:tcW w:w="6205" w:type="dxa"/>
          </w:tcPr>
          <w:p w14:paraId="57F9ED11"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Details of organization’s anti-fraud policy framework (which shall be consistent with UN Women’s anti-fraud policy) </w:t>
            </w:r>
          </w:p>
        </w:tc>
        <w:tc>
          <w:tcPr>
            <w:tcW w:w="1980" w:type="dxa"/>
          </w:tcPr>
          <w:p w14:paraId="2A087D71"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13ACF238" w14:textId="77777777" w:rsidTr="00B004A9">
        <w:tc>
          <w:tcPr>
            <w:tcW w:w="6205" w:type="dxa"/>
          </w:tcPr>
          <w:p w14:paraId="687B8B4F" w14:textId="77777777" w:rsidR="005D5CA9" w:rsidRPr="00025EAB" w:rsidRDefault="005D5CA9" w:rsidP="00B004A9">
            <w:pPr>
              <w:jc w:val="both"/>
              <w:rPr>
                <w:rFonts w:asciiTheme="minorHAnsi" w:hAnsiTheme="minorHAnsi" w:cstheme="minorHAnsi"/>
                <w:color w:val="000000" w:themeColor="text1"/>
                <w:sz w:val="18"/>
                <w:szCs w:val="18"/>
              </w:rPr>
            </w:pPr>
            <w:r w:rsidRPr="00025EAB">
              <w:rPr>
                <w:rFonts w:asciiTheme="minorHAnsi" w:hAnsiTheme="minorHAnsi" w:cstheme="minorHAnsi"/>
                <w:color w:val="000000" w:themeColor="text1"/>
                <w:sz w:val="18"/>
                <w:szCs w:val="18"/>
              </w:rPr>
              <w:t>Details of organization’s PSEA policy framework</w:t>
            </w:r>
          </w:p>
        </w:tc>
        <w:tc>
          <w:tcPr>
            <w:tcW w:w="1980" w:type="dxa"/>
          </w:tcPr>
          <w:p w14:paraId="669C426B"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Optional</w:t>
            </w:r>
          </w:p>
        </w:tc>
      </w:tr>
      <w:tr w:rsidR="005D5CA9" w:rsidRPr="00025EAB" w14:paraId="698BA559" w14:textId="77777777" w:rsidTr="00B004A9">
        <w:tc>
          <w:tcPr>
            <w:tcW w:w="6205" w:type="dxa"/>
          </w:tcPr>
          <w:p w14:paraId="6CD4FEAC" w14:textId="77777777" w:rsidR="005D5CA9" w:rsidRPr="00025EAB" w:rsidRDefault="005D5CA9" w:rsidP="00B004A9">
            <w:pPr>
              <w:jc w:val="both"/>
              <w:rPr>
                <w:rFonts w:asciiTheme="minorHAnsi" w:hAnsiTheme="minorHAnsi" w:cstheme="minorHAnsi"/>
                <w:color w:val="000000" w:themeColor="text1"/>
                <w:sz w:val="18"/>
                <w:szCs w:val="18"/>
              </w:rPr>
            </w:pPr>
            <w:r w:rsidRPr="00025EAB">
              <w:rPr>
                <w:rFonts w:asciiTheme="minorHAnsi" w:hAnsiTheme="minorHAnsi" w:cstheme="minorHAnsi"/>
                <w:color w:val="000000" w:themeColor="text1"/>
                <w:sz w:val="18"/>
                <w:szCs w:val="18"/>
              </w:rPr>
              <w:cr/>
            </w:r>
            <w:r w:rsidRPr="00025EAB">
              <w:rPr>
                <w:rFonts w:asciiTheme="minorHAnsi" w:hAnsiTheme="minorHAnsi" w:cstheme="minorHAnsi"/>
                <w:sz w:val="18"/>
                <w:szCs w:val="18"/>
              </w:rPr>
              <w:t xml:space="preserve">Documentation evidencing training offered by organization to its employees and associated personnel on prevention and response to SEA. </w:t>
            </w:r>
          </w:p>
        </w:tc>
        <w:tc>
          <w:tcPr>
            <w:tcW w:w="1980" w:type="dxa"/>
          </w:tcPr>
          <w:p w14:paraId="423AEC65"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39D9E259" w14:textId="77777777" w:rsidTr="00B004A9">
        <w:tc>
          <w:tcPr>
            <w:tcW w:w="6205" w:type="dxa"/>
          </w:tcPr>
          <w:p w14:paraId="2D532C30" w14:textId="77777777" w:rsidR="005D5CA9" w:rsidRPr="00025EAB" w:rsidRDefault="005D5CA9" w:rsidP="00B004A9">
            <w:pPr>
              <w:jc w:val="both"/>
              <w:rPr>
                <w:rFonts w:asciiTheme="minorHAnsi" w:hAnsiTheme="minorHAnsi" w:cstheme="minorHAnsi"/>
                <w:color w:val="000000" w:themeColor="text1"/>
                <w:sz w:val="18"/>
                <w:szCs w:val="18"/>
              </w:rPr>
            </w:pPr>
            <w:r w:rsidRPr="00025EAB">
              <w:rPr>
                <w:rFonts w:asciiTheme="minorHAnsi" w:hAnsiTheme="minorHAnsi" w:cstheme="minorHAnsi"/>
                <w:color w:val="000000" w:themeColor="text1"/>
                <w:sz w:val="18"/>
                <w:szCs w:val="18"/>
              </w:rPr>
              <w:t xml:space="preserve">Organization’s policy and procedure documents in respect to grant-making </w:t>
            </w:r>
            <w:r w:rsidRPr="00025EAB">
              <w:rPr>
                <w:rFonts w:asciiTheme="minorHAnsi" w:hAnsiTheme="minorHAnsi" w:cstheme="minorHAnsi"/>
                <w:color w:val="000000"/>
                <w:sz w:val="18"/>
                <w:szCs w:val="18"/>
              </w:rPr>
              <w:t>(if grant-making activities are included in the UN Women Terms of Reference of the CFP)</w:t>
            </w:r>
          </w:p>
        </w:tc>
        <w:tc>
          <w:tcPr>
            <w:tcW w:w="1980" w:type="dxa"/>
          </w:tcPr>
          <w:p w14:paraId="6AD2F3A5"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Mandatory </w:t>
            </w:r>
          </w:p>
        </w:tc>
      </w:tr>
      <w:tr w:rsidR="005D5CA9" w:rsidRPr="00025EAB" w14:paraId="2A4E6623" w14:textId="77777777" w:rsidTr="00B004A9">
        <w:tc>
          <w:tcPr>
            <w:tcW w:w="6205" w:type="dxa"/>
          </w:tcPr>
          <w:p w14:paraId="76CD4F43" w14:textId="77777777" w:rsidR="005D5CA9" w:rsidRPr="00025EAB" w:rsidRDefault="005D5CA9" w:rsidP="00B004A9">
            <w:pPr>
              <w:jc w:val="both"/>
              <w:rPr>
                <w:rFonts w:asciiTheme="minorHAnsi" w:hAnsiTheme="minorHAnsi" w:cstheme="minorHAnsi"/>
                <w:color w:val="000000" w:themeColor="text1"/>
                <w:sz w:val="18"/>
                <w:szCs w:val="18"/>
              </w:rPr>
            </w:pPr>
            <w:r w:rsidRPr="00025EAB">
              <w:rPr>
                <w:rFonts w:asciiTheme="minorHAnsi" w:hAnsiTheme="minorHAnsi" w:cstheme="minorHAnsi"/>
                <w:color w:val="000000" w:themeColor="text1"/>
                <w:sz w:val="18"/>
                <w:szCs w:val="18"/>
              </w:rPr>
              <w:t xml:space="preserve">Organization’s policy and procedure for selecting partners (if sub-partner/s are going to be used) </w:t>
            </w:r>
          </w:p>
        </w:tc>
        <w:tc>
          <w:tcPr>
            <w:tcW w:w="1980" w:type="dxa"/>
          </w:tcPr>
          <w:p w14:paraId="3D66C2DD"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Mandatory </w:t>
            </w:r>
          </w:p>
        </w:tc>
      </w:tr>
      <w:tr w:rsidR="005D5CA9" w:rsidRPr="00025EAB" w14:paraId="518B997E" w14:textId="77777777" w:rsidTr="00B004A9">
        <w:tc>
          <w:tcPr>
            <w:tcW w:w="8185" w:type="dxa"/>
            <w:gridSpan w:val="2"/>
          </w:tcPr>
          <w:p w14:paraId="1CB11BFE"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b/>
                <w:bCs/>
                <w:color w:val="002060"/>
                <w:sz w:val="18"/>
                <w:szCs w:val="18"/>
              </w:rPr>
              <w:t>Administration and Finance</w:t>
            </w:r>
          </w:p>
        </w:tc>
      </w:tr>
      <w:tr w:rsidR="005D5CA9" w:rsidRPr="00025EAB" w14:paraId="15A14BAD" w14:textId="77777777" w:rsidTr="00B004A9">
        <w:tc>
          <w:tcPr>
            <w:tcW w:w="6205" w:type="dxa"/>
          </w:tcPr>
          <w:p w14:paraId="738C55C8" w14:textId="77777777" w:rsidR="005D5CA9" w:rsidRPr="00025EAB" w:rsidRDefault="005D5CA9" w:rsidP="00B004A9">
            <w:pPr>
              <w:jc w:val="both"/>
              <w:rPr>
                <w:rFonts w:asciiTheme="minorHAnsi" w:hAnsiTheme="minorHAnsi" w:cstheme="minorHAnsi"/>
                <w:color w:val="000000" w:themeColor="text1"/>
                <w:sz w:val="18"/>
                <w:szCs w:val="18"/>
              </w:rPr>
            </w:pPr>
            <w:r w:rsidRPr="00025EAB">
              <w:rPr>
                <w:rFonts w:asciiTheme="minorHAnsi" w:hAnsiTheme="minorHAnsi" w:cstheme="minorHAnsi"/>
                <w:color w:val="000000"/>
                <w:sz w:val="18"/>
                <w:szCs w:val="18"/>
              </w:rPr>
              <w:t>Administrative and financial rules of the organization</w:t>
            </w:r>
          </w:p>
        </w:tc>
        <w:tc>
          <w:tcPr>
            <w:tcW w:w="1980" w:type="dxa"/>
          </w:tcPr>
          <w:p w14:paraId="69C3BFC8"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10083B1A" w14:textId="77777777" w:rsidTr="00B004A9">
        <w:tc>
          <w:tcPr>
            <w:tcW w:w="6205" w:type="dxa"/>
          </w:tcPr>
          <w:p w14:paraId="67E0F487"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Details of the organization’s internal control framework </w:t>
            </w:r>
          </w:p>
        </w:tc>
        <w:tc>
          <w:tcPr>
            <w:tcW w:w="1980" w:type="dxa"/>
          </w:tcPr>
          <w:p w14:paraId="3C11C03A"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13019F5F" w14:textId="77777777" w:rsidTr="00B004A9">
        <w:tc>
          <w:tcPr>
            <w:tcW w:w="6205" w:type="dxa"/>
          </w:tcPr>
          <w:p w14:paraId="26D0199B"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Audited statements of the organization during last 3 years</w:t>
            </w:r>
          </w:p>
        </w:tc>
        <w:tc>
          <w:tcPr>
            <w:tcW w:w="1980" w:type="dxa"/>
          </w:tcPr>
          <w:p w14:paraId="18731BE3"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1E724869" w14:textId="77777777" w:rsidTr="00B004A9">
        <w:tc>
          <w:tcPr>
            <w:tcW w:w="6205" w:type="dxa"/>
          </w:tcPr>
          <w:p w14:paraId="404BB310"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List of banks with which organizational bank accounts are held</w:t>
            </w:r>
          </w:p>
        </w:tc>
        <w:tc>
          <w:tcPr>
            <w:tcW w:w="1980" w:type="dxa"/>
          </w:tcPr>
          <w:p w14:paraId="33214574"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283EB823" w14:textId="77777777" w:rsidTr="00B004A9">
        <w:tc>
          <w:tcPr>
            <w:tcW w:w="6205" w:type="dxa"/>
          </w:tcPr>
          <w:p w14:paraId="2150B2BF"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Name of external auditors of organization</w:t>
            </w:r>
          </w:p>
        </w:tc>
        <w:tc>
          <w:tcPr>
            <w:tcW w:w="1980" w:type="dxa"/>
          </w:tcPr>
          <w:p w14:paraId="2FE6119E"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themeColor="text1"/>
                <w:sz w:val="18"/>
                <w:szCs w:val="18"/>
              </w:rPr>
              <w:t>Optional</w:t>
            </w:r>
          </w:p>
        </w:tc>
      </w:tr>
      <w:tr w:rsidR="005D5CA9" w:rsidRPr="00025EAB" w14:paraId="4AF19C15" w14:textId="77777777" w:rsidTr="00B004A9">
        <w:tc>
          <w:tcPr>
            <w:tcW w:w="8185" w:type="dxa"/>
            <w:gridSpan w:val="2"/>
          </w:tcPr>
          <w:p w14:paraId="092AD31C" w14:textId="77777777" w:rsidR="005D5CA9" w:rsidRPr="00025EAB" w:rsidRDefault="005D5CA9" w:rsidP="00B004A9">
            <w:pPr>
              <w:contextualSpacing/>
              <w:jc w:val="center"/>
              <w:rPr>
                <w:rFonts w:asciiTheme="minorHAnsi" w:hAnsiTheme="minorHAnsi" w:cstheme="minorHAnsi"/>
                <w:color w:val="000000" w:themeColor="text1"/>
                <w:sz w:val="18"/>
                <w:szCs w:val="18"/>
              </w:rPr>
            </w:pPr>
            <w:r w:rsidRPr="00025EAB">
              <w:rPr>
                <w:rFonts w:asciiTheme="minorHAnsi" w:hAnsiTheme="minorHAnsi" w:cstheme="minorHAnsi"/>
                <w:b/>
                <w:bCs/>
                <w:color w:val="002060"/>
                <w:sz w:val="18"/>
                <w:szCs w:val="18"/>
              </w:rPr>
              <w:t>Procurement</w:t>
            </w:r>
          </w:p>
        </w:tc>
      </w:tr>
      <w:tr w:rsidR="005D5CA9" w:rsidRPr="00025EAB" w14:paraId="5F01349C" w14:textId="77777777" w:rsidTr="00B004A9">
        <w:tc>
          <w:tcPr>
            <w:tcW w:w="6205" w:type="dxa"/>
          </w:tcPr>
          <w:p w14:paraId="31FDB356"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Organization’s procurement policy/manual</w:t>
            </w:r>
          </w:p>
        </w:tc>
        <w:tc>
          <w:tcPr>
            <w:tcW w:w="1980" w:type="dxa"/>
          </w:tcPr>
          <w:p w14:paraId="6CD5BEAF" w14:textId="77777777" w:rsidR="005D5CA9" w:rsidRPr="00025EAB" w:rsidRDefault="005D5CA9" w:rsidP="00B004A9">
            <w:pPr>
              <w:contextualSpacing/>
              <w:jc w:val="center"/>
              <w:rPr>
                <w:rFonts w:asciiTheme="minorHAnsi" w:hAnsiTheme="minorHAnsi" w:cstheme="minorHAnsi"/>
                <w:color w:val="000000" w:themeColor="text1"/>
                <w:sz w:val="18"/>
                <w:szCs w:val="18"/>
              </w:rPr>
            </w:pPr>
            <w:r w:rsidRPr="00025EAB">
              <w:rPr>
                <w:rFonts w:asciiTheme="minorHAnsi" w:hAnsiTheme="minorHAnsi" w:cstheme="minorHAnsi"/>
                <w:color w:val="000000"/>
                <w:sz w:val="18"/>
                <w:szCs w:val="18"/>
              </w:rPr>
              <w:t>Mandatory</w:t>
            </w:r>
          </w:p>
        </w:tc>
      </w:tr>
      <w:tr w:rsidR="005D5CA9" w:rsidRPr="00025EAB" w14:paraId="012E180F" w14:textId="77777777" w:rsidTr="00B004A9">
        <w:tc>
          <w:tcPr>
            <w:tcW w:w="6205" w:type="dxa"/>
          </w:tcPr>
          <w:p w14:paraId="4C4C3A62"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Templates of the solicitation documents for procurement of goods/services (e.g., request for quotation (FRQ), request for proposal (RFP) etc.) used by organization </w:t>
            </w:r>
          </w:p>
        </w:tc>
        <w:tc>
          <w:tcPr>
            <w:tcW w:w="1980" w:type="dxa"/>
          </w:tcPr>
          <w:p w14:paraId="2368A928"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1ADFACF2" w14:textId="77777777" w:rsidTr="00B004A9">
        <w:tc>
          <w:tcPr>
            <w:tcW w:w="6205" w:type="dxa"/>
          </w:tcPr>
          <w:p w14:paraId="605DB796"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 xml:space="preserve">List of main suppliers/vendors of organization and copies of their contract(s) including evidence of their selection processes </w:t>
            </w:r>
          </w:p>
        </w:tc>
        <w:tc>
          <w:tcPr>
            <w:tcW w:w="1980" w:type="dxa"/>
          </w:tcPr>
          <w:p w14:paraId="0658E1EB"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50F5ABD1" w14:textId="77777777" w:rsidTr="00B004A9">
        <w:tc>
          <w:tcPr>
            <w:tcW w:w="8185" w:type="dxa"/>
            <w:gridSpan w:val="2"/>
          </w:tcPr>
          <w:p w14:paraId="11FA78B6"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b/>
                <w:bCs/>
                <w:color w:val="002060"/>
                <w:sz w:val="18"/>
                <w:szCs w:val="18"/>
              </w:rPr>
              <w:t>Client Relationship</w:t>
            </w:r>
          </w:p>
        </w:tc>
      </w:tr>
      <w:tr w:rsidR="005D5CA9" w:rsidRPr="00025EAB" w14:paraId="67557A9C" w14:textId="77777777" w:rsidTr="00B004A9">
        <w:tc>
          <w:tcPr>
            <w:tcW w:w="6205" w:type="dxa"/>
          </w:tcPr>
          <w:p w14:paraId="7BCD58A0"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List of main clients/donors of organization</w:t>
            </w:r>
          </w:p>
        </w:tc>
        <w:tc>
          <w:tcPr>
            <w:tcW w:w="1980" w:type="dxa"/>
          </w:tcPr>
          <w:p w14:paraId="0FCDDAF4"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27BCC65B" w14:textId="77777777" w:rsidTr="00B004A9">
        <w:tc>
          <w:tcPr>
            <w:tcW w:w="6205" w:type="dxa"/>
          </w:tcPr>
          <w:p w14:paraId="554DA6CF"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Two references for organization</w:t>
            </w:r>
          </w:p>
        </w:tc>
        <w:tc>
          <w:tcPr>
            <w:tcW w:w="1980" w:type="dxa"/>
          </w:tcPr>
          <w:p w14:paraId="1F0541DF"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r w:rsidR="005D5CA9" w:rsidRPr="00025EAB" w14:paraId="5196FA71" w14:textId="77777777" w:rsidTr="00B004A9">
        <w:tc>
          <w:tcPr>
            <w:tcW w:w="6205" w:type="dxa"/>
          </w:tcPr>
          <w:p w14:paraId="10124955" w14:textId="77777777" w:rsidR="005D5CA9" w:rsidRPr="00025EAB" w:rsidRDefault="005D5CA9" w:rsidP="00B004A9">
            <w:pPr>
              <w:jc w:val="both"/>
              <w:rPr>
                <w:rFonts w:asciiTheme="minorHAnsi" w:hAnsiTheme="minorHAnsi" w:cstheme="minorHAnsi"/>
                <w:color w:val="000000"/>
                <w:sz w:val="18"/>
                <w:szCs w:val="18"/>
              </w:rPr>
            </w:pPr>
            <w:r w:rsidRPr="00025EAB">
              <w:rPr>
                <w:rFonts w:asciiTheme="minorHAnsi" w:hAnsiTheme="minorHAnsi" w:cstheme="minorHAnsi"/>
                <w:color w:val="000000"/>
                <w:sz w:val="18"/>
                <w:szCs w:val="18"/>
              </w:rPr>
              <w:t>Past reports to clients/donors of organization for last 3 years</w:t>
            </w:r>
          </w:p>
        </w:tc>
        <w:tc>
          <w:tcPr>
            <w:tcW w:w="1980" w:type="dxa"/>
          </w:tcPr>
          <w:p w14:paraId="2894052B" w14:textId="77777777" w:rsidR="005D5CA9" w:rsidRPr="00025EAB" w:rsidRDefault="005D5CA9" w:rsidP="00B004A9">
            <w:pPr>
              <w:contextualSpacing/>
              <w:jc w:val="center"/>
              <w:rPr>
                <w:rFonts w:asciiTheme="minorHAnsi" w:hAnsiTheme="minorHAnsi" w:cstheme="minorHAnsi"/>
                <w:color w:val="000000"/>
                <w:sz w:val="18"/>
                <w:szCs w:val="18"/>
              </w:rPr>
            </w:pPr>
            <w:r w:rsidRPr="00025EAB">
              <w:rPr>
                <w:rFonts w:asciiTheme="minorHAnsi" w:hAnsiTheme="minorHAnsi" w:cstheme="minorHAnsi"/>
                <w:color w:val="000000"/>
                <w:sz w:val="18"/>
                <w:szCs w:val="18"/>
              </w:rPr>
              <w:t>Mandatory</w:t>
            </w:r>
          </w:p>
        </w:tc>
      </w:tr>
    </w:tbl>
    <w:p w14:paraId="44513B45" w14:textId="77777777" w:rsidR="005D5CA9" w:rsidRPr="00025EAB" w:rsidRDefault="005D5CA9" w:rsidP="00347590">
      <w:pPr>
        <w:tabs>
          <w:tab w:val="center" w:pos="4320"/>
          <w:tab w:val="right" w:pos="8640"/>
        </w:tabs>
        <w:spacing w:after="0" w:line="240" w:lineRule="auto"/>
        <w:rPr>
          <w:rFonts w:eastAsia="Times New Roman" w:cstheme="minorHAnsi"/>
          <w:b/>
          <w:color w:val="000000"/>
          <w:sz w:val="18"/>
          <w:szCs w:val="18"/>
          <w:lang w:val="en-GB" w:eastAsia="en-GB"/>
        </w:rPr>
      </w:pPr>
    </w:p>
    <w:p w14:paraId="200BAB4F" w14:textId="77777777" w:rsidR="00347590" w:rsidRPr="00025EAB" w:rsidRDefault="00347590" w:rsidP="00347590">
      <w:pPr>
        <w:tabs>
          <w:tab w:val="center" w:pos="4320"/>
          <w:tab w:val="right" w:pos="8640"/>
        </w:tabs>
        <w:spacing w:after="0" w:line="240" w:lineRule="auto"/>
        <w:rPr>
          <w:rFonts w:eastAsia="Times New Roman" w:cstheme="minorHAnsi"/>
          <w:color w:val="000000"/>
          <w:sz w:val="18"/>
          <w:szCs w:val="18"/>
          <w:lang w:val="en-GB" w:eastAsia="en-GB"/>
        </w:rPr>
      </w:pPr>
    </w:p>
    <w:p w14:paraId="7AB7C173" w14:textId="04A01F1A" w:rsidR="00347590" w:rsidRPr="00025EAB" w:rsidRDefault="00347590" w:rsidP="00347590">
      <w:pPr>
        <w:spacing w:after="0" w:line="240" w:lineRule="auto"/>
        <w:jc w:val="center"/>
        <w:rPr>
          <w:rFonts w:eastAsia="Calibri" w:cstheme="minorHAnsi"/>
          <w:b/>
          <w:color w:val="000000"/>
          <w:sz w:val="18"/>
          <w:szCs w:val="18"/>
          <w:lang w:val="en-CA"/>
        </w:rPr>
      </w:pPr>
    </w:p>
    <w:p w14:paraId="0DD5E777" w14:textId="621D6A7D" w:rsidR="00946EA8" w:rsidRPr="00025EAB" w:rsidRDefault="00946EA8" w:rsidP="00347590">
      <w:pPr>
        <w:spacing w:after="0" w:line="240" w:lineRule="auto"/>
        <w:jc w:val="center"/>
        <w:rPr>
          <w:rFonts w:eastAsia="Calibri" w:cstheme="minorHAnsi"/>
          <w:b/>
          <w:color w:val="000000"/>
          <w:sz w:val="18"/>
          <w:szCs w:val="18"/>
          <w:lang w:val="en-CA"/>
        </w:rPr>
      </w:pPr>
    </w:p>
    <w:p w14:paraId="1D8B2856" w14:textId="7E97266F" w:rsidR="00946EA8" w:rsidRPr="00025EAB" w:rsidRDefault="00946EA8" w:rsidP="00347590">
      <w:pPr>
        <w:spacing w:after="0" w:line="240" w:lineRule="auto"/>
        <w:jc w:val="center"/>
        <w:rPr>
          <w:rFonts w:eastAsia="Calibri" w:cstheme="minorHAnsi"/>
          <w:b/>
          <w:color w:val="000000"/>
          <w:sz w:val="18"/>
          <w:szCs w:val="18"/>
          <w:lang w:val="en-CA"/>
        </w:rPr>
      </w:pPr>
    </w:p>
    <w:p w14:paraId="07AA5D33" w14:textId="2DC61E28" w:rsidR="00946EA8" w:rsidRPr="00025EAB" w:rsidRDefault="00946EA8" w:rsidP="00347590">
      <w:pPr>
        <w:spacing w:after="0" w:line="240" w:lineRule="auto"/>
        <w:jc w:val="center"/>
        <w:rPr>
          <w:rFonts w:eastAsia="Calibri" w:cstheme="minorHAnsi"/>
          <w:b/>
          <w:color w:val="000000"/>
          <w:sz w:val="18"/>
          <w:szCs w:val="18"/>
          <w:lang w:val="en-CA"/>
        </w:rPr>
      </w:pPr>
    </w:p>
    <w:p w14:paraId="247FB9F4" w14:textId="530D7BD0" w:rsidR="00946EA8" w:rsidRPr="00025EAB" w:rsidRDefault="00946EA8" w:rsidP="00347590">
      <w:pPr>
        <w:spacing w:after="0" w:line="240" w:lineRule="auto"/>
        <w:jc w:val="center"/>
        <w:rPr>
          <w:rFonts w:eastAsia="Calibri" w:cstheme="minorHAnsi"/>
          <w:b/>
          <w:color w:val="000000"/>
          <w:sz w:val="18"/>
          <w:szCs w:val="18"/>
          <w:lang w:val="en-CA"/>
        </w:rPr>
      </w:pPr>
    </w:p>
    <w:p w14:paraId="4753C0EA" w14:textId="731CAF7D" w:rsidR="00946EA8" w:rsidRPr="00025EAB" w:rsidRDefault="00946EA8" w:rsidP="00347590">
      <w:pPr>
        <w:spacing w:after="0" w:line="240" w:lineRule="auto"/>
        <w:jc w:val="center"/>
        <w:rPr>
          <w:rFonts w:eastAsia="Calibri" w:cstheme="minorHAnsi"/>
          <w:b/>
          <w:color w:val="000000"/>
          <w:sz w:val="18"/>
          <w:szCs w:val="18"/>
          <w:lang w:val="en-CA"/>
        </w:rPr>
      </w:pPr>
    </w:p>
    <w:p w14:paraId="2E85507D" w14:textId="4B6D8B79" w:rsidR="00946EA8" w:rsidRPr="00025EAB" w:rsidRDefault="00946EA8" w:rsidP="00347590">
      <w:pPr>
        <w:spacing w:after="0" w:line="240" w:lineRule="auto"/>
        <w:jc w:val="center"/>
        <w:rPr>
          <w:rFonts w:eastAsia="Calibri" w:cstheme="minorHAnsi"/>
          <w:b/>
          <w:color w:val="000000"/>
          <w:sz w:val="18"/>
          <w:szCs w:val="18"/>
          <w:lang w:val="en-CA"/>
        </w:rPr>
      </w:pPr>
    </w:p>
    <w:p w14:paraId="448C8669" w14:textId="5E0D41BC" w:rsidR="00946EA8" w:rsidRPr="00025EAB" w:rsidRDefault="00946EA8" w:rsidP="00347590">
      <w:pPr>
        <w:spacing w:after="0" w:line="240" w:lineRule="auto"/>
        <w:jc w:val="center"/>
        <w:rPr>
          <w:rFonts w:eastAsia="Calibri" w:cstheme="minorHAnsi"/>
          <w:b/>
          <w:color w:val="000000"/>
          <w:sz w:val="18"/>
          <w:szCs w:val="18"/>
          <w:lang w:val="en-CA"/>
        </w:rPr>
      </w:pPr>
    </w:p>
    <w:p w14:paraId="3D9FB019" w14:textId="32339104" w:rsidR="00946EA8" w:rsidRPr="00025EAB" w:rsidRDefault="00946EA8" w:rsidP="00347590">
      <w:pPr>
        <w:spacing w:after="0" w:line="240" w:lineRule="auto"/>
        <w:jc w:val="center"/>
        <w:rPr>
          <w:rFonts w:eastAsia="Calibri" w:cstheme="minorHAnsi"/>
          <w:b/>
          <w:color w:val="000000"/>
          <w:sz w:val="18"/>
          <w:szCs w:val="18"/>
          <w:lang w:val="en-CA"/>
        </w:rPr>
      </w:pPr>
    </w:p>
    <w:p w14:paraId="7F4F096F" w14:textId="1629F65D" w:rsidR="00946EA8" w:rsidRPr="00025EAB" w:rsidRDefault="00946EA8" w:rsidP="00347590">
      <w:pPr>
        <w:spacing w:after="0" w:line="240" w:lineRule="auto"/>
        <w:jc w:val="center"/>
        <w:rPr>
          <w:rFonts w:eastAsia="Calibri" w:cstheme="minorHAnsi"/>
          <w:b/>
          <w:color w:val="000000"/>
          <w:sz w:val="18"/>
          <w:szCs w:val="18"/>
          <w:lang w:val="en-CA"/>
        </w:rPr>
      </w:pPr>
    </w:p>
    <w:p w14:paraId="62DD1E2E" w14:textId="57DBC717" w:rsidR="00946EA8" w:rsidRPr="00025EAB" w:rsidRDefault="00946EA8" w:rsidP="00347590">
      <w:pPr>
        <w:spacing w:after="0" w:line="240" w:lineRule="auto"/>
        <w:jc w:val="center"/>
        <w:rPr>
          <w:rFonts w:eastAsia="Calibri" w:cstheme="minorHAnsi"/>
          <w:b/>
          <w:color w:val="000000"/>
          <w:sz w:val="18"/>
          <w:szCs w:val="18"/>
          <w:lang w:val="en-CA"/>
        </w:rPr>
      </w:pPr>
    </w:p>
    <w:p w14:paraId="2571AB47" w14:textId="14C4882E" w:rsidR="00946EA8" w:rsidRPr="00025EAB" w:rsidRDefault="00946EA8" w:rsidP="00347590">
      <w:pPr>
        <w:spacing w:after="0" w:line="240" w:lineRule="auto"/>
        <w:jc w:val="center"/>
        <w:rPr>
          <w:rFonts w:eastAsia="Calibri" w:cstheme="minorHAnsi"/>
          <w:b/>
          <w:color w:val="000000"/>
          <w:sz w:val="18"/>
          <w:szCs w:val="18"/>
          <w:lang w:val="en-CA"/>
        </w:rPr>
      </w:pPr>
    </w:p>
    <w:p w14:paraId="52A907D4" w14:textId="399E35EB" w:rsidR="00946EA8" w:rsidRPr="00025EAB" w:rsidRDefault="00946EA8" w:rsidP="00347590">
      <w:pPr>
        <w:spacing w:after="0" w:line="240" w:lineRule="auto"/>
        <w:jc w:val="center"/>
        <w:rPr>
          <w:rFonts w:eastAsia="Calibri" w:cstheme="minorHAnsi"/>
          <w:b/>
          <w:color w:val="000000"/>
          <w:sz w:val="18"/>
          <w:szCs w:val="18"/>
          <w:lang w:val="en-CA"/>
        </w:rPr>
      </w:pPr>
    </w:p>
    <w:p w14:paraId="0587536A" w14:textId="3397B139" w:rsidR="00946EA8" w:rsidRPr="00025EAB" w:rsidRDefault="00946EA8" w:rsidP="00347590">
      <w:pPr>
        <w:spacing w:after="0" w:line="240" w:lineRule="auto"/>
        <w:jc w:val="center"/>
        <w:rPr>
          <w:rFonts w:eastAsia="Calibri" w:cstheme="minorHAnsi"/>
          <w:b/>
          <w:color w:val="000000"/>
          <w:sz w:val="18"/>
          <w:szCs w:val="18"/>
          <w:lang w:val="en-CA"/>
        </w:rPr>
      </w:pPr>
    </w:p>
    <w:p w14:paraId="5D769585" w14:textId="295309E7" w:rsidR="00946EA8" w:rsidRPr="00025EAB" w:rsidRDefault="00946EA8" w:rsidP="00347590">
      <w:pPr>
        <w:spacing w:after="0" w:line="240" w:lineRule="auto"/>
        <w:jc w:val="center"/>
        <w:rPr>
          <w:rFonts w:eastAsia="Calibri" w:cstheme="minorHAnsi"/>
          <w:b/>
          <w:color w:val="000000"/>
          <w:sz w:val="18"/>
          <w:szCs w:val="18"/>
          <w:lang w:val="en-CA"/>
        </w:rPr>
      </w:pPr>
    </w:p>
    <w:p w14:paraId="71AF9CAF" w14:textId="791AE77F" w:rsidR="00946EA8" w:rsidRPr="00025EAB" w:rsidRDefault="00946EA8" w:rsidP="00347590">
      <w:pPr>
        <w:spacing w:after="0" w:line="240" w:lineRule="auto"/>
        <w:jc w:val="center"/>
        <w:rPr>
          <w:rFonts w:eastAsia="Calibri" w:cstheme="minorHAnsi"/>
          <w:b/>
          <w:color w:val="000000"/>
          <w:sz w:val="18"/>
          <w:szCs w:val="18"/>
          <w:lang w:val="en-CA"/>
        </w:rPr>
      </w:pPr>
    </w:p>
    <w:p w14:paraId="182FF225" w14:textId="0269246D" w:rsidR="00946EA8" w:rsidRPr="00025EAB" w:rsidRDefault="00946EA8" w:rsidP="00347590">
      <w:pPr>
        <w:spacing w:after="0" w:line="240" w:lineRule="auto"/>
        <w:jc w:val="center"/>
        <w:rPr>
          <w:rFonts w:eastAsia="Calibri" w:cstheme="minorHAnsi"/>
          <w:b/>
          <w:color w:val="000000"/>
          <w:sz w:val="18"/>
          <w:szCs w:val="18"/>
          <w:lang w:val="en-CA"/>
        </w:rPr>
      </w:pPr>
    </w:p>
    <w:p w14:paraId="16A718CE" w14:textId="236F5AF3" w:rsidR="00946EA8" w:rsidRPr="00025EAB" w:rsidRDefault="00946EA8" w:rsidP="00347590">
      <w:pPr>
        <w:spacing w:after="0" w:line="240" w:lineRule="auto"/>
        <w:jc w:val="center"/>
        <w:rPr>
          <w:rFonts w:eastAsia="Calibri" w:cstheme="minorHAnsi"/>
          <w:b/>
          <w:color w:val="000000"/>
          <w:sz w:val="18"/>
          <w:szCs w:val="18"/>
          <w:lang w:val="en-CA"/>
        </w:rPr>
      </w:pPr>
    </w:p>
    <w:p w14:paraId="0200EB08" w14:textId="784541B5" w:rsidR="00946EA8" w:rsidRPr="00025EAB" w:rsidRDefault="00946EA8" w:rsidP="00347590">
      <w:pPr>
        <w:spacing w:after="0" w:line="240" w:lineRule="auto"/>
        <w:jc w:val="center"/>
        <w:rPr>
          <w:rFonts w:eastAsia="Calibri" w:cstheme="minorHAnsi"/>
          <w:b/>
          <w:color w:val="000000"/>
          <w:sz w:val="18"/>
          <w:szCs w:val="18"/>
          <w:lang w:val="en-CA"/>
        </w:rPr>
      </w:pPr>
    </w:p>
    <w:p w14:paraId="13F6B89E" w14:textId="7B15332D" w:rsidR="00946EA8" w:rsidRPr="00025EAB" w:rsidRDefault="00946EA8" w:rsidP="00347590">
      <w:pPr>
        <w:spacing w:after="0" w:line="240" w:lineRule="auto"/>
        <w:jc w:val="center"/>
        <w:rPr>
          <w:rFonts w:eastAsia="Calibri" w:cstheme="minorHAnsi"/>
          <w:b/>
          <w:color w:val="000000"/>
          <w:sz w:val="18"/>
          <w:szCs w:val="18"/>
          <w:lang w:val="en-CA"/>
        </w:rPr>
      </w:pPr>
    </w:p>
    <w:p w14:paraId="775944DF" w14:textId="36B42536" w:rsidR="00946EA8" w:rsidRPr="00025EAB" w:rsidRDefault="00946EA8" w:rsidP="00347590">
      <w:pPr>
        <w:spacing w:after="0" w:line="240" w:lineRule="auto"/>
        <w:jc w:val="center"/>
        <w:rPr>
          <w:rFonts w:eastAsia="Calibri" w:cstheme="minorHAnsi"/>
          <w:b/>
          <w:color w:val="000000"/>
          <w:sz w:val="18"/>
          <w:szCs w:val="18"/>
          <w:lang w:val="en-CA"/>
        </w:rPr>
      </w:pPr>
    </w:p>
    <w:p w14:paraId="38044862" w14:textId="1759A12F" w:rsidR="00946EA8" w:rsidRPr="00025EAB" w:rsidRDefault="00946EA8" w:rsidP="00347590">
      <w:pPr>
        <w:spacing w:after="0" w:line="240" w:lineRule="auto"/>
        <w:jc w:val="center"/>
        <w:rPr>
          <w:rFonts w:eastAsia="Calibri" w:cstheme="minorHAnsi"/>
          <w:b/>
          <w:color w:val="000000"/>
          <w:sz w:val="18"/>
          <w:szCs w:val="18"/>
          <w:lang w:val="en-CA"/>
        </w:rPr>
      </w:pPr>
    </w:p>
    <w:p w14:paraId="648949C9" w14:textId="01E08954" w:rsidR="00946EA8" w:rsidRPr="00025EAB" w:rsidRDefault="00946EA8" w:rsidP="00347590">
      <w:pPr>
        <w:spacing w:after="0" w:line="240" w:lineRule="auto"/>
        <w:jc w:val="center"/>
        <w:rPr>
          <w:rFonts w:eastAsia="Calibri" w:cstheme="minorHAnsi"/>
          <w:b/>
          <w:color w:val="000000"/>
          <w:sz w:val="18"/>
          <w:szCs w:val="18"/>
          <w:lang w:val="en-CA"/>
        </w:rPr>
      </w:pPr>
    </w:p>
    <w:p w14:paraId="1E00FECF" w14:textId="273C13E2" w:rsidR="00946EA8" w:rsidRPr="00025EAB" w:rsidRDefault="00946EA8" w:rsidP="00347590">
      <w:pPr>
        <w:spacing w:after="0" w:line="240" w:lineRule="auto"/>
        <w:jc w:val="center"/>
        <w:rPr>
          <w:rFonts w:eastAsia="Calibri" w:cstheme="minorHAnsi"/>
          <w:b/>
          <w:color w:val="000000"/>
          <w:sz w:val="18"/>
          <w:szCs w:val="18"/>
          <w:lang w:val="en-CA"/>
        </w:rPr>
      </w:pPr>
    </w:p>
    <w:p w14:paraId="46D396EC" w14:textId="3E51C310" w:rsidR="00946EA8" w:rsidRPr="00025EAB" w:rsidRDefault="00946EA8" w:rsidP="00347590">
      <w:pPr>
        <w:spacing w:after="0" w:line="240" w:lineRule="auto"/>
        <w:jc w:val="center"/>
        <w:rPr>
          <w:rFonts w:eastAsia="Calibri" w:cstheme="minorHAnsi"/>
          <w:b/>
          <w:color w:val="000000"/>
          <w:sz w:val="18"/>
          <w:szCs w:val="18"/>
          <w:lang w:val="en-CA"/>
        </w:rPr>
      </w:pPr>
    </w:p>
    <w:p w14:paraId="61B502CB" w14:textId="7839189C" w:rsidR="00946EA8" w:rsidRPr="00025EAB" w:rsidRDefault="00946EA8" w:rsidP="00347590">
      <w:pPr>
        <w:spacing w:after="0" w:line="240" w:lineRule="auto"/>
        <w:jc w:val="center"/>
        <w:rPr>
          <w:rFonts w:eastAsia="Calibri" w:cstheme="minorHAnsi"/>
          <w:b/>
          <w:color w:val="000000"/>
          <w:sz w:val="18"/>
          <w:szCs w:val="18"/>
          <w:lang w:val="en-CA"/>
        </w:rPr>
      </w:pPr>
    </w:p>
    <w:p w14:paraId="417203F8" w14:textId="4E0F1F21" w:rsidR="00946EA8" w:rsidRPr="00025EAB" w:rsidRDefault="00946EA8" w:rsidP="00347590">
      <w:pPr>
        <w:spacing w:after="0" w:line="240" w:lineRule="auto"/>
        <w:jc w:val="center"/>
        <w:rPr>
          <w:rFonts w:eastAsia="Calibri" w:cstheme="minorHAnsi"/>
          <w:b/>
          <w:color w:val="000000"/>
          <w:sz w:val="18"/>
          <w:szCs w:val="18"/>
          <w:lang w:val="en-CA"/>
        </w:rPr>
      </w:pPr>
    </w:p>
    <w:p w14:paraId="352A0D41" w14:textId="294B4F68" w:rsidR="00946EA8" w:rsidRPr="00025EAB" w:rsidRDefault="00946EA8" w:rsidP="00347590">
      <w:pPr>
        <w:spacing w:after="0" w:line="240" w:lineRule="auto"/>
        <w:jc w:val="center"/>
        <w:rPr>
          <w:rFonts w:eastAsia="Calibri" w:cstheme="minorHAnsi"/>
          <w:b/>
          <w:color w:val="000000"/>
          <w:sz w:val="18"/>
          <w:szCs w:val="18"/>
          <w:lang w:val="en-CA"/>
        </w:rPr>
      </w:pPr>
    </w:p>
    <w:p w14:paraId="4932059F" w14:textId="1F0E917C" w:rsidR="00946EA8" w:rsidRPr="00025EAB" w:rsidRDefault="00946EA8" w:rsidP="00347590">
      <w:pPr>
        <w:spacing w:after="0" w:line="240" w:lineRule="auto"/>
        <w:jc w:val="center"/>
        <w:rPr>
          <w:rFonts w:eastAsia="Calibri" w:cstheme="minorHAnsi"/>
          <w:b/>
          <w:color w:val="000000"/>
          <w:sz w:val="18"/>
          <w:szCs w:val="18"/>
          <w:lang w:val="en-CA"/>
        </w:rPr>
      </w:pPr>
    </w:p>
    <w:p w14:paraId="0CF00B08" w14:textId="6FE3E23B" w:rsidR="00946EA8" w:rsidRPr="00025EAB" w:rsidRDefault="00946EA8" w:rsidP="00347590">
      <w:pPr>
        <w:spacing w:after="0" w:line="240" w:lineRule="auto"/>
        <w:jc w:val="center"/>
        <w:rPr>
          <w:rFonts w:eastAsia="Calibri" w:cstheme="minorHAnsi"/>
          <w:b/>
          <w:color w:val="000000"/>
          <w:sz w:val="18"/>
          <w:szCs w:val="18"/>
          <w:lang w:val="en-CA"/>
        </w:rPr>
      </w:pPr>
    </w:p>
    <w:p w14:paraId="146AF7B5" w14:textId="66ADA169" w:rsidR="00946EA8" w:rsidRPr="00025EAB" w:rsidRDefault="00946EA8" w:rsidP="00347590">
      <w:pPr>
        <w:spacing w:after="0" w:line="240" w:lineRule="auto"/>
        <w:jc w:val="center"/>
        <w:rPr>
          <w:rFonts w:eastAsia="Calibri" w:cstheme="minorHAnsi"/>
          <w:b/>
          <w:color w:val="000000"/>
          <w:sz w:val="18"/>
          <w:szCs w:val="18"/>
          <w:lang w:val="en-CA"/>
        </w:rPr>
      </w:pPr>
    </w:p>
    <w:p w14:paraId="2E161E00" w14:textId="2189AC36" w:rsidR="00946EA8" w:rsidRPr="00025EAB" w:rsidRDefault="00946EA8" w:rsidP="00347590">
      <w:pPr>
        <w:spacing w:after="0" w:line="240" w:lineRule="auto"/>
        <w:jc w:val="center"/>
        <w:rPr>
          <w:rFonts w:eastAsia="Calibri" w:cstheme="minorHAnsi"/>
          <w:b/>
          <w:color w:val="000000"/>
          <w:sz w:val="18"/>
          <w:szCs w:val="18"/>
          <w:lang w:val="en-CA"/>
        </w:rPr>
      </w:pPr>
    </w:p>
    <w:p w14:paraId="39A04EA9" w14:textId="55F68854" w:rsidR="00946EA8" w:rsidRPr="00025EAB" w:rsidRDefault="00946EA8" w:rsidP="00347590">
      <w:pPr>
        <w:spacing w:after="0" w:line="240" w:lineRule="auto"/>
        <w:jc w:val="center"/>
        <w:rPr>
          <w:rFonts w:eastAsia="Calibri" w:cstheme="minorHAnsi"/>
          <w:b/>
          <w:color w:val="000000"/>
          <w:sz w:val="18"/>
          <w:szCs w:val="18"/>
          <w:lang w:val="en-CA"/>
        </w:rPr>
      </w:pPr>
    </w:p>
    <w:p w14:paraId="6DD8DDAC" w14:textId="33BD038D" w:rsidR="00946EA8" w:rsidRPr="00025EAB" w:rsidRDefault="00946EA8" w:rsidP="00347590">
      <w:pPr>
        <w:spacing w:after="0" w:line="240" w:lineRule="auto"/>
        <w:jc w:val="center"/>
        <w:rPr>
          <w:rFonts w:eastAsia="Calibri" w:cstheme="minorHAnsi"/>
          <w:b/>
          <w:color w:val="000000"/>
          <w:sz w:val="18"/>
          <w:szCs w:val="18"/>
          <w:lang w:val="en-CA"/>
        </w:rPr>
      </w:pPr>
    </w:p>
    <w:p w14:paraId="753DF9A2" w14:textId="659EABA5" w:rsidR="00946EA8" w:rsidRPr="00025EAB" w:rsidRDefault="00946EA8" w:rsidP="00347590">
      <w:pPr>
        <w:spacing w:after="0" w:line="240" w:lineRule="auto"/>
        <w:jc w:val="center"/>
        <w:rPr>
          <w:rFonts w:eastAsia="Calibri" w:cstheme="minorHAnsi"/>
          <w:b/>
          <w:color w:val="000000"/>
          <w:sz w:val="18"/>
          <w:szCs w:val="18"/>
          <w:lang w:val="en-CA"/>
        </w:rPr>
      </w:pPr>
    </w:p>
    <w:p w14:paraId="132BB315" w14:textId="0E81F3D0" w:rsidR="00946EA8" w:rsidRPr="00025EAB" w:rsidRDefault="00946EA8" w:rsidP="00347590">
      <w:pPr>
        <w:spacing w:after="0" w:line="240" w:lineRule="auto"/>
        <w:jc w:val="center"/>
        <w:rPr>
          <w:rFonts w:eastAsia="Calibri" w:cstheme="minorHAnsi"/>
          <w:b/>
          <w:color w:val="000000"/>
          <w:sz w:val="18"/>
          <w:szCs w:val="18"/>
          <w:lang w:val="en-CA"/>
        </w:rPr>
      </w:pPr>
    </w:p>
    <w:p w14:paraId="2A733B78" w14:textId="21BD3A52" w:rsidR="00946EA8" w:rsidRPr="00025EAB" w:rsidRDefault="00946EA8" w:rsidP="00347590">
      <w:pPr>
        <w:spacing w:after="0" w:line="240" w:lineRule="auto"/>
        <w:jc w:val="center"/>
        <w:rPr>
          <w:rFonts w:eastAsia="Calibri" w:cstheme="minorHAnsi"/>
          <w:b/>
          <w:color w:val="000000"/>
          <w:sz w:val="18"/>
          <w:szCs w:val="18"/>
          <w:lang w:val="en-CA"/>
        </w:rPr>
      </w:pPr>
    </w:p>
    <w:p w14:paraId="73731974" w14:textId="21A463CA" w:rsidR="00946EA8" w:rsidRPr="00025EAB" w:rsidRDefault="00946EA8" w:rsidP="00347590">
      <w:pPr>
        <w:spacing w:after="0" w:line="240" w:lineRule="auto"/>
        <w:jc w:val="center"/>
        <w:rPr>
          <w:rFonts w:eastAsia="Calibri" w:cstheme="minorHAnsi"/>
          <w:b/>
          <w:color w:val="000000"/>
          <w:sz w:val="18"/>
          <w:szCs w:val="18"/>
          <w:lang w:val="en-CA"/>
        </w:rPr>
      </w:pPr>
    </w:p>
    <w:p w14:paraId="3A94FE8C" w14:textId="00F60340" w:rsidR="00946EA8" w:rsidRPr="00025EAB" w:rsidRDefault="00946EA8" w:rsidP="00347590">
      <w:pPr>
        <w:spacing w:after="0" w:line="240" w:lineRule="auto"/>
        <w:jc w:val="center"/>
        <w:rPr>
          <w:rFonts w:eastAsia="Calibri" w:cstheme="minorHAnsi"/>
          <w:b/>
          <w:color w:val="000000"/>
          <w:sz w:val="18"/>
          <w:szCs w:val="18"/>
          <w:lang w:val="en-CA"/>
        </w:rPr>
      </w:pPr>
    </w:p>
    <w:p w14:paraId="78E75F2D" w14:textId="5F3B32A4" w:rsidR="00946EA8" w:rsidRPr="00025EAB" w:rsidRDefault="00946EA8" w:rsidP="00347590">
      <w:pPr>
        <w:spacing w:after="0" w:line="240" w:lineRule="auto"/>
        <w:jc w:val="center"/>
        <w:rPr>
          <w:rFonts w:eastAsia="Calibri" w:cstheme="minorHAnsi"/>
          <w:b/>
          <w:color w:val="000000"/>
          <w:sz w:val="18"/>
          <w:szCs w:val="18"/>
          <w:lang w:val="en-CA"/>
        </w:rPr>
      </w:pPr>
    </w:p>
    <w:p w14:paraId="7D12952A" w14:textId="4CF1796C" w:rsidR="00946EA8" w:rsidRPr="00025EAB" w:rsidRDefault="00946EA8" w:rsidP="00347590">
      <w:pPr>
        <w:spacing w:after="0" w:line="240" w:lineRule="auto"/>
        <w:jc w:val="center"/>
        <w:rPr>
          <w:rFonts w:eastAsia="Calibri" w:cstheme="minorHAnsi"/>
          <w:b/>
          <w:color w:val="000000"/>
          <w:sz w:val="18"/>
          <w:szCs w:val="18"/>
          <w:lang w:val="en-CA"/>
        </w:rPr>
      </w:pPr>
    </w:p>
    <w:p w14:paraId="66CC062A" w14:textId="3C15629C" w:rsidR="00946EA8" w:rsidRPr="00025EAB" w:rsidRDefault="00946EA8" w:rsidP="00347590">
      <w:pPr>
        <w:spacing w:after="0" w:line="240" w:lineRule="auto"/>
        <w:jc w:val="center"/>
        <w:rPr>
          <w:rFonts w:eastAsia="Calibri" w:cstheme="minorHAnsi"/>
          <w:b/>
          <w:color w:val="000000"/>
          <w:sz w:val="18"/>
          <w:szCs w:val="18"/>
          <w:lang w:val="en-CA"/>
        </w:rPr>
      </w:pPr>
    </w:p>
    <w:p w14:paraId="1B74BCFC" w14:textId="6882DFDE" w:rsidR="00946EA8" w:rsidRPr="00025EAB" w:rsidRDefault="00946EA8" w:rsidP="00347590">
      <w:pPr>
        <w:spacing w:after="0" w:line="240" w:lineRule="auto"/>
        <w:jc w:val="center"/>
        <w:rPr>
          <w:rFonts w:eastAsia="Calibri" w:cstheme="minorHAnsi"/>
          <w:b/>
          <w:color w:val="000000"/>
          <w:sz w:val="18"/>
          <w:szCs w:val="18"/>
          <w:lang w:val="en-CA"/>
        </w:rPr>
      </w:pPr>
    </w:p>
    <w:p w14:paraId="07AE4F78" w14:textId="77777777" w:rsidR="00F5052E" w:rsidRDefault="00F5052E" w:rsidP="00F5052E">
      <w:pPr>
        <w:spacing w:after="0" w:line="240" w:lineRule="auto"/>
        <w:jc w:val="center"/>
        <w:rPr>
          <w:rFonts w:eastAsia="Times New Roman" w:cstheme="minorHAnsi"/>
          <w:b/>
          <w:color w:val="002060"/>
          <w:sz w:val="18"/>
          <w:szCs w:val="18"/>
          <w:lang w:val="en-GB" w:eastAsia="en-GB"/>
        </w:rPr>
      </w:pPr>
    </w:p>
    <w:p w14:paraId="2B2A8C0D" w14:textId="77777777" w:rsidR="00F5052E" w:rsidRDefault="00F5052E" w:rsidP="00F5052E">
      <w:pPr>
        <w:spacing w:after="0" w:line="240" w:lineRule="auto"/>
        <w:jc w:val="center"/>
        <w:rPr>
          <w:rFonts w:eastAsia="Times New Roman" w:cstheme="minorHAnsi"/>
          <w:b/>
          <w:color w:val="002060"/>
          <w:sz w:val="18"/>
          <w:szCs w:val="18"/>
          <w:lang w:val="en-GB" w:eastAsia="en-GB"/>
        </w:rPr>
      </w:pPr>
    </w:p>
    <w:p w14:paraId="6094B041" w14:textId="77777777" w:rsidR="00F5052E" w:rsidRDefault="00F5052E" w:rsidP="00F5052E">
      <w:pPr>
        <w:spacing w:after="0" w:line="240" w:lineRule="auto"/>
        <w:jc w:val="center"/>
        <w:rPr>
          <w:rFonts w:eastAsia="Times New Roman" w:cstheme="minorHAnsi"/>
          <w:b/>
          <w:color w:val="002060"/>
          <w:sz w:val="18"/>
          <w:szCs w:val="18"/>
          <w:lang w:val="en-GB" w:eastAsia="en-GB"/>
        </w:rPr>
      </w:pPr>
    </w:p>
    <w:p w14:paraId="3A0900AE" w14:textId="77777777" w:rsidR="00F5052E" w:rsidRDefault="00F5052E" w:rsidP="00F5052E">
      <w:pPr>
        <w:spacing w:after="0" w:line="240" w:lineRule="auto"/>
        <w:jc w:val="center"/>
        <w:rPr>
          <w:rFonts w:eastAsia="Times New Roman" w:cstheme="minorHAnsi"/>
          <w:b/>
          <w:color w:val="002060"/>
          <w:sz w:val="18"/>
          <w:szCs w:val="18"/>
          <w:lang w:val="en-GB" w:eastAsia="en-GB"/>
        </w:rPr>
      </w:pPr>
    </w:p>
    <w:p w14:paraId="7535801B" w14:textId="77777777" w:rsidR="00F5052E" w:rsidRDefault="00F5052E" w:rsidP="00F5052E">
      <w:pPr>
        <w:spacing w:after="0" w:line="240" w:lineRule="auto"/>
        <w:jc w:val="center"/>
        <w:rPr>
          <w:rFonts w:eastAsia="Times New Roman" w:cstheme="minorHAnsi"/>
          <w:b/>
          <w:color w:val="002060"/>
          <w:sz w:val="18"/>
          <w:szCs w:val="18"/>
          <w:lang w:val="en-GB" w:eastAsia="en-GB"/>
        </w:rPr>
      </w:pPr>
    </w:p>
    <w:p w14:paraId="7EBA6FCD" w14:textId="066BEB7B" w:rsidR="00F5052E" w:rsidRPr="00025EAB" w:rsidRDefault="00F5052E" w:rsidP="00F5052E">
      <w:pPr>
        <w:spacing w:after="0" w:line="240" w:lineRule="auto"/>
        <w:jc w:val="center"/>
        <w:rPr>
          <w:rFonts w:eastAsia="Times New Roman" w:cstheme="minorHAnsi"/>
          <w:b/>
          <w:color w:val="002060"/>
          <w:sz w:val="18"/>
          <w:szCs w:val="18"/>
          <w:lang w:val="en-GB" w:eastAsia="en-GB"/>
        </w:rPr>
      </w:pPr>
      <w:r w:rsidRPr="00025EAB">
        <w:rPr>
          <w:rFonts w:eastAsia="Times New Roman" w:cstheme="minorHAnsi"/>
          <w:b/>
          <w:color w:val="002060"/>
          <w:sz w:val="18"/>
          <w:szCs w:val="18"/>
          <w:lang w:val="en-GB" w:eastAsia="en-GB"/>
        </w:rPr>
        <w:t>Annex B-5</w:t>
      </w:r>
    </w:p>
    <w:p w14:paraId="5160018F" w14:textId="77777777" w:rsidR="00F5052E" w:rsidRPr="00025EAB" w:rsidRDefault="00F5052E" w:rsidP="00F5052E">
      <w:pPr>
        <w:spacing w:after="0" w:line="240" w:lineRule="auto"/>
        <w:jc w:val="center"/>
        <w:rPr>
          <w:rFonts w:eastAsia="Times New Roman" w:cstheme="minorHAnsi"/>
          <w:b/>
          <w:color w:val="002060"/>
          <w:sz w:val="18"/>
          <w:szCs w:val="18"/>
          <w:u w:val="single"/>
          <w:lang w:val="en-GB" w:eastAsia="en-GB"/>
        </w:rPr>
      </w:pPr>
      <w:r w:rsidRPr="00025EAB">
        <w:rPr>
          <w:rFonts w:eastAsia="Times New Roman" w:cstheme="minorHAnsi"/>
          <w:b/>
          <w:color w:val="002060"/>
          <w:sz w:val="18"/>
          <w:szCs w:val="18"/>
          <w:u w:val="single"/>
          <w:lang w:val="en-GB" w:eastAsia="en-GB"/>
        </w:rPr>
        <w:t>UN Women template Partner Agreement</w:t>
      </w:r>
    </w:p>
    <w:p w14:paraId="7FD33D0F" w14:textId="65DA5A7D" w:rsidR="00946EA8" w:rsidRPr="00025EAB" w:rsidRDefault="00946EA8" w:rsidP="00347590">
      <w:pPr>
        <w:spacing w:after="0" w:line="240" w:lineRule="auto"/>
        <w:jc w:val="center"/>
        <w:rPr>
          <w:rFonts w:eastAsia="Calibri" w:cstheme="minorHAnsi"/>
          <w:b/>
          <w:color w:val="000000"/>
          <w:sz w:val="18"/>
          <w:szCs w:val="18"/>
          <w:lang w:val="en-CA"/>
        </w:rPr>
      </w:pPr>
    </w:p>
    <w:p w14:paraId="04CE58F0" w14:textId="7B369566" w:rsidR="00946EA8" w:rsidRPr="00025EAB" w:rsidRDefault="00946EA8" w:rsidP="00347590">
      <w:pPr>
        <w:spacing w:after="0" w:line="240" w:lineRule="auto"/>
        <w:jc w:val="center"/>
        <w:rPr>
          <w:rFonts w:eastAsia="Calibri" w:cstheme="minorHAnsi"/>
          <w:b/>
          <w:color w:val="000000"/>
          <w:sz w:val="18"/>
          <w:szCs w:val="18"/>
          <w:lang w:val="en-CA"/>
        </w:rPr>
      </w:pPr>
    </w:p>
    <w:p w14:paraId="780E5C51" w14:textId="59F88FC7" w:rsidR="00946EA8" w:rsidRPr="00025EAB" w:rsidRDefault="00946EA8" w:rsidP="00347590">
      <w:pPr>
        <w:spacing w:after="0" w:line="240" w:lineRule="auto"/>
        <w:jc w:val="center"/>
        <w:rPr>
          <w:rFonts w:eastAsia="Calibri" w:cstheme="minorHAnsi"/>
          <w:b/>
          <w:color w:val="000000"/>
          <w:sz w:val="18"/>
          <w:szCs w:val="18"/>
          <w:lang w:val="en-CA"/>
        </w:rPr>
      </w:pPr>
    </w:p>
    <w:p w14:paraId="00DBFA58" w14:textId="77777777" w:rsidR="006914E8" w:rsidRPr="00025EAB" w:rsidRDefault="006914E8" w:rsidP="00F5052E">
      <w:pPr>
        <w:pStyle w:val="Heading1"/>
        <w:spacing w:before="80"/>
        <w:ind w:left="990"/>
        <w:jc w:val="center"/>
        <w:rPr>
          <w:rFonts w:asciiTheme="minorHAnsi" w:hAnsiTheme="minorHAnsi" w:cstheme="minorHAnsi"/>
          <w:sz w:val="18"/>
          <w:szCs w:val="18"/>
        </w:rPr>
      </w:pPr>
      <w:r w:rsidRPr="00025EAB">
        <w:rPr>
          <w:rFonts w:asciiTheme="minorHAnsi" w:hAnsiTheme="minorHAnsi" w:cstheme="minorHAnsi"/>
          <w:sz w:val="18"/>
          <w:szCs w:val="18"/>
        </w:rPr>
        <w:t>PARTNER</w:t>
      </w:r>
      <w:r w:rsidRPr="00025EAB">
        <w:rPr>
          <w:rFonts w:asciiTheme="minorHAnsi" w:hAnsiTheme="minorHAnsi" w:cstheme="minorHAnsi"/>
          <w:spacing w:val="-5"/>
          <w:sz w:val="18"/>
          <w:szCs w:val="18"/>
        </w:rPr>
        <w:t xml:space="preserve"> </w:t>
      </w:r>
      <w:r w:rsidRPr="00025EAB">
        <w:rPr>
          <w:rFonts w:asciiTheme="minorHAnsi" w:hAnsiTheme="minorHAnsi" w:cstheme="minorHAnsi"/>
          <w:spacing w:val="-2"/>
          <w:sz w:val="18"/>
          <w:szCs w:val="18"/>
        </w:rPr>
        <w:t>AGREEMENT</w:t>
      </w:r>
    </w:p>
    <w:p w14:paraId="121FB3A6" w14:textId="77777777" w:rsidR="006914E8" w:rsidRPr="00025EAB" w:rsidRDefault="006914E8" w:rsidP="006914E8">
      <w:pPr>
        <w:pStyle w:val="BodyText"/>
        <w:spacing w:before="11"/>
        <w:rPr>
          <w:rFonts w:asciiTheme="minorHAnsi" w:hAnsiTheme="minorHAnsi" w:cstheme="minorHAnsi"/>
          <w:b/>
          <w:sz w:val="18"/>
          <w:szCs w:val="18"/>
        </w:rPr>
      </w:pPr>
    </w:p>
    <w:p w14:paraId="653BAB30" w14:textId="77777777" w:rsidR="006914E8" w:rsidRPr="00025EAB" w:rsidRDefault="006914E8" w:rsidP="006914E8">
      <w:pPr>
        <w:pStyle w:val="BodyText"/>
        <w:ind w:left="1091" w:right="466" w:firstLine="720"/>
        <w:jc w:val="both"/>
        <w:rPr>
          <w:rFonts w:asciiTheme="minorHAnsi" w:hAnsiTheme="minorHAnsi" w:cstheme="minorHAnsi"/>
          <w:sz w:val="18"/>
          <w:szCs w:val="18"/>
        </w:rPr>
      </w:pPr>
      <w:r w:rsidRPr="00025EAB">
        <w:rPr>
          <w:rFonts w:asciiTheme="minorHAnsi" w:hAnsiTheme="minorHAnsi" w:cstheme="minorHAnsi"/>
          <w:sz w:val="18"/>
          <w:szCs w:val="18"/>
        </w:rPr>
        <w:t>This Partner Agreement (the “Agreement”) is between the United Nations Entity for Gender Equality</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the Empowerment</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of Women,</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subsidiary</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organ</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United</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Nations, established by the General Assembly of the United Nations, with Headquarters at 220 East 42nd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Street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New</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York,</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NY</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10017</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w:t>
      </w:r>
      <w:r w:rsidRPr="00025EAB">
        <w:rPr>
          <w:rFonts w:asciiTheme="minorHAnsi" w:hAnsiTheme="minorHAnsi" w:cstheme="minorHAnsi"/>
          <w:color w:val="000000"/>
          <w:sz w:val="18"/>
          <w:szCs w:val="18"/>
          <w:shd w:val="clear" w:color="auto" w:fill="FFFF00"/>
        </w:rPr>
        <w:t>Full</w:t>
      </w:r>
      <w:r w:rsidRPr="00025EAB">
        <w:rPr>
          <w:rFonts w:asciiTheme="minorHAnsi" w:hAnsiTheme="minorHAnsi" w:cstheme="minorHAnsi"/>
          <w:color w:val="000000"/>
          <w:spacing w:val="-3"/>
          <w:sz w:val="18"/>
          <w:szCs w:val="18"/>
          <w:shd w:val="clear" w:color="auto" w:fill="FFFF00"/>
        </w:rPr>
        <w:t xml:space="preserve"> </w:t>
      </w:r>
      <w:r w:rsidRPr="00025EAB">
        <w:rPr>
          <w:rFonts w:asciiTheme="minorHAnsi" w:hAnsiTheme="minorHAnsi" w:cstheme="minorHAnsi"/>
          <w:color w:val="000000"/>
          <w:sz w:val="18"/>
          <w:szCs w:val="18"/>
          <w:shd w:val="clear" w:color="auto" w:fill="FFFF00"/>
        </w:rPr>
        <w:t>name</w:t>
      </w:r>
      <w:r w:rsidRPr="00025EAB">
        <w:rPr>
          <w:rFonts w:asciiTheme="minorHAnsi" w:hAnsiTheme="minorHAnsi" w:cstheme="minorHAnsi"/>
          <w:color w:val="000000"/>
          <w:spacing w:val="-2"/>
          <w:sz w:val="18"/>
          <w:szCs w:val="18"/>
          <w:shd w:val="clear" w:color="auto" w:fill="FFFF00"/>
        </w:rPr>
        <w:t xml:space="preserve"> </w:t>
      </w:r>
      <w:r w:rsidRPr="00025EAB">
        <w:rPr>
          <w:rFonts w:asciiTheme="minorHAnsi" w:hAnsiTheme="minorHAnsi" w:cstheme="minorHAnsi"/>
          <w:color w:val="000000"/>
          <w:sz w:val="18"/>
          <w:szCs w:val="18"/>
          <w:shd w:val="clear" w:color="auto" w:fill="FFFF00"/>
        </w:rPr>
        <w:t>and</w:t>
      </w:r>
      <w:r w:rsidRPr="00025EAB">
        <w:rPr>
          <w:rFonts w:asciiTheme="minorHAnsi" w:hAnsiTheme="minorHAnsi" w:cstheme="minorHAnsi"/>
          <w:color w:val="000000"/>
          <w:spacing w:val="-3"/>
          <w:sz w:val="18"/>
          <w:szCs w:val="18"/>
          <w:shd w:val="clear" w:color="auto" w:fill="FFFF00"/>
        </w:rPr>
        <w:t xml:space="preserve"> </w:t>
      </w:r>
      <w:r w:rsidRPr="00025EAB">
        <w:rPr>
          <w:rFonts w:asciiTheme="minorHAnsi" w:hAnsiTheme="minorHAnsi" w:cstheme="minorHAnsi"/>
          <w:color w:val="000000"/>
          <w:sz w:val="18"/>
          <w:szCs w:val="18"/>
          <w:shd w:val="clear" w:color="auto" w:fill="FFFF00"/>
        </w:rPr>
        <w:t>address</w:t>
      </w:r>
      <w:r w:rsidRPr="00025EAB">
        <w:rPr>
          <w:rFonts w:asciiTheme="minorHAnsi" w:hAnsiTheme="minorHAnsi" w:cstheme="minorHAnsi"/>
          <w:color w:val="000000"/>
          <w:spacing w:val="-3"/>
          <w:sz w:val="18"/>
          <w:szCs w:val="18"/>
          <w:shd w:val="clear" w:color="auto" w:fill="FFFF00"/>
        </w:rPr>
        <w:t xml:space="preserve"> </w:t>
      </w:r>
      <w:r w:rsidRPr="00025EAB">
        <w:rPr>
          <w:rFonts w:asciiTheme="minorHAnsi" w:hAnsiTheme="minorHAnsi" w:cstheme="minorHAnsi"/>
          <w:color w:val="000000"/>
          <w:sz w:val="18"/>
          <w:szCs w:val="18"/>
          <w:shd w:val="clear" w:color="auto" w:fill="FFFF00"/>
        </w:rPr>
        <w:t>of</w:t>
      </w:r>
      <w:r w:rsidRPr="00025EAB">
        <w:rPr>
          <w:rFonts w:asciiTheme="minorHAnsi" w:hAnsiTheme="minorHAnsi" w:cstheme="minorHAnsi"/>
          <w:color w:val="000000"/>
          <w:spacing w:val="-4"/>
          <w:sz w:val="18"/>
          <w:szCs w:val="18"/>
          <w:shd w:val="clear" w:color="auto" w:fill="FFFF00"/>
        </w:rPr>
        <w:t xml:space="preserve"> </w:t>
      </w:r>
      <w:r w:rsidRPr="00025EAB">
        <w:rPr>
          <w:rFonts w:asciiTheme="minorHAnsi" w:hAnsiTheme="minorHAnsi" w:cstheme="minorHAnsi"/>
          <w:color w:val="000000"/>
          <w:sz w:val="18"/>
          <w:szCs w:val="18"/>
          <w:shd w:val="clear" w:color="auto" w:fill="FFFF00"/>
        </w:rPr>
        <w:t>partner</w:t>
      </w:r>
      <w:r w:rsidRPr="00025EAB">
        <w:rPr>
          <w:rFonts w:asciiTheme="minorHAnsi" w:hAnsiTheme="minorHAnsi" w:cstheme="minorHAnsi"/>
          <w:color w:val="000000"/>
          <w:spacing w:val="-2"/>
          <w:sz w:val="18"/>
          <w:szCs w:val="18"/>
          <w:shd w:val="clear" w:color="auto" w:fill="FFFF00"/>
        </w:rPr>
        <w:t xml:space="preserve"> </w:t>
      </w:r>
      <w:r w:rsidRPr="00025EAB">
        <w:rPr>
          <w:rFonts w:asciiTheme="minorHAnsi" w:hAnsiTheme="minorHAnsi" w:cstheme="minorHAnsi"/>
          <w:color w:val="000000"/>
          <w:sz w:val="18"/>
          <w:szCs w:val="18"/>
          <w:shd w:val="clear" w:color="auto" w:fill="FFFF00"/>
        </w:rPr>
        <w:t>and</w:t>
      </w:r>
      <w:r w:rsidRPr="00025EAB">
        <w:rPr>
          <w:rFonts w:asciiTheme="minorHAnsi" w:hAnsiTheme="minorHAnsi" w:cstheme="minorHAnsi"/>
          <w:color w:val="000000"/>
          <w:sz w:val="18"/>
          <w:szCs w:val="18"/>
        </w:rPr>
        <w:t xml:space="preserve"> </w:t>
      </w:r>
      <w:r w:rsidRPr="00025EAB">
        <w:rPr>
          <w:rFonts w:asciiTheme="minorHAnsi" w:hAnsiTheme="minorHAnsi" w:cstheme="minorHAnsi"/>
          <w:color w:val="000000"/>
          <w:sz w:val="18"/>
          <w:szCs w:val="18"/>
          <w:shd w:val="clear" w:color="auto" w:fill="FFFF00"/>
        </w:rPr>
        <w:t>legal registration number</w:t>
      </w:r>
      <w:r w:rsidRPr="00025EAB">
        <w:rPr>
          <w:rFonts w:asciiTheme="minorHAnsi" w:hAnsiTheme="minorHAnsi" w:cstheme="minorHAnsi"/>
          <w:color w:val="000000"/>
          <w:sz w:val="18"/>
          <w:szCs w:val="18"/>
        </w:rPr>
        <w:t>], (the “Partner”).</w:t>
      </w:r>
    </w:p>
    <w:p w14:paraId="3D234B82" w14:textId="77777777" w:rsidR="006914E8" w:rsidRPr="00025EAB" w:rsidRDefault="006914E8" w:rsidP="006914E8">
      <w:pPr>
        <w:pStyle w:val="BodyText"/>
        <w:rPr>
          <w:rFonts w:asciiTheme="minorHAnsi" w:hAnsiTheme="minorHAnsi" w:cstheme="minorHAnsi"/>
          <w:sz w:val="18"/>
          <w:szCs w:val="18"/>
        </w:rPr>
      </w:pPr>
    </w:p>
    <w:p w14:paraId="0E148E26" w14:textId="77777777" w:rsidR="006914E8" w:rsidRPr="00025EAB" w:rsidRDefault="006914E8" w:rsidP="006914E8">
      <w:pPr>
        <w:pStyle w:val="BodyText"/>
        <w:ind w:left="1091" w:right="469" w:firstLine="720"/>
        <w:jc w:val="both"/>
        <w:rPr>
          <w:rFonts w:asciiTheme="minorHAnsi" w:hAnsiTheme="minorHAnsi" w:cstheme="minorHAnsi"/>
          <w:sz w:val="18"/>
          <w:szCs w:val="18"/>
        </w:rPr>
      </w:pPr>
      <w:r w:rsidRPr="00025EAB">
        <w:rPr>
          <w:rFonts w:asciiTheme="minorHAnsi" w:hAnsiTheme="minorHAnsi" w:cstheme="minorHAnsi"/>
          <w:sz w:val="18"/>
          <w:szCs w:val="18"/>
        </w:rPr>
        <w:t>UN Women and the Partner hereinafter collectively referred to as the Parties and individually also as a Party.</w:t>
      </w:r>
    </w:p>
    <w:p w14:paraId="459E0C10" w14:textId="77777777" w:rsidR="006914E8" w:rsidRPr="00025EAB" w:rsidRDefault="006914E8" w:rsidP="006914E8">
      <w:pPr>
        <w:pStyle w:val="BodyText"/>
        <w:rPr>
          <w:rFonts w:asciiTheme="minorHAnsi" w:hAnsiTheme="minorHAnsi" w:cstheme="minorHAnsi"/>
          <w:sz w:val="18"/>
          <w:szCs w:val="18"/>
        </w:rPr>
      </w:pPr>
    </w:p>
    <w:p w14:paraId="5B41ADDC" w14:textId="77777777" w:rsidR="006914E8" w:rsidRPr="00025EAB" w:rsidRDefault="006914E8" w:rsidP="006914E8">
      <w:pPr>
        <w:pStyle w:val="BodyText"/>
        <w:ind w:left="1091" w:right="468" w:firstLine="720"/>
        <w:jc w:val="both"/>
        <w:rPr>
          <w:rFonts w:asciiTheme="minorHAnsi" w:hAnsiTheme="minorHAnsi" w:cstheme="minorHAnsi"/>
          <w:sz w:val="18"/>
          <w:szCs w:val="18"/>
        </w:rPr>
      </w:pPr>
      <w:r w:rsidRPr="00025EAB">
        <w:rPr>
          <w:rFonts w:asciiTheme="minorHAnsi" w:hAnsiTheme="minorHAnsi" w:cstheme="minorHAnsi"/>
          <w:sz w:val="18"/>
          <w:szCs w:val="18"/>
        </w:rPr>
        <w:t>UN Women has been entrusted by its donors with certain resources that can be allocated for the implementation of its programmes and UN Women is accountable to its donors and its Executive Board for the proper management of these resources.</w:t>
      </w:r>
    </w:p>
    <w:p w14:paraId="01B7A7EB" w14:textId="77777777" w:rsidR="006914E8" w:rsidRPr="00025EAB" w:rsidRDefault="006914E8" w:rsidP="006914E8">
      <w:pPr>
        <w:pStyle w:val="BodyText"/>
        <w:rPr>
          <w:rFonts w:asciiTheme="minorHAnsi" w:hAnsiTheme="minorHAnsi" w:cstheme="minorHAnsi"/>
          <w:sz w:val="18"/>
          <w:szCs w:val="18"/>
        </w:rPr>
      </w:pPr>
    </w:p>
    <w:p w14:paraId="7DB1916C" w14:textId="77777777" w:rsidR="006914E8" w:rsidRPr="00025EAB" w:rsidRDefault="006914E8" w:rsidP="006914E8">
      <w:pPr>
        <w:pStyle w:val="BodyText"/>
        <w:ind w:left="1091" w:right="465" w:firstLine="720"/>
        <w:jc w:val="both"/>
        <w:rPr>
          <w:rFonts w:asciiTheme="minorHAnsi" w:hAnsiTheme="minorHAnsi" w:cstheme="minorHAnsi"/>
          <w:sz w:val="18"/>
          <w:szCs w:val="18"/>
        </w:rPr>
      </w:pPr>
      <w:r w:rsidRPr="00025EAB">
        <w:rPr>
          <w:rFonts w:asciiTheme="minorHAnsi" w:hAnsiTheme="minorHAnsi" w:cstheme="minorHAnsi"/>
          <w:sz w:val="18"/>
          <w:szCs w:val="18"/>
        </w:rPr>
        <w:t>UN Women is willing to make resources available to engage the Partner to contribute to the implementation of UN Women’s programmes by performing the Work and achieving the Results.</w:t>
      </w:r>
    </w:p>
    <w:p w14:paraId="2024DF24" w14:textId="77777777" w:rsidR="006914E8" w:rsidRPr="00025EAB" w:rsidRDefault="006914E8" w:rsidP="006914E8">
      <w:pPr>
        <w:pStyle w:val="BodyText"/>
        <w:spacing w:before="9"/>
        <w:rPr>
          <w:rFonts w:asciiTheme="minorHAnsi" w:hAnsiTheme="minorHAnsi" w:cstheme="minorHAnsi"/>
          <w:sz w:val="18"/>
          <w:szCs w:val="18"/>
        </w:rPr>
      </w:pPr>
    </w:p>
    <w:p w14:paraId="419118B5" w14:textId="77777777" w:rsidR="006914E8" w:rsidRPr="00025EAB" w:rsidRDefault="006914E8" w:rsidP="006914E8">
      <w:pPr>
        <w:pStyle w:val="BodyText"/>
        <w:spacing w:before="1"/>
        <w:ind w:left="1091"/>
        <w:rPr>
          <w:rFonts w:asciiTheme="minorHAnsi" w:hAnsiTheme="minorHAnsi" w:cstheme="minorHAnsi"/>
          <w:sz w:val="18"/>
          <w:szCs w:val="18"/>
        </w:rPr>
      </w:pPr>
      <w:r w:rsidRPr="00025EAB">
        <w:rPr>
          <w:rFonts w:asciiTheme="minorHAnsi" w:hAnsiTheme="minorHAnsi" w:cstheme="minorHAnsi"/>
          <w:sz w:val="18"/>
          <w:szCs w:val="18"/>
        </w:rPr>
        <w:t>The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Parties</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therefore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agree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as</w:t>
      </w:r>
      <w:r w:rsidRPr="00025EAB">
        <w:rPr>
          <w:rFonts w:asciiTheme="minorHAnsi" w:hAnsiTheme="minorHAnsi" w:cstheme="minorHAnsi"/>
          <w:spacing w:val="-1"/>
          <w:sz w:val="18"/>
          <w:szCs w:val="18"/>
        </w:rPr>
        <w:t xml:space="preserve"> </w:t>
      </w:r>
      <w:r w:rsidRPr="00025EAB">
        <w:rPr>
          <w:rFonts w:asciiTheme="minorHAnsi" w:hAnsiTheme="minorHAnsi" w:cstheme="minorHAnsi"/>
          <w:spacing w:val="-2"/>
          <w:sz w:val="18"/>
          <w:szCs w:val="18"/>
        </w:rPr>
        <w:t>follows:</w:t>
      </w:r>
    </w:p>
    <w:p w14:paraId="766DAD2B" w14:textId="77777777" w:rsidR="006914E8" w:rsidRPr="00025EAB" w:rsidRDefault="006914E8" w:rsidP="006914E8">
      <w:pPr>
        <w:pStyle w:val="BodyText"/>
        <w:spacing w:before="11"/>
        <w:rPr>
          <w:rFonts w:asciiTheme="minorHAnsi" w:hAnsiTheme="minorHAnsi" w:cstheme="minorHAnsi"/>
          <w:sz w:val="18"/>
          <w:szCs w:val="18"/>
        </w:rPr>
      </w:pPr>
    </w:p>
    <w:p w14:paraId="68994D85" w14:textId="77777777" w:rsidR="006914E8" w:rsidRPr="00025EAB" w:rsidRDefault="006914E8" w:rsidP="006914E8">
      <w:pPr>
        <w:pStyle w:val="Heading1"/>
        <w:ind w:left="4796" w:right="4173" w:firstLine="1"/>
        <w:rPr>
          <w:rFonts w:asciiTheme="minorHAnsi" w:hAnsiTheme="minorHAnsi" w:cstheme="minorHAnsi"/>
          <w:sz w:val="18"/>
          <w:szCs w:val="18"/>
        </w:rPr>
      </w:pPr>
      <w:r w:rsidRPr="00025EAB">
        <w:rPr>
          <w:rFonts w:asciiTheme="minorHAnsi" w:hAnsiTheme="minorHAnsi" w:cstheme="minorHAnsi"/>
          <w:sz w:val="18"/>
          <w:szCs w:val="18"/>
        </w:rPr>
        <w:t xml:space="preserve">ARTICLE I </w:t>
      </w:r>
      <w:r w:rsidRPr="00025EAB">
        <w:rPr>
          <w:rFonts w:asciiTheme="minorHAnsi" w:hAnsiTheme="minorHAnsi" w:cstheme="minorHAnsi"/>
          <w:spacing w:val="-2"/>
          <w:sz w:val="18"/>
          <w:szCs w:val="18"/>
        </w:rPr>
        <w:t>DEFINITIONS</w:t>
      </w:r>
    </w:p>
    <w:p w14:paraId="5C3FCDBE" w14:textId="77777777" w:rsidR="006914E8" w:rsidRPr="00025EAB" w:rsidRDefault="006914E8" w:rsidP="006914E8">
      <w:pPr>
        <w:pStyle w:val="BodyText"/>
        <w:rPr>
          <w:rFonts w:asciiTheme="minorHAnsi" w:hAnsiTheme="minorHAnsi" w:cstheme="minorHAnsi"/>
          <w:b/>
          <w:sz w:val="18"/>
          <w:szCs w:val="18"/>
        </w:rPr>
      </w:pPr>
    </w:p>
    <w:p w14:paraId="16C4D77B"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rPr>
        <w:t>In</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2"/>
          <w:sz w:val="18"/>
          <w:szCs w:val="18"/>
        </w:rPr>
        <w:t xml:space="preserve"> Agreement:</w:t>
      </w:r>
    </w:p>
    <w:p w14:paraId="188B3AEA" w14:textId="77777777" w:rsidR="006914E8" w:rsidRPr="00025EAB" w:rsidRDefault="006914E8" w:rsidP="006914E8">
      <w:pPr>
        <w:pStyle w:val="BodyText"/>
        <w:rPr>
          <w:rFonts w:asciiTheme="minorHAnsi" w:hAnsiTheme="minorHAnsi" w:cstheme="minorHAnsi"/>
          <w:sz w:val="18"/>
          <w:szCs w:val="18"/>
        </w:rPr>
      </w:pPr>
    </w:p>
    <w:p w14:paraId="305FE373" w14:textId="77777777" w:rsidR="006914E8" w:rsidRPr="00025EAB" w:rsidRDefault="006914E8" w:rsidP="006914E8">
      <w:pPr>
        <w:pStyle w:val="BodyText"/>
        <w:ind w:left="1091" w:right="464"/>
        <w:jc w:val="both"/>
        <w:rPr>
          <w:rFonts w:asciiTheme="minorHAnsi" w:hAnsiTheme="minorHAnsi" w:cstheme="minorHAnsi"/>
          <w:sz w:val="18"/>
          <w:szCs w:val="18"/>
        </w:rPr>
      </w:pPr>
      <w:r w:rsidRPr="00025EAB">
        <w:rPr>
          <w:rFonts w:asciiTheme="minorHAnsi" w:hAnsiTheme="minorHAnsi" w:cstheme="minorHAnsi"/>
          <w:b/>
          <w:sz w:val="18"/>
          <w:szCs w:val="18"/>
        </w:rPr>
        <w:t xml:space="preserve">“Direct Costs” </w:t>
      </w:r>
      <w:r w:rsidRPr="00025EAB">
        <w:rPr>
          <w:rFonts w:asciiTheme="minorHAnsi" w:hAnsiTheme="minorHAnsi" w:cstheme="minorHAnsi"/>
          <w:sz w:val="18"/>
          <w:szCs w:val="18"/>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14:paraId="69A56E58" w14:textId="77777777" w:rsidR="006914E8" w:rsidRPr="00025EAB" w:rsidRDefault="006914E8" w:rsidP="006914E8">
      <w:pPr>
        <w:pStyle w:val="BodyText"/>
        <w:rPr>
          <w:rFonts w:asciiTheme="minorHAnsi" w:hAnsiTheme="minorHAnsi" w:cstheme="minorHAnsi"/>
          <w:sz w:val="18"/>
          <w:szCs w:val="18"/>
        </w:rPr>
      </w:pPr>
    </w:p>
    <w:p w14:paraId="0A870F52" w14:textId="77777777" w:rsidR="006914E8" w:rsidRPr="00025EAB" w:rsidRDefault="006914E8" w:rsidP="006914E8">
      <w:pPr>
        <w:pStyle w:val="BodyText"/>
        <w:ind w:left="1091" w:right="468"/>
        <w:jc w:val="both"/>
        <w:rPr>
          <w:rFonts w:asciiTheme="minorHAnsi" w:hAnsiTheme="minorHAnsi" w:cstheme="minorHAnsi"/>
          <w:sz w:val="18"/>
          <w:szCs w:val="18"/>
        </w:rPr>
      </w:pPr>
      <w:r w:rsidRPr="00025EAB">
        <w:rPr>
          <w:rFonts w:asciiTheme="minorHAnsi" w:hAnsiTheme="minorHAnsi" w:cstheme="minorHAnsi"/>
          <w:b/>
          <w:sz w:val="18"/>
          <w:szCs w:val="18"/>
        </w:rPr>
        <w:t xml:space="preserve">“Donor Specific Conditions” </w:t>
      </w:r>
      <w:r w:rsidRPr="00025EAB">
        <w:rPr>
          <w:rFonts w:asciiTheme="minorHAnsi" w:hAnsiTheme="minorHAnsi" w:cstheme="minorHAnsi"/>
          <w:sz w:val="18"/>
          <w:szCs w:val="18"/>
        </w:rPr>
        <w:t>mean the conditions requested by a donor when making a contribution for the Work to UN Women, which are required to be imposed on the Partner, and accepted by UN Women.</w:t>
      </w:r>
    </w:p>
    <w:p w14:paraId="7A637F19" w14:textId="77777777" w:rsidR="006914E8" w:rsidRPr="00025EAB" w:rsidRDefault="006914E8" w:rsidP="006914E8">
      <w:pPr>
        <w:pStyle w:val="BodyText"/>
        <w:rPr>
          <w:rFonts w:asciiTheme="minorHAnsi" w:hAnsiTheme="minorHAnsi" w:cstheme="minorHAnsi"/>
          <w:sz w:val="18"/>
          <w:szCs w:val="18"/>
        </w:rPr>
      </w:pPr>
    </w:p>
    <w:p w14:paraId="560FD8C4" w14:textId="77777777" w:rsidR="006914E8" w:rsidRPr="00025EAB" w:rsidRDefault="006914E8" w:rsidP="006914E8">
      <w:pPr>
        <w:pStyle w:val="BodyText"/>
        <w:ind w:left="1091" w:right="467"/>
        <w:jc w:val="both"/>
        <w:rPr>
          <w:rFonts w:asciiTheme="minorHAnsi" w:hAnsiTheme="minorHAnsi" w:cstheme="minorHAnsi"/>
          <w:sz w:val="18"/>
          <w:szCs w:val="18"/>
        </w:rPr>
      </w:pPr>
      <w:r w:rsidRPr="00025EAB">
        <w:rPr>
          <w:rFonts w:asciiTheme="minorHAnsi" w:hAnsiTheme="minorHAnsi" w:cstheme="minorHAnsi"/>
          <w:b/>
          <w:sz w:val="18"/>
          <w:szCs w:val="18"/>
        </w:rPr>
        <w:t xml:space="preserve">“FACE Form” </w:t>
      </w:r>
      <w:r w:rsidRPr="00025EAB">
        <w:rPr>
          <w:rFonts w:asciiTheme="minorHAnsi" w:hAnsiTheme="minorHAnsi" w:cstheme="minorHAnsi"/>
          <w:sz w:val="18"/>
          <w:szCs w:val="18"/>
        </w:rPr>
        <w:t>means the Funding Authorization and Certificate of Expenditure Form attached to this Agreement. The FACE Form is used for (i) requests for cash advances, direct payments or reimbursements and (ii) financial reporting by the Partner.</w:t>
      </w:r>
    </w:p>
    <w:p w14:paraId="38FBCC9E" w14:textId="77777777" w:rsidR="006914E8" w:rsidRPr="00025EAB" w:rsidRDefault="006914E8" w:rsidP="006914E8">
      <w:pPr>
        <w:pStyle w:val="BodyText"/>
        <w:rPr>
          <w:rFonts w:asciiTheme="minorHAnsi" w:hAnsiTheme="minorHAnsi" w:cstheme="minorHAnsi"/>
          <w:sz w:val="18"/>
          <w:szCs w:val="18"/>
        </w:rPr>
      </w:pPr>
    </w:p>
    <w:p w14:paraId="2EE59514" w14:textId="77777777" w:rsidR="006914E8" w:rsidRPr="00025EAB" w:rsidRDefault="006914E8" w:rsidP="006914E8">
      <w:pPr>
        <w:pStyle w:val="BodyText"/>
        <w:spacing w:before="1"/>
        <w:ind w:left="1091" w:right="465"/>
        <w:jc w:val="both"/>
        <w:rPr>
          <w:rFonts w:asciiTheme="minorHAnsi" w:hAnsiTheme="minorHAnsi" w:cstheme="minorHAnsi"/>
          <w:sz w:val="18"/>
          <w:szCs w:val="18"/>
        </w:rPr>
      </w:pPr>
      <w:r w:rsidRPr="00025EAB">
        <w:rPr>
          <w:rFonts w:asciiTheme="minorHAnsi" w:hAnsiTheme="minorHAnsi" w:cstheme="minorHAnsi"/>
          <w:b/>
          <w:sz w:val="18"/>
          <w:szCs w:val="18"/>
        </w:rPr>
        <w:t xml:space="preserve">“Fraud” </w:t>
      </w:r>
      <w:r w:rsidRPr="00025EAB">
        <w:rPr>
          <w:rFonts w:asciiTheme="minorHAnsi" w:hAnsiTheme="minorHAnsi" w:cstheme="minorHAnsi"/>
          <w:sz w:val="18"/>
          <w:szCs w:val="18"/>
        </w:rPr>
        <w:t>is any act or omission whereby an individual or entity knowingly misrepresents or conceals</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material</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fact</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(i)</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order</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obtain</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an</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undue</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benefit</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advantage</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himself,</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herself, itself,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third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party,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and/or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(ii)</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such</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way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cause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individual</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entity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act,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fail to act, to his, her or its detriment.</w:t>
      </w:r>
    </w:p>
    <w:p w14:paraId="0CCE7928" w14:textId="77777777" w:rsidR="00F5052E" w:rsidRDefault="00F5052E" w:rsidP="006914E8">
      <w:pPr>
        <w:jc w:val="both"/>
        <w:rPr>
          <w:rFonts w:cstheme="minorHAnsi"/>
          <w:sz w:val="18"/>
          <w:szCs w:val="18"/>
        </w:rPr>
      </w:pPr>
    </w:p>
    <w:p w14:paraId="432C936F" w14:textId="6019B4C7" w:rsidR="006914E8" w:rsidRPr="00025EAB" w:rsidRDefault="00F5052E" w:rsidP="006914E8">
      <w:pPr>
        <w:pStyle w:val="BodyText"/>
        <w:spacing w:before="80"/>
        <w:ind w:left="1091" w:right="464"/>
        <w:jc w:val="both"/>
        <w:rPr>
          <w:rFonts w:asciiTheme="minorHAnsi" w:hAnsiTheme="minorHAnsi" w:cstheme="minorHAnsi"/>
          <w:sz w:val="18"/>
          <w:szCs w:val="18"/>
        </w:rPr>
      </w:pPr>
      <w:r>
        <w:rPr>
          <w:rFonts w:asciiTheme="minorHAnsi" w:hAnsiTheme="minorHAnsi" w:cstheme="minorHAnsi"/>
          <w:b/>
          <w:sz w:val="18"/>
          <w:szCs w:val="18"/>
        </w:rPr>
        <w:t>”</w:t>
      </w:r>
      <w:r w:rsidR="006914E8" w:rsidRPr="00025EAB">
        <w:rPr>
          <w:rFonts w:asciiTheme="minorHAnsi" w:hAnsiTheme="minorHAnsi" w:cstheme="minorHAnsi"/>
          <w:b/>
          <w:sz w:val="18"/>
          <w:szCs w:val="18"/>
        </w:rPr>
        <w:t>Grant-Making</w:t>
      </w:r>
      <w:r w:rsidR="006914E8" w:rsidRPr="00025EAB">
        <w:rPr>
          <w:rFonts w:asciiTheme="minorHAnsi" w:hAnsiTheme="minorHAnsi" w:cstheme="minorHAnsi"/>
          <w:b/>
          <w:spacing w:val="-8"/>
          <w:sz w:val="18"/>
          <w:szCs w:val="18"/>
        </w:rPr>
        <w:t xml:space="preserve"> </w:t>
      </w:r>
      <w:r w:rsidR="006914E8" w:rsidRPr="00025EAB">
        <w:rPr>
          <w:rFonts w:asciiTheme="minorHAnsi" w:hAnsiTheme="minorHAnsi" w:cstheme="minorHAnsi"/>
          <w:b/>
          <w:sz w:val="18"/>
          <w:szCs w:val="18"/>
        </w:rPr>
        <w:t>Work”</w:t>
      </w:r>
      <w:r w:rsidR="006914E8" w:rsidRPr="00025EAB">
        <w:rPr>
          <w:rFonts w:asciiTheme="minorHAnsi" w:hAnsiTheme="minorHAnsi" w:cstheme="minorHAnsi"/>
          <w:b/>
          <w:spacing w:val="-8"/>
          <w:sz w:val="18"/>
          <w:szCs w:val="18"/>
        </w:rPr>
        <w:t xml:space="preserve"> </w:t>
      </w:r>
      <w:r w:rsidR="006914E8" w:rsidRPr="00025EAB">
        <w:rPr>
          <w:rFonts w:asciiTheme="minorHAnsi" w:hAnsiTheme="minorHAnsi" w:cstheme="minorHAnsi"/>
          <w:sz w:val="18"/>
          <w:szCs w:val="18"/>
        </w:rPr>
        <w:t>means</w:t>
      </w:r>
      <w:r w:rsidR="006914E8" w:rsidRPr="00025EAB">
        <w:rPr>
          <w:rFonts w:asciiTheme="minorHAnsi" w:hAnsiTheme="minorHAnsi" w:cstheme="minorHAnsi"/>
          <w:spacing w:val="-8"/>
          <w:sz w:val="18"/>
          <w:szCs w:val="18"/>
        </w:rPr>
        <w:t xml:space="preserve"> </w:t>
      </w:r>
      <w:r w:rsidR="006914E8" w:rsidRPr="00025EAB">
        <w:rPr>
          <w:rFonts w:asciiTheme="minorHAnsi" w:hAnsiTheme="minorHAnsi" w:cstheme="minorHAnsi"/>
          <w:sz w:val="18"/>
          <w:szCs w:val="18"/>
        </w:rPr>
        <w:t>such</w:t>
      </w:r>
      <w:r w:rsidR="006914E8" w:rsidRPr="00025EAB">
        <w:rPr>
          <w:rFonts w:asciiTheme="minorHAnsi" w:hAnsiTheme="minorHAnsi" w:cstheme="minorHAnsi"/>
          <w:spacing w:val="-6"/>
          <w:sz w:val="18"/>
          <w:szCs w:val="18"/>
        </w:rPr>
        <w:t xml:space="preserve"> </w:t>
      </w:r>
      <w:r w:rsidR="006914E8" w:rsidRPr="00025EAB">
        <w:rPr>
          <w:rFonts w:asciiTheme="minorHAnsi" w:hAnsiTheme="minorHAnsi" w:cstheme="minorHAnsi"/>
          <w:sz w:val="18"/>
          <w:szCs w:val="18"/>
        </w:rPr>
        <w:t>work</w:t>
      </w:r>
      <w:r w:rsidR="006914E8" w:rsidRPr="00025EAB">
        <w:rPr>
          <w:rFonts w:asciiTheme="minorHAnsi" w:hAnsiTheme="minorHAnsi" w:cstheme="minorHAnsi"/>
          <w:spacing w:val="-6"/>
          <w:sz w:val="18"/>
          <w:szCs w:val="18"/>
        </w:rPr>
        <w:t xml:space="preserve"> </w:t>
      </w:r>
      <w:r w:rsidR="006914E8" w:rsidRPr="00025EAB">
        <w:rPr>
          <w:rFonts w:asciiTheme="minorHAnsi" w:hAnsiTheme="minorHAnsi" w:cstheme="minorHAnsi"/>
          <w:sz w:val="18"/>
          <w:szCs w:val="18"/>
        </w:rPr>
        <w:t>and</w:t>
      </w:r>
      <w:r w:rsidR="006914E8" w:rsidRPr="00025EAB">
        <w:rPr>
          <w:rFonts w:asciiTheme="minorHAnsi" w:hAnsiTheme="minorHAnsi" w:cstheme="minorHAnsi"/>
          <w:spacing w:val="-8"/>
          <w:sz w:val="18"/>
          <w:szCs w:val="18"/>
        </w:rPr>
        <w:t xml:space="preserve"> </w:t>
      </w:r>
      <w:r w:rsidR="006914E8" w:rsidRPr="00025EAB">
        <w:rPr>
          <w:rFonts w:asciiTheme="minorHAnsi" w:hAnsiTheme="minorHAnsi" w:cstheme="minorHAnsi"/>
          <w:sz w:val="18"/>
          <w:szCs w:val="18"/>
        </w:rPr>
        <w:t>activities</w:t>
      </w:r>
      <w:r w:rsidR="006914E8" w:rsidRPr="00025EAB">
        <w:rPr>
          <w:rFonts w:asciiTheme="minorHAnsi" w:hAnsiTheme="minorHAnsi" w:cstheme="minorHAnsi"/>
          <w:spacing w:val="-8"/>
          <w:sz w:val="18"/>
          <w:szCs w:val="18"/>
        </w:rPr>
        <w:t xml:space="preserve"> </w:t>
      </w:r>
      <w:r w:rsidR="006914E8" w:rsidRPr="00025EAB">
        <w:rPr>
          <w:rFonts w:asciiTheme="minorHAnsi" w:hAnsiTheme="minorHAnsi" w:cstheme="minorHAnsi"/>
          <w:sz w:val="18"/>
          <w:szCs w:val="18"/>
        </w:rPr>
        <w:t>relating</w:t>
      </w:r>
      <w:r w:rsidR="006914E8" w:rsidRPr="00025EAB">
        <w:rPr>
          <w:rFonts w:asciiTheme="minorHAnsi" w:hAnsiTheme="minorHAnsi" w:cstheme="minorHAnsi"/>
          <w:spacing w:val="-8"/>
          <w:sz w:val="18"/>
          <w:szCs w:val="18"/>
        </w:rPr>
        <w:t xml:space="preserve"> </w:t>
      </w:r>
      <w:r w:rsidR="006914E8" w:rsidRPr="00025EAB">
        <w:rPr>
          <w:rFonts w:asciiTheme="minorHAnsi" w:hAnsiTheme="minorHAnsi" w:cstheme="minorHAnsi"/>
          <w:sz w:val="18"/>
          <w:szCs w:val="18"/>
        </w:rPr>
        <w:t>to</w:t>
      </w:r>
      <w:r w:rsidR="006914E8" w:rsidRPr="00025EAB">
        <w:rPr>
          <w:rFonts w:asciiTheme="minorHAnsi" w:hAnsiTheme="minorHAnsi" w:cstheme="minorHAnsi"/>
          <w:spacing w:val="-8"/>
          <w:sz w:val="18"/>
          <w:szCs w:val="18"/>
        </w:rPr>
        <w:t xml:space="preserve"> </w:t>
      </w:r>
      <w:r w:rsidR="006914E8" w:rsidRPr="00025EAB">
        <w:rPr>
          <w:rFonts w:asciiTheme="minorHAnsi" w:hAnsiTheme="minorHAnsi" w:cstheme="minorHAnsi"/>
          <w:sz w:val="18"/>
          <w:szCs w:val="18"/>
        </w:rPr>
        <w:t>the</w:t>
      </w:r>
      <w:r w:rsidR="006914E8" w:rsidRPr="00025EAB">
        <w:rPr>
          <w:rFonts w:asciiTheme="minorHAnsi" w:hAnsiTheme="minorHAnsi" w:cstheme="minorHAnsi"/>
          <w:spacing w:val="-9"/>
          <w:sz w:val="18"/>
          <w:szCs w:val="18"/>
        </w:rPr>
        <w:t xml:space="preserve"> </w:t>
      </w:r>
      <w:r w:rsidR="006914E8" w:rsidRPr="00025EAB">
        <w:rPr>
          <w:rFonts w:asciiTheme="minorHAnsi" w:hAnsiTheme="minorHAnsi" w:cstheme="minorHAnsi"/>
          <w:sz w:val="18"/>
          <w:szCs w:val="18"/>
        </w:rPr>
        <w:t>management</w:t>
      </w:r>
      <w:r w:rsidR="006914E8" w:rsidRPr="00025EAB">
        <w:rPr>
          <w:rFonts w:asciiTheme="minorHAnsi" w:hAnsiTheme="minorHAnsi" w:cstheme="minorHAnsi"/>
          <w:spacing w:val="-8"/>
          <w:sz w:val="18"/>
          <w:szCs w:val="18"/>
        </w:rPr>
        <w:t xml:space="preserve"> </w:t>
      </w:r>
      <w:r w:rsidR="006914E8" w:rsidRPr="00025EAB">
        <w:rPr>
          <w:rFonts w:asciiTheme="minorHAnsi" w:hAnsiTheme="minorHAnsi" w:cstheme="minorHAnsi"/>
          <w:sz w:val="18"/>
          <w:szCs w:val="18"/>
        </w:rPr>
        <w:t>of</w:t>
      </w:r>
      <w:r w:rsidR="006914E8" w:rsidRPr="00025EAB">
        <w:rPr>
          <w:rFonts w:asciiTheme="minorHAnsi" w:hAnsiTheme="minorHAnsi" w:cstheme="minorHAnsi"/>
          <w:spacing w:val="-9"/>
          <w:sz w:val="18"/>
          <w:szCs w:val="18"/>
        </w:rPr>
        <w:t xml:space="preserve"> </w:t>
      </w:r>
      <w:r w:rsidR="006914E8" w:rsidRPr="00025EAB">
        <w:rPr>
          <w:rFonts w:asciiTheme="minorHAnsi" w:hAnsiTheme="minorHAnsi" w:cstheme="minorHAnsi"/>
          <w:sz w:val="18"/>
          <w:szCs w:val="18"/>
        </w:rPr>
        <w:t>grants outsourced to the</w:t>
      </w:r>
      <w:r w:rsidR="006914E8" w:rsidRPr="00025EAB">
        <w:rPr>
          <w:rFonts w:asciiTheme="minorHAnsi" w:hAnsiTheme="minorHAnsi" w:cstheme="minorHAnsi"/>
          <w:spacing w:val="-1"/>
          <w:sz w:val="18"/>
          <w:szCs w:val="18"/>
        </w:rPr>
        <w:t xml:space="preserve"> </w:t>
      </w:r>
      <w:r w:rsidR="006914E8" w:rsidRPr="00025EAB">
        <w:rPr>
          <w:rFonts w:asciiTheme="minorHAnsi" w:hAnsiTheme="minorHAnsi" w:cstheme="minorHAnsi"/>
          <w:sz w:val="18"/>
          <w:szCs w:val="18"/>
        </w:rPr>
        <w:t>Partner as described in the Partner</w:t>
      </w:r>
      <w:r w:rsidR="006914E8" w:rsidRPr="00025EAB">
        <w:rPr>
          <w:rFonts w:asciiTheme="minorHAnsi" w:hAnsiTheme="minorHAnsi" w:cstheme="minorHAnsi"/>
          <w:spacing w:val="-1"/>
          <w:sz w:val="18"/>
          <w:szCs w:val="18"/>
        </w:rPr>
        <w:t xml:space="preserve"> </w:t>
      </w:r>
      <w:r w:rsidR="006914E8" w:rsidRPr="00025EAB">
        <w:rPr>
          <w:rFonts w:asciiTheme="minorHAnsi" w:hAnsiTheme="minorHAnsi" w:cstheme="minorHAnsi"/>
          <w:sz w:val="18"/>
          <w:szCs w:val="18"/>
        </w:rPr>
        <w:t>Project Document.</w:t>
      </w:r>
      <w:r w:rsidR="006914E8" w:rsidRPr="00025EAB">
        <w:rPr>
          <w:rFonts w:asciiTheme="minorHAnsi" w:hAnsiTheme="minorHAnsi" w:cstheme="minorHAnsi"/>
          <w:spacing w:val="40"/>
          <w:sz w:val="18"/>
          <w:szCs w:val="18"/>
        </w:rPr>
        <w:t xml:space="preserve"> </w:t>
      </w:r>
      <w:r w:rsidR="006914E8" w:rsidRPr="00025EAB">
        <w:rPr>
          <w:rFonts w:asciiTheme="minorHAnsi" w:hAnsiTheme="minorHAnsi" w:cstheme="minorHAnsi"/>
          <w:sz w:val="18"/>
          <w:szCs w:val="18"/>
        </w:rPr>
        <w:t>Grant-Making Work may</w:t>
      </w:r>
      <w:r w:rsidR="006914E8" w:rsidRPr="00025EAB">
        <w:rPr>
          <w:rFonts w:asciiTheme="minorHAnsi" w:hAnsiTheme="minorHAnsi" w:cstheme="minorHAnsi"/>
          <w:spacing w:val="-3"/>
          <w:sz w:val="18"/>
          <w:szCs w:val="18"/>
        </w:rPr>
        <w:t xml:space="preserve"> </w:t>
      </w:r>
      <w:r w:rsidR="006914E8" w:rsidRPr="00025EAB">
        <w:rPr>
          <w:rFonts w:asciiTheme="minorHAnsi" w:hAnsiTheme="minorHAnsi" w:cstheme="minorHAnsi"/>
          <w:sz w:val="18"/>
          <w:szCs w:val="18"/>
        </w:rPr>
        <w:t>be</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one</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component</w:t>
      </w:r>
      <w:r w:rsidR="006914E8" w:rsidRPr="00025EAB">
        <w:rPr>
          <w:rFonts w:asciiTheme="minorHAnsi" w:hAnsiTheme="minorHAnsi" w:cstheme="minorHAnsi"/>
          <w:spacing w:val="-3"/>
          <w:sz w:val="18"/>
          <w:szCs w:val="18"/>
        </w:rPr>
        <w:t xml:space="preserve"> </w:t>
      </w:r>
      <w:r w:rsidR="006914E8" w:rsidRPr="00025EAB">
        <w:rPr>
          <w:rFonts w:asciiTheme="minorHAnsi" w:hAnsiTheme="minorHAnsi" w:cstheme="minorHAnsi"/>
          <w:sz w:val="18"/>
          <w:szCs w:val="18"/>
        </w:rPr>
        <w:t>of</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a</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broader</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project,</w:t>
      </w:r>
      <w:r w:rsidR="006914E8" w:rsidRPr="00025EAB">
        <w:rPr>
          <w:rFonts w:asciiTheme="minorHAnsi" w:hAnsiTheme="minorHAnsi" w:cstheme="minorHAnsi"/>
          <w:spacing w:val="-3"/>
          <w:sz w:val="18"/>
          <w:szCs w:val="18"/>
        </w:rPr>
        <w:t xml:space="preserve"> </w:t>
      </w:r>
      <w:r w:rsidR="006914E8" w:rsidRPr="00025EAB">
        <w:rPr>
          <w:rFonts w:asciiTheme="minorHAnsi" w:hAnsiTheme="minorHAnsi" w:cstheme="minorHAnsi"/>
          <w:sz w:val="18"/>
          <w:szCs w:val="18"/>
        </w:rPr>
        <w:t>or</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the</w:t>
      </w:r>
      <w:r w:rsidR="006914E8" w:rsidRPr="00025EAB">
        <w:rPr>
          <w:rFonts w:asciiTheme="minorHAnsi" w:hAnsiTheme="minorHAnsi" w:cstheme="minorHAnsi"/>
          <w:spacing w:val="-2"/>
          <w:sz w:val="18"/>
          <w:szCs w:val="18"/>
        </w:rPr>
        <w:t xml:space="preserve"> </w:t>
      </w:r>
      <w:r w:rsidR="006914E8" w:rsidRPr="00025EAB">
        <w:rPr>
          <w:rFonts w:asciiTheme="minorHAnsi" w:hAnsiTheme="minorHAnsi" w:cstheme="minorHAnsi"/>
          <w:sz w:val="18"/>
          <w:szCs w:val="18"/>
        </w:rPr>
        <w:t>sole</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purpose</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of</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the</w:t>
      </w:r>
      <w:r w:rsidR="006914E8" w:rsidRPr="00025EAB">
        <w:rPr>
          <w:rFonts w:asciiTheme="minorHAnsi" w:hAnsiTheme="minorHAnsi" w:cstheme="minorHAnsi"/>
          <w:spacing w:val="-4"/>
          <w:sz w:val="18"/>
          <w:szCs w:val="18"/>
        </w:rPr>
        <w:t xml:space="preserve"> </w:t>
      </w:r>
      <w:r w:rsidR="006914E8" w:rsidRPr="00025EAB">
        <w:rPr>
          <w:rFonts w:asciiTheme="minorHAnsi" w:hAnsiTheme="minorHAnsi" w:cstheme="minorHAnsi"/>
          <w:sz w:val="18"/>
          <w:szCs w:val="18"/>
        </w:rPr>
        <w:t>project.</w:t>
      </w:r>
      <w:r w:rsidR="006914E8" w:rsidRPr="00025EAB">
        <w:rPr>
          <w:rFonts w:asciiTheme="minorHAnsi" w:hAnsiTheme="minorHAnsi" w:cstheme="minorHAnsi"/>
          <w:spacing w:val="40"/>
          <w:sz w:val="18"/>
          <w:szCs w:val="18"/>
        </w:rPr>
        <w:t xml:space="preserve"> </w:t>
      </w:r>
      <w:r w:rsidR="006914E8" w:rsidRPr="00025EAB">
        <w:rPr>
          <w:rFonts w:asciiTheme="minorHAnsi" w:hAnsiTheme="minorHAnsi" w:cstheme="minorHAnsi"/>
          <w:sz w:val="18"/>
          <w:szCs w:val="18"/>
        </w:rPr>
        <w:t>Grant-Making Work may also include project design, project management and grant administration, monitoring and evaluation.</w:t>
      </w:r>
    </w:p>
    <w:p w14:paraId="2020DD79" w14:textId="77777777" w:rsidR="006914E8" w:rsidRPr="00025EAB" w:rsidRDefault="006914E8" w:rsidP="006914E8">
      <w:pPr>
        <w:pStyle w:val="BodyText"/>
        <w:spacing w:before="2"/>
        <w:rPr>
          <w:rFonts w:asciiTheme="minorHAnsi" w:hAnsiTheme="minorHAnsi" w:cstheme="minorHAnsi"/>
          <w:sz w:val="18"/>
          <w:szCs w:val="18"/>
        </w:rPr>
      </w:pPr>
    </w:p>
    <w:p w14:paraId="27DD1DC3" w14:textId="77777777" w:rsidR="006914E8" w:rsidRPr="00025EAB" w:rsidRDefault="006914E8" w:rsidP="006914E8">
      <w:pPr>
        <w:pStyle w:val="BodyText"/>
        <w:ind w:left="1091" w:right="464"/>
        <w:jc w:val="both"/>
        <w:rPr>
          <w:rFonts w:asciiTheme="minorHAnsi" w:hAnsiTheme="minorHAnsi" w:cstheme="minorHAnsi"/>
          <w:sz w:val="18"/>
          <w:szCs w:val="18"/>
        </w:rPr>
      </w:pPr>
      <w:r w:rsidRPr="00025EAB">
        <w:rPr>
          <w:rFonts w:asciiTheme="minorHAnsi" w:hAnsiTheme="minorHAnsi" w:cstheme="minorHAnsi"/>
          <w:b/>
          <w:sz w:val="18"/>
          <w:szCs w:val="18"/>
        </w:rPr>
        <w:t xml:space="preserve">“Partner Authorized Official” </w:t>
      </w:r>
      <w:r w:rsidRPr="00025EAB">
        <w:rPr>
          <w:rFonts w:asciiTheme="minorHAnsi" w:hAnsiTheme="minorHAnsi" w:cstheme="minorHAnsi"/>
          <w:sz w:val="18"/>
          <w:szCs w:val="18"/>
        </w:rPr>
        <w:t>means the person or persons appointed by the Partner to be its focal point for this Agreement with the authority to and ability to respond to all questions from UN Women and authorized to sign the FACE Forms and Progress Report Forms and other</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funding</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authorization</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forms.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addition,</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Authorized</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Official</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authorized</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to sign the written statement set forth in Article V, section 5 (c).</w:t>
      </w:r>
    </w:p>
    <w:p w14:paraId="68CB7B28" w14:textId="77777777" w:rsidR="006914E8" w:rsidRPr="00025EAB" w:rsidRDefault="006914E8" w:rsidP="006914E8">
      <w:pPr>
        <w:pStyle w:val="BodyText"/>
        <w:rPr>
          <w:rFonts w:asciiTheme="minorHAnsi" w:hAnsiTheme="minorHAnsi" w:cstheme="minorHAnsi"/>
          <w:sz w:val="18"/>
          <w:szCs w:val="18"/>
        </w:rPr>
      </w:pPr>
    </w:p>
    <w:p w14:paraId="6140AC02" w14:textId="77777777" w:rsidR="006914E8" w:rsidRPr="00025EAB" w:rsidRDefault="006914E8" w:rsidP="006914E8">
      <w:pPr>
        <w:pStyle w:val="BodyText"/>
        <w:ind w:left="1091" w:right="464"/>
        <w:jc w:val="both"/>
        <w:rPr>
          <w:rFonts w:asciiTheme="minorHAnsi" w:hAnsiTheme="minorHAnsi" w:cstheme="minorHAnsi"/>
          <w:sz w:val="18"/>
          <w:szCs w:val="18"/>
        </w:rPr>
      </w:pPr>
      <w:r w:rsidRPr="00025EAB">
        <w:rPr>
          <w:rFonts w:asciiTheme="minorHAnsi" w:hAnsiTheme="minorHAnsi" w:cstheme="minorHAnsi"/>
          <w:b/>
          <w:sz w:val="18"/>
          <w:szCs w:val="18"/>
        </w:rPr>
        <w:t>“Partner</w:t>
      </w:r>
      <w:r w:rsidRPr="00025EAB">
        <w:rPr>
          <w:rFonts w:asciiTheme="minorHAnsi" w:hAnsiTheme="minorHAnsi" w:cstheme="minorHAnsi"/>
          <w:b/>
          <w:spacing w:val="-9"/>
          <w:sz w:val="18"/>
          <w:szCs w:val="18"/>
        </w:rPr>
        <w:t xml:space="preserve"> </w:t>
      </w:r>
      <w:r w:rsidRPr="00025EAB">
        <w:rPr>
          <w:rFonts w:asciiTheme="minorHAnsi" w:hAnsiTheme="minorHAnsi" w:cstheme="minorHAnsi"/>
          <w:b/>
          <w:sz w:val="18"/>
          <w:szCs w:val="18"/>
        </w:rPr>
        <w:t>Project</w:t>
      </w:r>
      <w:r w:rsidRPr="00025EAB">
        <w:rPr>
          <w:rFonts w:asciiTheme="minorHAnsi" w:hAnsiTheme="minorHAnsi" w:cstheme="minorHAnsi"/>
          <w:b/>
          <w:spacing w:val="-9"/>
          <w:sz w:val="18"/>
          <w:szCs w:val="18"/>
        </w:rPr>
        <w:t xml:space="preserve"> </w:t>
      </w:r>
      <w:r w:rsidRPr="00025EAB">
        <w:rPr>
          <w:rFonts w:asciiTheme="minorHAnsi" w:hAnsiTheme="minorHAnsi" w:cstheme="minorHAnsi"/>
          <w:b/>
          <w:sz w:val="18"/>
          <w:szCs w:val="18"/>
        </w:rPr>
        <w:t>Document”</w:t>
      </w:r>
      <w:r w:rsidRPr="00025EAB">
        <w:rPr>
          <w:rFonts w:asciiTheme="minorHAnsi" w:hAnsiTheme="minorHAnsi" w:cstheme="minorHAnsi"/>
          <w:b/>
          <w:spacing w:val="-8"/>
          <w:sz w:val="18"/>
          <w:szCs w:val="18"/>
        </w:rPr>
        <w:t xml:space="preserve"> </w:t>
      </w:r>
      <w:r w:rsidRPr="00025EAB">
        <w:rPr>
          <w:rFonts w:asciiTheme="minorHAnsi" w:hAnsiTheme="minorHAnsi" w:cstheme="minorHAnsi"/>
          <w:sz w:val="18"/>
          <w:szCs w:val="18"/>
        </w:rPr>
        <w:t>means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document</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describing</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detail</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Work,</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Parties’ responsibilities, the expected Results including the work plan, the budget and the installment schedule.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Project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Document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basis</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requesting,</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committing</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disbursing funds to carry out the Work and for monitoring and reporting.</w:t>
      </w:r>
    </w:p>
    <w:p w14:paraId="0913B9F2" w14:textId="77777777" w:rsidR="006914E8" w:rsidRPr="00025EAB" w:rsidRDefault="006914E8" w:rsidP="006914E8">
      <w:pPr>
        <w:pStyle w:val="BodyText"/>
        <w:rPr>
          <w:rFonts w:asciiTheme="minorHAnsi" w:hAnsiTheme="minorHAnsi" w:cstheme="minorHAnsi"/>
          <w:sz w:val="18"/>
          <w:szCs w:val="18"/>
        </w:rPr>
      </w:pPr>
    </w:p>
    <w:p w14:paraId="54D13DFF" w14:textId="77777777" w:rsidR="006914E8" w:rsidRPr="00025EAB" w:rsidRDefault="006914E8" w:rsidP="006914E8">
      <w:pPr>
        <w:ind w:left="1091" w:right="466"/>
        <w:jc w:val="both"/>
        <w:rPr>
          <w:rFonts w:cstheme="minorHAnsi"/>
          <w:sz w:val="18"/>
          <w:szCs w:val="18"/>
        </w:rPr>
      </w:pPr>
      <w:r w:rsidRPr="00025EAB">
        <w:rPr>
          <w:rFonts w:cstheme="minorHAnsi"/>
          <w:b/>
          <w:sz w:val="18"/>
          <w:szCs w:val="18"/>
        </w:rPr>
        <w:t>“Progress</w:t>
      </w:r>
      <w:r w:rsidRPr="00025EAB">
        <w:rPr>
          <w:rFonts w:cstheme="minorHAnsi"/>
          <w:b/>
          <w:spacing w:val="-9"/>
          <w:sz w:val="18"/>
          <w:szCs w:val="18"/>
        </w:rPr>
        <w:t xml:space="preserve"> </w:t>
      </w:r>
      <w:r w:rsidRPr="00025EAB">
        <w:rPr>
          <w:rFonts w:cstheme="minorHAnsi"/>
          <w:b/>
          <w:sz w:val="18"/>
          <w:szCs w:val="18"/>
        </w:rPr>
        <w:t>Report</w:t>
      </w:r>
      <w:r w:rsidRPr="00025EAB">
        <w:rPr>
          <w:rFonts w:cstheme="minorHAnsi"/>
          <w:b/>
          <w:spacing w:val="-10"/>
          <w:sz w:val="18"/>
          <w:szCs w:val="18"/>
        </w:rPr>
        <w:t xml:space="preserve"> </w:t>
      </w:r>
      <w:r w:rsidRPr="00025EAB">
        <w:rPr>
          <w:rFonts w:cstheme="minorHAnsi"/>
          <w:b/>
          <w:sz w:val="18"/>
          <w:szCs w:val="18"/>
        </w:rPr>
        <w:t>Form”</w:t>
      </w:r>
      <w:r w:rsidRPr="00025EAB">
        <w:rPr>
          <w:rFonts w:cstheme="minorHAnsi"/>
          <w:b/>
          <w:spacing w:val="-9"/>
          <w:sz w:val="18"/>
          <w:szCs w:val="18"/>
        </w:rPr>
        <w:t xml:space="preserve"> </w:t>
      </w:r>
      <w:r w:rsidRPr="00025EAB">
        <w:rPr>
          <w:rFonts w:cstheme="minorHAnsi"/>
          <w:sz w:val="18"/>
          <w:szCs w:val="18"/>
        </w:rPr>
        <w:t>means</w:t>
      </w:r>
      <w:r w:rsidRPr="00025EAB">
        <w:rPr>
          <w:rFonts w:cstheme="minorHAnsi"/>
          <w:spacing w:val="-9"/>
          <w:sz w:val="18"/>
          <w:szCs w:val="18"/>
        </w:rPr>
        <w:t xml:space="preserve"> </w:t>
      </w:r>
      <w:r w:rsidRPr="00025EAB">
        <w:rPr>
          <w:rFonts w:cstheme="minorHAnsi"/>
          <w:sz w:val="18"/>
          <w:szCs w:val="18"/>
        </w:rPr>
        <w:t>UN</w:t>
      </w:r>
      <w:r w:rsidRPr="00025EAB">
        <w:rPr>
          <w:rFonts w:cstheme="minorHAnsi"/>
          <w:spacing w:val="-10"/>
          <w:sz w:val="18"/>
          <w:szCs w:val="18"/>
        </w:rPr>
        <w:t xml:space="preserve"> </w:t>
      </w:r>
      <w:r w:rsidRPr="00025EAB">
        <w:rPr>
          <w:rFonts w:cstheme="minorHAnsi"/>
          <w:sz w:val="18"/>
          <w:szCs w:val="18"/>
        </w:rPr>
        <w:t>Women’s</w:t>
      </w:r>
      <w:r w:rsidRPr="00025EAB">
        <w:rPr>
          <w:rFonts w:cstheme="minorHAnsi"/>
          <w:spacing w:val="-9"/>
          <w:sz w:val="18"/>
          <w:szCs w:val="18"/>
        </w:rPr>
        <w:t xml:space="preserve"> </w:t>
      </w:r>
      <w:r w:rsidRPr="00025EAB">
        <w:rPr>
          <w:rFonts w:cstheme="minorHAnsi"/>
          <w:sz w:val="18"/>
          <w:szCs w:val="18"/>
        </w:rPr>
        <w:t>standard</w:t>
      </w:r>
      <w:r w:rsidRPr="00025EAB">
        <w:rPr>
          <w:rFonts w:cstheme="minorHAnsi"/>
          <w:spacing w:val="-9"/>
          <w:sz w:val="18"/>
          <w:szCs w:val="18"/>
        </w:rPr>
        <w:t xml:space="preserve"> </w:t>
      </w:r>
      <w:r w:rsidRPr="00025EAB">
        <w:rPr>
          <w:rFonts w:cstheme="minorHAnsi"/>
          <w:sz w:val="18"/>
          <w:szCs w:val="18"/>
        </w:rPr>
        <w:t>form</w:t>
      </w:r>
      <w:r w:rsidRPr="00025EAB">
        <w:rPr>
          <w:rFonts w:cstheme="minorHAnsi"/>
          <w:spacing w:val="-9"/>
          <w:sz w:val="18"/>
          <w:szCs w:val="18"/>
        </w:rPr>
        <w:t xml:space="preserve"> </w:t>
      </w:r>
      <w:r w:rsidRPr="00025EAB">
        <w:rPr>
          <w:rFonts w:cstheme="minorHAnsi"/>
          <w:sz w:val="18"/>
          <w:szCs w:val="18"/>
        </w:rPr>
        <w:t>for</w:t>
      </w:r>
      <w:r w:rsidRPr="00025EAB">
        <w:rPr>
          <w:rFonts w:cstheme="minorHAnsi"/>
          <w:spacing w:val="-10"/>
          <w:sz w:val="18"/>
          <w:szCs w:val="18"/>
        </w:rPr>
        <w:t xml:space="preserve"> </w:t>
      </w:r>
      <w:r w:rsidRPr="00025EAB">
        <w:rPr>
          <w:rFonts w:cstheme="minorHAnsi"/>
          <w:sz w:val="18"/>
          <w:szCs w:val="18"/>
        </w:rPr>
        <w:t>progress</w:t>
      </w:r>
      <w:r w:rsidRPr="00025EAB">
        <w:rPr>
          <w:rFonts w:cstheme="minorHAnsi"/>
          <w:spacing w:val="-7"/>
          <w:sz w:val="18"/>
          <w:szCs w:val="18"/>
        </w:rPr>
        <w:t xml:space="preserve"> </w:t>
      </w:r>
      <w:r w:rsidRPr="00025EAB">
        <w:rPr>
          <w:rFonts w:cstheme="minorHAnsi"/>
          <w:sz w:val="18"/>
          <w:szCs w:val="18"/>
        </w:rPr>
        <w:t>reports</w:t>
      </w:r>
      <w:r w:rsidRPr="00025EAB">
        <w:rPr>
          <w:rFonts w:cstheme="minorHAnsi"/>
          <w:spacing w:val="-9"/>
          <w:sz w:val="18"/>
          <w:szCs w:val="18"/>
        </w:rPr>
        <w:t xml:space="preserve"> </w:t>
      </w:r>
      <w:r w:rsidRPr="00025EAB">
        <w:rPr>
          <w:rFonts w:cstheme="minorHAnsi"/>
          <w:sz w:val="18"/>
          <w:szCs w:val="18"/>
        </w:rPr>
        <w:t>attached</w:t>
      </w:r>
      <w:r w:rsidRPr="00025EAB">
        <w:rPr>
          <w:rFonts w:cstheme="minorHAnsi"/>
          <w:spacing w:val="-9"/>
          <w:sz w:val="18"/>
          <w:szCs w:val="18"/>
        </w:rPr>
        <w:t xml:space="preserve"> </w:t>
      </w:r>
      <w:r w:rsidRPr="00025EAB">
        <w:rPr>
          <w:rFonts w:cstheme="minorHAnsi"/>
          <w:sz w:val="18"/>
          <w:szCs w:val="18"/>
        </w:rPr>
        <w:t>to this Agreement.</w:t>
      </w:r>
    </w:p>
    <w:p w14:paraId="7A444B9B" w14:textId="77777777" w:rsidR="006914E8" w:rsidRPr="00025EAB" w:rsidRDefault="006914E8" w:rsidP="006914E8">
      <w:pPr>
        <w:pStyle w:val="BodyText"/>
        <w:rPr>
          <w:rFonts w:asciiTheme="minorHAnsi" w:hAnsiTheme="minorHAnsi" w:cstheme="minorHAnsi"/>
          <w:sz w:val="18"/>
          <w:szCs w:val="18"/>
        </w:rPr>
      </w:pPr>
    </w:p>
    <w:p w14:paraId="29156FB2" w14:textId="77777777" w:rsidR="006914E8" w:rsidRPr="00025EAB" w:rsidRDefault="006914E8" w:rsidP="006914E8">
      <w:pPr>
        <w:pStyle w:val="BodyText"/>
        <w:ind w:left="1091" w:right="468"/>
        <w:jc w:val="both"/>
        <w:rPr>
          <w:rFonts w:asciiTheme="minorHAnsi" w:hAnsiTheme="minorHAnsi" w:cstheme="minorHAnsi"/>
          <w:sz w:val="18"/>
          <w:szCs w:val="18"/>
        </w:rPr>
      </w:pPr>
      <w:r w:rsidRPr="00025EAB">
        <w:rPr>
          <w:rFonts w:asciiTheme="minorHAnsi" w:hAnsiTheme="minorHAnsi" w:cstheme="minorHAnsi"/>
          <w:b/>
          <w:sz w:val="18"/>
          <w:szCs w:val="18"/>
        </w:rPr>
        <w:t xml:space="preserve">“Property” </w:t>
      </w:r>
      <w:r w:rsidRPr="00025EAB">
        <w:rPr>
          <w:rFonts w:asciiTheme="minorHAnsi" w:hAnsiTheme="minorHAnsi" w:cstheme="minorHAnsi"/>
          <w:sz w:val="18"/>
          <w:szCs w:val="18"/>
        </w:rPr>
        <w:t>means equipment, supplies, non-expendable materials and other property either provided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purposes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Agreement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purchased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 Partner with the funding provided by UN Women under this Agreement.</w:t>
      </w:r>
    </w:p>
    <w:p w14:paraId="366AD934" w14:textId="77777777" w:rsidR="006914E8" w:rsidRPr="00025EAB" w:rsidRDefault="006914E8" w:rsidP="006914E8">
      <w:pPr>
        <w:pStyle w:val="BodyText"/>
        <w:rPr>
          <w:rFonts w:asciiTheme="minorHAnsi" w:hAnsiTheme="minorHAnsi" w:cstheme="minorHAnsi"/>
          <w:sz w:val="18"/>
          <w:szCs w:val="18"/>
        </w:rPr>
      </w:pPr>
    </w:p>
    <w:p w14:paraId="3C1B7C0E" w14:textId="77777777" w:rsidR="006914E8" w:rsidRPr="00025EAB" w:rsidRDefault="006914E8" w:rsidP="006914E8">
      <w:pPr>
        <w:pStyle w:val="BodyText"/>
        <w:ind w:left="1091"/>
        <w:jc w:val="both"/>
        <w:rPr>
          <w:rFonts w:asciiTheme="minorHAnsi" w:hAnsiTheme="minorHAnsi" w:cstheme="minorHAnsi"/>
          <w:sz w:val="18"/>
          <w:szCs w:val="18"/>
        </w:rPr>
      </w:pPr>
      <w:r w:rsidRPr="00025EAB">
        <w:rPr>
          <w:rFonts w:asciiTheme="minorHAnsi" w:hAnsiTheme="minorHAnsi" w:cstheme="minorHAnsi"/>
          <w:b/>
          <w:sz w:val="18"/>
          <w:szCs w:val="18"/>
        </w:rPr>
        <w:t>“Results”</w:t>
      </w:r>
      <w:r w:rsidRPr="00025EAB">
        <w:rPr>
          <w:rFonts w:asciiTheme="minorHAnsi" w:hAnsiTheme="minorHAnsi" w:cstheme="minorHAnsi"/>
          <w:b/>
          <w:spacing w:val="-4"/>
          <w:sz w:val="18"/>
          <w:szCs w:val="18"/>
        </w:rPr>
        <w:t xml:space="preserve"> </w:t>
      </w:r>
      <w:r w:rsidRPr="00025EAB">
        <w:rPr>
          <w:rFonts w:asciiTheme="minorHAnsi" w:hAnsiTheme="minorHAnsi" w:cstheme="minorHAnsi"/>
          <w:sz w:val="18"/>
          <w:szCs w:val="18"/>
        </w:rPr>
        <w:t>mean</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outcomes</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outputs</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described</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Project</w:t>
      </w:r>
      <w:r w:rsidRPr="00025EAB">
        <w:rPr>
          <w:rFonts w:asciiTheme="minorHAnsi" w:hAnsiTheme="minorHAnsi" w:cstheme="minorHAnsi"/>
          <w:spacing w:val="-1"/>
          <w:sz w:val="18"/>
          <w:szCs w:val="18"/>
        </w:rPr>
        <w:t xml:space="preserve"> </w:t>
      </w:r>
      <w:r w:rsidRPr="00025EAB">
        <w:rPr>
          <w:rFonts w:asciiTheme="minorHAnsi" w:hAnsiTheme="minorHAnsi" w:cstheme="minorHAnsi"/>
          <w:spacing w:val="-2"/>
          <w:sz w:val="18"/>
          <w:szCs w:val="18"/>
        </w:rPr>
        <w:t>Document.</w:t>
      </w:r>
    </w:p>
    <w:p w14:paraId="0572E89A" w14:textId="77777777" w:rsidR="006914E8" w:rsidRPr="00025EAB" w:rsidRDefault="006914E8" w:rsidP="006914E8">
      <w:pPr>
        <w:pStyle w:val="BodyText"/>
        <w:rPr>
          <w:rFonts w:asciiTheme="minorHAnsi" w:hAnsiTheme="minorHAnsi" w:cstheme="minorHAnsi"/>
          <w:sz w:val="18"/>
          <w:szCs w:val="18"/>
        </w:rPr>
      </w:pPr>
    </w:p>
    <w:p w14:paraId="24520250" w14:textId="77777777" w:rsidR="006914E8" w:rsidRPr="00025EAB" w:rsidRDefault="006914E8" w:rsidP="006914E8">
      <w:pPr>
        <w:pStyle w:val="BodyText"/>
        <w:spacing w:before="1"/>
        <w:ind w:left="1091" w:right="468"/>
        <w:jc w:val="both"/>
        <w:rPr>
          <w:rFonts w:asciiTheme="minorHAnsi" w:hAnsiTheme="minorHAnsi" w:cstheme="minorHAnsi"/>
          <w:sz w:val="18"/>
          <w:szCs w:val="18"/>
        </w:rPr>
      </w:pPr>
      <w:r w:rsidRPr="00025EAB">
        <w:rPr>
          <w:rFonts w:asciiTheme="minorHAnsi" w:hAnsiTheme="minorHAnsi" w:cstheme="minorHAnsi"/>
          <w:b/>
          <w:sz w:val="18"/>
          <w:szCs w:val="18"/>
        </w:rPr>
        <w:t>“Sexual</w:t>
      </w:r>
      <w:r w:rsidRPr="00025EAB">
        <w:rPr>
          <w:rFonts w:asciiTheme="minorHAnsi" w:hAnsiTheme="minorHAnsi" w:cstheme="minorHAnsi"/>
          <w:b/>
          <w:spacing w:val="-4"/>
          <w:sz w:val="18"/>
          <w:szCs w:val="18"/>
        </w:rPr>
        <w:t xml:space="preserve"> </w:t>
      </w:r>
      <w:r w:rsidRPr="00025EAB">
        <w:rPr>
          <w:rFonts w:asciiTheme="minorHAnsi" w:hAnsiTheme="minorHAnsi" w:cstheme="minorHAnsi"/>
          <w:b/>
          <w:sz w:val="18"/>
          <w:szCs w:val="18"/>
        </w:rPr>
        <w:t>Abuse”</w:t>
      </w:r>
      <w:r w:rsidRPr="00025EAB">
        <w:rPr>
          <w:rFonts w:asciiTheme="minorHAnsi" w:hAnsiTheme="minorHAnsi" w:cstheme="minorHAnsi"/>
          <w:b/>
          <w:spacing w:val="-5"/>
          <w:sz w:val="18"/>
          <w:szCs w:val="18"/>
        </w:rPr>
        <w:t xml:space="preserve"> </w:t>
      </w:r>
      <w:r w:rsidRPr="00025EAB">
        <w:rPr>
          <w:rFonts w:asciiTheme="minorHAnsi" w:hAnsiTheme="minorHAnsi" w:cstheme="minorHAnsi"/>
          <w:sz w:val="18"/>
          <w:szCs w:val="18"/>
        </w:rPr>
        <w:t>has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same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meaning</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as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set</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forth</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ST/SGB/2003/13,</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which</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it</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defined as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follows: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actual</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threatened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physical</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intrusion</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sexual</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nature,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whether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force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or unequal or coercive condition.”</w:t>
      </w:r>
    </w:p>
    <w:p w14:paraId="792F6A89" w14:textId="77777777" w:rsidR="006914E8" w:rsidRPr="00025EAB" w:rsidRDefault="006914E8" w:rsidP="006914E8">
      <w:pPr>
        <w:pStyle w:val="BodyText"/>
        <w:spacing w:before="11"/>
        <w:rPr>
          <w:rFonts w:asciiTheme="minorHAnsi" w:hAnsiTheme="minorHAnsi" w:cstheme="minorHAnsi"/>
          <w:sz w:val="18"/>
          <w:szCs w:val="18"/>
        </w:rPr>
      </w:pPr>
    </w:p>
    <w:p w14:paraId="2B1701CE" w14:textId="77777777" w:rsidR="006914E8" w:rsidRPr="00025EAB" w:rsidRDefault="006914E8" w:rsidP="006914E8">
      <w:pPr>
        <w:pStyle w:val="BodyText"/>
        <w:ind w:left="1091" w:right="464"/>
        <w:jc w:val="both"/>
        <w:rPr>
          <w:rFonts w:asciiTheme="minorHAnsi" w:hAnsiTheme="minorHAnsi" w:cstheme="minorHAnsi"/>
          <w:sz w:val="18"/>
          <w:szCs w:val="18"/>
        </w:rPr>
      </w:pPr>
      <w:r w:rsidRPr="00025EAB">
        <w:rPr>
          <w:rFonts w:asciiTheme="minorHAnsi" w:hAnsiTheme="minorHAnsi" w:cstheme="minorHAnsi"/>
          <w:b/>
          <w:sz w:val="18"/>
          <w:szCs w:val="18"/>
        </w:rPr>
        <w:t xml:space="preserve">“Sexual Exploitation” </w:t>
      </w:r>
      <w:r w:rsidRPr="00025EAB">
        <w:rPr>
          <w:rFonts w:asciiTheme="minorHAnsi" w:hAnsiTheme="minorHAnsi" w:cstheme="minorHAnsi"/>
          <w:sz w:val="18"/>
          <w:szCs w:val="18"/>
        </w:rPr>
        <w:t>has the same meaning as set forth in the “Special measures for protection from sexual exploitation and sexual abuse” (“ST/SGB/2003/13”), in which it is defined as follows: “any actual or attempted abuse of a position of vulnerability, differential power,</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trust,</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sexual</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purposes,</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including,</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but</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not</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limited</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profiting</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monetarily,</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socially or politically from sexual exploitation of another.”</w:t>
      </w:r>
    </w:p>
    <w:p w14:paraId="2CAD1560" w14:textId="77777777" w:rsidR="006914E8" w:rsidRPr="00025EAB" w:rsidRDefault="006914E8" w:rsidP="006914E8">
      <w:pPr>
        <w:pStyle w:val="BodyText"/>
        <w:rPr>
          <w:rFonts w:asciiTheme="minorHAnsi" w:hAnsiTheme="minorHAnsi" w:cstheme="minorHAnsi"/>
          <w:sz w:val="18"/>
          <w:szCs w:val="18"/>
        </w:rPr>
      </w:pPr>
    </w:p>
    <w:p w14:paraId="0719E00A" w14:textId="77777777" w:rsidR="006914E8" w:rsidRPr="00025EAB" w:rsidRDefault="006914E8" w:rsidP="006914E8">
      <w:pPr>
        <w:pStyle w:val="BodyText"/>
        <w:ind w:left="1091" w:right="465"/>
        <w:jc w:val="both"/>
        <w:rPr>
          <w:rFonts w:asciiTheme="minorHAnsi" w:hAnsiTheme="minorHAnsi" w:cstheme="minorHAnsi"/>
          <w:sz w:val="18"/>
          <w:szCs w:val="18"/>
        </w:rPr>
      </w:pPr>
      <w:r w:rsidRPr="00025EAB">
        <w:rPr>
          <w:rFonts w:asciiTheme="minorHAnsi" w:hAnsiTheme="minorHAnsi" w:cstheme="minorHAnsi"/>
          <w:b/>
          <w:sz w:val="18"/>
          <w:szCs w:val="18"/>
        </w:rPr>
        <w:t>“Support</w:t>
      </w:r>
      <w:r w:rsidRPr="00025EAB">
        <w:rPr>
          <w:rFonts w:asciiTheme="minorHAnsi" w:hAnsiTheme="minorHAnsi" w:cstheme="minorHAnsi"/>
          <w:b/>
          <w:spacing w:val="-4"/>
          <w:sz w:val="18"/>
          <w:szCs w:val="18"/>
        </w:rPr>
        <w:t xml:space="preserve"> </w:t>
      </w:r>
      <w:r w:rsidRPr="00025EAB">
        <w:rPr>
          <w:rFonts w:asciiTheme="minorHAnsi" w:hAnsiTheme="minorHAnsi" w:cstheme="minorHAnsi"/>
          <w:b/>
          <w:sz w:val="18"/>
          <w:szCs w:val="18"/>
        </w:rPr>
        <w:t>Costs”</w:t>
      </w:r>
      <w:r w:rsidRPr="00025EAB">
        <w:rPr>
          <w:rFonts w:asciiTheme="minorHAnsi" w:hAnsiTheme="minorHAnsi" w:cstheme="minorHAnsi"/>
          <w:b/>
          <w:spacing w:val="-3"/>
          <w:sz w:val="18"/>
          <w:szCs w:val="18"/>
        </w:rPr>
        <w:t xml:space="preserve"> </w:t>
      </w:r>
      <w:r w:rsidRPr="00025EAB">
        <w:rPr>
          <w:rFonts w:asciiTheme="minorHAnsi" w:hAnsiTheme="minorHAnsi" w:cstheme="minorHAnsi"/>
          <w:sz w:val="18"/>
          <w:szCs w:val="18"/>
        </w:rPr>
        <w:t>mean</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those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indirect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costs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are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incurred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operate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6B4A326" w14:textId="77777777" w:rsidR="006914E8" w:rsidRPr="00025EAB" w:rsidRDefault="006914E8" w:rsidP="006914E8">
      <w:pPr>
        <w:pStyle w:val="BodyText"/>
        <w:rPr>
          <w:rFonts w:asciiTheme="minorHAnsi" w:hAnsiTheme="minorHAnsi" w:cstheme="minorHAnsi"/>
          <w:sz w:val="18"/>
          <w:szCs w:val="18"/>
        </w:rPr>
      </w:pPr>
    </w:p>
    <w:p w14:paraId="5AE38F2B" w14:textId="154F5397" w:rsidR="006914E8" w:rsidRPr="00025EAB" w:rsidRDefault="006914E8" w:rsidP="006914E8">
      <w:pPr>
        <w:pStyle w:val="BodyText"/>
        <w:ind w:left="1091" w:right="467"/>
        <w:jc w:val="both"/>
        <w:rPr>
          <w:rFonts w:asciiTheme="minorHAnsi" w:hAnsiTheme="minorHAnsi" w:cstheme="minorHAnsi"/>
          <w:sz w:val="18"/>
          <w:szCs w:val="18"/>
        </w:rPr>
      </w:pPr>
      <w:r w:rsidRPr="00025EAB">
        <w:rPr>
          <w:rFonts w:asciiTheme="minorHAnsi" w:hAnsiTheme="minorHAnsi" w:cstheme="minorHAnsi"/>
          <w:b/>
          <w:sz w:val="18"/>
          <w:szCs w:val="18"/>
        </w:rPr>
        <w:t xml:space="preserve">“Support Cost Rate” </w:t>
      </w:r>
      <w:r w:rsidRPr="00025EAB">
        <w:rPr>
          <w:rFonts w:asciiTheme="minorHAnsi" w:hAnsiTheme="minorHAnsi" w:cstheme="minorHAnsi"/>
          <w:sz w:val="18"/>
          <w:szCs w:val="18"/>
        </w:rPr>
        <w:t>means the flat rate at which the Partner will be reimbursed by UN Women for its Support Costs, as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set forth in the Partner Project Document and not exceeding a</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rate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8%</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rate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set</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forth</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Donor</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Specific</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Conditions,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if</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low</w:t>
      </w:r>
      <w:r w:rsidR="00F5052E">
        <w:rPr>
          <w:rFonts w:asciiTheme="minorHAnsi" w:hAnsiTheme="minorHAnsi" w:cstheme="minorHAnsi"/>
          <w:sz w:val="18"/>
          <w:szCs w:val="18"/>
        </w:rPr>
        <w:t>e</w:t>
      </w:r>
      <w:r w:rsidRPr="00025EAB">
        <w:rPr>
          <w:rFonts w:asciiTheme="minorHAnsi" w:hAnsiTheme="minorHAnsi" w:cstheme="minorHAnsi"/>
          <w:sz w:val="18"/>
          <w:szCs w:val="18"/>
        </w:rPr>
        <w:t>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flat</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rate is calculated on the eligible Direct Costs.</w:t>
      </w:r>
    </w:p>
    <w:p w14:paraId="5C9CB760" w14:textId="77777777" w:rsidR="00F5052E" w:rsidRDefault="00F5052E" w:rsidP="006914E8">
      <w:pPr>
        <w:jc w:val="both"/>
        <w:rPr>
          <w:rFonts w:cstheme="minorHAnsi"/>
          <w:sz w:val="18"/>
          <w:szCs w:val="18"/>
        </w:rPr>
      </w:pPr>
    </w:p>
    <w:p w14:paraId="5CE4B585" w14:textId="77777777" w:rsidR="006914E8" w:rsidRPr="00025EAB" w:rsidRDefault="006914E8" w:rsidP="006914E8">
      <w:pPr>
        <w:pStyle w:val="BodyText"/>
        <w:spacing w:before="90"/>
        <w:ind w:left="1091" w:right="335"/>
        <w:rPr>
          <w:rFonts w:asciiTheme="minorHAnsi" w:hAnsiTheme="minorHAnsi" w:cstheme="minorHAnsi"/>
          <w:sz w:val="18"/>
          <w:szCs w:val="18"/>
        </w:rPr>
      </w:pPr>
      <w:r w:rsidRPr="00025EAB">
        <w:rPr>
          <w:rFonts w:asciiTheme="minorHAnsi" w:hAnsiTheme="minorHAnsi" w:cstheme="minorHAnsi"/>
          <w:b/>
          <w:sz w:val="18"/>
          <w:szCs w:val="18"/>
        </w:rPr>
        <w:t>“Work”</w:t>
      </w:r>
      <w:r w:rsidRPr="00025EAB">
        <w:rPr>
          <w:rFonts w:asciiTheme="minorHAnsi" w:hAnsiTheme="minorHAnsi" w:cstheme="minorHAnsi"/>
          <w:b/>
          <w:spacing w:val="-3"/>
          <w:sz w:val="18"/>
          <w:szCs w:val="18"/>
        </w:rPr>
        <w:t xml:space="preserve"> </w:t>
      </w:r>
      <w:r w:rsidRPr="00025EAB">
        <w:rPr>
          <w:rFonts w:asciiTheme="minorHAnsi" w:hAnsiTheme="minorHAnsi" w:cstheme="minorHAnsi"/>
          <w:sz w:val="18"/>
          <w:szCs w:val="18"/>
        </w:rPr>
        <w:t>means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activities,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work</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services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be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performed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set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forth</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in this Agreement including Grant-Making Work.</w:t>
      </w:r>
    </w:p>
    <w:p w14:paraId="4D14A3E8" w14:textId="77777777" w:rsidR="006914E8" w:rsidRPr="00025EAB" w:rsidRDefault="006914E8" w:rsidP="006914E8">
      <w:pPr>
        <w:pStyle w:val="BodyText"/>
        <w:rPr>
          <w:rFonts w:asciiTheme="minorHAnsi" w:hAnsiTheme="minorHAnsi" w:cstheme="minorHAnsi"/>
          <w:sz w:val="18"/>
          <w:szCs w:val="18"/>
        </w:rPr>
      </w:pPr>
    </w:p>
    <w:p w14:paraId="445B16B6" w14:textId="77777777" w:rsidR="00F5052E" w:rsidRDefault="006914E8" w:rsidP="00F5052E">
      <w:pPr>
        <w:pStyle w:val="Heading1"/>
        <w:ind w:left="3992" w:right="3369" w:firstLine="508"/>
        <w:rPr>
          <w:rFonts w:asciiTheme="minorHAnsi" w:hAnsiTheme="minorHAnsi" w:cstheme="minorHAnsi"/>
          <w:sz w:val="18"/>
          <w:szCs w:val="18"/>
        </w:rPr>
      </w:pPr>
      <w:r w:rsidRPr="00025EAB">
        <w:rPr>
          <w:rFonts w:asciiTheme="minorHAnsi" w:hAnsiTheme="minorHAnsi" w:cstheme="minorHAnsi"/>
          <w:sz w:val="18"/>
          <w:szCs w:val="18"/>
        </w:rPr>
        <w:t xml:space="preserve">ARTICLE II </w:t>
      </w:r>
    </w:p>
    <w:p w14:paraId="2BE0C709" w14:textId="2E3F1025" w:rsidR="006914E8" w:rsidRPr="00025EAB" w:rsidRDefault="006914E8" w:rsidP="00F5052E">
      <w:pPr>
        <w:pStyle w:val="Heading1"/>
        <w:ind w:left="3992" w:right="3369" w:hanging="32"/>
        <w:rPr>
          <w:rFonts w:asciiTheme="minorHAnsi" w:hAnsiTheme="minorHAnsi" w:cstheme="minorHAnsi"/>
          <w:sz w:val="18"/>
          <w:szCs w:val="18"/>
        </w:rPr>
      </w:pPr>
      <w:r w:rsidRPr="00025EAB">
        <w:rPr>
          <w:rFonts w:asciiTheme="minorHAnsi" w:hAnsiTheme="minorHAnsi" w:cstheme="minorHAnsi"/>
          <w:sz w:val="18"/>
          <w:szCs w:val="18"/>
        </w:rPr>
        <w:t>AGREEMENT</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DOCUMENTS</w:t>
      </w:r>
    </w:p>
    <w:p w14:paraId="6940703F" w14:textId="77777777" w:rsidR="006914E8" w:rsidRPr="00025EAB" w:rsidRDefault="006914E8" w:rsidP="006914E8">
      <w:pPr>
        <w:pStyle w:val="BodyText"/>
        <w:rPr>
          <w:rFonts w:asciiTheme="minorHAnsi" w:hAnsiTheme="minorHAnsi" w:cstheme="minorHAnsi"/>
          <w:b/>
          <w:sz w:val="18"/>
          <w:szCs w:val="18"/>
        </w:rPr>
      </w:pPr>
    </w:p>
    <w:p w14:paraId="681F01C4" w14:textId="77777777" w:rsidR="006914E8" w:rsidRPr="00025EAB" w:rsidRDefault="006914E8" w:rsidP="00FB749A">
      <w:pPr>
        <w:pStyle w:val="ListParagraph"/>
        <w:widowControl w:val="0"/>
        <w:numPr>
          <w:ilvl w:val="1"/>
          <w:numId w:val="32"/>
        </w:numPr>
        <w:tabs>
          <w:tab w:val="left" w:pos="1631"/>
          <w:tab w:val="left" w:pos="1632"/>
        </w:tabs>
        <w:autoSpaceDE w:val="0"/>
        <w:autoSpaceDN w:val="0"/>
        <w:spacing w:after="0" w:line="240" w:lineRule="auto"/>
        <w:ind w:hanging="541"/>
        <w:contextualSpacing w:val="0"/>
        <w:rPr>
          <w:rFonts w:cstheme="minorHAnsi"/>
          <w:sz w:val="18"/>
          <w:szCs w:val="18"/>
        </w:rPr>
      </w:pPr>
      <w:r w:rsidRPr="00025EAB">
        <w:rPr>
          <w:rFonts w:cstheme="minorHAnsi"/>
          <w:sz w:val="18"/>
          <w:szCs w:val="18"/>
        </w:rPr>
        <w:t>This</w:t>
      </w:r>
      <w:r w:rsidRPr="00025EAB">
        <w:rPr>
          <w:rFonts w:cstheme="minorHAnsi"/>
          <w:spacing w:val="-4"/>
          <w:sz w:val="18"/>
          <w:szCs w:val="18"/>
        </w:rPr>
        <w:t xml:space="preserve"> </w:t>
      </w:r>
      <w:r w:rsidRPr="00025EAB">
        <w:rPr>
          <w:rFonts w:cstheme="minorHAnsi"/>
          <w:sz w:val="18"/>
          <w:szCs w:val="18"/>
        </w:rPr>
        <w:t>Agreement</w:t>
      </w:r>
      <w:r w:rsidRPr="00025EAB">
        <w:rPr>
          <w:rFonts w:cstheme="minorHAnsi"/>
          <w:spacing w:val="-1"/>
          <w:sz w:val="18"/>
          <w:szCs w:val="18"/>
        </w:rPr>
        <w:t xml:space="preserve"> </w:t>
      </w:r>
      <w:r w:rsidRPr="00025EAB">
        <w:rPr>
          <w:rFonts w:cstheme="minorHAnsi"/>
          <w:sz w:val="18"/>
          <w:szCs w:val="18"/>
        </w:rPr>
        <w:t>consists of</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following</w:t>
      </w:r>
      <w:r w:rsidRPr="00025EAB">
        <w:rPr>
          <w:rFonts w:cstheme="minorHAnsi"/>
          <w:spacing w:val="-1"/>
          <w:sz w:val="18"/>
          <w:szCs w:val="18"/>
        </w:rPr>
        <w:t xml:space="preserve"> </w:t>
      </w:r>
      <w:r w:rsidRPr="00025EAB">
        <w:rPr>
          <w:rFonts w:cstheme="minorHAnsi"/>
          <w:spacing w:val="-2"/>
          <w:sz w:val="18"/>
          <w:szCs w:val="18"/>
        </w:rPr>
        <w:t>documents:</w:t>
      </w:r>
    </w:p>
    <w:p w14:paraId="0893B717" w14:textId="77777777" w:rsidR="006914E8" w:rsidRPr="00025EAB" w:rsidRDefault="006914E8" w:rsidP="006914E8">
      <w:pPr>
        <w:pStyle w:val="BodyText"/>
        <w:rPr>
          <w:rFonts w:asciiTheme="minorHAnsi" w:hAnsiTheme="minorHAnsi" w:cstheme="minorHAnsi"/>
          <w:sz w:val="18"/>
          <w:szCs w:val="18"/>
        </w:rPr>
      </w:pPr>
    </w:p>
    <w:p w14:paraId="25E39CA3" w14:textId="77777777" w:rsidR="006914E8" w:rsidRPr="00025EAB" w:rsidRDefault="006914E8" w:rsidP="00FB749A">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This</w:t>
      </w:r>
      <w:r w:rsidRPr="00025EAB">
        <w:rPr>
          <w:rFonts w:cstheme="minorHAnsi"/>
          <w:spacing w:val="-3"/>
          <w:sz w:val="18"/>
          <w:szCs w:val="18"/>
        </w:rPr>
        <w:t xml:space="preserve"> </w:t>
      </w:r>
      <w:r w:rsidRPr="00025EAB">
        <w:rPr>
          <w:rFonts w:cstheme="minorHAnsi"/>
          <w:sz w:val="18"/>
          <w:szCs w:val="18"/>
        </w:rPr>
        <w:t>agreement</w:t>
      </w:r>
      <w:r w:rsidRPr="00025EAB">
        <w:rPr>
          <w:rFonts w:cstheme="minorHAnsi"/>
          <w:spacing w:val="-3"/>
          <w:sz w:val="18"/>
          <w:szCs w:val="18"/>
        </w:rPr>
        <w:t xml:space="preserve"> </w:t>
      </w:r>
      <w:r w:rsidRPr="00025EAB">
        <w:rPr>
          <w:rFonts w:cstheme="minorHAnsi"/>
          <w:spacing w:val="-2"/>
          <w:sz w:val="18"/>
          <w:szCs w:val="18"/>
        </w:rPr>
        <w:t>document;</w:t>
      </w:r>
    </w:p>
    <w:p w14:paraId="27FCE44B" w14:textId="77777777" w:rsidR="006914E8" w:rsidRPr="00025EAB" w:rsidRDefault="006914E8" w:rsidP="006914E8">
      <w:pPr>
        <w:pStyle w:val="BodyText"/>
        <w:rPr>
          <w:rFonts w:asciiTheme="minorHAnsi" w:hAnsiTheme="minorHAnsi" w:cstheme="minorHAnsi"/>
          <w:sz w:val="18"/>
          <w:szCs w:val="18"/>
        </w:rPr>
      </w:pPr>
    </w:p>
    <w:p w14:paraId="2BCEEB3D" w14:textId="77777777" w:rsidR="006914E8" w:rsidRPr="00025EAB" w:rsidRDefault="000C37CC" w:rsidP="00FB749A">
      <w:pPr>
        <w:pStyle w:val="ListParagraph"/>
        <w:widowControl w:val="0"/>
        <w:numPr>
          <w:ilvl w:val="2"/>
          <w:numId w:val="32"/>
        </w:numPr>
        <w:tabs>
          <w:tab w:val="left" w:pos="1992"/>
        </w:tabs>
        <w:autoSpaceDE w:val="0"/>
        <w:autoSpaceDN w:val="0"/>
        <w:spacing w:after="0" w:line="240" w:lineRule="auto"/>
        <w:ind w:right="466"/>
        <w:contextualSpacing w:val="0"/>
        <w:rPr>
          <w:rFonts w:cstheme="minorHAnsi"/>
          <w:sz w:val="18"/>
          <w:szCs w:val="18"/>
        </w:rPr>
      </w:pPr>
      <w:hyperlink r:id="rId22">
        <w:r w:rsidR="006914E8" w:rsidRPr="00025EAB">
          <w:rPr>
            <w:rFonts w:cstheme="minorHAnsi"/>
            <w:color w:val="0000FF"/>
            <w:sz w:val="18"/>
            <w:szCs w:val="18"/>
            <w:u w:val="single" w:color="0000FF"/>
          </w:rPr>
          <w:t>ST/SGB/2003/13</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"Special</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measures</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for</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protection</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from</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sexual</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exploitation</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and</w:t>
        </w:r>
      </w:hyperlink>
      <w:r w:rsidR="006914E8" w:rsidRPr="00025EAB">
        <w:rPr>
          <w:rFonts w:cstheme="minorHAnsi"/>
          <w:color w:val="0000FF"/>
          <w:sz w:val="18"/>
          <w:szCs w:val="18"/>
        </w:rPr>
        <w:t xml:space="preserve"> </w:t>
      </w:r>
      <w:hyperlink r:id="rId23">
        <w:r w:rsidR="006914E8" w:rsidRPr="00025EAB">
          <w:rPr>
            <w:rFonts w:cstheme="minorHAnsi"/>
            <w:color w:val="0000FF"/>
            <w:sz w:val="18"/>
            <w:szCs w:val="18"/>
            <w:u w:val="single" w:color="0000FF"/>
          </w:rPr>
          <w:t>sexual abuse"</w:t>
        </w:r>
      </w:hyperlink>
      <w:r w:rsidR="006914E8" w:rsidRPr="00025EAB">
        <w:rPr>
          <w:rFonts w:cstheme="minorHAnsi"/>
          <w:color w:val="0000FF"/>
          <w:sz w:val="18"/>
          <w:szCs w:val="18"/>
        </w:rPr>
        <w:t xml:space="preserve"> </w:t>
      </w:r>
      <w:r w:rsidR="006914E8" w:rsidRPr="00025EAB">
        <w:rPr>
          <w:rFonts w:cstheme="minorHAnsi"/>
          <w:sz w:val="18"/>
          <w:szCs w:val="18"/>
        </w:rPr>
        <w:t>(Annex 1);</w:t>
      </w:r>
    </w:p>
    <w:p w14:paraId="3C233C68" w14:textId="77777777" w:rsidR="006914E8" w:rsidRPr="00025EAB" w:rsidRDefault="006914E8" w:rsidP="006914E8">
      <w:pPr>
        <w:pStyle w:val="BodyText"/>
        <w:spacing w:before="2"/>
        <w:rPr>
          <w:rFonts w:asciiTheme="minorHAnsi" w:hAnsiTheme="minorHAnsi" w:cstheme="minorHAnsi"/>
          <w:sz w:val="18"/>
          <w:szCs w:val="18"/>
        </w:rPr>
      </w:pPr>
    </w:p>
    <w:p w14:paraId="2ED132EE" w14:textId="77777777" w:rsidR="006914E8" w:rsidRPr="00025EAB" w:rsidRDefault="006914E8" w:rsidP="00FB749A">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sz w:val="18"/>
          <w:szCs w:val="18"/>
        </w:rPr>
      </w:pPr>
      <w:r w:rsidRPr="00025EAB">
        <w:rPr>
          <w:rFonts w:cstheme="minorHAnsi"/>
          <w:sz w:val="18"/>
          <w:szCs w:val="18"/>
        </w:rPr>
        <w:t>The</w:t>
      </w:r>
      <w:r w:rsidRPr="00025EAB">
        <w:rPr>
          <w:rFonts w:cstheme="minorHAnsi"/>
          <w:spacing w:val="-5"/>
          <w:sz w:val="18"/>
          <w:szCs w:val="18"/>
        </w:rPr>
        <w:t xml:space="preserve"> </w:t>
      </w:r>
      <w:hyperlink r:id="rId24">
        <w:r w:rsidRPr="00025EAB">
          <w:rPr>
            <w:rFonts w:cstheme="minorHAnsi"/>
            <w:color w:val="0000FF"/>
            <w:sz w:val="18"/>
            <w:szCs w:val="18"/>
            <w:u w:val="single" w:color="0000FF"/>
          </w:rPr>
          <w:t>General</w:t>
        </w:r>
        <w:r w:rsidRPr="00025EAB">
          <w:rPr>
            <w:rFonts w:cstheme="minorHAnsi"/>
            <w:color w:val="0000FF"/>
            <w:spacing w:val="-2"/>
            <w:sz w:val="18"/>
            <w:szCs w:val="18"/>
            <w:u w:val="single" w:color="0000FF"/>
          </w:rPr>
          <w:t xml:space="preserve"> </w:t>
        </w:r>
        <w:r w:rsidRPr="00025EAB">
          <w:rPr>
            <w:rFonts w:cstheme="minorHAnsi"/>
            <w:color w:val="0000FF"/>
            <w:sz w:val="18"/>
            <w:szCs w:val="18"/>
            <w:u w:val="single" w:color="0000FF"/>
          </w:rPr>
          <w:t>Terms</w:t>
        </w:r>
        <w:r w:rsidRPr="00025EAB">
          <w:rPr>
            <w:rFonts w:cstheme="minorHAnsi"/>
            <w:color w:val="0000FF"/>
            <w:spacing w:val="-1"/>
            <w:sz w:val="18"/>
            <w:szCs w:val="18"/>
            <w:u w:val="single" w:color="0000FF"/>
          </w:rPr>
          <w:t xml:space="preserve"> </w:t>
        </w:r>
        <w:r w:rsidRPr="00025EAB">
          <w:rPr>
            <w:rFonts w:cstheme="minorHAnsi"/>
            <w:color w:val="0000FF"/>
            <w:sz w:val="18"/>
            <w:szCs w:val="18"/>
            <w:u w:val="single" w:color="0000FF"/>
          </w:rPr>
          <w:t>and Conditions</w:t>
        </w:r>
        <w:r w:rsidRPr="00025EAB">
          <w:rPr>
            <w:rFonts w:cstheme="minorHAnsi"/>
            <w:color w:val="0000FF"/>
            <w:spacing w:val="-1"/>
            <w:sz w:val="18"/>
            <w:szCs w:val="18"/>
            <w:u w:val="single" w:color="0000FF"/>
          </w:rPr>
          <w:t xml:space="preserve"> </w:t>
        </w:r>
        <w:r w:rsidRPr="00025EAB">
          <w:rPr>
            <w:rFonts w:cstheme="minorHAnsi"/>
            <w:color w:val="0000FF"/>
            <w:sz w:val="18"/>
            <w:szCs w:val="18"/>
            <w:u w:val="single" w:color="0000FF"/>
          </w:rPr>
          <w:t>for</w:t>
        </w:r>
        <w:r w:rsidRPr="00025EAB">
          <w:rPr>
            <w:rFonts w:cstheme="minorHAnsi"/>
            <w:color w:val="0000FF"/>
            <w:spacing w:val="-3"/>
            <w:sz w:val="18"/>
            <w:szCs w:val="18"/>
            <w:u w:val="single" w:color="0000FF"/>
          </w:rPr>
          <w:t xml:space="preserve"> </w:t>
        </w:r>
        <w:r w:rsidRPr="00025EAB">
          <w:rPr>
            <w:rFonts w:cstheme="minorHAnsi"/>
            <w:color w:val="0000FF"/>
            <w:sz w:val="18"/>
            <w:szCs w:val="18"/>
            <w:u w:val="single" w:color="0000FF"/>
          </w:rPr>
          <w:t>Partner</w:t>
        </w:r>
        <w:r w:rsidRPr="00025EAB">
          <w:rPr>
            <w:rFonts w:cstheme="minorHAnsi"/>
            <w:color w:val="0000FF"/>
            <w:spacing w:val="-2"/>
            <w:sz w:val="18"/>
            <w:szCs w:val="18"/>
            <w:u w:val="single" w:color="0000FF"/>
          </w:rPr>
          <w:t xml:space="preserve"> </w:t>
        </w:r>
        <w:r w:rsidRPr="00025EAB">
          <w:rPr>
            <w:rFonts w:cstheme="minorHAnsi"/>
            <w:color w:val="0000FF"/>
            <w:sz w:val="18"/>
            <w:szCs w:val="18"/>
            <w:u w:val="single" w:color="0000FF"/>
          </w:rPr>
          <w:t>Agreements</w:t>
        </w:r>
      </w:hyperlink>
      <w:r w:rsidRPr="00025EAB">
        <w:rPr>
          <w:rFonts w:cstheme="minorHAnsi"/>
          <w:color w:val="0000FF"/>
          <w:spacing w:val="-2"/>
          <w:sz w:val="18"/>
          <w:szCs w:val="18"/>
        </w:rPr>
        <w:t xml:space="preserve"> </w:t>
      </w:r>
      <w:r w:rsidRPr="00025EAB">
        <w:rPr>
          <w:rFonts w:cstheme="minorHAnsi"/>
          <w:sz w:val="18"/>
          <w:szCs w:val="18"/>
        </w:rPr>
        <w:t>(Annex</w:t>
      </w:r>
      <w:r w:rsidRPr="00025EAB">
        <w:rPr>
          <w:rFonts w:cstheme="minorHAnsi"/>
          <w:spacing w:val="-1"/>
          <w:sz w:val="18"/>
          <w:szCs w:val="18"/>
        </w:rPr>
        <w:t xml:space="preserve"> </w:t>
      </w:r>
      <w:r w:rsidRPr="00025EAB">
        <w:rPr>
          <w:rFonts w:cstheme="minorHAnsi"/>
          <w:spacing w:val="-5"/>
          <w:sz w:val="18"/>
          <w:szCs w:val="18"/>
        </w:rPr>
        <w:t>2);</w:t>
      </w:r>
    </w:p>
    <w:p w14:paraId="2A9BA370" w14:textId="77777777" w:rsidR="006914E8" w:rsidRPr="00025EAB" w:rsidRDefault="006914E8" w:rsidP="006914E8">
      <w:pPr>
        <w:pStyle w:val="BodyText"/>
        <w:rPr>
          <w:rFonts w:asciiTheme="minorHAnsi" w:hAnsiTheme="minorHAnsi" w:cstheme="minorHAnsi"/>
          <w:sz w:val="18"/>
          <w:szCs w:val="18"/>
        </w:rPr>
      </w:pPr>
    </w:p>
    <w:p w14:paraId="2FD9C466" w14:textId="77777777" w:rsidR="006914E8" w:rsidRPr="00025EAB" w:rsidRDefault="000C37CC" w:rsidP="00FB749A">
      <w:pPr>
        <w:pStyle w:val="ListParagraph"/>
        <w:widowControl w:val="0"/>
        <w:numPr>
          <w:ilvl w:val="2"/>
          <w:numId w:val="32"/>
        </w:numPr>
        <w:tabs>
          <w:tab w:val="left" w:pos="2052"/>
        </w:tabs>
        <w:autoSpaceDE w:val="0"/>
        <w:autoSpaceDN w:val="0"/>
        <w:spacing w:before="90" w:after="0" w:line="240" w:lineRule="auto"/>
        <w:ind w:left="2051" w:hanging="421"/>
        <w:contextualSpacing w:val="0"/>
        <w:rPr>
          <w:rFonts w:cstheme="minorHAnsi"/>
          <w:sz w:val="18"/>
          <w:szCs w:val="18"/>
        </w:rPr>
      </w:pPr>
      <w:hyperlink r:id="rId25">
        <w:r w:rsidR="006914E8" w:rsidRPr="00025EAB">
          <w:rPr>
            <w:rFonts w:cstheme="minorHAnsi"/>
            <w:color w:val="0000FF"/>
            <w:sz w:val="18"/>
            <w:szCs w:val="18"/>
            <w:u w:val="single" w:color="0000FF"/>
          </w:rPr>
          <w:t>Donor</w:t>
        </w:r>
        <w:r w:rsidR="006914E8" w:rsidRPr="00025EAB">
          <w:rPr>
            <w:rFonts w:cstheme="minorHAnsi"/>
            <w:color w:val="0000FF"/>
            <w:spacing w:val="-5"/>
            <w:sz w:val="18"/>
            <w:szCs w:val="18"/>
            <w:u w:val="single" w:color="0000FF"/>
          </w:rPr>
          <w:t xml:space="preserve"> </w:t>
        </w:r>
        <w:r w:rsidR="006914E8" w:rsidRPr="00025EAB">
          <w:rPr>
            <w:rFonts w:cstheme="minorHAnsi"/>
            <w:color w:val="0000FF"/>
            <w:sz w:val="18"/>
            <w:szCs w:val="18"/>
            <w:u w:val="single" w:color="0000FF"/>
          </w:rPr>
          <w:t>Specific</w:t>
        </w:r>
        <w:r w:rsidR="006914E8" w:rsidRPr="00025EAB">
          <w:rPr>
            <w:rFonts w:cstheme="minorHAnsi"/>
            <w:color w:val="0000FF"/>
            <w:spacing w:val="-2"/>
            <w:sz w:val="18"/>
            <w:szCs w:val="18"/>
            <w:u w:val="single" w:color="0000FF"/>
          </w:rPr>
          <w:t xml:space="preserve"> </w:t>
        </w:r>
        <w:r w:rsidR="006914E8" w:rsidRPr="00025EAB">
          <w:rPr>
            <w:rFonts w:cstheme="minorHAnsi"/>
            <w:color w:val="0000FF"/>
            <w:sz w:val="18"/>
            <w:szCs w:val="18"/>
            <w:u w:val="single" w:color="0000FF"/>
          </w:rPr>
          <w:t>Conditions,</w:t>
        </w:r>
        <w:r w:rsidR="006914E8" w:rsidRPr="00025EAB">
          <w:rPr>
            <w:rFonts w:cstheme="minorHAnsi"/>
            <w:color w:val="0000FF"/>
            <w:spacing w:val="-2"/>
            <w:sz w:val="18"/>
            <w:szCs w:val="18"/>
            <w:u w:val="single" w:color="0000FF"/>
          </w:rPr>
          <w:t xml:space="preserve"> </w:t>
        </w:r>
        <w:r w:rsidR="006914E8" w:rsidRPr="00025EAB">
          <w:rPr>
            <w:rFonts w:cstheme="minorHAnsi"/>
            <w:color w:val="0000FF"/>
            <w:sz w:val="18"/>
            <w:szCs w:val="18"/>
            <w:u w:val="single" w:color="0000FF"/>
          </w:rPr>
          <w:t>as</w:t>
        </w:r>
        <w:r w:rsidR="006914E8" w:rsidRPr="00025EAB">
          <w:rPr>
            <w:rFonts w:cstheme="minorHAnsi"/>
            <w:color w:val="0000FF"/>
            <w:spacing w:val="-1"/>
            <w:sz w:val="18"/>
            <w:szCs w:val="18"/>
            <w:u w:val="single" w:color="0000FF"/>
          </w:rPr>
          <w:t xml:space="preserve"> </w:t>
        </w:r>
        <w:r w:rsidR="006914E8" w:rsidRPr="00025EAB">
          <w:rPr>
            <w:rFonts w:cstheme="minorHAnsi"/>
            <w:color w:val="0000FF"/>
            <w:sz w:val="18"/>
            <w:szCs w:val="18"/>
            <w:u w:val="single" w:color="0000FF"/>
          </w:rPr>
          <w:t>applicable</w:t>
        </w:r>
      </w:hyperlink>
      <w:r w:rsidR="006914E8" w:rsidRPr="00025EAB">
        <w:rPr>
          <w:rFonts w:cstheme="minorHAnsi"/>
          <w:color w:val="0000FF"/>
          <w:spacing w:val="-3"/>
          <w:sz w:val="18"/>
          <w:szCs w:val="18"/>
        </w:rPr>
        <w:t xml:space="preserve"> </w:t>
      </w:r>
      <w:r w:rsidR="006914E8" w:rsidRPr="00025EAB">
        <w:rPr>
          <w:rFonts w:cstheme="minorHAnsi"/>
          <w:sz w:val="18"/>
          <w:szCs w:val="18"/>
        </w:rPr>
        <w:t>(Annex</w:t>
      </w:r>
      <w:r w:rsidR="006914E8" w:rsidRPr="00025EAB">
        <w:rPr>
          <w:rFonts w:cstheme="minorHAnsi"/>
          <w:spacing w:val="1"/>
          <w:sz w:val="18"/>
          <w:szCs w:val="18"/>
        </w:rPr>
        <w:t xml:space="preserve"> </w:t>
      </w:r>
      <w:r w:rsidR="006914E8" w:rsidRPr="00025EAB">
        <w:rPr>
          <w:rFonts w:cstheme="minorHAnsi"/>
          <w:spacing w:val="-5"/>
          <w:sz w:val="18"/>
          <w:szCs w:val="18"/>
        </w:rPr>
        <w:t>3);</w:t>
      </w:r>
    </w:p>
    <w:p w14:paraId="5050462F" w14:textId="77777777" w:rsidR="006914E8" w:rsidRPr="00025EAB" w:rsidRDefault="006914E8" w:rsidP="006914E8">
      <w:pPr>
        <w:pStyle w:val="BodyText"/>
        <w:spacing w:before="2"/>
        <w:rPr>
          <w:rFonts w:asciiTheme="minorHAnsi" w:hAnsiTheme="minorHAnsi" w:cstheme="minorHAnsi"/>
          <w:sz w:val="18"/>
          <w:szCs w:val="18"/>
        </w:rPr>
      </w:pPr>
    </w:p>
    <w:p w14:paraId="32A15DB4" w14:textId="77777777" w:rsidR="006914E8" w:rsidRPr="00025EAB" w:rsidRDefault="006914E8" w:rsidP="00FB749A">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b/>
          <w:sz w:val="18"/>
          <w:szCs w:val="18"/>
        </w:rPr>
      </w:pPr>
      <w:r w:rsidRPr="00025EAB">
        <w:rPr>
          <w:rFonts w:cstheme="minorHAnsi"/>
          <w:sz w:val="18"/>
          <w:szCs w:val="18"/>
        </w:rPr>
        <w:t>The</w:t>
      </w:r>
      <w:r w:rsidRPr="00025EAB">
        <w:rPr>
          <w:rFonts w:cstheme="minorHAnsi"/>
          <w:spacing w:val="-5"/>
          <w:sz w:val="18"/>
          <w:szCs w:val="18"/>
        </w:rPr>
        <w:t xml:space="preserve"> </w:t>
      </w:r>
      <w:r w:rsidRPr="00025EAB">
        <w:rPr>
          <w:rFonts w:cstheme="minorHAnsi"/>
          <w:sz w:val="18"/>
          <w:szCs w:val="18"/>
        </w:rPr>
        <w:t>Partner</w:t>
      </w:r>
      <w:r w:rsidRPr="00025EAB">
        <w:rPr>
          <w:rFonts w:cstheme="minorHAnsi"/>
          <w:spacing w:val="-3"/>
          <w:sz w:val="18"/>
          <w:szCs w:val="18"/>
        </w:rPr>
        <w:t xml:space="preserve"> </w:t>
      </w:r>
      <w:r w:rsidRPr="00025EAB">
        <w:rPr>
          <w:rFonts w:cstheme="minorHAnsi"/>
          <w:sz w:val="18"/>
          <w:szCs w:val="18"/>
        </w:rPr>
        <w:t>Project</w:t>
      </w:r>
      <w:r w:rsidRPr="00025EAB">
        <w:rPr>
          <w:rFonts w:cstheme="minorHAnsi"/>
          <w:spacing w:val="-2"/>
          <w:sz w:val="18"/>
          <w:szCs w:val="18"/>
        </w:rPr>
        <w:t xml:space="preserve"> </w:t>
      </w:r>
      <w:r w:rsidRPr="00025EAB">
        <w:rPr>
          <w:rFonts w:cstheme="minorHAnsi"/>
          <w:sz w:val="18"/>
          <w:szCs w:val="18"/>
        </w:rPr>
        <w:t>Document</w:t>
      </w:r>
      <w:r w:rsidRPr="00025EAB">
        <w:rPr>
          <w:rFonts w:cstheme="minorHAnsi"/>
          <w:spacing w:val="-2"/>
          <w:sz w:val="18"/>
          <w:szCs w:val="18"/>
        </w:rPr>
        <w:t xml:space="preserve"> </w:t>
      </w:r>
      <w:r w:rsidRPr="00025EAB">
        <w:rPr>
          <w:rFonts w:cstheme="minorHAnsi"/>
          <w:sz w:val="18"/>
          <w:szCs w:val="18"/>
        </w:rPr>
        <w:t>(Annex</w:t>
      </w:r>
      <w:r w:rsidRPr="00025EAB">
        <w:rPr>
          <w:rFonts w:cstheme="minorHAnsi"/>
          <w:spacing w:val="-1"/>
          <w:sz w:val="18"/>
          <w:szCs w:val="18"/>
        </w:rPr>
        <w:t xml:space="preserve"> </w:t>
      </w:r>
      <w:r w:rsidRPr="00025EAB">
        <w:rPr>
          <w:rFonts w:cstheme="minorHAnsi"/>
          <w:spacing w:val="-5"/>
          <w:sz w:val="18"/>
          <w:szCs w:val="18"/>
        </w:rPr>
        <w:t>4)</w:t>
      </w:r>
      <w:r w:rsidRPr="00025EAB">
        <w:rPr>
          <w:rFonts w:cstheme="minorHAnsi"/>
          <w:b/>
          <w:spacing w:val="-5"/>
          <w:sz w:val="18"/>
          <w:szCs w:val="18"/>
        </w:rPr>
        <w:t>;</w:t>
      </w:r>
    </w:p>
    <w:p w14:paraId="73949A0E" w14:textId="77777777" w:rsidR="006914E8" w:rsidRPr="00025EAB" w:rsidRDefault="006914E8" w:rsidP="006914E8">
      <w:pPr>
        <w:pStyle w:val="BodyText"/>
        <w:rPr>
          <w:rFonts w:asciiTheme="minorHAnsi" w:hAnsiTheme="minorHAnsi" w:cstheme="minorHAnsi"/>
          <w:b/>
          <w:sz w:val="18"/>
          <w:szCs w:val="18"/>
        </w:rPr>
      </w:pPr>
    </w:p>
    <w:p w14:paraId="26E6F8DC" w14:textId="77777777" w:rsidR="006914E8" w:rsidRPr="00025EAB" w:rsidRDefault="006914E8" w:rsidP="00FB749A">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The</w:t>
      </w:r>
      <w:r w:rsidRPr="00025EAB">
        <w:rPr>
          <w:rFonts w:cstheme="minorHAnsi"/>
          <w:spacing w:val="-5"/>
          <w:sz w:val="18"/>
          <w:szCs w:val="18"/>
        </w:rPr>
        <w:t xml:space="preserve"> </w:t>
      </w:r>
      <w:hyperlink r:id="rId26">
        <w:r w:rsidRPr="00025EAB">
          <w:rPr>
            <w:rFonts w:cstheme="minorHAnsi"/>
            <w:color w:val="0000FF"/>
            <w:sz w:val="18"/>
            <w:szCs w:val="18"/>
            <w:u w:val="single" w:color="0000FF"/>
          </w:rPr>
          <w:t>Face</w:t>
        </w:r>
        <w:r w:rsidRPr="00025EAB">
          <w:rPr>
            <w:rFonts w:cstheme="minorHAnsi"/>
            <w:color w:val="0000FF"/>
            <w:spacing w:val="-1"/>
            <w:sz w:val="18"/>
            <w:szCs w:val="18"/>
            <w:u w:val="single" w:color="0000FF"/>
          </w:rPr>
          <w:t xml:space="preserve"> </w:t>
        </w:r>
        <w:r w:rsidRPr="00025EAB">
          <w:rPr>
            <w:rFonts w:cstheme="minorHAnsi"/>
            <w:color w:val="0000FF"/>
            <w:sz w:val="18"/>
            <w:szCs w:val="18"/>
            <w:u w:val="single" w:color="0000FF"/>
          </w:rPr>
          <w:t>Form</w:t>
        </w:r>
      </w:hyperlink>
      <w:r w:rsidRPr="00025EAB">
        <w:rPr>
          <w:rFonts w:cstheme="minorHAnsi"/>
          <w:color w:val="0000FF"/>
          <w:spacing w:val="-2"/>
          <w:sz w:val="18"/>
          <w:szCs w:val="18"/>
        </w:rPr>
        <w:t xml:space="preserve"> </w:t>
      </w:r>
      <w:r w:rsidRPr="00025EAB">
        <w:rPr>
          <w:rFonts w:cstheme="minorHAnsi"/>
          <w:sz w:val="18"/>
          <w:szCs w:val="18"/>
        </w:rPr>
        <w:t>(Annex</w:t>
      </w:r>
      <w:r w:rsidRPr="00025EAB">
        <w:rPr>
          <w:rFonts w:cstheme="minorHAnsi"/>
          <w:spacing w:val="-2"/>
          <w:sz w:val="18"/>
          <w:szCs w:val="18"/>
        </w:rPr>
        <w:t xml:space="preserve"> </w:t>
      </w:r>
      <w:r w:rsidRPr="00025EAB">
        <w:rPr>
          <w:rFonts w:cstheme="minorHAnsi"/>
          <w:spacing w:val="-5"/>
          <w:sz w:val="18"/>
          <w:szCs w:val="18"/>
        </w:rPr>
        <w:t>5);</w:t>
      </w:r>
    </w:p>
    <w:p w14:paraId="05E5C773" w14:textId="77777777" w:rsidR="006914E8" w:rsidRPr="00025EAB" w:rsidRDefault="006914E8" w:rsidP="006914E8">
      <w:pPr>
        <w:pStyle w:val="BodyText"/>
        <w:spacing w:before="2"/>
        <w:rPr>
          <w:rFonts w:asciiTheme="minorHAnsi" w:hAnsiTheme="minorHAnsi" w:cstheme="minorHAnsi"/>
          <w:sz w:val="18"/>
          <w:szCs w:val="18"/>
        </w:rPr>
      </w:pPr>
    </w:p>
    <w:p w14:paraId="5B212ABE" w14:textId="77777777" w:rsidR="006914E8" w:rsidRPr="00025EAB" w:rsidRDefault="006914E8" w:rsidP="00FB749A">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sz w:val="18"/>
          <w:szCs w:val="18"/>
        </w:rPr>
      </w:pPr>
      <w:r w:rsidRPr="00025EAB">
        <w:rPr>
          <w:rFonts w:cstheme="minorHAnsi"/>
          <w:sz w:val="18"/>
          <w:szCs w:val="18"/>
        </w:rPr>
        <w:t>The</w:t>
      </w:r>
      <w:r w:rsidRPr="00025EAB">
        <w:rPr>
          <w:rFonts w:cstheme="minorHAnsi"/>
          <w:spacing w:val="-5"/>
          <w:sz w:val="18"/>
          <w:szCs w:val="18"/>
        </w:rPr>
        <w:t xml:space="preserve"> </w:t>
      </w:r>
      <w:hyperlink r:id="rId27">
        <w:r w:rsidRPr="00025EAB">
          <w:rPr>
            <w:rFonts w:cstheme="minorHAnsi"/>
            <w:color w:val="0000FF"/>
            <w:sz w:val="18"/>
            <w:szCs w:val="18"/>
            <w:u w:val="single" w:color="0000FF"/>
          </w:rPr>
          <w:t>Progress</w:t>
        </w:r>
        <w:r w:rsidRPr="00025EAB">
          <w:rPr>
            <w:rFonts w:cstheme="minorHAnsi"/>
            <w:color w:val="0000FF"/>
            <w:spacing w:val="-2"/>
            <w:sz w:val="18"/>
            <w:szCs w:val="18"/>
            <w:u w:val="single" w:color="0000FF"/>
          </w:rPr>
          <w:t xml:space="preserve"> </w:t>
        </w:r>
        <w:r w:rsidRPr="00025EAB">
          <w:rPr>
            <w:rFonts w:cstheme="minorHAnsi"/>
            <w:color w:val="0000FF"/>
            <w:sz w:val="18"/>
            <w:szCs w:val="18"/>
            <w:u w:val="single" w:color="0000FF"/>
          </w:rPr>
          <w:t>Report</w:t>
        </w:r>
        <w:r w:rsidRPr="00025EAB">
          <w:rPr>
            <w:rFonts w:cstheme="minorHAnsi"/>
            <w:color w:val="0000FF"/>
            <w:spacing w:val="-1"/>
            <w:sz w:val="18"/>
            <w:szCs w:val="18"/>
            <w:u w:val="single" w:color="0000FF"/>
          </w:rPr>
          <w:t xml:space="preserve"> </w:t>
        </w:r>
        <w:r w:rsidRPr="00025EAB">
          <w:rPr>
            <w:rFonts w:cstheme="minorHAnsi"/>
            <w:color w:val="0000FF"/>
            <w:sz w:val="18"/>
            <w:szCs w:val="18"/>
            <w:u w:val="single" w:color="0000FF"/>
          </w:rPr>
          <w:t>Form</w:t>
        </w:r>
      </w:hyperlink>
      <w:r w:rsidRPr="00025EAB">
        <w:rPr>
          <w:rFonts w:cstheme="minorHAnsi"/>
          <w:color w:val="0000FF"/>
          <w:spacing w:val="-1"/>
          <w:sz w:val="18"/>
          <w:szCs w:val="18"/>
        </w:rPr>
        <w:t xml:space="preserve"> </w:t>
      </w:r>
      <w:r w:rsidRPr="00025EAB">
        <w:rPr>
          <w:rFonts w:cstheme="minorHAnsi"/>
          <w:sz w:val="18"/>
          <w:szCs w:val="18"/>
        </w:rPr>
        <w:t>(Annex</w:t>
      </w:r>
      <w:r w:rsidRPr="00025EAB">
        <w:rPr>
          <w:rFonts w:cstheme="minorHAnsi"/>
          <w:spacing w:val="-2"/>
          <w:sz w:val="18"/>
          <w:szCs w:val="18"/>
        </w:rPr>
        <w:t xml:space="preserve"> </w:t>
      </w:r>
      <w:r w:rsidRPr="00025EAB">
        <w:rPr>
          <w:rFonts w:cstheme="minorHAnsi"/>
          <w:spacing w:val="-5"/>
          <w:sz w:val="18"/>
          <w:szCs w:val="18"/>
        </w:rPr>
        <w:t>6);</w:t>
      </w:r>
    </w:p>
    <w:p w14:paraId="22719C0F" w14:textId="77777777" w:rsidR="006914E8" w:rsidRPr="00025EAB" w:rsidRDefault="006914E8" w:rsidP="006914E8">
      <w:pPr>
        <w:pStyle w:val="BodyText"/>
        <w:spacing w:before="2"/>
        <w:rPr>
          <w:rFonts w:asciiTheme="minorHAnsi" w:hAnsiTheme="minorHAnsi" w:cstheme="minorHAnsi"/>
          <w:sz w:val="18"/>
          <w:szCs w:val="18"/>
        </w:rPr>
      </w:pPr>
    </w:p>
    <w:p w14:paraId="7B7CA78A" w14:textId="77777777" w:rsidR="006914E8" w:rsidRPr="00025EAB" w:rsidRDefault="000C37CC" w:rsidP="00FB749A">
      <w:pPr>
        <w:pStyle w:val="ListParagraph"/>
        <w:widowControl w:val="0"/>
        <w:numPr>
          <w:ilvl w:val="2"/>
          <w:numId w:val="32"/>
        </w:numPr>
        <w:tabs>
          <w:tab w:val="left" w:pos="1992"/>
        </w:tabs>
        <w:autoSpaceDE w:val="0"/>
        <w:autoSpaceDN w:val="0"/>
        <w:spacing w:before="90" w:after="0" w:line="240" w:lineRule="auto"/>
        <w:ind w:right="467"/>
        <w:contextualSpacing w:val="0"/>
        <w:rPr>
          <w:rFonts w:cstheme="minorHAnsi"/>
          <w:sz w:val="18"/>
          <w:szCs w:val="18"/>
        </w:rPr>
      </w:pPr>
      <w:hyperlink r:id="rId28">
        <w:r w:rsidR="006914E8" w:rsidRPr="00025EAB">
          <w:rPr>
            <w:rFonts w:cstheme="minorHAnsi"/>
            <w:color w:val="0000FF"/>
            <w:sz w:val="18"/>
            <w:szCs w:val="18"/>
            <w:u w:val="single" w:color="0000FF"/>
          </w:rPr>
          <w:t>Special</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Terms</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and</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Conditions</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for</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Partners</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Performing</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Grant-Making</w:t>
        </w:r>
        <w:r w:rsidR="006914E8" w:rsidRPr="00025EAB">
          <w:rPr>
            <w:rFonts w:cstheme="minorHAnsi"/>
            <w:color w:val="0000FF"/>
            <w:spacing w:val="40"/>
            <w:sz w:val="18"/>
            <w:szCs w:val="18"/>
            <w:u w:val="single" w:color="0000FF"/>
          </w:rPr>
          <w:t xml:space="preserve"> </w:t>
        </w:r>
        <w:r w:rsidR="006914E8" w:rsidRPr="00025EAB">
          <w:rPr>
            <w:rFonts w:cstheme="minorHAnsi"/>
            <w:color w:val="0000FF"/>
            <w:sz w:val="18"/>
            <w:szCs w:val="18"/>
            <w:u w:val="single" w:color="0000FF"/>
          </w:rPr>
          <w:t>Work</w:t>
        </w:r>
      </w:hyperlink>
      <w:r w:rsidR="006914E8" w:rsidRPr="00025EAB">
        <w:rPr>
          <w:rFonts w:cstheme="minorHAnsi"/>
          <w:sz w:val="18"/>
          <w:szCs w:val="18"/>
        </w:rPr>
        <w:t>,</w:t>
      </w:r>
      <w:r w:rsidR="006914E8" w:rsidRPr="00025EAB">
        <w:rPr>
          <w:rFonts w:cstheme="minorHAnsi"/>
          <w:spacing w:val="40"/>
          <w:sz w:val="18"/>
          <w:szCs w:val="18"/>
        </w:rPr>
        <w:t xml:space="preserve"> </w:t>
      </w:r>
      <w:r w:rsidR="006914E8" w:rsidRPr="00025EAB">
        <w:rPr>
          <w:rFonts w:cstheme="minorHAnsi"/>
          <w:sz w:val="18"/>
          <w:szCs w:val="18"/>
        </w:rPr>
        <w:t>as applicable (Annex 7).</w:t>
      </w:r>
    </w:p>
    <w:p w14:paraId="78344CE5" w14:textId="77777777" w:rsidR="006914E8" w:rsidRPr="00025EAB" w:rsidRDefault="006914E8" w:rsidP="006914E8">
      <w:pPr>
        <w:pStyle w:val="BodyText"/>
        <w:rPr>
          <w:rFonts w:asciiTheme="minorHAnsi" w:hAnsiTheme="minorHAnsi" w:cstheme="minorHAnsi"/>
          <w:sz w:val="18"/>
          <w:szCs w:val="18"/>
        </w:rPr>
      </w:pPr>
    </w:p>
    <w:p w14:paraId="0976DF76" w14:textId="77777777" w:rsidR="006914E8" w:rsidRPr="00025EAB" w:rsidRDefault="006914E8" w:rsidP="00FB749A">
      <w:pPr>
        <w:pStyle w:val="ListParagraph"/>
        <w:widowControl w:val="0"/>
        <w:numPr>
          <w:ilvl w:val="1"/>
          <w:numId w:val="32"/>
        </w:numPr>
        <w:tabs>
          <w:tab w:val="left" w:pos="1632"/>
        </w:tabs>
        <w:autoSpaceDE w:val="0"/>
        <w:autoSpaceDN w:val="0"/>
        <w:spacing w:after="0" w:line="240" w:lineRule="auto"/>
        <w:ind w:right="465"/>
        <w:contextualSpacing w:val="0"/>
        <w:jc w:val="both"/>
        <w:rPr>
          <w:rFonts w:cstheme="minorHAnsi"/>
          <w:sz w:val="18"/>
          <w:szCs w:val="18"/>
        </w:rPr>
      </w:pP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documents</w:t>
      </w:r>
      <w:r w:rsidRPr="00025EAB">
        <w:rPr>
          <w:rFonts w:cstheme="minorHAnsi"/>
          <w:spacing w:val="-8"/>
          <w:sz w:val="18"/>
          <w:szCs w:val="18"/>
        </w:rPr>
        <w:t xml:space="preserve"> </w:t>
      </w:r>
      <w:r w:rsidRPr="00025EAB">
        <w:rPr>
          <w:rFonts w:cstheme="minorHAnsi"/>
          <w:sz w:val="18"/>
          <w:szCs w:val="18"/>
        </w:rPr>
        <w:t>listed</w:t>
      </w:r>
      <w:r w:rsidRPr="00025EAB">
        <w:rPr>
          <w:rFonts w:cstheme="minorHAnsi"/>
          <w:spacing w:val="-8"/>
          <w:sz w:val="18"/>
          <w:szCs w:val="18"/>
        </w:rPr>
        <w:t xml:space="preserve"> </w:t>
      </w:r>
      <w:r w:rsidRPr="00025EAB">
        <w:rPr>
          <w:rFonts w:cstheme="minorHAnsi"/>
          <w:sz w:val="18"/>
          <w:szCs w:val="18"/>
        </w:rPr>
        <w:t>under</w:t>
      </w:r>
      <w:r w:rsidRPr="00025EAB">
        <w:rPr>
          <w:rFonts w:cstheme="minorHAnsi"/>
          <w:spacing w:val="-9"/>
          <w:sz w:val="18"/>
          <w:szCs w:val="18"/>
        </w:rPr>
        <w:t xml:space="preserve"> </w:t>
      </w:r>
      <w:r w:rsidRPr="00025EAB">
        <w:rPr>
          <w:rFonts w:cstheme="minorHAnsi"/>
          <w:sz w:val="18"/>
          <w:szCs w:val="18"/>
        </w:rPr>
        <w:t>section</w:t>
      </w:r>
      <w:r w:rsidRPr="00025EAB">
        <w:rPr>
          <w:rFonts w:cstheme="minorHAnsi"/>
          <w:spacing w:val="-8"/>
          <w:sz w:val="18"/>
          <w:szCs w:val="18"/>
        </w:rPr>
        <w:t xml:space="preserve"> </w:t>
      </w:r>
      <w:r w:rsidRPr="00025EAB">
        <w:rPr>
          <w:rFonts w:cstheme="minorHAnsi"/>
          <w:sz w:val="18"/>
          <w:szCs w:val="18"/>
        </w:rPr>
        <w:t>1</w:t>
      </w:r>
      <w:r w:rsidRPr="00025EAB">
        <w:rPr>
          <w:rFonts w:cstheme="minorHAnsi"/>
          <w:spacing w:val="-8"/>
          <w:sz w:val="18"/>
          <w:szCs w:val="18"/>
        </w:rPr>
        <w:t xml:space="preserve"> </w:t>
      </w:r>
      <w:r w:rsidRPr="00025EAB">
        <w:rPr>
          <w:rFonts w:cstheme="minorHAnsi"/>
          <w:sz w:val="18"/>
          <w:szCs w:val="18"/>
        </w:rPr>
        <w:t>above,</w:t>
      </w:r>
      <w:r w:rsidRPr="00025EAB">
        <w:rPr>
          <w:rFonts w:cstheme="minorHAnsi"/>
          <w:spacing w:val="-6"/>
          <w:sz w:val="18"/>
          <w:szCs w:val="18"/>
        </w:rPr>
        <w:t xml:space="preserve"> </w:t>
      </w:r>
      <w:r w:rsidRPr="00025EAB">
        <w:rPr>
          <w:rFonts w:cstheme="minorHAnsi"/>
          <w:sz w:val="18"/>
          <w:szCs w:val="18"/>
        </w:rPr>
        <w:t>form</w:t>
      </w:r>
      <w:r w:rsidRPr="00025EAB">
        <w:rPr>
          <w:rFonts w:cstheme="minorHAnsi"/>
          <w:spacing w:val="-5"/>
          <w:sz w:val="18"/>
          <w:szCs w:val="18"/>
        </w:rPr>
        <w:t xml:space="preserve"> </w:t>
      </w:r>
      <w:r w:rsidRPr="00025EAB">
        <w:rPr>
          <w:rFonts w:cstheme="minorHAnsi"/>
          <w:sz w:val="18"/>
          <w:szCs w:val="18"/>
        </w:rPr>
        <w:t>an</w:t>
      </w:r>
      <w:r w:rsidRPr="00025EAB">
        <w:rPr>
          <w:rFonts w:cstheme="minorHAnsi"/>
          <w:spacing w:val="-8"/>
          <w:sz w:val="18"/>
          <w:szCs w:val="18"/>
        </w:rPr>
        <w:t xml:space="preserve"> </w:t>
      </w:r>
      <w:r w:rsidRPr="00025EAB">
        <w:rPr>
          <w:rFonts w:cstheme="minorHAnsi"/>
          <w:sz w:val="18"/>
          <w:szCs w:val="18"/>
        </w:rPr>
        <w:t>integral</w:t>
      </w:r>
      <w:r w:rsidRPr="00025EAB">
        <w:rPr>
          <w:rFonts w:cstheme="minorHAnsi"/>
          <w:spacing w:val="-8"/>
          <w:sz w:val="18"/>
          <w:szCs w:val="18"/>
        </w:rPr>
        <w:t xml:space="preserve"> </w:t>
      </w:r>
      <w:r w:rsidRPr="00025EAB">
        <w:rPr>
          <w:rFonts w:cstheme="minorHAnsi"/>
          <w:sz w:val="18"/>
          <w:szCs w:val="18"/>
        </w:rPr>
        <w:t>part</w:t>
      </w:r>
      <w:r w:rsidRPr="00025EAB">
        <w:rPr>
          <w:rFonts w:cstheme="minorHAnsi"/>
          <w:spacing w:val="-8"/>
          <w:sz w:val="18"/>
          <w:szCs w:val="18"/>
        </w:rPr>
        <w:t xml:space="preserve"> </w:t>
      </w:r>
      <w:r w:rsidRPr="00025EAB">
        <w:rPr>
          <w:rFonts w:cstheme="minorHAnsi"/>
          <w:sz w:val="18"/>
          <w:szCs w:val="18"/>
        </w:rPr>
        <w:t>of</w:t>
      </w:r>
      <w:r w:rsidRPr="00025EAB">
        <w:rPr>
          <w:rFonts w:cstheme="minorHAnsi"/>
          <w:spacing w:val="-9"/>
          <w:sz w:val="18"/>
          <w:szCs w:val="18"/>
        </w:rPr>
        <w:t xml:space="preserve"> </w:t>
      </w:r>
      <w:r w:rsidRPr="00025EAB">
        <w:rPr>
          <w:rFonts w:cstheme="minorHAnsi"/>
          <w:sz w:val="18"/>
          <w:szCs w:val="18"/>
        </w:rPr>
        <w:t>this</w:t>
      </w:r>
      <w:r w:rsidRPr="00025EAB">
        <w:rPr>
          <w:rFonts w:cstheme="minorHAnsi"/>
          <w:spacing w:val="-8"/>
          <w:sz w:val="18"/>
          <w:szCs w:val="18"/>
        </w:rPr>
        <w:t xml:space="preserve"> </w:t>
      </w:r>
      <w:r w:rsidRPr="00025EAB">
        <w:rPr>
          <w:rFonts w:cstheme="minorHAnsi"/>
          <w:sz w:val="18"/>
          <w:szCs w:val="18"/>
        </w:rPr>
        <w:t>Agreement.</w:t>
      </w:r>
      <w:r w:rsidRPr="00025EAB">
        <w:rPr>
          <w:rFonts w:cstheme="minorHAnsi"/>
          <w:spacing w:val="-8"/>
          <w:sz w:val="18"/>
          <w:szCs w:val="18"/>
        </w:rPr>
        <w:t xml:space="preserve"> </w:t>
      </w:r>
      <w:r w:rsidRPr="00025EAB">
        <w:rPr>
          <w:rFonts w:cstheme="minorHAnsi"/>
          <w:sz w:val="18"/>
          <w:szCs w:val="18"/>
        </w:rPr>
        <w:t>All parts</w:t>
      </w:r>
      <w:r w:rsidRPr="00025EAB">
        <w:rPr>
          <w:rFonts w:cstheme="minorHAnsi"/>
          <w:spacing w:val="-12"/>
          <w:sz w:val="18"/>
          <w:szCs w:val="18"/>
        </w:rPr>
        <w:t xml:space="preserve"> </w:t>
      </w:r>
      <w:r w:rsidRPr="00025EAB">
        <w:rPr>
          <w:rFonts w:cstheme="minorHAnsi"/>
          <w:sz w:val="18"/>
          <w:szCs w:val="18"/>
        </w:rPr>
        <w:t>of</w:t>
      </w:r>
      <w:r w:rsidRPr="00025EAB">
        <w:rPr>
          <w:rFonts w:cstheme="minorHAnsi"/>
          <w:spacing w:val="-10"/>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Agreement</w:t>
      </w:r>
      <w:r w:rsidRPr="00025EAB">
        <w:rPr>
          <w:rFonts w:cstheme="minorHAnsi"/>
          <w:spacing w:val="-12"/>
          <w:sz w:val="18"/>
          <w:szCs w:val="18"/>
        </w:rPr>
        <w:t xml:space="preserve"> </w:t>
      </w:r>
      <w:r w:rsidRPr="00025EAB">
        <w:rPr>
          <w:rFonts w:cstheme="minorHAnsi"/>
          <w:sz w:val="18"/>
          <w:szCs w:val="18"/>
        </w:rPr>
        <w:t>are</w:t>
      </w:r>
      <w:r w:rsidRPr="00025EAB">
        <w:rPr>
          <w:rFonts w:cstheme="minorHAnsi"/>
          <w:spacing w:val="-13"/>
          <w:sz w:val="18"/>
          <w:szCs w:val="18"/>
        </w:rPr>
        <w:t xml:space="preserve"> </w:t>
      </w:r>
      <w:r w:rsidRPr="00025EAB">
        <w:rPr>
          <w:rFonts w:cstheme="minorHAnsi"/>
          <w:sz w:val="18"/>
          <w:szCs w:val="18"/>
        </w:rPr>
        <w:t>intended</w:t>
      </w:r>
      <w:r w:rsidRPr="00025EAB">
        <w:rPr>
          <w:rFonts w:cstheme="minorHAnsi"/>
          <w:spacing w:val="-10"/>
          <w:sz w:val="18"/>
          <w:szCs w:val="18"/>
        </w:rPr>
        <w:t xml:space="preserve"> </w:t>
      </w:r>
      <w:r w:rsidRPr="00025EAB">
        <w:rPr>
          <w:rFonts w:cstheme="minorHAnsi"/>
          <w:sz w:val="18"/>
          <w:szCs w:val="18"/>
        </w:rPr>
        <w:t>to</w:t>
      </w:r>
      <w:r w:rsidRPr="00025EAB">
        <w:rPr>
          <w:rFonts w:cstheme="minorHAnsi"/>
          <w:spacing w:val="-12"/>
          <w:sz w:val="18"/>
          <w:szCs w:val="18"/>
        </w:rPr>
        <w:t xml:space="preserve"> </w:t>
      </w:r>
      <w:r w:rsidRPr="00025EAB">
        <w:rPr>
          <w:rFonts w:cstheme="minorHAnsi"/>
          <w:sz w:val="18"/>
          <w:szCs w:val="18"/>
        </w:rPr>
        <w:t>be</w:t>
      </w:r>
      <w:r w:rsidRPr="00025EAB">
        <w:rPr>
          <w:rFonts w:cstheme="minorHAnsi"/>
          <w:spacing w:val="-11"/>
          <w:sz w:val="18"/>
          <w:szCs w:val="18"/>
        </w:rPr>
        <w:t xml:space="preserve"> </w:t>
      </w:r>
      <w:r w:rsidRPr="00025EAB">
        <w:rPr>
          <w:rFonts w:cstheme="minorHAnsi"/>
          <w:sz w:val="18"/>
          <w:szCs w:val="18"/>
        </w:rPr>
        <w:t>complementary</w:t>
      </w:r>
      <w:r w:rsidRPr="00025EAB">
        <w:rPr>
          <w:rFonts w:cstheme="minorHAnsi"/>
          <w:spacing w:val="-10"/>
          <w:sz w:val="18"/>
          <w:szCs w:val="18"/>
        </w:rPr>
        <w:t xml:space="preserve"> </w:t>
      </w:r>
      <w:r w:rsidRPr="00025EAB">
        <w:rPr>
          <w:rFonts w:cstheme="minorHAnsi"/>
          <w:sz w:val="18"/>
          <w:szCs w:val="18"/>
        </w:rPr>
        <w:t>and</w:t>
      </w:r>
      <w:r w:rsidRPr="00025EAB">
        <w:rPr>
          <w:rFonts w:cstheme="minorHAnsi"/>
          <w:spacing w:val="-12"/>
          <w:sz w:val="18"/>
          <w:szCs w:val="18"/>
        </w:rPr>
        <w:t xml:space="preserve"> </w:t>
      </w:r>
      <w:r w:rsidRPr="00025EAB">
        <w:rPr>
          <w:rFonts w:cstheme="minorHAnsi"/>
          <w:sz w:val="18"/>
          <w:szCs w:val="18"/>
        </w:rPr>
        <w:t>what</w:t>
      </w:r>
      <w:r w:rsidRPr="00025EAB">
        <w:rPr>
          <w:rFonts w:cstheme="minorHAnsi"/>
          <w:spacing w:val="-12"/>
          <w:sz w:val="18"/>
          <w:szCs w:val="18"/>
        </w:rPr>
        <w:t xml:space="preserve"> </w:t>
      </w:r>
      <w:r w:rsidRPr="00025EAB">
        <w:rPr>
          <w:rFonts w:cstheme="minorHAnsi"/>
          <w:sz w:val="18"/>
          <w:szCs w:val="18"/>
        </w:rPr>
        <w:t>is</w:t>
      </w:r>
      <w:r w:rsidRPr="00025EAB">
        <w:rPr>
          <w:rFonts w:cstheme="minorHAnsi"/>
          <w:spacing w:val="-12"/>
          <w:sz w:val="18"/>
          <w:szCs w:val="18"/>
        </w:rPr>
        <w:t xml:space="preserve"> </w:t>
      </w:r>
      <w:r w:rsidRPr="00025EAB">
        <w:rPr>
          <w:rFonts w:cstheme="minorHAnsi"/>
          <w:sz w:val="18"/>
          <w:szCs w:val="18"/>
        </w:rPr>
        <w:t>set</w:t>
      </w:r>
      <w:r w:rsidRPr="00025EAB">
        <w:rPr>
          <w:rFonts w:cstheme="minorHAnsi"/>
          <w:spacing w:val="-9"/>
          <w:sz w:val="18"/>
          <w:szCs w:val="18"/>
        </w:rPr>
        <w:t xml:space="preserve"> </w:t>
      </w:r>
      <w:r w:rsidRPr="00025EAB">
        <w:rPr>
          <w:rFonts w:cstheme="minorHAnsi"/>
          <w:sz w:val="18"/>
          <w:szCs w:val="18"/>
        </w:rPr>
        <w:t>forth</w:t>
      </w:r>
      <w:r w:rsidRPr="00025EAB">
        <w:rPr>
          <w:rFonts w:cstheme="minorHAnsi"/>
          <w:spacing w:val="-12"/>
          <w:sz w:val="18"/>
          <w:szCs w:val="18"/>
        </w:rPr>
        <w:t xml:space="preserve"> </w:t>
      </w:r>
      <w:r w:rsidRPr="00025EAB">
        <w:rPr>
          <w:rFonts w:cstheme="minorHAnsi"/>
          <w:sz w:val="18"/>
          <w:szCs w:val="18"/>
        </w:rPr>
        <w:t>in</w:t>
      </w:r>
      <w:r w:rsidRPr="00025EAB">
        <w:rPr>
          <w:rFonts w:cstheme="minorHAnsi"/>
          <w:spacing w:val="-12"/>
          <w:sz w:val="18"/>
          <w:szCs w:val="18"/>
        </w:rPr>
        <w:t xml:space="preserve"> </w:t>
      </w:r>
      <w:r w:rsidRPr="00025EAB">
        <w:rPr>
          <w:rFonts w:cstheme="minorHAnsi"/>
          <w:sz w:val="18"/>
          <w:szCs w:val="18"/>
        </w:rPr>
        <w:t>any</w:t>
      </w:r>
      <w:r w:rsidRPr="00025EAB">
        <w:rPr>
          <w:rFonts w:cstheme="minorHAnsi"/>
          <w:spacing w:val="-12"/>
          <w:sz w:val="18"/>
          <w:szCs w:val="18"/>
        </w:rPr>
        <w:t xml:space="preserve"> </w:t>
      </w:r>
      <w:r w:rsidRPr="00025EAB">
        <w:rPr>
          <w:rFonts w:cstheme="minorHAnsi"/>
          <w:sz w:val="18"/>
          <w:szCs w:val="18"/>
        </w:rPr>
        <w:t>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 Agreement.</w:t>
      </w:r>
    </w:p>
    <w:p w14:paraId="3067657E" w14:textId="77777777" w:rsidR="006914E8" w:rsidRPr="00025EAB" w:rsidRDefault="006914E8" w:rsidP="006914E8">
      <w:pPr>
        <w:pStyle w:val="BodyText"/>
        <w:rPr>
          <w:rFonts w:asciiTheme="minorHAnsi" w:hAnsiTheme="minorHAnsi" w:cstheme="minorHAnsi"/>
          <w:sz w:val="18"/>
          <w:szCs w:val="18"/>
        </w:rPr>
      </w:pPr>
    </w:p>
    <w:p w14:paraId="09AD7263" w14:textId="77777777" w:rsidR="006914E8" w:rsidRPr="00025EAB" w:rsidRDefault="006914E8" w:rsidP="00FB749A">
      <w:pPr>
        <w:pStyle w:val="ListParagraph"/>
        <w:widowControl w:val="0"/>
        <w:numPr>
          <w:ilvl w:val="1"/>
          <w:numId w:val="32"/>
        </w:numPr>
        <w:tabs>
          <w:tab w:val="left" w:pos="163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If</w:t>
      </w:r>
      <w:r w:rsidRPr="00025EAB">
        <w:rPr>
          <w:rFonts w:cstheme="minorHAnsi"/>
          <w:spacing w:val="-14"/>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Partner</w:t>
      </w:r>
      <w:r w:rsidRPr="00025EAB">
        <w:rPr>
          <w:rFonts w:cstheme="minorHAnsi"/>
          <w:spacing w:val="-11"/>
          <w:sz w:val="18"/>
          <w:szCs w:val="18"/>
        </w:rPr>
        <w:t xml:space="preserve"> </w:t>
      </w:r>
      <w:r w:rsidRPr="00025EAB">
        <w:rPr>
          <w:rFonts w:cstheme="minorHAnsi"/>
          <w:sz w:val="18"/>
          <w:szCs w:val="18"/>
        </w:rPr>
        <w:t>is</w:t>
      </w:r>
      <w:r w:rsidRPr="00025EAB">
        <w:rPr>
          <w:rFonts w:cstheme="minorHAnsi"/>
          <w:spacing w:val="-13"/>
          <w:sz w:val="18"/>
          <w:szCs w:val="18"/>
        </w:rPr>
        <w:t xml:space="preserve"> </w:t>
      </w:r>
      <w:r w:rsidRPr="00025EAB">
        <w:rPr>
          <w:rFonts w:cstheme="minorHAnsi"/>
          <w:sz w:val="18"/>
          <w:szCs w:val="18"/>
        </w:rPr>
        <w:t>a</w:t>
      </w:r>
      <w:r w:rsidRPr="00025EAB">
        <w:rPr>
          <w:rFonts w:cstheme="minorHAnsi"/>
          <w:spacing w:val="-12"/>
          <w:sz w:val="18"/>
          <w:szCs w:val="18"/>
        </w:rPr>
        <w:t xml:space="preserve"> </w:t>
      </w:r>
      <w:r w:rsidRPr="00025EAB">
        <w:rPr>
          <w:rFonts w:cstheme="minorHAnsi"/>
          <w:sz w:val="18"/>
          <w:szCs w:val="18"/>
        </w:rPr>
        <w:t>government</w:t>
      </w:r>
      <w:r w:rsidRPr="00025EAB">
        <w:rPr>
          <w:rFonts w:cstheme="minorHAnsi"/>
          <w:spacing w:val="-13"/>
          <w:sz w:val="18"/>
          <w:szCs w:val="18"/>
        </w:rPr>
        <w:t xml:space="preserve"> </w:t>
      </w:r>
      <w:r w:rsidRPr="00025EAB">
        <w:rPr>
          <w:rFonts w:cstheme="minorHAnsi"/>
          <w:sz w:val="18"/>
          <w:szCs w:val="18"/>
        </w:rPr>
        <w:t>entity,</w:t>
      </w:r>
      <w:r w:rsidRPr="00025EAB">
        <w:rPr>
          <w:rFonts w:cstheme="minorHAnsi"/>
          <w:spacing w:val="-13"/>
          <w:sz w:val="18"/>
          <w:szCs w:val="18"/>
        </w:rPr>
        <w:t xml:space="preserve"> </w:t>
      </w:r>
      <w:r w:rsidRPr="00025EAB">
        <w:rPr>
          <w:rFonts w:cstheme="minorHAnsi"/>
          <w:sz w:val="18"/>
          <w:szCs w:val="18"/>
        </w:rPr>
        <w:t>this</w:t>
      </w:r>
      <w:r w:rsidRPr="00025EAB">
        <w:rPr>
          <w:rFonts w:cstheme="minorHAnsi"/>
          <w:spacing w:val="-13"/>
          <w:sz w:val="18"/>
          <w:szCs w:val="18"/>
        </w:rPr>
        <w:t xml:space="preserve"> </w:t>
      </w:r>
      <w:r w:rsidRPr="00025EAB">
        <w:rPr>
          <w:rFonts w:cstheme="minorHAnsi"/>
          <w:sz w:val="18"/>
          <w:szCs w:val="18"/>
        </w:rPr>
        <w:t>Agreement</w:t>
      </w:r>
      <w:r w:rsidRPr="00025EAB">
        <w:rPr>
          <w:rFonts w:cstheme="minorHAnsi"/>
          <w:spacing w:val="-13"/>
          <w:sz w:val="18"/>
          <w:szCs w:val="18"/>
        </w:rPr>
        <w:t xml:space="preserve"> </w:t>
      </w:r>
      <w:r w:rsidRPr="00025EAB">
        <w:rPr>
          <w:rFonts w:cstheme="minorHAnsi"/>
          <w:sz w:val="18"/>
          <w:szCs w:val="18"/>
        </w:rPr>
        <w:t>supplements</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relevant</w:t>
      </w:r>
      <w:r w:rsidRPr="00025EAB">
        <w:rPr>
          <w:rFonts w:cstheme="minorHAnsi"/>
          <w:spacing w:val="-13"/>
          <w:sz w:val="18"/>
          <w:szCs w:val="18"/>
        </w:rPr>
        <w:t xml:space="preserve"> </w:t>
      </w:r>
      <w:r w:rsidRPr="00025EAB">
        <w:rPr>
          <w:rFonts w:cstheme="minorHAnsi"/>
          <w:sz w:val="18"/>
          <w:szCs w:val="18"/>
        </w:rPr>
        <w:t>provisions of</w:t>
      </w:r>
      <w:r w:rsidRPr="00025EAB">
        <w:rPr>
          <w:rFonts w:cstheme="minorHAnsi"/>
          <w:spacing w:val="-8"/>
          <w:sz w:val="18"/>
          <w:szCs w:val="18"/>
        </w:rPr>
        <w:t xml:space="preserve"> </w:t>
      </w:r>
      <w:r w:rsidRPr="00025EAB">
        <w:rPr>
          <w:rFonts w:cstheme="minorHAnsi"/>
          <w:sz w:val="18"/>
          <w:szCs w:val="18"/>
        </w:rPr>
        <w:t>any</w:t>
      </w:r>
      <w:r w:rsidRPr="00025EAB">
        <w:rPr>
          <w:rFonts w:cstheme="minorHAnsi"/>
          <w:spacing w:val="-7"/>
          <w:sz w:val="18"/>
          <w:szCs w:val="18"/>
        </w:rPr>
        <w:t xml:space="preserve"> </w:t>
      </w:r>
      <w:r w:rsidRPr="00025EAB">
        <w:rPr>
          <w:rFonts w:cstheme="minorHAnsi"/>
          <w:sz w:val="18"/>
          <w:szCs w:val="18"/>
        </w:rPr>
        <w:t>host</w:t>
      </w:r>
      <w:r w:rsidRPr="00025EAB">
        <w:rPr>
          <w:rFonts w:cstheme="minorHAnsi"/>
          <w:spacing w:val="-6"/>
          <w:sz w:val="18"/>
          <w:szCs w:val="18"/>
        </w:rPr>
        <w:t xml:space="preserve"> </w:t>
      </w:r>
      <w:r w:rsidRPr="00025EAB">
        <w:rPr>
          <w:rFonts w:cstheme="minorHAnsi"/>
          <w:sz w:val="18"/>
          <w:szCs w:val="18"/>
        </w:rPr>
        <w:t>country</w:t>
      </w:r>
      <w:r w:rsidRPr="00025EAB">
        <w:rPr>
          <w:rFonts w:cstheme="minorHAnsi"/>
          <w:spacing w:val="-7"/>
          <w:sz w:val="18"/>
          <w:szCs w:val="18"/>
        </w:rPr>
        <w:t xml:space="preserve"> </w:t>
      </w:r>
      <w:r w:rsidRPr="00025EAB">
        <w:rPr>
          <w:rFonts w:cstheme="minorHAnsi"/>
          <w:sz w:val="18"/>
          <w:szCs w:val="18"/>
        </w:rPr>
        <w:t>agreement</w:t>
      </w:r>
      <w:r w:rsidRPr="00025EAB">
        <w:rPr>
          <w:rFonts w:cstheme="minorHAnsi"/>
          <w:spacing w:val="-6"/>
          <w:sz w:val="18"/>
          <w:szCs w:val="18"/>
        </w:rPr>
        <w:t xml:space="preserve"> </w:t>
      </w:r>
      <w:r w:rsidRPr="00025EAB">
        <w:rPr>
          <w:rFonts w:cstheme="minorHAnsi"/>
          <w:sz w:val="18"/>
          <w:szCs w:val="18"/>
        </w:rPr>
        <w:t>entered</w:t>
      </w:r>
      <w:r w:rsidRPr="00025EAB">
        <w:rPr>
          <w:rFonts w:cstheme="minorHAnsi"/>
          <w:spacing w:val="-7"/>
          <w:sz w:val="18"/>
          <w:szCs w:val="18"/>
        </w:rPr>
        <w:t xml:space="preserve"> </w:t>
      </w:r>
      <w:r w:rsidRPr="00025EAB">
        <w:rPr>
          <w:rFonts w:cstheme="minorHAnsi"/>
          <w:sz w:val="18"/>
          <w:szCs w:val="18"/>
        </w:rPr>
        <w:t>into</w:t>
      </w:r>
      <w:r w:rsidRPr="00025EAB">
        <w:rPr>
          <w:rFonts w:cstheme="minorHAnsi"/>
          <w:spacing w:val="-7"/>
          <w:sz w:val="18"/>
          <w:szCs w:val="18"/>
        </w:rPr>
        <w:t xml:space="preserve"> </w:t>
      </w:r>
      <w:r w:rsidRPr="00025EAB">
        <w:rPr>
          <w:rFonts w:cstheme="minorHAnsi"/>
          <w:sz w:val="18"/>
          <w:szCs w:val="18"/>
        </w:rPr>
        <w:t>between</w:t>
      </w:r>
      <w:r w:rsidRPr="00025EAB">
        <w:rPr>
          <w:rFonts w:cstheme="minorHAnsi"/>
          <w:spacing w:val="-7"/>
          <w:sz w:val="18"/>
          <w:szCs w:val="18"/>
        </w:rPr>
        <w:t xml:space="preserve"> </w:t>
      </w:r>
      <w:r w:rsidRPr="00025EAB">
        <w:rPr>
          <w:rFonts w:cstheme="minorHAnsi"/>
          <w:sz w:val="18"/>
          <w:szCs w:val="18"/>
        </w:rPr>
        <w:t>the</w:t>
      </w:r>
      <w:r w:rsidRPr="00025EAB">
        <w:rPr>
          <w:rFonts w:cstheme="minorHAnsi"/>
          <w:spacing w:val="-8"/>
          <w:sz w:val="18"/>
          <w:szCs w:val="18"/>
        </w:rPr>
        <w:t xml:space="preserve"> </w:t>
      </w:r>
      <w:r w:rsidRPr="00025EAB">
        <w:rPr>
          <w:rFonts w:cstheme="minorHAnsi"/>
          <w:sz w:val="18"/>
          <w:szCs w:val="18"/>
        </w:rPr>
        <w:t>Government</w:t>
      </w:r>
      <w:r w:rsidRPr="00025EAB">
        <w:rPr>
          <w:rFonts w:cstheme="minorHAnsi"/>
          <w:spacing w:val="-6"/>
          <w:sz w:val="18"/>
          <w:szCs w:val="18"/>
        </w:rPr>
        <w:t xml:space="preserve"> </w:t>
      </w:r>
      <w:r w:rsidRPr="00025EAB">
        <w:rPr>
          <w:rFonts w:cstheme="minorHAnsi"/>
          <w:sz w:val="18"/>
          <w:szCs w:val="18"/>
        </w:rPr>
        <w:t>and</w:t>
      </w:r>
      <w:r w:rsidRPr="00025EAB">
        <w:rPr>
          <w:rFonts w:cstheme="minorHAnsi"/>
          <w:spacing w:val="-7"/>
          <w:sz w:val="18"/>
          <w:szCs w:val="18"/>
        </w:rPr>
        <w:t xml:space="preserve"> </w:t>
      </w:r>
      <w:r w:rsidRPr="00025EAB">
        <w:rPr>
          <w:rFonts w:cstheme="minorHAnsi"/>
          <w:sz w:val="18"/>
          <w:szCs w:val="18"/>
        </w:rPr>
        <w:t>UN</w:t>
      </w:r>
      <w:r w:rsidRPr="00025EAB">
        <w:rPr>
          <w:rFonts w:cstheme="minorHAnsi"/>
          <w:spacing w:val="-7"/>
          <w:sz w:val="18"/>
          <w:szCs w:val="18"/>
        </w:rPr>
        <w:t xml:space="preserve"> </w:t>
      </w:r>
      <w:r w:rsidRPr="00025EAB">
        <w:rPr>
          <w:rFonts w:cstheme="minorHAnsi"/>
          <w:sz w:val="18"/>
          <w:szCs w:val="18"/>
        </w:rPr>
        <w:t>Women.</w:t>
      </w:r>
      <w:r w:rsidRPr="00025EAB">
        <w:rPr>
          <w:rFonts w:cstheme="minorHAnsi"/>
          <w:spacing w:val="-7"/>
          <w:sz w:val="18"/>
          <w:szCs w:val="18"/>
        </w:rPr>
        <w:t xml:space="preserve"> </w:t>
      </w:r>
      <w:r w:rsidRPr="00025EAB">
        <w:rPr>
          <w:rFonts w:cstheme="minorHAnsi"/>
          <w:sz w:val="18"/>
          <w:szCs w:val="18"/>
        </w:rPr>
        <w:t>If there is no such agreement then the Standard Basic Assistance Agreement entered into between the</w:t>
      </w:r>
      <w:r w:rsidRPr="00025EAB">
        <w:rPr>
          <w:rFonts w:cstheme="minorHAnsi"/>
          <w:spacing w:val="-1"/>
          <w:sz w:val="18"/>
          <w:szCs w:val="18"/>
        </w:rPr>
        <w:t xml:space="preserve"> </w:t>
      </w:r>
      <w:r w:rsidRPr="00025EAB">
        <w:rPr>
          <w:rFonts w:cstheme="minorHAnsi"/>
          <w:sz w:val="18"/>
          <w:szCs w:val="18"/>
        </w:rPr>
        <w:t>Government and the</w:t>
      </w:r>
      <w:r w:rsidRPr="00025EAB">
        <w:rPr>
          <w:rFonts w:cstheme="minorHAnsi"/>
          <w:spacing w:val="-1"/>
          <w:sz w:val="18"/>
          <w:szCs w:val="18"/>
        </w:rPr>
        <w:t xml:space="preserve"> </w:t>
      </w:r>
      <w:r w:rsidRPr="00025EAB">
        <w:rPr>
          <w:rFonts w:cstheme="minorHAnsi"/>
          <w:sz w:val="18"/>
          <w:szCs w:val="18"/>
        </w:rPr>
        <w:t>United Nations Development Programme</w:t>
      </w:r>
      <w:r w:rsidRPr="00025EAB">
        <w:rPr>
          <w:rFonts w:cstheme="minorHAnsi"/>
          <w:spacing w:val="-1"/>
          <w:sz w:val="18"/>
          <w:szCs w:val="18"/>
        </w:rPr>
        <w:t xml:space="preserve"> </w:t>
      </w:r>
      <w:r w:rsidRPr="00025EAB">
        <w:rPr>
          <w:rFonts w:cstheme="minorHAnsi"/>
          <w:sz w:val="18"/>
          <w:szCs w:val="18"/>
        </w:rPr>
        <w:t>(UNDP), or any</w:t>
      </w:r>
      <w:r w:rsidRPr="00025EAB">
        <w:rPr>
          <w:rFonts w:cstheme="minorHAnsi"/>
          <w:spacing w:val="-2"/>
          <w:sz w:val="18"/>
          <w:szCs w:val="18"/>
        </w:rPr>
        <w:t xml:space="preserve"> </w:t>
      </w:r>
      <w:r w:rsidRPr="00025EAB">
        <w:rPr>
          <w:rFonts w:cstheme="minorHAnsi"/>
          <w:sz w:val="18"/>
          <w:szCs w:val="18"/>
        </w:rPr>
        <w:t>other applicable</w:t>
      </w:r>
      <w:r w:rsidRPr="00025EAB">
        <w:rPr>
          <w:rFonts w:cstheme="minorHAnsi"/>
          <w:spacing w:val="-3"/>
          <w:sz w:val="18"/>
          <w:szCs w:val="18"/>
        </w:rPr>
        <w:t xml:space="preserve"> </w:t>
      </w:r>
      <w:r w:rsidRPr="00025EAB">
        <w:rPr>
          <w:rFonts w:cstheme="minorHAnsi"/>
          <w:sz w:val="18"/>
          <w:szCs w:val="18"/>
        </w:rPr>
        <w:t>host country agreement</w:t>
      </w:r>
      <w:r w:rsidRPr="00025EAB">
        <w:rPr>
          <w:rFonts w:cstheme="minorHAnsi"/>
          <w:spacing w:val="-2"/>
          <w:sz w:val="18"/>
          <w:szCs w:val="18"/>
        </w:rPr>
        <w:t xml:space="preserve"> </w:t>
      </w:r>
      <w:r w:rsidRPr="00025EAB">
        <w:rPr>
          <w:rFonts w:cstheme="minorHAnsi"/>
          <w:sz w:val="18"/>
          <w:szCs w:val="18"/>
        </w:rPr>
        <w:t>between</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1"/>
          <w:sz w:val="18"/>
          <w:szCs w:val="18"/>
        </w:rPr>
        <w:t xml:space="preserve"> </w:t>
      </w:r>
      <w:r w:rsidRPr="00025EAB">
        <w:rPr>
          <w:rFonts w:cstheme="minorHAnsi"/>
          <w:sz w:val="18"/>
          <w:szCs w:val="18"/>
        </w:rPr>
        <w:t>Government</w:t>
      </w:r>
      <w:r w:rsidRPr="00025EAB">
        <w:rPr>
          <w:rFonts w:cstheme="minorHAnsi"/>
          <w:spacing w:val="-2"/>
          <w:sz w:val="18"/>
          <w:szCs w:val="18"/>
        </w:rPr>
        <w:t xml:space="preserve"> </w:t>
      </w:r>
      <w:r w:rsidRPr="00025EAB">
        <w:rPr>
          <w:rFonts w:cstheme="minorHAnsi"/>
          <w:sz w:val="18"/>
          <w:szCs w:val="18"/>
        </w:rPr>
        <w:t>and UNDP,</w:t>
      </w:r>
      <w:r w:rsidRPr="00025EAB">
        <w:rPr>
          <w:rFonts w:cstheme="minorHAnsi"/>
          <w:spacing w:val="-2"/>
          <w:sz w:val="18"/>
          <w:szCs w:val="18"/>
        </w:rPr>
        <w:t xml:space="preserve"> </w:t>
      </w:r>
      <w:r w:rsidRPr="00025EAB">
        <w:rPr>
          <w:rFonts w:cstheme="minorHAnsi"/>
          <w:sz w:val="18"/>
          <w:szCs w:val="18"/>
        </w:rPr>
        <w:t xml:space="preserve">shall apply </w:t>
      </w:r>
      <w:r w:rsidRPr="00025EAB">
        <w:rPr>
          <w:rFonts w:cstheme="minorHAnsi"/>
          <w:i/>
          <w:sz w:val="18"/>
          <w:szCs w:val="18"/>
        </w:rPr>
        <w:t xml:space="preserve">mutatis mutandis </w:t>
      </w:r>
      <w:r w:rsidRPr="00025EAB">
        <w:rPr>
          <w:rFonts w:cstheme="minorHAnsi"/>
          <w:sz w:val="18"/>
          <w:szCs w:val="18"/>
        </w:rPr>
        <w:t xml:space="preserve">between UN Women and the Partner for the purposes of this </w:t>
      </w:r>
      <w:r w:rsidRPr="00025EAB">
        <w:rPr>
          <w:rFonts w:cstheme="minorHAnsi"/>
          <w:spacing w:val="-2"/>
          <w:sz w:val="18"/>
          <w:szCs w:val="18"/>
        </w:rPr>
        <w:t>Agreement.</w:t>
      </w:r>
    </w:p>
    <w:p w14:paraId="5E09EABF" w14:textId="77777777" w:rsidR="006914E8" w:rsidRPr="00025EAB" w:rsidRDefault="006914E8" w:rsidP="006914E8">
      <w:pPr>
        <w:jc w:val="both"/>
        <w:rPr>
          <w:rFonts w:cstheme="minorHAnsi"/>
          <w:sz w:val="18"/>
          <w:szCs w:val="18"/>
        </w:rPr>
        <w:sectPr w:rsidR="006914E8" w:rsidRPr="00025EAB">
          <w:headerReference w:type="default" r:id="rId29"/>
          <w:footerReference w:type="default" r:id="rId30"/>
          <w:pgSz w:w="12240" w:h="15840"/>
          <w:pgMar w:top="1380" w:right="1240" w:bottom="1120" w:left="440" w:header="713" w:footer="926" w:gutter="0"/>
          <w:cols w:space="720"/>
        </w:sectPr>
      </w:pPr>
    </w:p>
    <w:p w14:paraId="3D7F96BA" w14:textId="77777777" w:rsidR="006914E8" w:rsidRPr="00025EAB" w:rsidRDefault="006914E8" w:rsidP="00F5052E">
      <w:pPr>
        <w:pStyle w:val="Heading1"/>
        <w:spacing w:before="80"/>
        <w:jc w:val="center"/>
        <w:rPr>
          <w:rFonts w:asciiTheme="minorHAnsi" w:hAnsiTheme="minorHAnsi" w:cstheme="minorHAnsi"/>
          <w:sz w:val="18"/>
          <w:szCs w:val="18"/>
        </w:rPr>
      </w:pPr>
      <w:r w:rsidRPr="00025EAB">
        <w:rPr>
          <w:rFonts w:asciiTheme="minorHAnsi" w:hAnsiTheme="minorHAnsi" w:cstheme="minorHAnsi"/>
          <w:sz w:val="18"/>
          <w:szCs w:val="18"/>
        </w:rPr>
        <w:t>ARTICLE</w:t>
      </w:r>
      <w:r w:rsidRPr="00025EAB">
        <w:rPr>
          <w:rFonts w:asciiTheme="minorHAnsi" w:hAnsiTheme="minorHAnsi" w:cstheme="minorHAnsi"/>
          <w:spacing w:val="-3"/>
          <w:sz w:val="18"/>
          <w:szCs w:val="18"/>
        </w:rPr>
        <w:t xml:space="preserve"> </w:t>
      </w:r>
      <w:r w:rsidRPr="00025EAB">
        <w:rPr>
          <w:rFonts w:asciiTheme="minorHAnsi" w:hAnsiTheme="minorHAnsi" w:cstheme="minorHAnsi"/>
          <w:spacing w:val="-5"/>
          <w:sz w:val="18"/>
          <w:szCs w:val="18"/>
        </w:rPr>
        <w:t>III</w:t>
      </w:r>
    </w:p>
    <w:p w14:paraId="62C62247" w14:textId="77777777" w:rsidR="006914E8" w:rsidRPr="00025EAB" w:rsidRDefault="006914E8" w:rsidP="006914E8">
      <w:pPr>
        <w:ind w:left="993" w:right="370"/>
        <w:jc w:val="center"/>
        <w:rPr>
          <w:rFonts w:cstheme="minorHAnsi"/>
          <w:b/>
          <w:sz w:val="18"/>
          <w:szCs w:val="18"/>
        </w:rPr>
      </w:pPr>
      <w:r w:rsidRPr="00025EAB">
        <w:rPr>
          <w:rFonts w:cstheme="minorHAnsi"/>
          <w:b/>
          <w:sz w:val="18"/>
          <w:szCs w:val="18"/>
        </w:rPr>
        <w:t>GENERAL</w:t>
      </w:r>
      <w:r w:rsidRPr="00025EAB">
        <w:rPr>
          <w:rFonts w:cstheme="minorHAnsi"/>
          <w:b/>
          <w:spacing w:val="-4"/>
          <w:sz w:val="18"/>
          <w:szCs w:val="18"/>
        </w:rPr>
        <w:t xml:space="preserve"> </w:t>
      </w:r>
      <w:r w:rsidRPr="00025EAB">
        <w:rPr>
          <w:rFonts w:cstheme="minorHAnsi"/>
          <w:b/>
          <w:sz w:val="18"/>
          <w:szCs w:val="18"/>
        </w:rPr>
        <w:t>RESPONSIBILITIES</w:t>
      </w:r>
      <w:r w:rsidRPr="00025EAB">
        <w:rPr>
          <w:rFonts w:cstheme="minorHAnsi"/>
          <w:b/>
          <w:spacing w:val="-3"/>
          <w:sz w:val="18"/>
          <w:szCs w:val="18"/>
        </w:rPr>
        <w:t xml:space="preserve"> </w:t>
      </w:r>
      <w:r w:rsidRPr="00025EAB">
        <w:rPr>
          <w:rFonts w:cstheme="minorHAnsi"/>
          <w:b/>
          <w:sz w:val="18"/>
          <w:szCs w:val="18"/>
        </w:rPr>
        <w:t>OF</w:t>
      </w:r>
      <w:r w:rsidRPr="00025EAB">
        <w:rPr>
          <w:rFonts w:cstheme="minorHAnsi"/>
          <w:b/>
          <w:spacing w:val="-4"/>
          <w:sz w:val="18"/>
          <w:szCs w:val="18"/>
        </w:rPr>
        <w:t xml:space="preserve"> </w:t>
      </w:r>
      <w:r w:rsidRPr="00025EAB">
        <w:rPr>
          <w:rFonts w:cstheme="minorHAnsi"/>
          <w:b/>
          <w:sz w:val="18"/>
          <w:szCs w:val="18"/>
        </w:rPr>
        <w:t>THE</w:t>
      </w:r>
      <w:r w:rsidRPr="00025EAB">
        <w:rPr>
          <w:rFonts w:cstheme="minorHAnsi"/>
          <w:b/>
          <w:spacing w:val="-3"/>
          <w:sz w:val="18"/>
          <w:szCs w:val="18"/>
        </w:rPr>
        <w:t xml:space="preserve"> </w:t>
      </w:r>
      <w:r w:rsidRPr="00025EAB">
        <w:rPr>
          <w:rFonts w:cstheme="minorHAnsi"/>
          <w:b/>
          <w:spacing w:val="-2"/>
          <w:sz w:val="18"/>
          <w:szCs w:val="18"/>
        </w:rPr>
        <w:t>PARTNER</w:t>
      </w:r>
    </w:p>
    <w:p w14:paraId="661DED49" w14:textId="77777777" w:rsidR="006914E8" w:rsidRPr="00025EAB" w:rsidRDefault="006914E8" w:rsidP="006914E8">
      <w:pPr>
        <w:pStyle w:val="BodyText"/>
        <w:spacing w:before="11"/>
        <w:rPr>
          <w:rFonts w:asciiTheme="minorHAnsi" w:hAnsiTheme="minorHAnsi" w:cstheme="minorHAnsi"/>
          <w:b/>
          <w:sz w:val="18"/>
          <w:szCs w:val="18"/>
        </w:rPr>
      </w:pPr>
    </w:p>
    <w:p w14:paraId="2524EE26" w14:textId="77777777" w:rsidR="006914E8" w:rsidRPr="00025EAB" w:rsidRDefault="006914E8" w:rsidP="00FB749A">
      <w:pPr>
        <w:pStyle w:val="ListParagraph"/>
        <w:widowControl w:val="0"/>
        <w:numPr>
          <w:ilvl w:val="0"/>
          <w:numId w:val="42"/>
        </w:numPr>
        <w:tabs>
          <w:tab w:val="left" w:pos="1631"/>
          <w:tab w:val="left" w:pos="1632"/>
        </w:tabs>
        <w:autoSpaceDE w:val="0"/>
        <w:autoSpaceDN w:val="0"/>
        <w:spacing w:after="0" w:line="240" w:lineRule="auto"/>
        <w:contextualSpacing w:val="0"/>
        <w:rPr>
          <w:rFonts w:cstheme="minorHAnsi"/>
          <w:sz w:val="18"/>
          <w:szCs w:val="18"/>
        </w:rPr>
      </w:pPr>
      <w:r w:rsidRPr="00025EAB">
        <w:rPr>
          <w:rFonts w:cstheme="minorHAnsi"/>
          <w:sz w:val="18"/>
          <w:szCs w:val="18"/>
        </w:rPr>
        <w:t>The</w:t>
      </w:r>
      <w:r w:rsidRPr="00025EAB">
        <w:rPr>
          <w:rFonts w:cstheme="minorHAnsi"/>
          <w:spacing w:val="-5"/>
          <w:sz w:val="18"/>
          <w:szCs w:val="18"/>
        </w:rPr>
        <w:t xml:space="preserve"> </w:t>
      </w:r>
      <w:r w:rsidRPr="00025EAB">
        <w:rPr>
          <w:rFonts w:cstheme="minorHAnsi"/>
          <w:sz w:val="18"/>
          <w:szCs w:val="18"/>
        </w:rPr>
        <w:t>Partner</w:t>
      </w:r>
      <w:r w:rsidRPr="00025EAB">
        <w:rPr>
          <w:rFonts w:cstheme="minorHAnsi"/>
          <w:spacing w:val="-2"/>
          <w:sz w:val="18"/>
          <w:szCs w:val="18"/>
        </w:rPr>
        <w:t xml:space="preserve"> </w:t>
      </w:r>
      <w:r w:rsidRPr="00025EAB">
        <w:rPr>
          <w:rFonts w:cstheme="minorHAnsi"/>
          <w:sz w:val="18"/>
          <w:szCs w:val="18"/>
        </w:rPr>
        <w:t>shall</w:t>
      </w:r>
      <w:r w:rsidRPr="00025EAB">
        <w:rPr>
          <w:rFonts w:cstheme="minorHAnsi"/>
          <w:spacing w:val="-1"/>
          <w:sz w:val="18"/>
          <w:szCs w:val="18"/>
        </w:rPr>
        <w:t xml:space="preserve"> </w:t>
      </w:r>
      <w:r w:rsidRPr="00025EAB">
        <w:rPr>
          <w:rFonts w:cstheme="minorHAnsi"/>
          <w:sz w:val="18"/>
          <w:szCs w:val="18"/>
        </w:rPr>
        <w:t>perform</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Work</w:t>
      </w:r>
      <w:r w:rsidRPr="00025EAB">
        <w:rPr>
          <w:rFonts w:cstheme="minorHAnsi"/>
          <w:spacing w:val="-1"/>
          <w:sz w:val="18"/>
          <w:szCs w:val="18"/>
        </w:rPr>
        <w:t xml:space="preserve"> </w:t>
      </w:r>
      <w:r w:rsidRPr="00025EAB">
        <w:rPr>
          <w:rFonts w:cstheme="minorHAnsi"/>
          <w:sz w:val="18"/>
          <w:szCs w:val="18"/>
        </w:rPr>
        <w:t>and</w:t>
      </w:r>
      <w:r w:rsidRPr="00025EAB">
        <w:rPr>
          <w:rFonts w:cstheme="minorHAnsi"/>
          <w:spacing w:val="-1"/>
          <w:sz w:val="18"/>
          <w:szCs w:val="18"/>
        </w:rPr>
        <w:t xml:space="preserve"> </w:t>
      </w:r>
      <w:r w:rsidRPr="00025EAB">
        <w:rPr>
          <w:rFonts w:cstheme="minorHAnsi"/>
          <w:sz w:val="18"/>
          <w:szCs w:val="18"/>
        </w:rPr>
        <w:t>achieve the</w:t>
      </w:r>
      <w:r w:rsidRPr="00025EAB">
        <w:rPr>
          <w:rFonts w:cstheme="minorHAnsi"/>
          <w:spacing w:val="-2"/>
          <w:sz w:val="18"/>
          <w:szCs w:val="18"/>
        </w:rPr>
        <w:t xml:space="preserve"> Results.</w:t>
      </w:r>
    </w:p>
    <w:p w14:paraId="14D0FF79" w14:textId="77777777" w:rsidR="006914E8" w:rsidRPr="00025EAB" w:rsidRDefault="006914E8" w:rsidP="006914E8">
      <w:pPr>
        <w:pStyle w:val="BodyText"/>
        <w:rPr>
          <w:rFonts w:asciiTheme="minorHAnsi" w:hAnsiTheme="minorHAnsi" w:cstheme="minorHAnsi"/>
          <w:sz w:val="18"/>
          <w:szCs w:val="18"/>
        </w:rPr>
      </w:pPr>
    </w:p>
    <w:p w14:paraId="30E58C5D" w14:textId="77777777" w:rsidR="006914E8" w:rsidRPr="00025EAB" w:rsidRDefault="006914E8" w:rsidP="00FB749A">
      <w:pPr>
        <w:pStyle w:val="ListParagraph"/>
        <w:widowControl w:val="0"/>
        <w:numPr>
          <w:ilvl w:val="0"/>
          <w:numId w:val="42"/>
        </w:numPr>
        <w:tabs>
          <w:tab w:val="left" w:pos="163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The Partner shall use the funds and the Property provided by UN Women under this Agreement exclusively for performing the Work as set forth in this Agreement.</w:t>
      </w:r>
    </w:p>
    <w:p w14:paraId="7146A998" w14:textId="77777777" w:rsidR="006914E8" w:rsidRPr="00025EAB" w:rsidRDefault="006914E8" w:rsidP="006914E8">
      <w:pPr>
        <w:pStyle w:val="BodyText"/>
        <w:rPr>
          <w:rFonts w:asciiTheme="minorHAnsi" w:hAnsiTheme="minorHAnsi" w:cstheme="minorHAnsi"/>
          <w:sz w:val="18"/>
          <w:szCs w:val="18"/>
        </w:rPr>
      </w:pPr>
    </w:p>
    <w:p w14:paraId="3EE515F1" w14:textId="77777777" w:rsidR="006914E8" w:rsidRPr="00025EAB" w:rsidRDefault="006914E8" w:rsidP="00FB749A">
      <w:pPr>
        <w:pStyle w:val="ListParagraph"/>
        <w:widowControl w:val="0"/>
        <w:numPr>
          <w:ilvl w:val="0"/>
          <w:numId w:val="42"/>
        </w:numPr>
        <w:tabs>
          <w:tab w:val="left" w:pos="163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The Partner shall not accept funding from any other source than UN Women for performing</w:t>
      </w:r>
      <w:r w:rsidRPr="00025EAB">
        <w:rPr>
          <w:rFonts w:cstheme="minorHAnsi"/>
          <w:spacing w:val="80"/>
          <w:sz w:val="18"/>
          <w:szCs w:val="18"/>
        </w:rPr>
        <w:t xml:space="preserve">  </w:t>
      </w:r>
      <w:r w:rsidRPr="00025EAB">
        <w:rPr>
          <w:rFonts w:cstheme="minorHAnsi"/>
          <w:sz w:val="18"/>
          <w:szCs w:val="18"/>
        </w:rPr>
        <w:t>the</w:t>
      </w:r>
      <w:r w:rsidRPr="00025EAB">
        <w:rPr>
          <w:rFonts w:cstheme="minorHAnsi"/>
          <w:spacing w:val="80"/>
          <w:sz w:val="18"/>
          <w:szCs w:val="18"/>
        </w:rPr>
        <w:t xml:space="preserve">  </w:t>
      </w:r>
      <w:r w:rsidRPr="00025EAB">
        <w:rPr>
          <w:rFonts w:cstheme="minorHAnsi"/>
          <w:sz w:val="18"/>
          <w:szCs w:val="18"/>
        </w:rPr>
        <w:t>Work</w:t>
      </w:r>
      <w:r w:rsidRPr="00025EAB">
        <w:rPr>
          <w:rFonts w:cstheme="minorHAnsi"/>
          <w:spacing w:val="80"/>
          <w:sz w:val="18"/>
          <w:szCs w:val="18"/>
        </w:rPr>
        <w:t xml:space="preserve">  </w:t>
      </w:r>
      <w:r w:rsidRPr="00025EAB">
        <w:rPr>
          <w:rFonts w:cstheme="minorHAnsi"/>
          <w:sz w:val="18"/>
          <w:szCs w:val="18"/>
        </w:rPr>
        <w:t>without</w:t>
      </w:r>
      <w:r w:rsidRPr="00025EAB">
        <w:rPr>
          <w:rFonts w:cstheme="minorHAnsi"/>
          <w:spacing w:val="80"/>
          <w:sz w:val="18"/>
          <w:szCs w:val="18"/>
        </w:rPr>
        <w:t xml:space="preserve">  </w:t>
      </w:r>
      <w:r w:rsidRPr="00025EAB">
        <w:rPr>
          <w:rFonts w:cstheme="minorHAnsi"/>
          <w:sz w:val="18"/>
          <w:szCs w:val="18"/>
        </w:rPr>
        <w:t>UN</w:t>
      </w:r>
      <w:r w:rsidRPr="00025EAB">
        <w:rPr>
          <w:rFonts w:cstheme="minorHAnsi"/>
          <w:spacing w:val="80"/>
          <w:sz w:val="18"/>
          <w:szCs w:val="18"/>
        </w:rPr>
        <w:t xml:space="preserve">  </w:t>
      </w:r>
      <w:r w:rsidRPr="00025EAB">
        <w:rPr>
          <w:rFonts w:cstheme="minorHAnsi"/>
          <w:sz w:val="18"/>
          <w:szCs w:val="18"/>
        </w:rPr>
        <w:t>Women’s</w:t>
      </w:r>
      <w:r w:rsidRPr="00025EAB">
        <w:rPr>
          <w:rFonts w:cstheme="minorHAnsi"/>
          <w:spacing w:val="80"/>
          <w:sz w:val="18"/>
          <w:szCs w:val="18"/>
        </w:rPr>
        <w:t xml:space="preserve">  </w:t>
      </w:r>
      <w:r w:rsidRPr="00025EAB">
        <w:rPr>
          <w:rFonts w:cstheme="minorHAnsi"/>
          <w:sz w:val="18"/>
          <w:szCs w:val="18"/>
        </w:rPr>
        <w:t>prior</w:t>
      </w:r>
      <w:r w:rsidRPr="00025EAB">
        <w:rPr>
          <w:rFonts w:cstheme="minorHAnsi"/>
          <w:spacing w:val="80"/>
          <w:sz w:val="18"/>
          <w:szCs w:val="18"/>
        </w:rPr>
        <w:t xml:space="preserve">  </w:t>
      </w:r>
      <w:r w:rsidRPr="00025EAB">
        <w:rPr>
          <w:rFonts w:cstheme="minorHAnsi"/>
          <w:sz w:val="18"/>
          <w:szCs w:val="18"/>
        </w:rPr>
        <w:t>written</w:t>
      </w:r>
      <w:r w:rsidRPr="00025EAB">
        <w:rPr>
          <w:rFonts w:cstheme="minorHAnsi"/>
          <w:spacing w:val="80"/>
          <w:sz w:val="18"/>
          <w:szCs w:val="18"/>
        </w:rPr>
        <w:t xml:space="preserve">  </w:t>
      </w:r>
      <w:r w:rsidRPr="00025EAB">
        <w:rPr>
          <w:rFonts w:cstheme="minorHAnsi"/>
          <w:sz w:val="18"/>
          <w:szCs w:val="18"/>
        </w:rPr>
        <w:t>approval. The</w:t>
      </w:r>
      <w:r w:rsidRPr="00025EAB">
        <w:rPr>
          <w:rFonts w:cstheme="minorHAnsi"/>
          <w:spacing w:val="-7"/>
          <w:sz w:val="18"/>
          <w:szCs w:val="18"/>
        </w:rPr>
        <w:t xml:space="preserve"> </w:t>
      </w:r>
      <w:r w:rsidRPr="00025EAB">
        <w:rPr>
          <w:rFonts w:cstheme="minorHAnsi"/>
          <w:sz w:val="18"/>
          <w:szCs w:val="18"/>
        </w:rPr>
        <w:t>Partner</w:t>
      </w:r>
      <w:r w:rsidRPr="00025EAB">
        <w:rPr>
          <w:rFonts w:cstheme="minorHAnsi"/>
          <w:spacing w:val="-7"/>
          <w:sz w:val="18"/>
          <w:szCs w:val="18"/>
        </w:rPr>
        <w:t xml:space="preserve"> </w:t>
      </w:r>
      <w:r w:rsidRPr="00025EAB">
        <w:rPr>
          <w:rFonts w:cstheme="minorHAnsi"/>
          <w:sz w:val="18"/>
          <w:szCs w:val="18"/>
        </w:rPr>
        <w:t>shall</w:t>
      </w:r>
      <w:r w:rsidRPr="00025EAB">
        <w:rPr>
          <w:rFonts w:cstheme="minorHAnsi"/>
          <w:spacing w:val="-5"/>
          <w:sz w:val="18"/>
          <w:szCs w:val="18"/>
        </w:rPr>
        <w:t xml:space="preserve"> </w:t>
      </w:r>
      <w:r w:rsidRPr="00025EAB">
        <w:rPr>
          <w:rFonts w:cstheme="minorHAnsi"/>
          <w:sz w:val="18"/>
          <w:szCs w:val="18"/>
        </w:rPr>
        <w:t>inform</w:t>
      </w:r>
      <w:r w:rsidRPr="00025EAB">
        <w:rPr>
          <w:rFonts w:cstheme="minorHAnsi"/>
          <w:spacing w:val="-7"/>
          <w:sz w:val="18"/>
          <w:szCs w:val="18"/>
        </w:rPr>
        <w:t xml:space="preserve"> </w:t>
      </w:r>
      <w:r w:rsidRPr="00025EAB">
        <w:rPr>
          <w:rFonts w:cstheme="minorHAnsi"/>
          <w:sz w:val="18"/>
          <w:szCs w:val="18"/>
        </w:rPr>
        <w:t>UN</w:t>
      </w:r>
      <w:r w:rsidRPr="00025EAB">
        <w:rPr>
          <w:rFonts w:cstheme="minorHAnsi"/>
          <w:spacing w:val="-6"/>
          <w:sz w:val="18"/>
          <w:szCs w:val="18"/>
        </w:rPr>
        <w:t xml:space="preserve"> </w:t>
      </w:r>
      <w:r w:rsidRPr="00025EAB">
        <w:rPr>
          <w:rFonts w:cstheme="minorHAnsi"/>
          <w:sz w:val="18"/>
          <w:szCs w:val="18"/>
        </w:rPr>
        <w:t>Women</w:t>
      </w:r>
      <w:r w:rsidRPr="00025EAB">
        <w:rPr>
          <w:rFonts w:cstheme="minorHAnsi"/>
          <w:spacing w:val="-6"/>
          <w:sz w:val="18"/>
          <w:szCs w:val="18"/>
        </w:rPr>
        <w:t xml:space="preserve"> </w:t>
      </w:r>
      <w:r w:rsidRPr="00025EAB">
        <w:rPr>
          <w:rFonts w:cstheme="minorHAnsi"/>
          <w:sz w:val="18"/>
          <w:szCs w:val="18"/>
        </w:rPr>
        <w:t>in</w:t>
      </w:r>
      <w:r w:rsidRPr="00025EAB">
        <w:rPr>
          <w:rFonts w:cstheme="minorHAnsi"/>
          <w:spacing w:val="-6"/>
          <w:sz w:val="18"/>
          <w:szCs w:val="18"/>
        </w:rPr>
        <w:t xml:space="preserve"> </w:t>
      </w:r>
      <w:r w:rsidRPr="00025EAB">
        <w:rPr>
          <w:rFonts w:cstheme="minorHAnsi"/>
          <w:sz w:val="18"/>
          <w:szCs w:val="18"/>
        </w:rPr>
        <w:t>writing</w:t>
      </w:r>
      <w:r w:rsidRPr="00025EAB">
        <w:rPr>
          <w:rFonts w:cstheme="minorHAnsi"/>
          <w:spacing w:val="-6"/>
          <w:sz w:val="18"/>
          <w:szCs w:val="18"/>
        </w:rPr>
        <w:t xml:space="preserve"> </w:t>
      </w:r>
      <w:r w:rsidRPr="00025EAB">
        <w:rPr>
          <w:rFonts w:cstheme="minorHAnsi"/>
          <w:sz w:val="18"/>
          <w:szCs w:val="18"/>
        </w:rPr>
        <w:t>of</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name</w:t>
      </w:r>
      <w:r w:rsidRPr="00025EAB">
        <w:rPr>
          <w:rFonts w:cstheme="minorHAnsi"/>
          <w:spacing w:val="-7"/>
          <w:sz w:val="18"/>
          <w:szCs w:val="18"/>
        </w:rPr>
        <w:t xml:space="preserve"> </w:t>
      </w:r>
      <w:r w:rsidRPr="00025EAB">
        <w:rPr>
          <w:rFonts w:cstheme="minorHAnsi"/>
          <w:sz w:val="18"/>
          <w:szCs w:val="18"/>
        </w:rPr>
        <w:t>of</w:t>
      </w:r>
      <w:r w:rsidRPr="00025EAB">
        <w:rPr>
          <w:rFonts w:cstheme="minorHAnsi"/>
          <w:spacing w:val="-7"/>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source</w:t>
      </w:r>
      <w:r w:rsidRPr="00025EAB">
        <w:rPr>
          <w:rFonts w:cstheme="minorHAnsi"/>
          <w:spacing w:val="-7"/>
          <w:sz w:val="18"/>
          <w:szCs w:val="18"/>
        </w:rPr>
        <w:t xml:space="preserve"> </w:t>
      </w:r>
      <w:r w:rsidRPr="00025EAB">
        <w:rPr>
          <w:rFonts w:cstheme="minorHAnsi"/>
          <w:sz w:val="18"/>
          <w:szCs w:val="18"/>
        </w:rPr>
        <w:t>and</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details of such funding.</w:t>
      </w:r>
    </w:p>
    <w:p w14:paraId="7587A3C7" w14:textId="77777777" w:rsidR="006914E8" w:rsidRPr="00025EAB" w:rsidRDefault="006914E8" w:rsidP="006914E8">
      <w:pPr>
        <w:pStyle w:val="BodyText"/>
        <w:rPr>
          <w:rFonts w:asciiTheme="minorHAnsi" w:hAnsiTheme="minorHAnsi" w:cstheme="minorHAnsi"/>
          <w:sz w:val="18"/>
          <w:szCs w:val="18"/>
        </w:rPr>
      </w:pPr>
    </w:p>
    <w:p w14:paraId="6FA2F257" w14:textId="77777777" w:rsidR="006914E8" w:rsidRPr="00025EAB" w:rsidRDefault="006914E8" w:rsidP="00FB749A">
      <w:pPr>
        <w:pStyle w:val="ListParagraph"/>
        <w:widowControl w:val="0"/>
        <w:numPr>
          <w:ilvl w:val="0"/>
          <w:numId w:val="42"/>
        </w:numPr>
        <w:tabs>
          <w:tab w:val="left" w:pos="163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Partner</w:t>
      </w:r>
      <w:r w:rsidRPr="00025EAB">
        <w:rPr>
          <w:rFonts w:cstheme="minorHAnsi"/>
          <w:spacing w:val="-14"/>
          <w:sz w:val="18"/>
          <w:szCs w:val="18"/>
        </w:rPr>
        <w:t xml:space="preserve"> </w:t>
      </w:r>
      <w:r w:rsidRPr="00025EAB">
        <w:rPr>
          <w:rFonts w:cstheme="minorHAnsi"/>
          <w:sz w:val="18"/>
          <w:szCs w:val="18"/>
        </w:rPr>
        <w:t>shall</w:t>
      </w:r>
      <w:r w:rsidRPr="00025EAB">
        <w:rPr>
          <w:rFonts w:cstheme="minorHAnsi"/>
          <w:spacing w:val="-13"/>
          <w:sz w:val="18"/>
          <w:szCs w:val="18"/>
        </w:rPr>
        <w:t xml:space="preserve"> </w:t>
      </w:r>
      <w:r w:rsidRPr="00025EAB">
        <w:rPr>
          <w:rFonts w:cstheme="minorHAnsi"/>
          <w:sz w:val="18"/>
          <w:szCs w:val="18"/>
        </w:rPr>
        <w:t>not</w:t>
      </w:r>
      <w:r w:rsidRPr="00025EAB">
        <w:rPr>
          <w:rFonts w:cstheme="minorHAnsi"/>
          <w:spacing w:val="-13"/>
          <w:sz w:val="18"/>
          <w:szCs w:val="18"/>
        </w:rPr>
        <w:t xml:space="preserve"> </w:t>
      </w:r>
      <w:r w:rsidRPr="00025EAB">
        <w:rPr>
          <w:rFonts w:cstheme="minorHAnsi"/>
          <w:sz w:val="18"/>
          <w:szCs w:val="18"/>
        </w:rPr>
        <w:t>use</w:t>
      </w:r>
      <w:r w:rsidRPr="00025EAB">
        <w:rPr>
          <w:rFonts w:cstheme="minorHAnsi"/>
          <w:spacing w:val="-9"/>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funds</w:t>
      </w:r>
      <w:r w:rsidRPr="00025EAB">
        <w:rPr>
          <w:rFonts w:cstheme="minorHAnsi"/>
          <w:spacing w:val="-13"/>
          <w:sz w:val="18"/>
          <w:szCs w:val="18"/>
        </w:rPr>
        <w:t xml:space="preserve"> </w:t>
      </w:r>
      <w:r w:rsidRPr="00025EAB">
        <w:rPr>
          <w:rFonts w:cstheme="minorHAnsi"/>
          <w:sz w:val="18"/>
          <w:szCs w:val="18"/>
        </w:rPr>
        <w:t>provided</w:t>
      </w:r>
      <w:r w:rsidRPr="00025EAB">
        <w:rPr>
          <w:rFonts w:cstheme="minorHAnsi"/>
          <w:spacing w:val="-11"/>
          <w:sz w:val="18"/>
          <w:szCs w:val="18"/>
        </w:rPr>
        <w:t xml:space="preserve"> </w:t>
      </w:r>
      <w:r w:rsidRPr="00025EAB">
        <w:rPr>
          <w:rFonts w:cstheme="minorHAnsi"/>
          <w:sz w:val="18"/>
          <w:szCs w:val="18"/>
        </w:rPr>
        <w:t>under</w:t>
      </w:r>
      <w:r w:rsidRPr="00025EAB">
        <w:rPr>
          <w:rFonts w:cstheme="minorHAnsi"/>
          <w:spacing w:val="-9"/>
          <w:sz w:val="18"/>
          <w:szCs w:val="18"/>
        </w:rPr>
        <w:t xml:space="preserve"> </w:t>
      </w:r>
      <w:r w:rsidRPr="00025EAB">
        <w:rPr>
          <w:rFonts w:cstheme="minorHAnsi"/>
          <w:sz w:val="18"/>
          <w:szCs w:val="18"/>
        </w:rPr>
        <w:t>this</w:t>
      </w:r>
      <w:r w:rsidRPr="00025EAB">
        <w:rPr>
          <w:rFonts w:cstheme="minorHAnsi"/>
          <w:spacing w:val="-13"/>
          <w:sz w:val="18"/>
          <w:szCs w:val="18"/>
        </w:rPr>
        <w:t xml:space="preserve"> </w:t>
      </w:r>
      <w:r w:rsidRPr="00025EAB">
        <w:rPr>
          <w:rFonts w:cstheme="minorHAnsi"/>
          <w:sz w:val="18"/>
          <w:szCs w:val="18"/>
        </w:rPr>
        <w:t>Agreement</w:t>
      </w:r>
      <w:r w:rsidRPr="00025EAB">
        <w:rPr>
          <w:rFonts w:cstheme="minorHAnsi"/>
          <w:spacing w:val="-13"/>
          <w:sz w:val="18"/>
          <w:szCs w:val="18"/>
        </w:rPr>
        <w:t xml:space="preserve"> </w:t>
      </w:r>
      <w:r w:rsidRPr="00025EAB">
        <w:rPr>
          <w:rFonts w:cstheme="minorHAnsi"/>
          <w:sz w:val="18"/>
          <w:szCs w:val="18"/>
        </w:rPr>
        <w:t>to</w:t>
      </w:r>
      <w:r w:rsidRPr="00025EAB">
        <w:rPr>
          <w:rFonts w:cstheme="minorHAnsi"/>
          <w:spacing w:val="-11"/>
          <w:sz w:val="18"/>
          <w:szCs w:val="18"/>
        </w:rPr>
        <w:t xml:space="preserve"> </w:t>
      </w:r>
      <w:r w:rsidRPr="00025EAB">
        <w:rPr>
          <w:rFonts w:cstheme="minorHAnsi"/>
          <w:sz w:val="18"/>
          <w:szCs w:val="18"/>
        </w:rPr>
        <w:t>award</w:t>
      </w:r>
      <w:r w:rsidRPr="00025EAB">
        <w:rPr>
          <w:rFonts w:cstheme="minorHAnsi"/>
          <w:spacing w:val="-11"/>
          <w:sz w:val="18"/>
          <w:szCs w:val="18"/>
        </w:rPr>
        <w:t xml:space="preserve"> </w:t>
      </w:r>
      <w:r w:rsidRPr="00025EAB">
        <w:rPr>
          <w:rFonts w:cstheme="minorHAnsi"/>
          <w:sz w:val="18"/>
          <w:szCs w:val="18"/>
        </w:rPr>
        <w:t>grants</w:t>
      </w:r>
      <w:r w:rsidRPr="00025EAB">
        <w:rPr>
          <w:rFonts w:cstheme="minorHAnsi"/>
          <w:spacing w:val="-13"/>
          <w:sz w:val="18"/>
          <w:szCs w:val="18"/>
        </w:rPr>
        <w:t xml:space="preserve"> </w:t>
      </w:r>
      <w:r w:rsidRPr="00025EAB">
        <w:rPr>
          <w:rFonts w:cstheme="minorHAnsi"/>
          <w:sz w:val="18"/>
          <w:szCs w:val="18"/>
        </w:rPr>
        <w:t>unless specifically stated in the Partner Project Document.</w:t>
      </w:r>
      <w:r w:rsidRPr="00025EAB">
        <w:rPr>
          <w:rFonts w:cstheme="minorHAnsi"/>
          <w:spacing w:val="40"/>
          <w:sz w:val="18"/>
          <w:szCs w:val="18"/>
        </w:rPr>
        <w:t xml:space="preserve"> </w:t>
      </w:r>
      <w:r w:rsidRPr="00025EAB">
        <w:rPr>
          <w:rFonts w:cstheme="minorHAnsi"/>
          <w:sz w:val="18"/>
          <w:szCs w:val="18"/>
        </w:rPr>
        <w:t>The Partner acknowledges and agrees</w:t>
      </w:r>
      <w:r w:rsidRPr="00025EAB">
        <w:rPr>
          <w:rFonts w:cstheme="minorHAnsi"/>
          <w:spacing w:val="-14"/>
          <w:sz w:val="18"/>
          <w:szCs w:val="18"/>
        </w:rPr>
        <w:t xml:space="preserve"> </w:t>
      </w:r>
      <w:r w:rsidRPr="00025EAB">
        <w:rPr>
          <w:rFonts w:cstheme="minorHAnsi"/>
          <w:sz w:val="18"/>
          <w:szCs w:val="18"/>
        </w:rPr>
        <w:t>that</w:t>
      </w:r>
      <w:r w:rsidRPr="00025EAB">
        <w:rPr>
          <w:rFonts w:cstheme="minorHAnsi"/>
          <w:spacing w:val="-15"/>
          <w:sz w:val="18"/>
          <w:szCs w:val="18"/>
        </w:rPr>
        <w:t xml:space="preserve"> </w:t>
      </w:r>
      <w:r w:rsidRPr="00025EAB">
        <w:rPr>
          <w:rFonts w:cstheme="minorHAnsi"/>
          <w:sz w:val="18"/>
          <w:szCs w:val="18"/>
        </w:rPr>
        <w:t>Annex</w:t>
      </w:r>
      <w:r w:rsidRPr="00025EAB">
        <w:rPr>
          <w:rFonts w:cstheme="minorHAnsi"/>
          <w:spacing w:val="-15"/>
          <w:sz w:val="18"/>
          <w:szCs w:val="18"/>
        </w:rPr>
        <w:t xml:space="preserve"> </w:t>
      </w:r>
      <w:r w:rsidRPr="00025EAB">
        <w:rPr>
          <w:rFonts w:cstheme="minorHAnsi"/>
          <w:sz w:val="18"/>
          <w:szCs w:val="18"/>
        </w:rPr>
        <w:t>7</w:t>
      </w:r>
      <w:r w:rsidRPr="00025EAB">
        <w:rPr>
          <w:rFonts w:cstheme="minorHAnsi"/>
          <w:spacing w:val="-13"/>
          <w:sz w:val="18"/>
          <w:szCs w:val="18"/>
        </w:rPr>
        <w:t xml:space="preserve"> </w:t>
      </w:r>
      <w:r w:rsidRPr="00025EAB">
        <w:rPr>
          <w:rFonts w:cstheme="minorHAnsi"/>
          <w:sz w:val="18"/>
          <w:szCs w:val="18"/>
        </w:rPr>
        <w:t>will</w:t>
      </w:r>
      <w:r w:rsidRPr="00025EAB">
        <w:rPr>
          <w:rFonts w:cstheme="minorHAnsi"/>
          <w:spacing w:val="-15"/>
          <w:sz w:val="18"/>
          <w:szCs w:val="18"/>
        </w:rPr>
        <w:t xml:space="preserve"> </w:t>
      </w:r>
      <w:r w:rsidRPr="00025EAB">
        <w:rPr>
          <w:rFonts w:cstheme="minorHAnsi"/>
          <w:sz w:val="18"/>
          <w:szCs w:val="18"/>
        </w:rPr>
        <w:t>be</w:t>
      </w:r>
      <w:r w:rsidRPr="00025EAB">
        <w:rPr>
          <w:rFonts w:cstheme="minorHAnsi"/>
          <w:spacing w:val="-15"/>
          <w:sz w:val="18"/>
          <w:szCs w:val="18"/>
        </w:rPr>
        <w:t xml:space="preserve"> </w:t>
      </w:r>
      <w:r w:rsidRPr="00025EAB">
        <w:rPr>
          <w:rFonts w:cstheme="minorHAnsi"/>
          <w:sz w:val="18"/>
          <w:szCs w:val="18"/>
        </w:rPr>
        <w:t>applicable</w:t>
      </w:r>
      <w:r w:rsidRPr="00025EAB">
        <w:rPr>
          <w:rFonts w:cstheme="minorHAnsi"/>
          <w:spacing w:val="-14"/>
          <w:sz w:val="18"/>
          <w:szCs w:val="18"/>
        </w:rPr>
        <w:t xml:space="preserve"> </w:t>
      </w:r>
      <w:r w:rsidRPr="00025EAB">
        <w:rPr>
          <w:rFonts w:cstheme="minorHAnsi"/>
          <w:sz w:val="18"/>
          <w:szCs w:val="18"/>
        </w:rPr>
        <w:t>to</w:t>
      </w:r>
      <w:r w:rsidRPr="00025EAB">
        <w:rPr>
          <w:rFonts w:cstheme="minorHAnsi"/>
          <w:spacing w:val="-15"/>
          <w:sz w:val="18"/>
          <w:szCs w:val="18"/>
        </w:rPr>
        <w:t xml:space="preserve"> </w:t>
      </w:r>
      <w:r w:rsidRPr="00025EAB">
        <w:rPr>
          <w:rFonts w:cstheme="minorHAnsi"/>
          <w:sz w:val="18"/>
          <w:szCs w:val="18"/>
        </w:rPr>
        <w:t>any</w:t>
      </w:r>
      <w:r w:rsidRPr="00025EAB">
        <w:rPr>
          <w:rFonts w:cstheme="minorHAnsi"/>
          <w:spacing w:val="-15"/>
          <w:sz w:val="18"/>
          <w:szCs w:val="18"/>
        </w:rPr>
        <w:t xml:space="preserve"> </w:t>
      </w:r>
      <w:r w:rsidRPr="00025EAB">
        <w:rPr>
          <w:rFonts w:cstheme="minorHAnsi"/>
          <w:sz w:val="18"/>
          <w:szCs w:val="18"/>
        </w:rPr>
        <w:t>Grant-Making</w:t>
      </w:r>
      <w:r w:rsidRPr="00025EAB">
        <w:rPr>
          <w:rFonts w:cstheme="minorHAnsi"/>
          <w:spacing w:val="-15"/>
          <w:sz w:val="18"/>
          <w:szCs w:val="18"/>
        </w:rPr>
        <w:t xml:space="preserve"> </w:t>
      </w:r>
      <w:r w:rsidRPr="00025EAB">
        <w:rPr>
          <w:rFonts w:cstheme="minorHAnsi"/>
          <w:sz w:val="18"/>
          <w:szCs w:val="18"/>
        </w:rPr>
        <w:t>Work</w:t>
      </w:r>
      <w:r w:rsidRPr="00025EAB">
        <w:rPr>
          <w:rFonts w:cstheme="minorHAnsi"/>
          <w:spacing w:val="-15"/>
          <w:sz w:val="18"/>
          <w:szCs w:val="18"/>
        </w:rPr>
        <w:t xml:space="preserve"> </w:t>
      </w:r>
      <w:r w:rsidRPr="00025EAB">
        <w:rPr>
          <w:rFonts w:cstheme="minorHAnsi"/>
          <w:sz w:val="18"/>
          <w:szCs w:val="18"/>
        </w:rPr>
        <w:t>funded</w:t>
      </w:r>
      <w:r w:rsidRPr="00025EAB">
        <w:rPr>
          <w:rFonts w:cstheme="minorHAnsi"/>
          <w:spacing w:val="-15"/>
          <w:sz w:val="18"/>
          <w:szCs w:val="18"/>
        </w:rPr>
        <w:t xml:space="preserve"> </w:t>
      </w:r>
      <w:r w:rsidRPr="00025EAB">
        <w:rPr>
          <w:rFonts w:cstheme="minorHAnsi"/>
          <w:sz w:val="18"/>
          <w:szCs w:val="18"/>
        </w:rPr>
        <w:t>by</w:t>
      </w:r>
      <w:r w:rsidRPr="00025EAB">
        <w:rPr>
          <w:rFonts w:cstheme="minorHAnsi"/>
          <w:spacing w:val="-15"/>
          <w:sz w:val="18"/>
          <w:szCs w:val="18"/>
        </w:rPr>
        <w:t xml:space="preserve"> </w:t>
      </w:r>
      <w:r w:rsidRPr="00025EAB">
        <w:rPr>
          <w:rFonts w:cstheme="minorHAnsi"/>
          <w:sz w:val="18"/>
          <w:szCs w:val="18"/>
        </w:rPr>
        <w:t>UN</w:t>
      </w:r>
      <w:r w:rsidRPr="00025EAB">
        <w:rPr>
          <w:rFonts w:cstheme="minorHAnsi"/>
          <w:spacing w:val="-15"/>
          <w:sz w:val="18"/>
          <w:szCs w:val="18"/>
        </w:rPr>
        <w:t xml:space="preserve"> </w:t>
      </w:r>
      <w:r w:rsidRPr="00025EAB">
        <w:rPr>
          <w:rFonts w:cstheme="minorHAnsi"/>
          <w:sz w:val="18"/>
          <w:szCs w:val="18"/>
        </w:rPr>
        <w:t xml:space="preserve">Women </w:t>
      </w:r>
      <w:r w:rsidRPr="00025EAB">
        <w:rPr>
          <w:rFonts w:cstheme="minorHAnsi"/>
          <w:spacing w:val="-2"/>
          <w:sz w:val="18"/>
          <w:szCs w:val="18"/>
        </w:rPr>
        <w:t>funds.</w:t>
      </w:r>
    </w:p>
    <w:p w14:paraId="5937E6EB" w14:textId="77777777" w:rsidR="006914E8" w:rsidRPr="00025EAB" w:rsidRDefault="006914E8" w:rsidP="006914E8">
      <w:pPr>
        <w:pStyle w:val="BodyText"/>
        <w:spacing w:before="9"/>
        <w:rPr>
          <w:rFonts w:asciiTheme="minorHAnsi" w:hAnsiTheme="minorHAnsi" w:cstheme="minorHAnsi"/>
          <w:sz w:val="18"/>
          <w:szCs w:val="18"/>
        </w:rPr>
      </w:pPr>
    </w:p>
    <w:p w14:paraId="50A2B430" w14:textId="77777777" w:rsidR="006914E8" w:rsidRPr="00025EAB" w:rsidRDefault="006914E8" w:rsidP="00FB749A">
      <w:pPr>
        <w:pStyle w:val="ListParagraph"/>
        <w:widowControl w:val="0"/>
        <w:numPr>
          <w:ilvl w:val="0"/>
          <w:numId w:val="42"/>
        </w:numPr>
        <w:tabs>
          <w:tab w:val="left" w:pos="1631"/>
          <w:tab w:val="left" w:pos="1632"/>
        </w:tabs>
        <w:autoSpaceDE w:val="0"/>
        <w:autoSpaceDN w:val="0"/>
        <w:spacing w:before="1" w:after="0" w:line="240" w:lineRule="auto"/>
        <w:ind w:hanging="541"/>
        <w:contextualSpacing w:val="0"/>
        <w:rPr>
          <w:rFonts w:cstheme="minorHAnsi"/>
          <w:sz w:val="18"/>
          <w:szCs w:val="18"/>
        </w:rPr>
      </w:pP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Partner’s</w:t>
      </w:r>
      <w:r w:rsidRPr="00025EAB">
        <w:rPr>
          <w:rFonts w:cstheme="minorHAnsi"/>
          <w:spacing w:val="-2"/>
          <w:sz w:val="18"/>
          <w:szCs w:val="18"/>
        </w:rPr>
        <w:t xml:space="preserve"> </w:t>
      </w:r>
      <w:r w:rsidRPr="00025EAB">
        <w:rPr>
          <w:rFonts w:cstheme="minorHAnsi"/>
          <w:sz w:val="18"/>
          <w:szCs w:val="18"/>
        </w:rPr>
        <w:t>responsibilities</w:t>
      </w:r>
      <w:r w:rsidRPr="00025EAB">
        <w:rPr>
          <w:rFonts w:cstheme="minorHAnsi"/>
          <w:spacing w:val="-2"/>
          <w:sz w:val="18"/>
          <w:szCs w:val="18"/>
        </w:rPr>
        <w:t xml:space="preserve"> include:</w:t>
      </w:r>
    </w:p>
    <w:p w14:paraId="0CE78815" w14:textId="77777777" w:rsidR="006914E8" w:rsidRPr="00025EAB" w:rsidRDefault="006914E8" w:rsidP="006914E8">
      <w:pPr>
        <w:pStyle w:val="BodyText"/>
        <w:spacing w:before="11"/>
        <w:rPr>
          <w:rFonts w:asciiTheme="minorHAnsi" w:hAnsiTheme="minorHAnsi" w:cstheme="minorHAnsi"/>
          <w:sz w:val="18"/>
          <w:szCs w:val="18"/>
        </w:rPr>
      </w:pPr>
    </w:p>
    <w:p w14:paraId="295C3DA9"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Commencing the Work in accordance with the timeline but not before both Parties have signed the Agreement;</w:t>
      </w:r>
    </w:p>
    <w:p w14:paraId="52B6406E" w14:textId="77777777" w:rsidR="006914E8" w:rsidRPr="00025EAB" w:rsidRDefault="006914E8" w:rsidP="006914E8">
      <w:pPr>
        <w:pStyle w:val="BodyText"/>
        <w:rPr>
          <w:rFonts w:asciiTheme="minorHAnsi" w:hAnsiTheme="minorHAnsi" w:cstheme="minorHAnsi"/>
          <w:sz w:val="18"/>
          <w:szCs w:val="18"/>
        </w:rPr>
      </w:pPr>
    </w:p>
    <w:p w14:paraId="34D2931B"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Making its designated contributions of technical assistance, services, equipment, non-expendable materials and other property towards the Work;</w:t>
      </w:r>
    </w:p>
    <w:p w14:paraId="0D622FCE" w14:textId="77777777" w:rsidR="006914E8" w:rsidRPr="00025EAB" w:rsidRDefault="006914E8" w:rsidP="006914E8">
      <w:pPr>
        <w:pStyle w:val="BodyText"/>
        <w:rPr>
          <w:rFonts w:asciiTheme="minorHAnsi" w:hAnsiTheme="minorHAnsi" w:cstheme="minorHAnsi"/>
          <w:sz w:val="18"/>
          <w:szCs w:val="18"/>
        </w:rPr>
      </w:pPr>
    </w:p>
    <w:p w14:paraId="0AD09FC5"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Completing</w:t>
      </w:r>
      <w:r w:rsidRPr="00025EAB">
        <w:rPr>
          <w:rFonts w:cstheme="minorHAnsi"/>
          <w:spacing w:val="-5"/>
          <w:sz w:val="18"/>
          <w:szCs w:val="18"/>
        </w:rPr>
        <w:t xml:space="preserve"> </w:t>
      </w:r>
      <w:r w:rsidRPr="00025EAB">
        <w:rPr>
          <w:rFonts w:cstheme="minorHAnsi"/>
          <w:sz w:val="18"/>
          <w:szCs w:val="18"/>
        </w:rPr>
        <w:t>its</w:t>
      </w:r>
      <w:r w:rsidRPr="00025EAB">
        <w:rPr>
          <w:rFonts w:cstheme="minorHAnsi"/>
          <w:spacing w:val="-5"/>
          <w:sz w:val="18"/>
          <w:szCs w:val="18"/>
        </w:rPr>
        <w:t xml:space="preserve"> </w:t>
      </w:r>
      <w:r w:rsidRPr="00025EAB">
        <w:rPr>
          <w:rFonts w:cstheme="minorHAnsi"/>
          <w:sz w:val="18"/>
          <w:szCs w:val="18"/>
        </w:rPr>
        <w:t>responsibilities</w:t>
      </w:r>
      <w:r w:rsidRPr="00025EAB">
        <w:rPr>
          <w:rFonts w:cstheme="minorHAnsi"/>
          <w:spacing w:val="-5"/>
          <w:sz w:val="18"/>
          <w:szCs w:val="18"/>
        </w:rPr>
        <w:t xml:space="preserve"> </w:t>
      </w:r>
      <w:r w:rsidRPr="00025EAB">
        <w:rPr>
          <w:rFonts w:cstheme="minorHAnsi"/>
          <w:sz w:val="18"/>
          <w:szCs w:val="18"/>
        </w:rPr>
        <w:t>with</w:t>
      </w:r>
      <w:r w:rsidRPr="00025EAB">
        <w:rPr>
          <w:rFonts w:cstheme="minorHAnsi"/>
          <w:spacing w:val="-7"/>
          <w:sz w:val="18"/>
          <w:szCs w:val="18"/>
        </w:rPr>
        <w:t xml:space="preserve"> </w:t>
      </w:r>
      <w:r w:rsidRPr="00025EAB">
        <w:rPr>
          <w:rFonts w:cstheme="minorHAnsi"/>
          <w:sz w:val="18"/>
          <w:szCs w:val="18"/>
        </w:rPr>
        <w:t>diligence</w:t>
      </w:r>
      <w:r w:rsidRPr="00025EAB">
        <w:rPr>
          <w:rFonts w:cstheme="minorHAnsi"/>
          <w:spacing w:val="-6"/>
          <w:sz w:val="18"/>
          <w:szCs w:val="18"/>
        </w:rPr>
        <w:t xml:space="preserve"> </w:t>
      </w:r>
      <w:r w:rsidRPr="00025EAB">
        <w:rPr>
          <w:rFonts w:cstheme="minorHAnsi"/>
          <w:sz w:val="18"/>
          <w:szCs w:val="18"/>
        </w:rPr>
        <w:t>and</w:t>
      </w:r>
      <w:r w:rsidRPr="00025EAB">
        <w:rPr>
          <w:rFonts w:cstheme="minorHAnsi"/>
          <w:spacing w:val="-5"/>
          <w:sz w:val="18"/>
          <w:szCs w:val="18"/>
        </w:rPr>
        <w:t xml:space="preserve"> </w:t>
      </w:r>
      <w:r w:rsidRPr="00025EAB">
        <w:rPr>
          <w:rFonts w:cstheme="minorHAnsi"/>
          <w:sz w:val="18"/>
          <w:szCs w:val="18"/>
        </w:rPr>
        <w:t>efficiency,</w:t>
      </w:r>
      <w:r w:rsidRPr="00025EAB">
        <w:rPr>
          <w:rFonts w:cstheme="minorHAnsi"/>
          <w:spacing w:val="-5"/>
          <w:sz w:val="18"/>
          <w:szCs w:val="18"/>
        </w:rPr>
        <w:t xml:space="preserve"> </w:t>
      </w:r>
      <w:r w:rsidRPr="00025EAB">
        <w:rPr>
          <w:rFonts w:cstheme="minorHAnsi"/>
          <w:sz w:val="18"/>
          <w:szCs w:val="18"/>
        </w:rPr>
        <w:t>and</w:t>
      </w:r>
      <w:r w:rsidRPr="00025EAB">
        <w:rPr>
          <w:rFonts w:cstheme="minorHAnsi"/>
          <w:spacing w:val="-5"/>
          <w:sz w:val="18"/>
          <w:szCs w:val="18"/>
        </w:rPr>
        <w:t xml:space="preserve"> </w:t>
      </w:r>
      <w:r w:rsidRPr="00025EAB">
        <w:rPr>
          <w:rFonts w:cstheme="minorHAnsi"/>
          <w:sz w:val="18"/>
          <w:szCs w:val="18"/>
        </w:rPr>
        <w:t>in</w:t>
      </w:r>
      <w:r w:rsidRPr="00025EAB">
        <w:rPr>
          <w:rFonts w:cstheme="minorHAnsi"/>
          <w:spacing w:val="-5"/>
          <w:sz w:val="18"/>
          <w:szCs w:val="18"/>
        </w:rPr>
        <w:t xml:space="preserve"> </w:t>
      </w:r>
      <w:r w:rsidRPr="00025EAB">
        <w:rPr>
          <w:rFonts w:cstheme="minorHAnsi"/>
          <w:sz w:val="18"/>
          <w:szCs w:val="18"/>
        </w:rPr>
        <w:t>conformity</w:t>
      </w:r>
      <w:r w:rsidRPr="00025EAB">
        <w:rPr>
          <w:rFonts w:cstheme="minorHAnsi"/>
          <w:spacing w:val="-5"/>
          <w:sz w:val="18"/>
          <w:szCs w:val="18"/>
        </w:rPr>
        <w:t xml:space="preserve"> </w:t>
      </w:r>
      <w:r w:rsidRPr="00025EAB">
        <w:rPr>
          <w:rFonts w:cstheme="minorHAnsi"/>
          <w:sz w:val="18"/>
          <w:szCs w:val="18"/>
        </w:rPr>
        <w:t>with the requirements set out in the Partner Project Document (including in connection with the workplan and budget);</w:t>
      </w:r>
    </w:p>
    <w:p w14:paraId="008E094F" w14:textId="77777777" w:rsidR="006914E8" w:rsidRPr="00025EAB" w:rsidRDefault="006914E8" w:rsidP="006914E8">
      <w:pPr>
        <w:pStyle w:val="BodyText"/>
        <w:rPr>
          <w:rFonts w:asciiTheme="minorHAnsi" w:hAnsiTheme="minorHAnsi" w:cstheme="minorHAnsi"/>
          <w:sz w:val="18"/>
          <w:szCs w:val="18"/>
        </w:rPr>
      </w:pPr>
    </w:p>
    <w:p w14:paraId="6407CCC6"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Providing the reports required under this Agreement in a timely manner and satisfactory</w:t>
      </w:r>
      <w:r w:rsidRPr="00025EAB">
        <w:rPr>
          <w:rFonts w:cstheme="minorHAnsi"/>
          <w:spacing w:val="-15"/>
          <w:sz w:val="18"/>
          <w:szCs w:val="18"/>
        </w:rPr>
        <w:t xml:space="preserve"> </w:t>
      </w:r>
      <w:r w:rsidRPr="00025EAB">
        <w:rPr>
          <w:rFonts w:cstheme="minorHAnsi"/>
          <w:sz w:val="18"/>
          <w:szCs w:val="18"/>
        </w:rPr>
        <w:t>to</w:t>
      </w:r>
      <w:r w:rsidRPr="00025EAB">
        <w:rPr>
          <w:rFonts w:cstheme="minorHAnsi"/>
          <w:spacing w:val="-15"/>
          <w:sz w:val="18"/>
          <w:szCs w:val="18"/>
        </w:rPr>
        <w:t xml:space="preserve"> </w:t>
      </w:r>
      <w:r w:rsidRPr="00025EAB">
        <w:rPr>
          <w:rFonts w:cstheme="minorHAnsi"/>
          <w:sz w:val="18"/>
          <w:szCs w:val="18"/>
        </w:rPr>
        <w:t>UN</w:t>
      </w:r>
      <w:r w:rsidRPr="00025EAB">
        <w:rPr>
          <w:rFonts w:cstheme="minorHAnsi"/>
          <w:spacing w:val="-15"/>
          <w:sz w:val="18"/>
          <w:szCs w:val="18"/>
        </w:rPr>
        <w:t xml:space="preserve"> </w:t>
      </w:r>
      <w:r w:rsidRPr="00025EAB">
        <w:rPr>
          <w:rFonts w:cstheme="minorHAnsi"/>
          <w:sz w:val="18"/>
          <w:szCs w:val="18"/>
        </w:rPr>
        <w:t>Women,</w:t>
      </w:r>
      <w:r w:rsidRPr="00025EAB">
        <w:rPr>
          <w:rFonts w:cstheme="minorHAnsi"/>
          <w:spacing w:val="-15"/>
          <w:sz w:val="18"/>
          <w:szCs w:val="18"/>
        </w:rPr>
        <w:t xml:space="preserve"> </w:t>
      </w:r>
      <w:r w:rsidRPr="00025EAB">
        <w:rPr>
          <w:rFonts w:cstheme="minorHAnsi"/>
          <w:sz w:val="18"/>
          <w:szCs w:val="18"/>
        </w:rPr>
        <w:t>and</w:t>
      </w:r>
      <w:r w:rsidRPr="00025EAB">
        <w:rPr>
          <w:rFonts w:cstheme="minorHAnsi"/>
          <w:spacing w:val="-15"/>
          <w:sz w:val="18"/>
          <w:szCs w:val="18"/>
        </w:rPr>
        <w:t xml:space="preserve"> </w:t>
      </w:r>
      <w:r w:rsidRPr="00025EAB">
        <w:rPr>
          <w:rFonts w:cstheme="minorHAnsi"/>
          <w:sz w:val="18"/>
          <w:szCs w:val="18"/>
        </w:rPr>
        <w:t>furnishing</w:t>
      </w:r>
      <w:r w:rsidRPr="00025EAB">
        <w:rPr>
          <w:rFonts w:cstheme="minorHAnsi"/>
          <w:spacing w:val="-15"/>
          <w:sz w:val="18"/>
          <w:szCs w:val="18"/>
        </w:rPr>
        <w:t xml:space="preserve"> </w:t>
      </w:r>
      <w:r w:rsidRPr="00025EAB">
        <w:rPr>
          <w:rFonts w:cstheme="minorHAnsi"/>
          <w:sz w:val="18"/>
          <w:szCs w:val="18"/>
        </w:rPr>
        <w:t>any</w:t>
      </w:r>
      <w:r w:rsidRPr="00025EAB">
        <w:rPr>
          <w:rFonts w:cstheme="minorHAnsi"/>
          <w:spacing w:val="-15"/>
          <w:sz w:val="18"/>
          <w:szCs w:val="18"/>
        </w:rPr>
        <w:t xml:space="preserve"> </w:t>
      </w:r>
      <w:r w:rsidRPr="00025EAB">
        <w:rPr>
          <w:rFonts w:cstheme="minorHAnsi"/>
          <w:sz w:val="18"/>
          <w:szCs w:val="18"/>
        </w:rPr>
        <w:t>other</w:t>
      </w:r>
      <w:r w:rsidRPr="00025EAB">
        <w:rPr>
          <w:rFonts w:cstheme="minorHAnsi"/>
          <w:spacing w:val="-15"/>
          <w:sz w:val="18"/>
          <w:szCs w:val="18"/>
        </w:rPr>
        <w:t xml:space="preserve"> </w:t>
      </w:r>
      <w:r w:rsidRPr="00025EAB">
        <w:rPr>
          <w:rFonts w:cstheme="minorHAnsi"/>
          <w:sz w:val="18"/>
          <w:szCs w:val="18"/>
        </w:rPr>
        <w:t>information</w:t>
      </w:r>
      <w:r w:rsidRPr="00025EAB">
        <w:rPr>
          <w:rFonts w:cstheme="minorHAnsi"/>
          <w:spacing w:val="-15"/>
          <w:sz w:val="18"/>
          <w:szCs w:val="18"/>
        </w:rPr>
        <w:t xml:space="preserve"> </w:t>
      </w:r>
      <w:r w:rsidRPr="00025EAB">
        <w:rPr>
          <w:rFonts w:cstheme="minorHAnsi"/>
          <w:sz w:val="18"/>
          <w:szCs w:val="18"/>
        </w:rPr>
        <w:t>relating</w:t>
      </w:r>
      <w:r w:rsidRPr="00025EAB">
        <w:rPr>
          <w:rFonts w:cstheme="minorHAnsi"/>
          <w:spacing w:val="-15"/>
          <w:sz w:val="18"/>
          <w:szCs w:val="18"/>
        </w:rPr>
        <w:t xml:space="preserve"> </w:t>
      </w:r>
      <w:r w:rsidRPr="00025EAB">
        <w:rPr>
          <w:rFonts w:cstheme="minorHAnsi"/>
          <w:sz w:val="18"/>
          <w:szCs w:val="18"/>
        </w:rPr>
        <w:t>to</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Work and the use of any funds and Property that UN Women may reasonably ask for;</w:t>
      </w:r>
    </w:p>
    <w:p w14:paraId="1A47C729" w14:textId="77777777" w:rsidR="006914E8" w:rsidRPr="00025EAB" w:rsidRDefault="006914E8" w:rsidP="006914E8">
      <w:pPr>
        <w:pStyle w:val="BodyText"/>
        <w:rPr>
          <w:rFonts w:asciiTheme="minorHAnsi" w:hAnsiTheme="minorHAnsi" w:cstheme="minorHAnsi"/>
          <w:sz w:val="18"/>
          <w:szCs w:val="18"/>
        </w:rPr>
      </w:pPr>
    </w:p>
    <w:p w14:paraId="4EB03F2B"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Exercising a high standard of care when handling and administering the funds and Property provided to it by UN Women;</w:t>
      </w:r>
    </w:p>
    <w:p w14:paraId="5A743534" w14:textId="77777777" w:rsidR="006914E8" w:rsidRPr="00025EAB" w:rsidRDefault="006914E8" w:rsidP="006914E8">
      <w:pPr>
        <w:pStyle w:val="BodyText"/>
        <w:rPr>
          <w:rFonts w:asciiTheme="minorHAnsi" w:hAnsiTheme="minorHAnsi" w:cstheme="minorHAnsi"/>
          <w:sz w:val="18"/>
          <w:szCs w:val="18"/>
        </w:rPr>
      </w:pPr>
    </w:p>
    <w:p w14:paraId="3729EAE7"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Appointing</w:t>
      </w:r>
      <w:r w:rsidRPr="00025EAB">
        <w:rPr>
          <w:rFonts w:cstheme="minorHAnsi"/>
          <w:spacing w:val="-10"/>
          <w:sz w:val="18"/>
          <w:szCs w:val="18"/>
        </w:rPr>
        <w:t xml:space="preserve"> </w:t>
      </w:r>
      <w:r w:rsidRPr="00025EAB">
        <w:rPr>
          <w:rFonts w:cstheme="minorHAnsi"/>
          <w:sz w:val="18"/>
          <w:szCs w:val="18"/>
        </w:rPr>
        <w:t>a</w:t>
      </w:r>
      <w:r w:rsidRPr="00025EAB">
        <w:rPr>
          <w:rFonts w:cstheme="minorHAnsi"/>
          <w:spacing w:val="-11"/>
          <w:sz w:val="18"/>
          <w:szCs w:val="18"/>
        </w:rPr>
        <w:t xml:space="preserve"> </w:t>
      </w:r>
      <w:r w:rsidRPr="00025EAB">
        <w:rPr>
          <w:rFonts w:cstheme="minorHAnsi"/>
          <w:sz w:val="18"/>
          <w:szCs w:val="18"/>
        </w:rPr>
        <w:t>Partner</w:t>
      </w:r>
      <w:r w:rsidRPr="00025EAB">
        <w:rPr>
          <w:rFonts w:cstheme="minorHAnsi"/>
          <w:spacing w:val="-10"/>
          <w:sz w:val="18"/>
          <w:szCs w:val="18"/>
        </w:rPr>
        <w:t xml:space="preserve"> </w:t>
      </w:r>
      <w:r w:rsidRPr="00025EAB">
        <w:rPr>
          <w:rFonts w:cstheme="minorHAnsi"/>
          <w:sz w:val="18"/>
          <w:szCs w:val="18"/>
        </w:rPr>
        <w:t>Authorized</w:t>
      </w:r>
      <w:r w:rsidRPr="00025EAB">
        <w:rPr>
          <w:rFonts w:cstheme="minorHAnsi"/>
          <w:spacing w:val="-7"/>
          <w:sz w:val="18"/>
          <w:szCs w:val="18"/>
        </w:rPr>
        <w:t xml:space="preserve"> </w:t>
      </w:r>
      <w:r w:rsidRPr="00025EAB">
        <w:rPr>
          <w:rFonts w:cstheme="minorHAnsi"/>
          <w:sz w:val="18"/>
          <w:szCs w:val="18"/>
        </w:rPr>
        <w:t>Official</w:t>
      </w:r>
      <w:r w:rsidRPr="00025EAB">
        <w:rPr>
          <w:rFonts w:cstheme="minorHAnsi"/>
          <w:spacing w:val="-9"/>
          <w:sz w:val="18"/>
          <w:szCs w:val="18"/>
        </w:rPr>
        <w:t xml:space="preserve"> </w:t>
      </w:r>
      <w:r w:rsidRPr="00025EAB">
        <w:rPr>
          <w:rFonts w:cstheme="minorHAnsi"/>
          <w:sz w:val="18"/>
          <w:szCs w:val="18"/>
        </w:rPr>
        <w:t>to</w:t>
      </w:r>
      <w:r w:rsidRPr="00025EAB">
        <w:rPr>
          <w:rFonts w:cstheme="minorHAnsi"/>
          <w:spacing w:val="-7"/>
          <w:sz w:val="18"/>
          <w:szCs w:val="18"/>
        </w:rPr>
        <w:t xml:space="preserve"> </w:t>
      </w:r>
      <w:r w:rsidRPr="00025EAB">
        <w:rPr>
          <w:rFonts w:cstheme="minorHAnsi"/>
          <w:sz w:val="18"/>
          <w:szCs w:val="18"/>
        </w:rPr>
        <w:t>act</w:t>
      </w:r>
      <w:r w:rsidRPr="00025EAB">
        <w:rPr>
          <w:rFonts w:cstheme="minorHAnsi"/>
          <w:spacing w:val="-7"/>
          <w:sz w:val="18"/>
          <w:szCs w:val="18"/>
        </w:rPr>
        <w:t xml:space="preserve"> </w:t>
      </w:r>
      <w:r w:rsidRPr="00025EAB">
        <w:rPr>
          <w:rFonts w:cstheme="minorHAnsi"/>
          <w:sz w:val="18"/>
          <w:szCs w:val="18"/>
        </w:rPr>
        <w:t>as</w:t>
      </w:r>
      <w:r w:rsidRPr="00025EAB">
        <w:rPr>
          <w:rFonts w:cstheme="minorHAnsi"/>
          <w:spacing w:val="-7"/>
          <w:sz w:val="18"/>
          <w:szCs w:val="18"/>
        </w:rPr>
        <w:t xml:space="preserve"> </w:t>
      </w:r>
      <w:r w:rsidRPr="00025EAB">
        <w:rPr>
          <w:rFonts w:cstheme="minorHAnsi"/>
          <w:sz w:val="18"/>
          <w:szCs w:val="18"/>
        </w:rPr>
        <w:t>the</w:t>
      </w:r>
      <w:r w:rsidRPr="00025EAB">
        <w:rPr>
          <w:rFonts w:cstheme="minorHAnsi"/>
          <w:spacing w:val="-11"/>
          <w:sz w:val="18"/>
          <w:szCs w:val="18"/>
        </w:rPr>
        <w:t xml:space="preserve"> </w:t>
      </w:r>
      <w:r w:rsidRPr="00025EAB">
        <w:rPr>
          <w:rFonts w:cstheme="minorHAnsi"/>
          <w:sz w:val="18"/>
          <w:szCs w:val="18"/>
        </w:rPr>
        <w:t>focal</w:t>
      </w:r>
      <w:r w:rsidRPr="00025EAB">
        <w:rPr>
          <w:rFonts w:cstheme="minorHAnsi"/>
          <w:spacing w:val="-9"/>
          <w:sz w:val="18"/>
          <w:szCs w:val="18"/>
        </w:rPr>
        <w:t xml:space="preserve"> </w:t>
      </w:r>
      <w:r w:rsidRPr="00025EAB">
        <w:rPr>
          <w:rFonts w:cstheme="minorHAnsi"/>
          <w:sz w:val="18"/>
          <w:szCs w:val="18"/>
        </w:rPr>
        <w:t>point</w:t>
      </w:r>
      <w:r w:rsidRPr="00025EAB">
        <w:rPr>
          <w:rFonts w:cstheme="minorHAnsi"/>
          <w:spacing w:val="-9"/>
          <w:sz w:val="18"/>
          <w:szCs w:val="18"/>
        </w:rPr>
        <w:t xml:space="preserve"> </w:t>
      </w:r>
      <w:r w:rsidRPr="00025EAB">
        <w:rPr>
          <w:rFonts w:cstheme="minorHAnsi"/>
          <w:sz w:val="18"/>
          <w:szCs w:val="18"/>
        </w:rPr>
        <w:t>for</w:t>
      </w:r>
      <w:r w:rsidRPr="00025EAB">
        <w:rPr>
          <w:rFonts w:cstheme="minorHAnsi"/>
          <w:spacing w:val="-10"/>
          <w:sz w:val="18"/>
          <w:szCs w:val="18"/>
        </w:rPr>
        <w:t xml:space="preserve"> </w:t>
      </w:r>
      <w:r w:rsidRPr="00025EAB">
        <w:rPr>
          <w:rFonts w:cstheme="minorHAnsi"/>
          <w:sz w:val="18"/>
          <w:szCs w:val="18"/>
        </w:rPr>
        <w:t>the</w:t>
      </w:r>
      <w:r w:rsidRPr="00025EAB">
        <w:rPr>
          <w:rFonts w:cstheme="minorHAnsi"/>
          <w:spacing w:val="-8"/>
          <w:sz w:val="18"/>
          <w:szCs w:val="18"/>
        </w:rPr>
        <w:t xml:space="preserve"> </w:t>
      </w:r>
      <w:r w:rsidRPr="00025EAB">
        <w:rPr>
          <w:rFonts w:cstheme="minorHAnsi"/>
          <w:sz w:val="18"/>
          <w:szCs w:val="18"/>
        </w:rPr>
        <w:t>Partner</w:t>
      </w:r>
      <w:r w:rsidRPr="00025EAB">
        <w:rPr>
          <w:rFonts w:cstheme="minorHAnsi"/>
          <w:spacing w:val="-10"/>
          <w:sz w:val="18"/>
          <w:szCs w:val="18"/>
        </w:rPr>
        <w:t xml:space="preserve"> </w:t>
      </w:r>
      <w:r w:rsidRPr="00025EAB">
        <w:rPr>
          <w:rFonts w:cstheme="minorHAnsi"/>
          <w:sz w:val="18"/>
          <w:szCs w:val="18"/>
        </w:rPr>
        <w:t>with the</w:t>
      </w:r>
      <w:r w:rsidRPr="00025EAB">
        <w:rPr>
          <w:rFonts w:cstheme="minorHAnsi"/>
          <w:spacing w:val="-4"/>
          <w:sz w:val="18"/>
          <w:szCs w:val="18"/>
        </w:rPr>
        <w:t xml:space="preserve"> </w:t>
      </w:r>
      <w:r w:rsidRPr="00025EAB">
        <w:rPr>
          <w:rFonts w:cstheme="minorHAnsi"/>
          <w:sz w:val="18"/>
          <w:szCs w:val="18"/>
        </w:rPr>
        <w:t>authority</w:t>
      </w:r>
      <w:r w:rsidRPr="00025EAB">
        <w:rPr>
          <w:rFonts w:cstheme="minorHAnsi"/>
          <w:spacing w:val="-3"/>
          <w:sz w:val="18"/>
          <w:szCs w:val="18"/>
        </w:rPr>
        <w:t xml:space="preserve"> </w:t>
      </w: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and</w:t>
      </w:r>
      <w:r w:rsidRPr="00025EAB">
        <w:rPr>
          <w:rFonts w:cstheme="minorHAnsi"/>
          <w:spacing w:val="-3"/>
          <w:sz w:val="18"/>
          <w:szCs w:val="18"/>
        </w:rPr>
        <w:t xml:space="preserve"> </w:t>
      </w:r>
      <w:r w:rsidRPr="00025EAB">
        <w:rPr>
          <w:rFonts w:cstheme="minorHAnsi"/>
          <w:sz w:val="18"/>
          <w:szCs w:val="18"/>
        </w:rPr>
        <w:t>ability</w:t>
      </w:r>
      <w:r w:rsidRPr="00025EAB">
        <w:rPr>
          <w:rFonts w:cstheme="minorHAnsi"/>
          <w:spacing w:val="-3"/>
          <w:sz w:val="18"/>
          <w:szCs w:val="18"/>
        </w:rPr>
        <w:t xml:space="preserve"> </w:t>
      </w: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respond</w:t>
      </w:r>
      <w:r w:rsidRPr="00025EAB">
        <w:rPr>
          <w:rFonts w:cstheme="minorHAnsi"/>
          <w:spacing w:val="-3"/>
          <w:sz w:val="18"/>
          <w:szCs w:val="18"/>
        </w:rPr>
        <w:t xml:space="preserve"> </w:t>
      </w: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all</w:t>
      </w:r>
      <w:r w:rsidRPr="00025EAB">
        <w:rPr>
          <w:rFonts w:cstheme="minorHAnsi"/>
          <w:spacing w:val="-3"/>
          <w:sz w:val="18"/>
          <w:szCs w:val="18"/>
        </w:rPr>
        <w:t xml:space="preserve"> </w:t>
      </w:r>
      <w:r w:rsidRPr="00025EAB">
        <w:rPr>
          <w:rFonts w:cstheme="minorHAnsi"/>
          <w:sz w:val="18"/>
          <w:szCs w:val="18"/>
        </w:rPr>
        <w:t>questions</w:t>
      </w:r>
      <w:r w:rsidRPr="00025EAB">
        <w:rPr>
          <w:rFonts w:cstheme="minorHAnsi"/>
          <w:spacing w:val="-3"/>
          <w:sz w:val="18"/>
          <w:szCs w:val="18"/>
        </w:rPr>
        <w:t xml:space="preserve"> </w:t>
      </w:r>
      <w:r w:rsidRPr="00025EAB">
        <w:rPr>
          <w:rFonts w:cstheme="minorHAnsi"/>
          <w:sz w:val="18"/>
          <w:szCs w:val="18"/>
        </w:rPr>
        <w:t>from</w:t>
      </w:r>
      <w:r w:rsidRPr="00025EAB">
        <w:rPr>
          <w:rFonts w:cstheme="minorHAnsi"/>
          <w:spacing w:val="-3"/>
          <w:sz w:val="18"/>
          <w:szCs w:val="18"/>
        </w:rPr>
        <w:t xml:space="preserve"> </w:t>
      </w:r>
      <w:r w:rsidRPr="00025EAB">
        <w:rPr>
          <w:rFonts w:cstheme="minorHAnsi"/>
          <w:sz w:val="18"/>
          <w:szCs w:val="18"/>
        </w:rPr>
        <w:t>UN</w:t>
      </w:r>
      <w:r w:rsidRPr="00025EAB">
        <w:rPr>
          <w:rFonts w:cstheme="minorHAnsi"/>
          <w:spacing w:val="-4"/>
          <w:sz w:val="18"/>
          <w:szCs w:val="18"/>
        </w:rPr>
        <w:t xml:space="preserve"> </w:t>
      </w:r>
      <w:r w:rsidRPr="00025EAB">
        <w:rPr>
          <w:rFonts w:cstheme="minorHAnsi"/>
          <w:sz w:val="18"/>
          <w:szCs w:val="18"/>
        </w:rPr>
        <w:t>Women</w:t>
      </w:r>
      <w:r w:rsidRPr="00025EAB">
        <w:rPr>
          <w:rFonts w:cstheme="minorHAnsi"/>
          <w:spacing w:val="-1"/>
          <w:sz w:val="18"/>
          <w:szCs w:val="18"/>
        </w:rPr>
        <w:t xml:space="preserve"> </w:t>
      </w:r>
      <w:r w:rsidRPr="00025EAB">
        <w:rPr>
          <w:rFonts w:cstheme="minorHAnsi"/>
          <w:sz w:val="18"/>
          <w:szCs w:val="18"/>
        </w:rPr>
        <w:t>and</w:t>
      </w:r>
      <w:r w:rsidRPr="00025EAB">
        <w:rPr>
          <w:rFonts w:cstheme="minorHAnsi"/>
          <w:spacing w:val="-3"/>
          <w:sz w:val="18"/>
          <w:szCs w:val="18"/>
        </w:rPr>
        <w:t xml:space="preserve"> </w:t>
      </w:r>
      <w:r w:rsidRPr="00025EAB">
        <w:rPr>
          <w:rFonts w:cstheme="minorHAnsi"/>
          <w:sz w:val="18"/>
          <w:szCs w:val="18"/>
        </w:rPr>
        <w:t>sign</w:t>
      </w:r>
      <w:r w:rsidRPr="00025EAB">
        <w:rPr>
          <w:rFonts w:cstheme="minorHAnsi"/>
          <w:spacing w:val="-3"/>
          <w:sz w:val="18"/>
          <w:szCs w:val="18"/>
        </w:rPr>
        <w:t xml:space="preserve"> </w:t>
      </w:r>
      <w:r w:rsidRPr="00025EAB">
        <w:rPr>
          <w:rFonts w:cstheme="minorHAnsi"/>
          <w:sz w:val="18"/>
          <w:szCs w:val="18"/>
        </w:rPr>
        <w:t>the FACE Forms, Progress Report Forms and other funding authorization forms or requests required by UN Women on behalf of the Partner. In addition, the Partner Authorized Official/s is authorized to sign the written statement set forth in Article V, section 5 (c).</w:t>
      </w:r>
    </w:p>
    <w:p w14:paraId="5E255FAE" w14:textId="77777777" w:rsidR="006914E8" w:rsidRPr="00025EAB" w:rsidRDefault="006914E8" w:rsidP="006914E8">
      <w:pPr>
        <w:jc w:val="both"/>
        <w:rPr>
          <w:rFonts w:cstheme="minorHAnsi"/>
          <w:sz w:val="18"/>
          <w:szCs w:val="18"/>
        </w:rPr>
        <w:sectPr w:rsidR="006914E8" w:rsidRPr="00025EAB">
          <w:pgSz w:w="12240" w:h="15840"/>
          <w:pgMar w:top="1380" w:right="1240" w:bottom="1120" w:left="440" w:header="713" w:footer="926" w:gutter="0"/>
          <w:cols w:space="720"/>
        </w:sectPr>
      </w:pPr>
    </w:p>
    <w:p w14:paraId="5AD48627" w14:textId="77777777" w:rsidR="006914E8" w:rsidRPr="00025EAB" w:rsidRDefault="006914E8" w:rsidP="006914E8">
      <w:pPr>
        <w:pStyle w:val="BodyText"/>
        <w:spacing w:before="80"/>
        <w:ind w:left="1991"/>
        <w:rPr>
          <w:rFonts w:asciiTheme="minorHAnsi" w:hAnsiTheme="minorHAnsi" w:cstheme="minorHAnsi"/>
          <w:sz w:val="18"/>
          <w:szCs w:val="18"/>
        </w:rPr>
      </w:pPr>
      <w:r w:rsidRPr="00025EAB">
        <w:rPr>
          <w:rFonts w:asciiTheme="minorHAnsi" w:hAnsiTheme="minorHAnsi" w:cstheme="minorHAnsi"/>
          <w:sz w:val="18"/>
          <w:szCs w:val="18"/>
        </w:rPr>
        <w:t>Full</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name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Partner</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Authorized</w:t>
      </w:r>
      <w:r w:rsidRPr="00025EAB">
        <w:rPr>
          <w:rFonts w:asciiTheme="minorHAnsi" w:hAnsiTheme="minorHAnsi" w:cstheme="minorHAnsi"/>
          <w:spacing w:val="-1"/>
          <w:sz w:val="18"/>
          <w:szCs w:val="18"/>
        </w:rPr>
        <w:t xml:space="preserve"> </w:t>
      </w:r>
      <w:r w:rsidRPr="00025EAB">
        <w:rPr>
          <w:rFonts w:asciiTheme="minorHAnsi" w:hAnsiTheme="minorHAnsi" w:cstheme="minorHAnsi"/>
          <w:spacing w:val="-2"/>
          <w:sz w:val="18"/>
          <w:szCs w:val="18"/>
        </w:rPr>
        <w:t>Official:</w:t>
      </w:r>
    </w:p>
    <w:p w14:paraId="262B6E3F" w14:textId="77777777" w:rsidR="006914E8" w:rsidRPr="00025EAB" w:rsidRDefault="006914E8" w:rsidP="006914E8">
      <w:pPr>
        <w:pStyle w:val="BodyText"/>
        <w:spacing w:before="2"/>
        <w:rPr>
          <w:rFonts w:asciiTheme="minorHAnsi" w:hAnsiTheme="minorHAnsi" w:cstheme="minorHAnsi"/>
          <w:sz w:val="18"/>
          <w:szCs w:val="18"/>
        </w:rPr>
      </w:pPr>
    </w:p>
    <w:p w14:paraId="6B3125D3" w14:textId="77777777" w:rsidR="006914E8" w:rsidRPr="00025EAB" w:rsidRDefault="006914E8" w:rsidP="006914E8">
      <w:pPr>
        <w:pStyle w:val="BodyText"/>
        <w:spacing w:before="90"/>
        <w:ind w:left="1991"/>
        <w:rPr>
          <w:rFonts w:asciiTheme="minorHAnsi" w:hAnsiTheme="minorHAnsi" w:cstheme="minorHAnsi"/>
          <w:sz w:val="18"/>
          <w:szCs w:val="18"/>
        </w:rPr>
      </w:pPr>
      <w:r w:rsidRPr="00025EAB">
        <w:rPr>
          <w:rFonts w:asciiTheme="minorHAnsi" w:hAnsiTheme="minorHAnsi" w:cstheme="minorHAnsi"/>
          <w:color w:val="000000"/>
          <w:sz w:val="18"/>
          <w:szCs w:val="18"/>
          <w:shd w:val="clear" w:color="auto" w:fill="D2D2D2"/>
        </w:rPr>
        <w:t>Name:</w:t>
      </w:r>
      <w:r w:rsidRPr="00025EAB">
        <w:rPr>
          <w:rFonts w:asciiTheme="minorHAnsi" w:hAnsiTheme="minorHAnsi" w:cstheme="minorHAnsi"/>
          <w:color w:val="000000"/>
          <w:spacing w:val="-5"/>
          <w:sz w:val="18"/>
          <w:szCs w:val="18"/>
          <w:shd w:val="clear" w:color="auto" w:fill="D2D2D2"/>
        </w:rPr>
        <w:t xml:space="preserve"> </w:t>
      </w:r>
      <w:r w:rsidRPr="00025EAB">
        <w:rPr>
          <w:rFonts w:asciiTheme="minorHAnsi" w:hAnsiTheme="minorHAnsi" w:cstheme="minorHAnsi"/>
          <w:color w:val="000000"/>
          <w:sz w:val="18"/>
          <w:szCs w:val="18"/>
          <w:shd w:val="clear" w:color="auto" w:fill="D2D2D2"/>
        </w:rPr>
        <w:t>[enter</w:t>
      </w:r>
      <w:r w:rsidRPr="00025EAB">
        <w:rPr>
          <w:rFonts w:asciiTheme="minorHAnsi" w:hAnsiTheme="minorHAnsi" w:cstheme="minorHAnsi"/>
          <w:color w:val="000000"/>
          <w:spacing w:val="-2"/>
          <w:sz w:val="18"/>
          <w:szCs w:val="18"/>
          <w:shd w:val="clear" w:color="auto" w:fill="D2D2D2"/>
        </w:rPr>
        <w:t xml:space="preserve"> </w:t>
      </w:r>
      <w:r w:rsidRPr="00025EAB">
        <w:rPr>
          <w:rFonts w:asciiTheme="minorHAnsi" w:hAnsiTheme="minorHAnsi" w:cstheme="minorHAnsi"/>
          <w:color w:val="000000"/>
          <w:spacing w:val="-4"/>
          <w:sz w:val="18"/>
          <w:szCs w:val="18"/>
          <w:shd w:val="clear" w:color="auto" w:fill="D2D2D2"/>
        </w:rPr>
        <w:t>name]</w:t>
      </w:r>
    </w:p>
    <w:p w14:paraId="5784FFAB" w14:textId="77777777" w:rsidR="006914E8" w:rsidRPr="00025EAB" w:rsidRDefault="006914E8" w:rsidP="006914E8">
      <w:pPr>
        <w:pStyle w:val="BodyText"/>
        <w:spacing w:before="2"/>
        <w:rPr>
          <w:rFonts w:asciiTheme="minorHAnsi" w:hAnsiTheme="minorHAnsi" w:cstheme="minorHAnsi"/>
          <w:sz w:val="18"/>
          <w:szCs w:val="18"/>
        </w:rPr>
      </w:pPr>
    </w:p>
    <w:p w14:paraId="2451323E" w14:textId="77777777" w:rsidR="006914E8" w:rsidRPr="00025EAB" w:rsidRDefault="006914E8" w:rsidP="006914E8">
      <w:pPr>
        <w:pStyle w:val="BodyText"/>
        <w:spacing w:before="90"/>
        <w:ind w:left="1991"/>
        <w:rPr>
          <w:rFonts w:asciiTheme="minorHAnsi" w:hAnsiTheme="minorHAnsi" w:cstheme="minorHAnsi"/>
          <w:sz w:val="18"/>
          <w:szCs w:val="18"/>
        </w:rPr>
      </w:pPr>
      <w:r w:rsidRPr="00025EAB">
        <w:rPr>
          <w:rFonts w:asciiTheme="minorHAnsi" w:hAnsiTheme="minorHAnsi" w:cstheme="minorHAnsi"/>
          <w:sz w:val="18"/>
          <w:szCs w:val="18"/>
        </w:rPr>
        <w:t>Title:</w:t>
      </w:r>
      <w:r w:rsidRPr="00025EAB">
        <w:rPr>
          <w:rFonts w:asciiTheme="minorHAnsi" w:hAnsiTheme="minorHAnsi" w:cstheme="minorHAnsi"/>
          <w:spacing w:val="-3"/>
          <w:sz w:val="18"/>
          <w:szCs w:val="18"/>
        </w:rPr>
        <w:t xml:space="preserve"> </w:t>
      </w:r>
      <w:r w:rsidRPr="00025EAB">
        <w:rPr>
          <w:rFonts w:asciiTheme="minorHAnsi" w:hAnsiTheme="minorHAnsi" w:cstheme="minorHAnsi"/>
          <w:color w:val="000000"/>
          <w:sz w:val="18"/>
          <w:szCs w:val="18"/>
          <w:shd w:val="clear" w:color="auto" w:fill="D2D2D2"/>
        </w:rPr>
        <w:t>[enter</w:t>
      </w:r>
      <w:r w:rsidRPr="00025EAB">
        <w:rPr>
          <w:rFonts w:asciiTheme="minorHAnsi" w:hAnsiTheme="minorHAnsi" w:cstheme="minorHAnsi"/>
          <w:color w:val="000000"/>
          <w:spacing w:val="-3"/>
          <w:sz w:val="18"/>
          <w:szCs w:val="18"/>
          <w:shd w:val="clear" w:color="auto" w:fill="D2D2D2"/>
        </w:rPr>
        <w:t xml:space="preserve"> </w:t>
      </w:r>
      <w:r w:rsidRPr="00025EAB">
        <w:rPr>
          <w:rFonts w:asciiTheme="minorHAnsi" w:hAnsiTheme="minorHAnsi" w:cstheme="minorHAnsi"/>
          <w:color w:val="000000"/>
          <w:spacing w:val="-2"/>
          <w:sz w:val="18"/>
          <w:szCs w:val="18"/>
          <w:shd w:val="clear" w:color="auto" w:fill="D2D2D2"/>
        </w:rPr>
        <w:t>title]</w:t>
      </w:r>
    </w:p>
    <w:p w14:paraId="5A01364F" w14:textId="77777777" w:rsidR="006914E8" w:rsidRPr="00025EAB" w:rsidRDefault="006914E8" w:rsidP="006914E8">
      <w:pPr>
        <w:pStyle w:val="BodyText"/>
        <w:spacing w:before="11"/>
        <w:rPr>
          <w:rFonts w:asciiTheme="minorHAnsi" w:hAnsiTheme="minorHAnsi" w:cstheme="minorHAnsi"/>
          <w:sz w:val="18"/>
          <w:szCs w:val="18"/>
        </w:rPr>
      </w:pPr>
    </w:p>
    <w:p w14:paraId="7B8D60F8" w14:textId="77777777" w:rsidR="006914E8" w:rsidRPr="00025EAB" w:rsidRDefault="006914E8" w:rsidP="006914E8">
      <w:pPr>
        <w:pStyle w:val="BodyText"/>
        <w:tabs>
          <w:tab w:val="left" w:pos="7218"/>
        </w:tabs>
        <w:ind w:left="1991"/>
        <w:rPr>
          <w:rFonts w:asciiTheme="minorHAnsi" w:hAnsiTheme="minorHAnsi" w:cstheme="minorHAnsi"/>
          <w:sz w:val="18"/>
          <w:szCs w:val="18"/>
        </w:rPr>
      </w:pPr>
      <w:r w:rsidRPr="00025EAB">
        <w:rPr>
          <w:rFonts w:asciiTheme="minorHAnsi" w:hAnsiTheme="minorHAnsi" w:cstheme="minorHAnsi"/>
          <w:sz w:val="18"/>
          <w:szCs w:val="18"/>
        </w:rPr>
        <w:t>Sample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signature:</w:t>
      </w:r>
      <w:r w:rsidRPr="00025EAB">
        <w:rPr>
          <w:rFonts w:asciiTheme="minorHAnsi" w:hAnsiTheme="minorHAnsi" w:cstheme="minorHAnsi"/>
          <w:spacing w:val="-2"/>
          <w:sz w:val="18"/>
          <w:szCs w:val="18"/>
        </w:rPr>
        <w:t xml:space="preserve"> </w:t>
      </w:r>
      <w:r w:rsidRPr="00025EAB">
        <w:rPr>
          <w:rFonts w:asciiTheme="minorHAnsi" w:hAnsiTheme="minorHAnsi" w:cstheme="minorHAnsi"/>
          <w:spacing w:val="-10"/>
          <w:sz w:val="18"/>
          <w:szCs w:val="18"/>
        </w:rPr>
        <w:t>[</w:t>
      </w:r>
      <w:r w:rsidRPr="00025EAB">
        <w:rPr>
          <w:rFonts w:asciiTheme="minorHAnsi" w:hAnsiTheme="minorHAnsi" w:cstheme="minorHAnsi"/>
          <w:sz w:val="18"/>
          <w:szCs w:val="18"/>
          <w:u w:val="single"/>
        </w:rPr>
        <w:tab/>
      </w:r>
      <w:r w:rsidRPr="00025EAB">
        <w:rPr>
          <w:rFonts w:asciiTheme="minorHAnsi" w:hAnsiTheme="minorHAnsi" w:cstheme="minorHAnsi"/>
          <w:sz w:val="18"/>
          <w:szCs w:val="18"/>
        </w:rPr>
        <w:t xml:space="preserve"> ]</w:t>
      </w:r>
    </w:p>
    <w:p w14:paraId="79CDF5FD" w14:textId="77777777" w:rsidR="006914E8" w:rsidRPr="00025EAB" w:rsidRDefault="006914E8" w:rsidP="006914E8">
      <w:pPr>
        <w:pStyle w:val="BodyText"/>
        <w:rPr>
          <w:rFonts w:asciiTheme="minorHAnsi" w:hAnsiTheme="minorHAnsi" w:cstheme="minorHAnsi"/>
          <w:sz w:val="18"/>
          <w:szCs w:val="18"/>
        </w:rPr>
      </w:pPr>
    </w:p>
    <w:p w14:paraId="6D62DA53" w14:textId="77777777" w:rsidR="006914E8" w:rsidRPr="00025EAB" w:rsidRDefault="006914E8" w:rsidP="006914E8">
      <w:pPr>
        <w:pStyle w:val="BodyText"/>
        <w:spacing w:before="2"/>
        <w:rPr>
          <w:rFonts w:asciiTheme="minorHAnsi" w:hAnsiTheme="minorHAnsi" w:cstheme="minorHAnsi"/>
          <w:sz w:val="18"/>
          <w:szCs w:val="18"/>
        </w:rPr>
      </w:pPr>
    </w:p>
    <w:p w14:paraId="045EA641" w14:textId="77777777" w:rsidR="006914E8" w:rsidRPr="00025EAB" w:rsidRDefault="006914E8" w:rsidP="006914E8">
      <w:pPr>
        <w:pStyle w:val="BodyText"/>
        <w:spacing w:before="90"/>
        <w:ind w:left="1991"/>
        <w:rPr>
          <w:rFonts w:asciiTheme="minorHAnsi" w:hAnsiTheme="minorHAnsi" w:cstheme="minorHAnsi"/>
          <w:sz w:val="18"/>
          <w:szCs w:val="18"/>
        </w:rPr>
      </w:pPr>
      <w:r w:rsidRPr="00025EAB">
        <w:rPr>
          <w:rFonts w:asciiTheme="minorHAnsi" w:hAnsiTheme="minorHAnsi" w:cstheme="minorHAnsi"/>
          <w:sz w:val="18"/>
          <w:szCs w:val="18"/>
        </w:rPr>
        <w:t>Name:</w:t>
      </w:r>
      <w:r w:rsidRPr="00025EAB">
        <w:rPr>
          <w:rFonts w:asciiTheme="minorHAnsi" w:hAnsiTheme="minorHAnsi" w:cstheme="minorHAnsi"/>
          <w:spacing w:val="-5"/>
          <w:sz w:val="18"/>
          <w:szCs w:val="18"/>
        </w:rPr>
        <w:t xml:space="preserve"> </w:t>
      </w:r>
      <w:r w:rsidRPr="00025EAB">
        <w:rPr>
          <w:rFonts w:asciiTheme="minorHAnsi" w:hAnsiTheme="minorHAnsi" w:cstheme="minorHAnsi"/>
          <w:color w:val="000000"/>
          <w:sz w:val="18"/>
          <w:szCs w:val="18"/>
          <w:shd w:val="clear" w:color="auto" w:fill="D2D2D2"/>
        </w:rPr>
        <w:t>[enter</w:t>
      </w:r>
      <w:r w:rsidRPr="00025EAB">
        <w:rPr>
          <w:rFonts w:asciiTheme="minorHAnsi" w:hAnsiTheme="minorHAnsi" w:cstheme="minorHAnsi"/>
          <w:color w:val="000000"/>
          <w:spacing w:val="-2"/>
          <w:sz w:val="18"/>
          <w:szCs w:val="18"/>
          <w:shd w:val="clear" w:color="auto" w:fill="D2D2D2"/>
        </w:rPr>
        <w:t xml:space="preserve"> </w:t>
      </w:r>
      <w:r w:rsidRPr="00025EAB">
        <w:rPr>
          <w:rFonts w:asciiTheme="minorHAnsi" w:hAnsiTheme="minorHAnsi" w:cstheme="minorHAnsi"/>
          <w:color w:val="000000"/>
          <w:spacing w:val="-4"/>
          <w:sz w:val="18"/>
          <w:szCs w:val="18"/>
          <w:shd w:val="clear" w:color="auto" w:fill="D2D2D2"/>
        </w:rPr>
        <w:t>name]</w:t>
      </w:r>
    </w:p>
    <w:p w14:paraId="3E1CC815" w14:textId="77777777" w:rsidR="006914E8" w:rsidRPr="00025EAB" w:rsidRDefault="006914E8" w:rsidP="006914E8">
      <w:pPr>
        <w:pStyle w:val="BodyText"/>
        <w:spacing w:before="2"/>
        <w:rPr>
          <w:rFonts w:asciiTheme="minorHAnsi" w:hAnsiTheme="minorHAnsi" w:cstheme="minorHAnsi"/>
          <w:sz w:val="18"/>
          <w:szCs w:val="18"/>
        </w:rPr>
      </w:pPr>
    </w:p>
    <w:p w14:paraId="71349781" w14:textId="77777777" w:rsidR="006914E8" w:rsidRPr="00025EAB" w:rsidRDefault="006914E8" w:rsidP="006914E8">
      <w:pPr>
        <w:pStyle w:val="BodyText"/>
        <w:spacing w:before="90"/>
        <w:ind w:left="1991"/>
        <w:rPr>
          <w:rFonts w:asciiTheme="minorHAnsi" w:hAnsiTheme="minorHAnsi" w:cstheme="minorHAnsi"/>
          <w:sz w:val="18"/>
          <w:szCs w:val="18"/>
        </w:rPr>
      </w:pPr>
      <w:r w:rsidRPr="00025EAB">
        <w:rPr>
          <w:rFonts w:asciiTheme="minorHAnsi" w:hAnsiTheme="minorHAnsi" w:cstheme="minorHAnsi"/>
          <w:sz w:val="18"/>
          <w:szCs w:val="18"/>
        </w:rPr>
        <w:t>Title:</w:t>
      </w:r>
      <w:r w:rsidRPr="00025EAB">
        <w:rPr>
          <w:rFonts w:asciiTheme="minorHAnsi" w:hAnsiTheme="minorHAnsi" w:cstheme="minorHAnsi"/>
          <w:spacing w:val="-3"/>
          <w:sz w:val="18"/>
          <w:szCs w:val="18"/>
        </w:rPr>
        <w:t xml:space="preserve"> </w:t>
      </w:r>
      <w:r w:rsidRPr="00025EAB">
        <w:rPr>
          <w:rFonts w:asciiTheme="minorHAnsi" w:hAnsiTheme="minorHAnsi" w:cstheme="minorHAnsi"/>
          <w:color w:val="000000"/>
          <w:sz w:val="18"/>
          <w:szCs w:val="18"/>
          <w:shd w:val="clear" w:color="auto" w:fill="D2D2D2"/>
        </w:rPr>
        <w:t>[enter</w:t>
      </w:r>
      <w:r w:rsidRPr="00025EAB">
        <w:rPr>
          <w:rFonts w:asciiTheme="minorHAnsi" w:hAnsiTheme="minorHAnsi" w:cstheme="minorHAnsi"/>
          <w:color w:val="000000"/>
          <w:spacing w:val="-3"/>
          <w:sz w:val="18"/>
          <w:szCs w:val="18"/>
          <w:shd w:val="clear" w:color="auto" w:fill="D2D2D2"/>
        </w:rPr>
        <w:t xml:space="preserve"> </w:t>
      </w:r>
      <w:r w:rsidRPr="00025EAB">
        <w:rPr>
          <w:rFonts w:asciiTheme="minorHAnsi" w:hAnsiTheme="minorHAnsi" w:cstheme="minorHAnsi"/>
          <w:color w:val="000000"/>
          <w:spacing w:val="-2"/>
          <w:sz w:val="18"/>
          <w:szCs w:val="18"/>
          <w:shd w:val="clear" w:color="auto" w:fill="D2D2D2"/>
        </w:rPr>
        <w:t>title]</w:t>
      </w:r>
    </w:p>
    <w:p w14:paraId="09A533D1" w14:textId="77777777" w:rsidR="006914E8" w:rsidRPr="00025EAB" w:rsidRDefault="006914E8" w:rsidP="006914E8">
      <w:pPr>
        <w:pStyle w:val="BodyText"/>
        <w:rPr>
          <w:rFonts w:asciiTheme="minorHAnsi" w:hAnsiTheme="minorHAnsi" w:cstheme="minorHAnsi"/>
          <w:sz w:val="18"/>
          <w:szCs w:val="18"/>
        </w:rPr>
      </w:pPr>
    </w:p>
    <w:p w14:paraId="21C18775" w14:textId="77777777" w:rsidR="006914E8" w:rsidRPr="00025EAB" w:rsidRDefault="006914E8" w:rsidP="006914E8">
      <w:pPr>
        <w:pStyle w:val="BodyText"/>
        <w:tabs>
          <w:tab w:val="left" w:pos="7218"/>
        </w:tabs>
        <w:ind w:left="1991"/>
        <w:rPr>
          <w:rFonts w:asciiTheme="minorHAnsi" w:hAnsiTheme="minorHAnsi" w:cstheme="minorHAnsi"/>
          <w:sz w:val="18"/>
          <w:szCs w:val="18"/>
        </w:rPr>
      </w:pPr>
      <w:r w:rsidRPr="00025EAB">
        <w:rPr>
          <w:rFonts w:asciiTheme="minorHAnsi" w:hAnsiTheme="minorHAnsi" w:cstheme="minorHAnsi"/>
          <w:sz w:val="18"/>
          <w:szCs w:val="18"/>
        </w:rPr>
        <w:t>Sample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signature:</w:t>
      </w:r>
      <w:r w:rsidRPr="00025EAB">
        <w:rPr>
          <w:rFonts w:asciiTheme="minorHAnsi" w:hAnsiTheme="minorHAnsi" w:cstheme="minorHAnsi"/>
          <w:spacing w:val="-2"/>
          <w:sz w:val="18"/>
          <w:szCs w:val="18"/>
        </w:rPr>
        <w:t xml:space="preserve"> </w:t>
      </w:r>
      <w:r w:rsidRPr="00025EAB">
        <w:rPr>
          <w:rFonts w:asciiTheme="minorHAnsi" w:hAnsiTheme="minorHAnsi" w:cstheme="minorHAnsi"/>
          <w:spacing w:val="-10"/>
          <w:sz w:val="18"/>
          <w:szCs w:val="18"/>
        </w:rPr>
        <w:t>[</w:t>
      </w:r>
      <w:r w:rsidRPr="00025EAB">
        <w:rPr>
          <w:rFonts w:asciiTheme="minorHAnsi" w:hAnsiTheme="minorHAnsi" w:cstheme="minorHAnsi"/>
          <w:sz w:val="18"/>
          <w:szCs w:val="18"/>
          <w:u w:val="single"/>
        </w:rPr>
        <w:tab/>
      </w:r>
      <w:r w:rsidRPr="00025EAB">
        <w:rPr>
          <w:rFonts w:asciiTheme="minorHAnsi" w:hAnsiTheme="minorHAnsi" w:cstheme="minorHAnsi"/>
          <w:sz w:val="18"/>
          <w:szCs w:val="18"/>
        </w:rPr>
        <w:t xml:space="preserve"> ]</w:t>
      </w:r>
    </w:p>
    <w:p w14:paraId="187665A1" w14:textId="77777777" w:rsidR="006914E8" w:rsidRPr="00025EAB" w:rsidRDefault="006914E8" w:rsidP="006914E8">
      <w:pPr>
        <w:pStyle w:val="BodyText"/>
        <w:rPr>
          <w:rFonts w:asciiTheme="minorHAnsi" w:hAnsiTheme="minorHAnsi" w:cstheme="minorHAnsi"/>
          <w:sz w:val="18"/>
          <w:szCs w:val="18"/>
        </w:rPr>
      </w:pPr>
    </w:p>
    <w:p w14:paraId="112587F7" w14:textId="77777777" w:rsidR="006914E8" w:rsidRPr="00025EAB" w:rsidRDefault="006914E8" w:rsidP="006914E8">
      <w:pPr>
        <w:pStyle w:val="BodyText"/>
        <w:ind w:left="1991" w:right="466"/>
        <w:jc w:val="both"/>
        <w:rPr>
          <w:rFonts w:asciiTheme="minorHAnsi" w:hAnsiTheme="minorHAnsi" w:cstheme="minorHAnsi"/>
          <w:sz w:val="18"/>
          <w:szCs w:val="18"/>
        </w:rPr>
      </w:pPr>
      <w:r w:rsidRPr="00025EAB">
        <w:rPr>
          <w:rFonts w:asciiTheme="minorHAnsi" w:hAnsiTheme="minorHAnsi" w:cstheme="minorHAnsi"/>
          <w:sz w:val="18"/>
          <w:szCs w:val="18"/>
        </w:rPr>
        <w:t>It is understood, for the avoidance of doubt, that any removals from or amendments to the (list of) Partner Authorized Official</w:t>
      </w:r>
      <w:r w:rsidRPr="00025EAB">
        <w:rPr>
          <w:rFonts w:asciiTheme="minorHAnsi" w:hAnsiTheme="minorHAnsi" w:cstheme="minorHAnsi"/>
          <w:b/>
          <w:sz w:val="18"/>
          <w:szCs w:val="18"/>
        </w:rPr>
        <w:t>/</w:t>
      </w:r>
      <w:r w:rsidRPr="00025EAB">
        <w:rPr>
          <w:rFonts w:asciiTheme="minorHAnsi" w:hAnsiTheme="minorHAnsi" w:cstheme="minorHAnsi"/>
          <w:sz w:val="18"/>
          <w:szCs w:val="18"/>
        </w:rPr>
        <w:t>s identified above shall require a written amendment</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Agreement</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accordance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with</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Article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19.0</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General</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Terms and Conditions for Partner Agreements.</w:t>
      </w:r>
    </w:p>
    <w:p w14:paraId="67DDC43A" w14:textId="77777777" w:rsidR="006914E8" w:rsidRPr="00025EAB" w:rsidRDefault="006914E8" w:rsidP="006914E8">
      <w:pPr>
        <w:pStyle w:val="BodyText"/>
        <w:spacing w:before="9"/>
        <w:rPr>
          <w:rFonts w:asciiTheme="minorHAnsi" w:hAnsiTheme="minorHAnsi" w:cstheme="minorHAnsi"/>
          <w:sz w:val="18"/>
          <w:szCs w:val="18"/>
        </w:rPr>
      </w:pPr>
    </w:p>
    <w:p w14:paraId="41BDD96F" w14:textId="77777777" w:rsidR="006914E8" w:rsidRPr="00025EAB" w:rsidRDefault="006914E8" w:rsidP="00FB749A">
      <w:pPr>
        <w:pStyle w:val="ListParagraph"/>
        <w:widowControl w:val="0"/>
        <w:numPr>
          <w:ilvl w:val="1"/>
          <w:numId w:val="42"/>
        </w:numPr>
        <w:tabs>
          <w:tab w:val="left" w:pos="1992"/>
        </w:tabs>
        <w:autoSpaceDE w:val="0"/>
        <w:autoSpaceDN w:val="0"/>
        <w:spacing w:before="1" w:after="0" w:line="240" w:lineRule="auto"/>
        <w:ind w:hanging="361"/>
        <w:contextualSpacing w:val="0"/>
        <w:rPr>
          <w:rFonts w:cstheme="minorHAnsi"/>
          <w:sz w:val="18"/>
          <w:szCs w:val="18"/>
        </w:rPr>
      </w:pPr>
      <w:r w:rsidRPr="00025EAB">
        <w:rPr>
          <w:rFonts w:cstheme="minorHAnsi"/>
          <w:sz w:val="18"/>
          <w:szCs w:val="18"/>
        </w:rPr>
        <w:t>In</w:t>
      </w:r>
      <w:r w:rsidRPr="00025EAB">
        <w:rPr>
          <w:rFonts w:cstheme="minorHAnsi"/>
          <w:spacing w:val="-2"/>
          <w:sz w:val="18"/>
          <w:szCs w:val="18"/>
        </w:rPr>
        <w:t xml:space="preserve"> </w:t>
      </w:r>
      <w:r w:rsidRPr="00025EAB">
        <w:rPr>
          <w:rFonts w:cstheme="minorHAnsi"/>
          <w:sz w:val="18"/>
          <w:szCs w:val="18"/>
        </w:rPr>
        <w:t>relation</w:t>
      </w:r>
      <w:r w:rsidRPr="00025EAB">
        <w:rPr>
          <w:rFonts w:cstheme="minorHAnsi"/>
          <w:spacing w:val="-2"/>
          <w:sz w:val="18"/>
          <w:szCs w:val="18"/>
        </w:rPr>
        <w:t xml:space="preserve"> </w:t>
      </w:r>
      <w:r w:rsidRPr="00025EAB">
        <w:rPr>
          <w:rFonts w:cstheme="minorHAnsi"/>
          <w:sz w:val="18"/>
          <w:szCs w:val="18"/>
        </w:rPr>
        <w:t>to</w:t>
      </w:r>
      <w:r w:rsidRPr="00025EAB">
        <w:rPr>
          <w:rFonts w:cstheme="minorHAnsi"/>
          <w:spacing w:val="-2"/>
          <w:sz w:val="18"/>
          <w:szCs w:val="18"/>
        </w:rPr>
        <w:t xml:space="preserve"> </w:t>
      </w:r>
      <w:r w:rsidRPr="00025EAB">
        <w:rPr>
          <w:rFonts w:cstheme="minorHAnsi"/>
          <w:sz w:val="18"/>
          <w:szCs w:val="18"/>
        </w:rPr>
        <w:t>Sexual</w:t>
      </w:r>
      <w:r w:rsidRPr="00025EAB">
        <w:rPr>
          <w:rFonts w:cstheme="minorHAnsi"/>
          <w:spacing w:val="-1"/>
          <w:sz w:val="18"/>
          <w:szCs w:val="18"/>
        </w:rPr>
        <w:t xml:space="preserve"> </w:t>
      </w:r>
      <w:r w:rsidRPr="00025EAB">
        <w:rPr>
          <w:rFonts w:cstheme="minorHAnsi"/>
          <w:sz w:val="18"/>
          <w:szCs w:val="18"/>
        </w:rPr>
        <w:t>Exploitation</w:t>
      </w:r>
      <w:r w:rsidRPr="00025EAB">
        <w:rPr>
          <w:rFonts w:cstheme="minorHAnsi"/>
          <w:spacing w:val="-2"/>
          <w:sz w:val="18"/>
          <w:szCs w:val="18"/>
        </w:rPr>
        <w:t xml:space="preserve"> </w:t>
      </w:r>
      <w:r w:rsidRPr="00025EAB">
        <w:rPr>
          <w:rFonts w:cstheme="minorHAnsi"/>
          <w:sz w:val="18"/>
          <w:szCs w:val="18"/>
        </w:rPr>
        <w:t>and</w:t>
      </w:r>
      <w:r w:rsidRPr="00025EAB">
        <w:rPr>
          <w:rFonts w:cstheme="minorHAnsi"/>
          <w:spacing w:val="-2"/>
          <w:sz w:val="18"/>
          <w:szCs w:val="18"/>
        </w:rPr>
        <w:t xml:space="preserve"> </w:t>
      </w:r>
      <w:r w:rsidRPr="00025EAB">
        <w:rPr>
          <w:rFonts w:cstheme="minorHAnsi"/>
          <w:sz w:val="18"/>
          <w:szCs w:val="18"/>
        </w:rPr>
        <w:t>Sexual</w:t>
      </w:r>
      <w:r w:rsidRPr="00025EAB">
        <w:rPr>
          <w:rFonts w:cstheme="minorHAnsi"/>
          <w:spacing w:val="-1"/>
          <w:sz w:val="18"/>
          <w:szCs w:val="18"/>
        </w:rPr>
        <w:t xml:space="preserve"> </w:t>
      </w:r>
      <w:r w:rsidRPr="00025EAB">
        <w:rPr>
          <w:rFonts w:cstheme="minorHAnsi"/>
          <w:spacing w:val="-2"/>
          <w:sz w:val="18"/>
          <w:szCs w:val="18"/>
        </w:rPr>
        <w:t>Abuse:</w:t>
      </w:r>
    </w:p>
    <w:p w14:paraId="2B4B5489" w14:textId="77777777" w:rsidR="006914E8" w:rsidRPr="00025EAB" w:rsidRDefault="006914E8" w:rsidP="006914E8">
      <w:pPr>
        <w:pStyle w:val="BodyText"/>
        <w:spacing w:before="11"/>
        <w:rPr>
          <w:rFonts w:asciiTheme="minorHAnsi" w:hAnsiTheme="minorHAnsi" w:cstheme="minorHAnsi"/>
          <w:sz w:val="18"/>
          <w:szCs w:val="18"/>
        </w:rPr>
      </w:pPr>
    </w:p>
    <w:p w14:paraId="03F6E41D"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4"/>
        <w:contextualSpacing w:val="0"/>
        <w:rPr>
          <w:rFonts w:cstheme="minorHAnsi"/>
          <w:sz w:val="18"/>
          <w:szCs w:val="18"/>
        </w:rPr>
      </w:pPr>
      <w:r w:rsidRPr="00025EAB">
        <w:rPr>
          <w:rFonts w:cstheme="minorHAnsi"/>
          <w:sz w:val="18"/>
          <w:szCs w:val="18"/>
        </w:rPr>
        <w:t xml:space="preserve">Undertaking that the Partner accepts the standards of conduct set out in section 3 of ST/SGB/2003/13 including, </w:t>
      </w:r>
      <w:r w:rsidRPr="00025EAB">
        <w:rPr>
          <w:rFonts w:cstheme="minorHAnsi"/>
          <w:i/>
          <w:sz w:val="18"/>
          <w:szCs w:val="18"/>
        </w:rPr>
        <w:t>inter alia</w:t>
      </w:r>
      <w:r w:rsidRPr="00025EAB">
        <w:rPr>
          <w:rFonts w:cstheme="minorHAnsi"/>
          <w:sz w:val="18"/>
          <w:szCs w:val="18"/>
        </w:rPr>
        <w:t>:</w:t>
      </w:r>
    </w:p>
    <w:p w14:paraId="3199E5EE" w14:textId="77777777" w:rsidR="006914E8" w:rsidRPr="00025EAB" w:rsidRDefault="006914E8" w:rsidP="006914E8">
      <w:pPr>
        <w:pStyle w:val="BodyText"/>
        <w:rPr>
          <w:rFonts w:asciiTheme="minorHAnsi" w:hAnsiTheme="minorHAnsi" w:cstheme="minorHAnsi"/>
          <w:sz w:val="18"/>
          <w:szCs w:val="18"/>
        </w:rPr>
      </w:pPr>
    </w:p>
    <w:p w14:paraId="7816BA8B" w14:textId="77777777" w:rsidR="006914E8" w:rsidRPr="00025EAB" w:rsidRDefault="006914E8" w:rsidP="00FB749A">
      <w:pPr>
        <w:pStyle w:val="ListParagraph"/>
        <w:widowControl w:val="0"/>
        <w:numPr>
          <w:ilvl w:val="3"/>
          <w:numId w:val="42"/>
        </w:numPr>
        <w:tabs>
          <w:tab w:val="left" w:pos="2623"/>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Acknowledging that Sexual Exploitation and Sexual Abuse are strictly prohibited. The Partner, any of its employees, personnel, sub-contractors and others engaged to perform the Work shall not engage in Sexual Exploitation or Sexual Abuse.</w:t>
      </w:r>
    </w:p>
    <w:p w14:paraId="1AFF5398" w14:textId="77777777" w:rsidR="006914E8" w:rsidRPr="00025EAB" w:rsidRDefault="006914E8" w:rsidP="006914E8">
      <w:pPr>
        <w:pStyle w:val="BodyText"/>
        <w:rPr>
          <w:rFonts w:asciiTheme="minorHAnsi" w:hAnsiTheme="minorHAnsi" w:cstheme="minorHAnsi"/>
          <w:sz w:val="18"/>
          <w:szCs w:val="18"/>
        </w:rPr>
      </w:pPr>
    </w:p>
    <w:p w14:paraId="5036B3AD" w14:textId="77777777" w:rsidR="006914E8" w:rsidRPr="00025EAB" w:rsidRDefault="006914E8" w:rsidP="00FB749A">
      <w:pPr>
        <w:pStyle w:val="ListParagraph"/>
        <w:widowControl w:val="0"/>
        <w:numPr>
          <w:ilvl w:val="3"/>
          <w:numId w:val="42"/>
        </w:numPr>
        <w:tabs>
          <w:tab w:val="left" w:pos="2622"/>
          <w:tab w:val="left" w:pos="2623"/>
        </w:tabs>
        <w:autoSpaceDE w:val="0"/>
        <w:autoSpaceDN w:val="0"/>
        <w:spacing w:after="0" w:line="240" w:lineRule="auto"/>
        <w:contextualSpacing w:val="0"/>
        <w:rPr>
          <w:rFonts w:cstheme="minorHAnsi"/>
          <w:sz w:val="18"/>
          <w:szCs w:val="18"/>
        </w:rPr>
      </w:pPr>
      <w:r w:rsidRPr="00025EAB">
        <w:rPr>
          <w:rFonts w:cstheme="minorHAnsi"/>
          <w:sz w:val="18"/>
          <w:szCs w:val="18"/>
        </w:rPr>
        <w:t>Acknowledging</w:t>
      </w:r>
      <w:r w:rsidRPr="00025EAB">
        <w:rPr>
          <w:rFonts w:cstheme="minorHAnsi"/>
          <w:spacing w:val="-4"/>
          <w:sz w:val="18"/>
          <w:szCs w:val="18"/>
        </w:rPr>
        <w:t xml:space="preserve"> </w:t>
      </w:r>
      <w:r w:rsidRPr="00025EAB">
        <w:rPr>
          <w:rFonts w:cstheme="minorHAnsi"/>
          <w:sz w:val="18"/>
          <w:szCs w:val="18"/>
        </w:rPr>
        <w:t>the</w:t>
      </w:r>
      <w:r w:rsidRPr="00025EAB">
        <w:rPr>
          <w:rFonts w:cstheme="minorHAnsi"/>
          <w:spacing w:val="-3"/>
          <w:sz w:val="18"/>
          <w:szCs w:val="18"/>
        </w:rPr>
        <w:t xml:space="preserve"> </w:t>
      </w:r>
      <w:r w:rsidRPr="00025EAB">
        <w:rPr>
          <w:rFonts w:cstheme="minorHAnsi"/>
          <w:sz w:val="18"/>
          <w:szCs w:val="18"/>
        </w:rPr>
        <w:t>following</w:t>
      </w:r>
      <w:r w:rsidRPr="00025EAB">
        <w:rPr>
          <w:rFonts w:cstheme="minorHAnsi"/>
          <w:spacing w:val="-2"/>
          <w:sz w:val="18"/>
          <w:szCs w:val="18"/>
        </w:rPr>
        <w:t xml:space="preserve"> </w:t>
      </w:r>
      <w:r w:rsidRPr="00025EAB">
        <w:rPr>
          <w:rFonts w:cstheme="minorHAnsi"/>
          <w:sz w:val="18"/>
          <w:szCs w:val="18"/>
        </w:rPr>
        <w:t>specific</w:t>
      </w:r>
      <w:r w:rsidRPr="00025EAB">
        <w:rPr>
          <w:rFonts w:cstheme="minorHAnsi"/>
          <w:spacing w:val="-2"/>
          <w:sz w:val="18"/>
          <w:szCs w:val="18"/>
        </w:rPr>
        <w:t xml:space="preserve"> standards:</w:t>
      </w:r>
    </w:p>
    <w:p w14:paraId="5D97DC4C" w14:textId="77777777" w:rsidR="006914E8" w:rsidRPr="00025EAB" w:rsidRDefault="006914E8" w:rsidP="006914E8">
      <w:pPr>
        <w:pStyle w:val="BodyText"/>
        <w:rPr>
          <w:rFonts w:asciiTheme="minorHAnsi" w:hAnsiTheme="minorHAnsi" w:cstheme="minorHAnsi"/>
          <w:sz w:val="18"/>
          <w:szCs w:val="18"/>
        </w:rPr>
      </w:pPr>
    </w:p>
    <w:p w14:paraId="25EB3165" w14:textId="77777777" w:rsidR="006914E8" w:rsidRPr="00025EAB" w:rsidRDefault="006914E8" w:rsidP="00FB749A">
      <w:pPr>
        <w:pStyle w:val="ListParagraph"/>
        <w:widowControl w:val="0"/>
        <w:numPr>
          <w:ilvl w:val="4"/>
          <w:numId w:val="42"/>
        </w:numPr>
        <w:tabs>
          <w:tab w:val="left" w:pos="307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Sexual</w:t>
      </w:r>
      <w:r w:rsidRPr="00025EAB">
        <w:rPr>
          <w:rFonts w:cstheme="minorHAnsi"/>
          <w:spacing w:val="-2"/>
          <w:sz w:val="18"/>
          <w:szCs w:val="18"/>
        </w:rPr>
        <w:t xml:space="preserve"> </w:t>
      </w:r>
      <w:r w:rsidRPr="00025EAB">
        <w:rPr>
          <w:rFonts w:cstheme="minorHAnsi"/>
          <w:sz w:val="18"/>
          <w:szCs w:val="18"/>
        </w:rPr>
        <w:t>activity</w:t>
      </w:r>
      <w:r w:rsidRPr="00025EAB">
        <w:rPr>
          <w:rFonts w:cstheme="minorHAnsi"/>
          <w:spacing w:val="-2"/>
          <w:sz w:val="18"/>
          <w:szCs w:val="18"/>
        </w:rPr>
        <w:t xml:space="preserve"> </w:t>
      </w:r>
      <w:r w:rsidRPr="00025EAB">
        <w:rPr>
          <w:rFonts w:cstheme="minorHAnsi"/>
          <w:sz w:val="18"/>
          <w:szCs w:val="18"/>
        </w:rPr>
        <w:t>with</w:t>
      </w:r>
      <w:r w:rsidRPr="00025EAB">
        <w:rPr>
          <w:rFonts w:cstheme="minorHAnsi"/>
          <w:spacing w:val="-2"/>
          <w:sz w:val="18"/>
          <w:szCs w:val="18"/>
        </w:rPr>
        <w:t xml:space="preserve"> </w:t>
      </w:r>
      <w:r w:rsidRPr="00025EAB">
        <w:rPr>
          <w:rFonts w:cstheme="minorHAnsi"/>
          <w:sz w:val="18"/>
          <w:szCs w:val="18"/>
        </w:rPr>
        <w:t>any person</w:t>
      </w:r>
      <w:r w:rsidRPr="00025EAB">
        <w:rPr>
          <w:rFonts w:cstheme="minorHAnsi"/>
          <w:spacing w:val="-2"/>
          <w:sz w:val="18"/>
          <w:szCs w:val="18"/>
        </w:rPr>
        <w:t xml:space="preserve"> </w:t>
      </w:r>
      <w:r w:rsidRPr="00025EAB">
        <w:rPr>
          <w:rFonts w:cstheme="minorHAnsi"/>
          <w:sz w:val="18"/>
          <w:szCs w:val="18"/>
        </w:rPr>
        <w:t>less</w:t>
      </w:r>
      <w:r w:rsidRPr="00025EAB">
        <w:rPr>
          <w:rFonts w:cstheme="minorHAnsi"/>
          <w:spacing w:val="-2"/>
          <w:sz w:val="18"/>
          <w:szCs w:val="18"/>
        </w:rPr>
        <w:t xml:space="preserve"> </w:t>
      </w:r>
      <w:r w:rsidRPr="00025EAB">
        <w:rPr>
          <w:rFonts w:cstheme="minorHAnsi"/>
          <w:sz w:val="18"/>
          <w:szCs w:val="18"/>
        </w:rPr>
        <w:t>than</w:t>
      </w:r>
      <w:r w:rsidRPr="00025EAB">
        <w:rPr>
          <w:rFonts w:cstheme="minorHAnsi"/>
          <w:spacing w:val="-2"/>
          <w:sz w:val="18"/>
          <w:szCs w:val="18"/>
        </w:rPr>
        <w:t xml:space="preserve"> </w:t>
      </w:r>
      <w:r w:rsidRPr="00025EAB">
        <w:rPr>
          <w:rFonts w:cstheme="minorHAnsi"/>
          <w:sz w:val="18"/>
          <w:szCs w:val="18"/>
        </w:rPr>
        <w:t>eighteen years of age</w:t>
      </w:r>
      <w:r w:rsidRPr="00025EAB">
        <w:rPr>
          <w:rFonts w:cstheme="minorHAnsi"/>
          <w:spacing w:val="-1"/>
          <w:sz w:val="18"/>
          <w:szCs w:val="18"/>
        </w:rPr>
        <w:t xml:space="preserve"> </w:t>
      </w:r>
      <w:r w:rsidRPr="00025EAB">
        <w:rPr>
          <w:rFonts w:cstheme="minorHAnsi"/>
          <w:sz w:val="18"/>
          <w:szCs w:val="18"/>
        </w:rPr>
        <w:t>(“child”), regardless of any laws relating to the age of majority or to consent, shall constitute the Sexual Exploitation and Sexual Abuse of such person. Mistaken belief in the age of a child shall not constitute a defense under this Agreement.</w:t>
      </w:r>
    </w:p>
    <w:p w14:paraId="4AD2A4BE" w14:textId="77777777" w:rsidR="006914E8" w:rsidRPr="00025EAB" w:rsidRDefault="006914E8" w:rsidP="00FB749A">
      <w:pPr>
        <w:pStyle w:val="ListParagraph"/>
        <w:widowControl w:val="0"/>
        <w:numPr>
          <w:ilvl w:val="4"/>
          <w:numId w:val="42"/>
        </w:numPr>
        <w:tabs>
          <w:tab w:val="left" w:pos="307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exchange</w:t>
      </w:r>
      <w:r w:rsidRPr="00025EAB">
        <w:rPr>
          <w:rFonts w:cstheme="minorHAnsi"/>
          <w:spacing w:val="-14"/>
          <w:sz w:val="18"/>
          <w:szCs w:val="18"/>
        </w:rPr>
        <w:t xml:space="preserve"> </w:t>
      </w:r>
      <w:r w:rsidRPr="00025EAB">
        <w:rPr>
          <w:rFonts w:cstheme="minorHAnsi"/>
          <w:sz w:val="18"/>
          <w:szCs w:val="18"/>
        </w:rPr>
        <w:t>or</w:t>
      </w:r>
      <w:r w:rsidRPr="00025EAB">
        <w:rPr>
          <w:rFonts w:cstheme="minorHAnsi"/>
          <w:spacing w:val="-14"/>
          <w:sz w:val="18"/>
          <w:szCs w:val="18"/>
        </w:rPr>
        <w:t xml:space="preserve"> </w:t>
      </w:r>
      <w:r w:rsidRPr="00025EAB">
        <w:rPr>
          <w:rFonts w:cstheme="minorHAnsi"/>
          <w:sz w:val="18"/>
          <w:szCs w:val="18"/>
        </w:rPr>
        <w:t>promise</w:t>
      </w:r>
      <w:r w:rsidRPr="00025EAB">
        <w:rPr>
          <w:rFonts w:cstheme="minorHAnsi"/>
          <w:spacing w:val="-12"/>
          <w:sz w:val="18"/>
          <w:szCs w:val="18"/>
        </w:rPr>
        <w:t xml:space="preserve"> </w:t>
      </w:r>
      <w:r w:rsidRPr="00025EAB">
        <w:rPr>
          <w:rFonts w:cstheme="minorHAnsi"/>
          <w:sz w:val="18"/>
          <w:szCs w:val="18"/>
        </w:rPr>
        <w:t>of</w:t>
      </w:r>
      <w:r w:rsidRPr="00025EAB">
        <w:rPr>
          <w:rFonts w:cstheme="minorHAnsi"/>
          <w:spacing w:val="-14"/>
          <w:sz w:val="18"/>
          <w:szCs w:val="18"/>
        </w:rPr>
        <w:t xml:space="preserve"> </w:t>
      </w:r>
      <w:r w:rsidRPr="00025EAB">
        <w:rPr>
          <w:rFonts w:cstheme="minorHAnsi"/>
          <w:sz w:val="18"/>
          <w:szCs w:val="18"/>
        </w:rPr>
        <w:t>exchange</w:t>
      </w:r>
      <w:r w:rsidRPr="00025EAB">
        <w:rPr>
          <w:rFonts w:cstheme="minorHAnsi"/>
          <w:spacing w:val="-14"/>
          <w:sz w:val="18"/>
          <w:szCs w:val="18"/>
        </w:rPr>
        <w:t xml:space="preserve"> </w:t>
      </w:r>
      <w:r w:rsidRPr="00025EAB">
        <w:rPr>
          <w:rFonts w:cstheme="minorHAnsi"/>
          <w:sz w:val="18"/>
          <w:szCs w:val="18"/>
        </w:rPr>
        <w:t>of</w:t>
      </w:r>
      <w:r w:rsidRPr="00025EAB">
        <w:rPr>
          <w:rFonts w:cstheme="minorHAnsi"/>
          <w:spacing w:val="-14"/>
          <w:sz w:val="18"/>
          <w:szCs w:val="18"/>
        </w:rPr>
        <w:t xml:space="preserve"> </w:t>
      </w:r>
      <w:r w:rsidRPr="00025EAB">
        <w:rPr>
          <w:rFonts w:cstheme="minorHAnsi"/>
          <w:sz w:val="18"/>
          <w:szCs w:val="18"/>
        </w:rPr>
        <w:t>any</w:t>
      </w:r>
      <w:r w:rsidRPr="00025EAB">
        <w:rPr>
          <w:rFonts w:cstheme="minorHAnsi"/>
          <w:spacing w:val="-13"/>
          <w:sz w:val="18"/>
          <w:szCs w:val="18"/>
        </w:rPr>
        <w:t xml:space="preserve"> </w:t>
      </w:r>
      <w:r w:rsidRPr="00025EAB">
        <w:rPr>
          <w:rFonts w:cstheme="minorHAnsi"/>
          <w:sz w:val="18"/>
          <w:szCs w:val="18"/>
        </w:rPr>
        <w:t>money,</w:t>
      </w:r>
      <w:r w:rsidRPr="00025EAB">
        <w:rPr>
          <w:rFonts w:cstheme="minorHAnsi"/>
          <w:spacing w:val="-13"/>
          <w:sz w:val="18"/>
          <w:szCs w:val="18"/>
        </w:rPr>
        <w:t xml:space="preserve"> </w:t>
      </w:r>
      <w:r w:rsidRPr="00025EAB">
        <w:rPr>
          <w:rFonts w:cstheme="minorHAnsi"/>
          <w:sz w:val="18"/>
          <w:szCs w:val="18"/>
        </w:rPr>
        <w:t>employment,</w:t>
      </w:r>
      <w:r w:rsidRPr="00025EAB">
        <w:rPr>
          <w:rFonts w:cstheme="minorHAnsi"/>
          <w:spacing w:val="-13"/>
          <w:sz w:val="18"/>
          <w:szCs w:val="18"/>
        </w:rPr>
        <w:t xml:space="preserve"> </w:t>
      </w:r>
      <w:r w:rsidRPr="00025EAB">
        <w:rPr>
          <w:rFonts w:cstheme="minorHAnsi"/>
          <w:sz w:val="18"/>
          <w:szCs w:val="18"/>
        </w:rPr>
        <w:t>goods, services,</w:t>
      </w:r>
      <w:r w:rsidRPr="00025EAB">
        <w:rPr>
          <w:rFonts w:cstheme="minorHAnsi"/>
          <w:spacing w:val="-11"/>
          <w:sz w:val="18"/>
          <w:szCs w:val="18"/>
        </w:rPr>
        <w:t xml:space="preserve"> </w:t>
      </w:r>
      <w:r w:rsidRPr="00025EAB">
        <w:rPr>
          <w:rFonts w:cstheme="minorHAnsi"/>
          <w:sz w:val="18"/>
          <w:szCs w:val="18"/>
        </w:rPr>
        <w:t>or</w:t>
      </w:r>
      <w:r w:rsidRPr="00025EAB">
        <w:rPr>
          <w:rFonts w:cstheme="minorHAnsi"/>
          <w:spacing w:val="-11"/>
          <w:sz w:val="18"/>
          <w:szCs w:val="18"/>
        </w:rPr>
        <w:t xml:space="preserve"> </w:t>
      </w:r>
      <w:r w:rsidRPr="00025EAB">
        <w:rPr>
          <w:rFonts w:cstheme="minorHAnsi"/>
          <w:sz w:val="18"/>
          <w:szCs w:val="18"/>
        </w:rPr>
        <w:t>other</w:t>
      </w:r>
      <w:r w:rsidRPr="00025EAB">
        <w:rPr>
          <w:rFonts w:cstheme="minorHAnsi"/>
          <w:spacing w:val="-11"/>
          <w:sz w:val="18"/>
          <w:szCs w:val="18"/>
        </w:rPr>
        <w:t xml:space="preserve"> </w:t>
      </w:r>
      <w:r w:rsidRPr="00025EAB">
        <w:rPr>
          <w:rFonts w:cstheme="minorHAnsi"/>
          <w:sz w:val="18"/>
          <w:szCs w:val="18"/>
        </w:rPr>
        <w:t>thing</w:t>
      </w:r>
      <w:r w:rsidRPr="00025EAB">
        <w:rPr>
          <w:rFonts w:cstheme="minorHAnsi"/>
          <w:spacing w:val="-11"/>
          <w:sz w:val="18"/>
          <w:szCs w:val="18"/>
        </w:rPr>
        <w:t xml:space="preserve"> </w:t>
      </w:r>
      <w:r w:rsidRPr="00025EAB">
        <w:rPr>
          <w:rFonts w:cstheme="minorHAnsi"/>
          <w:sz w:val="18"/>
          <w:szCs w:val="18"/>
        </w:rPr>
        <w:t>of</w:t>
      </w:r>
      <w:r w:rsidRPr="00025EAB">
        <w:rPr>
          <w:rFonts w:cstheme="minorHAnsi"/>
          <w:spacing w:val="-11"/>
          <w:sz w:val="18"/>
          <w:szCs w:val="18"/>
        </w:rPr>
        <w:t xml:space="preserve"> </w:t>
      </w:r>
      <w:r w:rsidRPr="00025EAB">
        <w:rPr>
          <w:rFonts w:cstheme="minorHAnsi"/>
          <w:sz w:val="18"/>
          <w:szCs w:val="18"/>
        </w:rPr>
        <w:t>value,</w:t>
      </w:r>
      <w:r w:rsidRPr="00025EAB">
        <w:rPr>
          <w:rFonts w:cstheme="minorHAnsi"/>
          <w:spacing w:val="-11"/>
          <w:sz w:val="18"/>
          <w:szCs w:val="18"/>
        </w:rPr>
        <w:t xml:space="preserve"> </w:t>
      </w:r>
      <w:r w:rsidRPr="00025EAB">
        <w:rPr>
          <w:rFonts w:cstheme="minorHAnsi"/>
          <w:sz w:val="18"/>
          <w:szCs w:val="18"/>
        </w:rPr>
        <w:t>for</w:t>
      </w:r>
      <w:r w:rsidRPr="00025EAB">
        <w:rPr>
          <w:rFonts w:cstheme="minorHAnsi"/>
          <w:spacing w:val="-11"/>
          <w:sz w:val="18"/>
          <w:szCs w:val="18"/>
        </w:rPr>
        <w:t xml:space="preserve"> </w:t>
      </w:r>
      <w:r w:rsidRPr="00025EAB">
        <w:rPr>
          <w:rFonts w:cstheme="minorHAnsi"/>
          <w:sz w:val="18"/>
          <w:szCs w:val="18"/>
        </w:rPr>
        <w:t>sex,</w:t>
      </w:r>
      <w:r w:rsidRPr="00025EAB">
        <w:rPr>
          <w:rFonts w:cstheme="minorHAnsi"/>
          <w:spacing w:val="-11"/>
          <w:sz w:val="18"/>
          <w:szCs w:val="18"/>
        </w:rPr>
        <w:t xml:space="preserve"> </w:t>
      </w:r>
      <w:r w:rsidRPr="00025EAB">
        <w:rPr>
          <w:rFonts w:cstheme="minorHAnsi"/>
          <w:sz w:val="18"/>
          <w:szCs w:val="18"/>
        </w:rPr>
        <w:t>including</w:t>
      </w:r>
      <w:r w:rsidRPr="00025EAB">
        <w:rPr>
          <w:rFonts w:cstheme="minorHAnsi"/>
          <w:spacing w:val="-11"/>
          <w:sz w:val="18"/>
          <w:szCs w:val="18"/>
        </w:rPr>
        <w:t xml:space="preserve"> </w:t>
      </w:r>
      <w:r w:rsidRPr="00025EAB">
        <w:rPr>
          <w:rFonts w:cstheme="minorHAnsi"/>
          <w:sz w:val="18"/>
          <w:szCs w:val="18"/>
        </w:rPr>
        <w:t>sexual</w:t>
      </w:r>
      <w:r w:rsidRPr="00025EAB">
        <w:rPr>
          <w:rFonts w:cstheme="minorHAnsi"/>
          <w:spacing w:val="-10"/>
          <w:sz w:val="18"/>
          <w:szCs w:val="18"/>
        </w:rPr>
        <w:t xml:space="preserve"> </w:t>
      </w:r>
      <w:r w:rsidRPr="00025EAB">
        <w:rPr>
          <w:rFonts w:cstheme="minorHAnsi"/>
          <w:sz w:val="18"/>
          <w:szCs w:val="18"/>
        </w:rPr>
        <w:t>favors</w:t>
      </w:r>
      <w:r w:rsidRPr="00025EAB">
        <w:rPr>
          <w:rFonts w:cstheme="minorHAnsi"/>
          <w:spacing w:val="-10"/>
          <w:sz w:val="18"/>
          <w:szCs w:val="18"/>
        </w:rPr>
        <w:t xml:space="preserve"> </w:t>
      </w:r>
      <w:r w:rsidRPr="00025EAB">
        <w:rPr>
          <w:rFonts w:cstheme="minorHAnsi"/>
          <w:sz w:val="18"/>
          <w:szCs w:val="18"/>
        </w:rPr>
        <w:t>or</w:t>
      </w:r>
      <w:r w:rsidRPr="00025EAB">
        <w:rPr>
          <w:rFonts w:cstheme="minorHAnsi"/>
          <w:spacing w:val="-11"/>
          <w:sz w:val="18"/>
          <w:szCs w:val="18"/>
        </w:rPr>
        <w:t xml:space="preserve"> </w:t>
      </w:r>
      <w:r w:rsidRPr="00025EAB">
        <w:rPr>
          <w:rFonts w:cstheme="minorHAnsi"/>
          <w:sz w:val="18"/>
          <w:szCs w:val="18"/>
        </w:rPr>
        <w:t>sexual activities, shall constitute Sexual Exploitation and Sexual Abuse.</w:t>
      </w:r>
    </w:p>
    <w:p w14:paraId="0E06D795" w14:textId="77777777" w:rsidR="006914E8" w:rsidRPr="00025EAB" w:rsidRDefault="006914E8" w:rsidP="00FB749A">
      <w:pPr>
        <w:pStyle w:val="ListParagraph"/>
        <w:widowControl w:val="0"/>
        <w:numPr>
          <w:ilvl w:val="4"/>
          <w:numId w:val="42"/>
        </w:numPr>
        <w:tabs>
          <w:tab w:val="left" w:pos="3072"/>
        </w:tabs>
        <w:autoSpaceDE w:val="0"/>
        <w:autoSpaceDN w:val="0"/>
        <w:spacing w:before="1" w:after="0" w:line="240" w:lineRule="auto"/>
        <w:ind w:right="466"/>
        <w:contextualSpacing w:val="0"/>
        <w:jc w:val="both"/>
        <w:rPr>
          <w:rFonts w:cstheme="minorHAnsi"/>
          <w:sz w:val="18"/>
          <w:szCs w:val="18"/>
        </w:rPr>
      </w:pPr>
      <w:r w:rsidRPr="00025EAB">
        <w:rPr>
          <w:rFonts w:cstheme="minorHAnsi"/>
          <w:sz w:val="18"/>
          <w:szCs w:val="18"/>
        </w:rPr>
        <w:t>Sexual relationships between Partner’s employees, personnel, sub</w:t>
      </w:r>
      <w:r w:rsidRPr="00025EAB">
        <w:rPr>
          <w:rFonts w:cstheme="minorHAnsi"/>
          <w:sz w:val="18"/>
          <w:szCs w:val="18"/>
        </w:rPr>
        <w:softHyphen/>
        <w:t>contractors and others engaged to perform the Work and beneficiaries of assistance, since they are based on inherently unequal power dynamics, undermine</w:t>
      </w:r>
      <w:r w:rsidRPr="00025EAB">
        <w:rPr>
          <w:rFonts w:cstheme="minorHAnsi"/>
          <w:spacing w:val="-12"/>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credibility</w:t>
      </w:r>
      <w:r w:rsidRPr="00025EAB">
        <w:rPr>
          <w:rFonts w:cstheme="minorHAnsi"/>
          <w:spacing w:val="-11"/>
          <w:sz w:val="18"/>
          <w:szCs w:val="18"/>
        </w:rPr>
        <w:t xml:space="preserve"> </w:t>
      </w:r>
      <w:r w:rsidRPr="00025EAB">
        <w:rPr>
          <w:rFonts w:cstheme="minorHAnsi"/>
          <w:sz w:val="18"/>
          <w:szCs w:val="18"/>
        </w:rPr>
        <w:t>and</w:t>
      </w:r>
      <w:r w:rsidRPr="00025EAB">
        <w:rPr>
          <w:rFonts w:cstheme="minorHAnsi"/>
          <w:spacing w:val="-11"/>
          <w:sz w:val="18"/>
          <w:szCs w:val="18"/>
        </w:rPr>
        <w:t xml:space="preserve"> </w:t>
      </w:r>
      <w:r w:rsidRPr="00025EAB">
        <w:rPr>
          <w:rFonts w:cstheme="minorHAnsi"/>
          <w:sz w:val="18"/>
          <w:szCs w:val="18"/>
        </w:rPr>
        <w:t>integrity</w:t>
      </w:r>
      <w:r w:rsidRPr="00025EAB">
        <w:rPr>
          <w:rFonts w:cstheme="minorHAnsi"/>
          <w:spacing w:val="-11"/>
          <w:sz w:val="18"/>
          <w:szCs w:val="18"/>
        </w:rPr>
        <w:t xml:space="preserve"> </w:t>
      </w:r>
      <w:r w:rsidRPr="00025EAB">
        <w:rPr>
          <w:rFonts w:cstheme="minorHAnsi"/>
          <w:sz w:val="18"/>
          <w:szCs w:val="18"/>
        </w:rPr>
        <w:t>of</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work</w:t>
      </w:r>
      <w:r w:rsidRPr="00025EAB">
        <w:rPr>
          <w:rFonts w:cstheme="minorHAnsi"/>
          <w:spacing w:val="-13"/>
          <w:sz w:val="18"/>
          <w:szCs w:val="18"/>
        </w:rPr>
        <w:t xml:space="preserve"> </w:t>
      </w:r>
      <w:r w:rsidRPr="00025EAB">
        <w:rPr>
          <w:rFonts w:cstheme="minorHAnsi"/>
          <w:sz w:val="18"/>
          <w:szCs w:val="18"/>
        </w:rPr>
        <w:t>of</w:t>
      </w:r>
      <w:r w:rsidRPr="00025EAB">
        <w:rPr>
          <w:rFonts w:cstheme="minorHAnsi"/>
          <w:spacing w:val="-11"/>
          <w:sz w:val="18"/>
          <w:szCs w:val="18"/>
        </w:rPr>
        <w:t xml:space="preserve"> </w:t>
      </w:r>
      <w:r w:rsidRPr="00025EAB">
        <w:rPr>
          <w:rFonts w:cstheme="minorHAnsi"/>
          <w:sz w:val="18"/>
          <w:szCs w:val="18"/>
        </w:rPr>
        <w:t>UN</w:t>
      </w:r>
      <w:r w:rsidRPr="00025EAB">
        <w:rPr>
          <w:rFonts w:cstheme="minorHAnsi"/>
          <w:spacing w:val="-11"/>
          <w:sz w:val="18"/>
          <w:szCs w:val="18"/>
        </w:rPr>
        <w:t xml:space="preserve"> </w:t>
      </w:r>
      <w:r w:rsidRPr="00025EAB">
        <w:rPr>
          <w:rFonts w:cstheme="minorHAnsi"/>
          <w:sz w:val="18"/>
          <w:szCs w:val="18"/>
        </w:rPr>
        <w:t>Women</w:t>
      </w:r>
      <w:r w:rsidRPr="00025EAB">
        <w:rPr>
          <w:rFonts w:cstheme="minorHAnsi"/>
          <w:spacing w:val="-10"/>
          <w:sz w:val="18"/>
          <w:szCs w:val="18"/>
        </w:rPr>
        <w:t xml:space="preserve"> </w:t>
      </w:r>
      <w:r w:rsidRPr="00025EAB">
        <w:rPr>
          <w:rFonts w:cstheme="minorHAnsi"/>
          <w:sz w:val="18"/>
          <w:szCs w:val="18"/>
        </w:rPr>
        <w:t>and</w:t>
      </w:r>
      <w:r w:rsidRPr="00025EAB">
        <w:rPr>
          <w:rFonts w:cstheme="minorHAnsi"/>
          <w:spacing w:val="-11"/>
          <w:sz w:val="18"/>
          <w:szCs w:val="18"/>
        </w:rPr>
        <w:t xml:space="preserve"> </w:t>
      </w:r>
      <w:r w:rsidRPr="00025EAB">
        <w:rPr>
          <w:rFonts w:cstheme="minorHAnsi"/>
          <w:sz w:val="18"/>
          <w:szCs w:val="18"/>
        </w:rPr>
        <w:t>are strongly discouraged.</w:t>
      </w:r>
    </w:p>
    <w:p w14:paraId="37891857" w14:textId="77777777" w:rsidR="006914E8" w:rsidRPr="00025EAB" w:rsidRDefault="006914E8" w:rsidP="006914E8">
      <w:pPr>
        <w:jc w:val="both"/>
        <w:rPr>
          <w:rFonts w:cstheme="minorHAnsi"/>
          <w:sz w:val="18"/>
          <w:szCs w:val="18"/>
        </w:rPr>
        <w:sectPr w:rsidR="006914E8" w:rsidRPr="00025EAB">
          <w:pgSz w:w="12240" w:h="15840"/>
          <w:pgMar w:top="1380" w:right="1240" w:bottom="1120" w:left="440" w:header="713" w:footer="926" w:gutter="0"/>
          <w:cols w:space="720"/>
        </w:sectPr>
      </w:pPr>
    </w:p>
    <w:p w14:paraId="217797B3" w14:textId="77777777" w:rsidR="006914E8" w:rsidRPr="00025EAB" w:rsidRDefault="006914E8" w:rsidP="00FB749A">
      <w:pPr>
        <w:pStyle w:val="ListParagraph"/>
        <w:widowControl w:val="0"/>
        <w:numPr>
          <w:ilvl w:val="2"/>
          <w:numId w:val="42"/>
        </w:numPr>
        <w:tabs>
          <w:tab w:val="left" w:pos="2263"/>
        </w:tabs>
        <w:autoSpaceDE w:val="0"/>
        <w:autoSpaceDN w:val="0"/>
        <w:spacing w:before="80" w:after="0" w:line="240" w:lineRule="auto"/>
        <w:ind w:right="466" w:hanging="375"/>
        <w:contextualSpacing w:val="0"/>
        <w:jc w:val="both"/>
        <w:rPr>
          <w:rFonts w:cstheme="minorHAnsi"/>
          <w:sz w:val="18"/>
          <w:szCs w:val="18"/>
        </w:rPr>
      </w:pP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Partner</w:t>
      </w:r>
      <w:r w:rsidRPr="00025EAB">
        <w:rPr>
          <w:rFonts w:cstheme="minorHAnsi"/>
          <w:spacing w:val="-12"/>
          <w:sz w:val="18"/>
          <w:szCs w:val="18"/>
        </w:rPr>
        <w:t xml:space="preserve"> </w:t>
      </w:r>
      <w:r w:rsidRPr="00025EAB">
        <w:rPr>
          <w:rFonts w:cstheme="minorHAnsi"/>
          <w:sz w:val="18"/>
          <w:szCs w:val="18"/>
        </w:rPr>
        <w:t>must</w:t>
      </w:r>
      <w:r w:rsidRPr="00025EAB">
        <w:rPr>
          <w:rFonts w:cstheme="minorHAnsi"/>
          <w:spacing w:val="-11"/>
          <w:sz w:val="18"/>
          <w:szCs w:val="18"/>
        </w:rPr>
        <w:t xml:space="preserve"> </w:t>
      </w:r>
      <w:r w:rsidRPr="00025EAB">
        <w:rPr>
          <w:rFonts w:cstheme="minorHAnsi"/>
          <w:sz w:val="18"/>
          <w:szCs w:val="18"/>
        </w:rPr>
        <w:t>take</w:t>
      </w:r>
      <w:r w:rsidRPr="00025EAB">
        <w:rPr>
          <w:rFonts w:cstheme="minorHAnsi"/>
          <w:spacing w:val="-13"/>
          <w:sz w:val="18"/>
          <w:szCs w:val="18"/>
        </w:rPr>
        <w:t xml:space="preserve"> </w:t>
      </w:r>
      <w:r w:rsidRPr="00025EAB">
        <w:rPr>
          <w:rFonts w:cstheme="minorHAnsi"/>
          <w:sz w:val="18"/>
          <w:szCs w:val="18"/>
        </w:rPr>
        <w:t>all</w:t>
      </w:r>
      <w:r w:rsidRPr="00025EAB">
        <w:rPr>
          <w:rFonts w:cstheme="minorHAnsi"/>
          <w:spacing w:val="-9"/>
          <w:sz w:val="18"/>
          <w:szCs w:val="18"/>
        </w:rPr>
        <w:t xml:space="preserve"> </w:t>
      </w:r>
      <w:r w:rsidRPr="00025EAB">
        <w:rPr>
          <w:rFonts w:cstheme="minorHAnsi"/>
          <w:sz w:val="18"/>
          <w:szCs w:val="18"/>
        </w:rPr>
        <w:t>appropriate</w:t>
      </w:r>
      <w:r w:rsidRPr="00025EAB">
        <w:rPr>
          <w:rFonts w:cstheme="minorHAnsi"/>
          <w:spacing w:val="-13"/>
          <w:sz w:val="18"/>
          <w:szCs w:val="18"/>
        </w:rPr>
        <w:t xml:space="preserve"> </w:t>
      </w:r>
      <w:r w:rsidRPr="00025EAB">
        <w:rPr>
          <w:rFonts w:cstheme="minorHAnsi"/>
          <w:sz w:val="18"/>
          <w:szCs w:val="18"/>
        </w:rPr>
        <w:t>measures</w:t>
      </w:r>
      <w:r w:rsidRPr="00025EAB">
        <w:rPr>
          <w:rFonts w:cstheme="minorHAnsi"/>
          <w:spacing w:val="-11"/>
          <w:sz w:val="18"/>
          <w:szCs w:val="18"/>
        </w:rPr>
        <w:t xml:space="preserve"> </w:t>
      </w:r>
      <w:r w:rsidRPr="00025EAB">
        <w:rPr>
          <w:rFonts w:cstheme="minorHAnsi"/>
          <w:sz w:val="18"/>
          <w:szCs w:val="18"/>
        </w:rPr>
        <w:t>to</w:t>
      </w:r>
      <w:r w:rsidRPr="00025EAB">
        <w:rPr>
          <w:rFonts w:cstheme="minorHAnsi"/>
          <w:spacing w:val="-12"/>
          <w:sz w:val="18"/>
          <w:szCs w:val="18"/>
        </w:rPr>
        <w:t xml:space="preserve"> </w:t>
      </w:r>
      <w:r w:rsidRPr="00025EAB">
        <w:rPr>
          <w:rFonts w:cstheme="minorHAnsi"/>
          <w:sz w:val="18"/>
          <w:szCs w:val="18"/>
        </w:rPr>
        <w:t>prevent</w:t>
      </w:r>
      <w:r w:rsidRPr="00025EAB">
        <w:rPr>
          <w:rFonts w:cstheme="minorHAnsi"/>
          <w:spacing w:val="-11"/>
          <w:sz w:val="18"/>
          <w:szCs w:val="18"/>
        </w:rPr>
        <w:t xml:space="preserve"> </w:t>
      </w:r>
      <w:r w:rsidRPr="00025EAB">
        <w:rPr>
          <w:rFonts w:cstheme="minorHAnsi"/>
          <w:sz w:val="18"/>
          <w:szCs w:val="18"/>
        </w:rPr>
        <w:t>Sexual</w:t>
      </w:r>
      <w:r w:rsidRPr="00025EAB">
        <w:rPr>
          <w:rFonts w:cstheme="minorHAnsi"/>
          <w:spacing w:val="-11"/>
          <w:sz w:val="18"/>
          <w:szCs w:val="18"/>
        </w:rPr>
        <w:t xml:space="preserve"> </w:t>
      </w:r>
      <w:r w:rsidRPr="00025EAB">
        <w:rPr>
          <w:rFonts w:cstheme="minorHAnsi"/>
          <w:sz w:val="18"/>
          <w:szCs w:val="18"/>
        </w:rPr>
        <w:t>Exploitation</w:t>
      </w:r>
      <w:r w:rsidRPr="00025EAB">
        <w:rPr>
          <w:rFonts w:cstheme="minorHAnsi"/>
          <w:spacing w:val="-12"/>
          <w:sz w:val="18"/>
          <w:szCs w:val="18"/>
        </w:rPr>
        <w:t xml:space="preserve"> </w:t>
      </w:r>
      <w:r w:rsidRPr="00025EAB">
        <w:rPr>
          <w:rFonts w:cstheme="minorHAnsi"/>
          <w:sz w:val="18"/>
          <w:szCs w:val="18"/>
        </w:rPr>
        <w:t>and Sexual Abuse by anyone including any of its employees, personnel, sub</w:t>
      </w:r>
      <w:r w:rsidRPr="00025EAB">
        <w:rPr>
          <w:rFonts w:cstheme="minorHAnsi"/>
          <w:sz w:val="18"/>
          <w:szCs w:val="18"/>
        </w:rPr>
        <w:softHyphen/>
        <w:t>contractors and others engaged to perform the Work.</w:t>
      </w:r>
    </w:p>
    <w:p w14:paraId="04037C8E" w14:textId="77777777" w:rsidR="006914E8" w:rsidRPr="00025EAB" w:rsidRDefault="006914E8" w:rsidP="006914E8">
      <w:pPr>
        <w:pStyle w:val="BodyText"/>
        <w:spacing w:before="11"/>
        <w:rPr>
          <w:rFonts w:asciiTheme="minorHAnsi" w:hAnsiTheme="minorHAnsi" w:cstheme="minorHAnsi"/>
          <w:sz w:val="18"/>
          <w:szCs w:val="18"/>
        </w:rPr>
      </w:pPr>
    </w:p>
    <w:p w14:paraId="14CE14DA"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4" w:hanging="442"/>
        <w:contextualSpacing w:val="0"/>
        <w:jc w:val="both"/>
        <w:rPr>
          <w:rFonts w:cstheme="minorHAnsi"/>
          <w:sz w:val="18"/>
          <w:szCs w:val="18"/>
        </w:rPr>
      </w:pPr>
      <w:r w:rsidRPr="00025EAB">
        <w:rPr>
          <w:rFonts w:cstheme="minorHAnsi"/>
          <w:sz w:val="18"/>
          <w:szCs w:val="18"/>
        </w:rPr>
        <w:t>Acknowledging that UN Women will apply a policy of “zero tolerance” with regard</w:t>
      </w:r>
      <w:r w:rsidRPr="00025EAB">
        <w:rPr>
          <w:rFonts w:cstheme="minorHAnsi"/>
          <w:spacing w:val="-15"/>
          <w:sz w:val="18"/>
          <w:szCs w:val="18"/>
        </w:rPr>
        <w:t xml:space="preserve"> </w:t>
      </w:r>
      <w:r w:rsidRPr="00025EAB">
        <w:rPr>
          <w:rFonts w:cstheme="minorHAnsi"/>
          <w:sz w:val="18"/>
          <w:szCs w:val="18"/>
        </w:rPr>
        <w:t>to</w:t>
      </w:r>
      <w:r w:rsidRPr="00025EAB">
        <w:rPr>
          <w:rFonts w:cstheme="minorHAnsi"/>
          <w:spacing w:val="-15"/>
          <w:sz w:val="18"/>
          <w:szCs w:val="18"/>
        </w:rPr>
        <w:t xml:space="preserve"> </w:t>
      </w:r>
      <w:r w:rsidRPr="00025EAB">
        <w:rPr>
          <w:rFonts w:cstheme="minorHAnsi"/>
          <w:sz w:val="18"/>
          <w:szCs w:val="18"/>
        </w:rPr>
        <w:t>Sexual</w:t>
      </w:r>
      <w:r w:rsidRPr="00025EAB">
        <w:rPr>
          <w:rFonts w:cstheme="minorHAnsi"/>
          <w:spacing w:val="-15"/>
          <w:sz w:val="18"/>
          <w:szCs w:val="18"/>
        </w:rPr>
        <w:t xml:space="preserve"> </w:t>
      </w:r>
      <w:r w:rsidRPr="00025EAB">
        <w:rPr>
          <w:rFonts w:cstheme="minorHAnsi"/>
          <w:sz w:val="18"/>
          <w:szCs w:val="18"/>
        </w:rPr>
        <w:t>Exploitation</w:t>
      </w:r>
      <w:r w:rsidRPr="00025EAB">
        <w:rPr>
          <w:rFonts w:cstheme="minorHAnsi"/>
          <w:spacing w:val="-15"/>
          <w:sz w:val="18"/>
          <w:szCs w:val="18"/>
        </w:rPr>
        <w:t xml:space="preserve"> </w:t>
      </w:r>
      <w:r w:rsidRPr="00025EAB">
        <w:rPr>
          <w:rFonts w:cstheme="minorHAnsi"/>
          <w:sz w:val="18"/>
          <w:szCs w:val="18"/>
        </w:rPr>
        <w:t>and</w:t>
      </w:r>
      <w:r w:rsidRPr="00025EAB">
        <w:rPr>
          <w:rFonts w:cstheme="minorHAnsi"/>
          <w:spacing w:val="-15"/>
          <w:sz w:val="18"/>
          <w:szCs w:val="18"/>
        </w:rPr>
        <w:t xml:space="preserve"> </w:t>
      </w:r>
      <w:r w:rsidRPr="00025EAB">
        <w:rPr>
          <w:rFonts w:cstheme="minorHAnsi"/>
          <w:sz w:val="18"/>
          <w:szCs w:val="18"/>
        </w:rPr>
        <w:t>Sexual</w:t>
      </w:r>
      <w:r w:rsidRPr="00025EAB">
        <w:rPr>
          <w:rFonts w:cstheme="minorHAnsi"/>
          <w:spacing w:val="-15"/>
          <w:sz w:val="18"/>
          <w:szCs w:val="18"/>
        </w:rPr>
        <w:t xml:space="preserve"> </w:t>
      </w:r>
      <w:r w:rsidRPr="00025EAB">
        <w:rPr>
          <w:rFonts w:cstheme="minorHAnsi"/>
          <w:sz w:val="18"/>
          <w:szCs w:val="18"/>
        </w:rPr>
        <w:t>Abuse</w:t>
      </w:r>
      <w:r w:rsidRPr="00025EAB">
        <w:rPr>
          <w:rFonts w:cstheme="minorHAnsi"/>
          <w:spacing w:val="-15"/>
          <w:sz w:val="18"/>
          <w:szCs w:val="18"/>
        </w:rPr>
        <w:t xml:space="preserve"> </w:t>
      </w:r>
      <w:r w:rsidRPr="00025EAB">
        <w:rPr>
          <w:rFonts w:cstheme="minorHAnsi"/>
          <w:sz w:val="18"/>
          <w:szCs w:val="18"/>
        </w:rPr>
        <w:t>including</w:t>
      </w:r>
      <w:r w:rsidRPr="00025EAB">
        <w:rPr>
          <w:rFonts w:cstheme="minorHAnsi"/>
          <w:spacing w:val="-15"/>
          <w:sz w:val="18"/>
          <w:szCs w:val="18"/>
        </w:rPr>
        <w:t xml:space="preserve"> </w:t>
      </w:r>
      <w:r w:rsidRPr="00025EAB">
        <w:rPr>
          <w:rFonts w:cstheme="minorHAnsi"/>
          <w:sz w:val="18"/>
          <w:szCs w:val="18"/>
        </w:rPr>
        <w:t>in</w:t>
      </w:r>
      <w:r w:rsidRPr="00025EAB">
        <w:rPr>
          <w:rFonts w:cstheme="minorHAnsi"/>
          <w:spacing w:val="-15"/>
          <w:sz w:val="18"/>
          <w:szCs w:val="18"/>
        </w:rPr>
        <w:t xml:space="preserve"> </w:t>
      </w:r>
      <w:r w:rsidRPr="00025EAB">
        <w:rPr>
          <w:rFonts w:cstheme="minorHAnsi"/>
          <w:sz w:val="18"/>
          <w:szCs w:val="18"/>
        </w:rPr>
        <w:t>respect</w:t>
      </w:r>
      <w:r w:rsidRPr="00025EAB">
        <w:rPr>
          <w:rFonts w:cstheme="minorHAnsi"/>
          <w:spacing w:val="-15"/>
          <w:sz w:val="18"/>
          <w:szCs w:val="18"/>
        </w:rPr>
        <w:t xml:space="preserve"> </w:t>
      </w:r>
      <w:r w:rsidRPr="00025EAB">
        <w:rPr>
          <w:rFonts w:cstheme="minorHAnsi"/>
          <w:sz w:val="18"/>
          <w:szCs w:val="18"/>
        </w:rPr>
        <w:t>to</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 its employees, agents or any other persons engaged by Partner to perform any services under this Agreement.</w:t>
      </w:r>
    </w:p>
    <w:p w14:paraId="4102AAB0" w14:textId="77777777" w:rsidR="006914E8" w:rsidRPr="00025EAB" w:rsidRDefault="006914E8" w:rsidP="006914E8">
      <w:pPr>
        <w:pStyle w:val="BodyText"/>
        <w:rPr>
          <w:rFonts w:asciiTheme="minorHAnsi" w:hAnsiTheme="minorHAnsi" w:cstheme="minorHAnsi"/>
          <w:sz w:val="18"/>
          <w:szCs w:val="18"/>
        </w:rPr>
      </w:pPr>
    </w:p>
    <w:p w14:paraId="1E5B0452"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4" w:hanging="428"/>
        <w:contextualSpacing w:val="0"/>
        <w:jc w:val="both"/>
        <w:rPr>
          <w:rFonts w:cstheme="minorHAnsi"/>
          <w:sz w:val="18"/>
          <w:szCs w:val="18"/>
        </w:rPr>
      </w:pPr>
      <w:r w:rsidRPr="00025EAB">
        <w:rPr>
          <w:rFonts w:cstheme="minorHAnsi"/>
          <w:sz w:val="18"/>
          <w:szCs w:val="18"/>
        </w:rPr>
        <w:t>Reporting to UN Women and investigating any allegation of Sexual Exploitation and</w:t>
      </w:r>
      <w:r w:rsidRPr="00025EAB">
        <w:rPr>
          <w:rFonts w:cstheme="minorHAnsi"/>
          <w:spacing w:val="-1"/>
          <w:sz w:val="18"/>
          <w:szCs w:val="18"/>
        </w:rPr>
        <w:t xml:space="preserve"> </w:t>
      </w:r>
      <w:r w:rsidRPr="00025EAB">
        <w:rPr>
          <w:rFonts w:cstheme="minorHAnsi"/>
          <w:sz w:val="18"/>
          <w:szCs w:val="18"/>
        </w:rPr>
        <w:t>Sexual</w:t>
      </w:r>
      <w:r w:rsidRPr="00025EAB">
        <w:rPr>
          <w:rFonts w:cstheme="minorHAnsi"/>
          <w:spacing w:val="-1"/>
          <w:sz w:val="18"/>
          <w:szCs w:val="18"/>
        </w:rPr>
        <w:t xml:space="preserve"> </w:t>
      </w:r>
      <w:r w:rsidRPr="00025EAB">
        <w:rPr>
          <w:rFonts w:cstheme="minorHAnsi"/>
          <w:sz w:val="18"/>
          <w:szCs w:val="18"/>
        </w:rPr>
        <w:t>Abuse</w:t>
      </w:r>
      <w:r w:rsidRPr="00025EAB">
        <w:rPr>
          <w:rFonts w:cstheme="minorHAnsi"/>
          <w:spacing w:val="-2"/>
          <w:sz w:val="18"/>
          <w:szCs w:val="18"/>
        </w:rPr>
        <w:t xml:space="preserve"> </w:t>
      </w:r>
      <w:r w:rsidRPr="00025EAB">
        <w:rPr>
          <w:rFonts w:cstheme="minorHAnsi"/>
          <w:sz w:val="18"/>
          <w:szCs w:val="18"/>
        </w:rPr>
        <w:t>as</w:t>
      </w:r>
      <w:r w:rsidRPr="00025EAB">
        <w:rPr>
          <w:rFonts w:cstheme="minorHAnsi"/>
          <w:spacing w:val="-1"/>
          <w:sz w:val="18"/>
          <w:szCs w:val="18"/>
        </w:rPr>
        <w:t xml:space="preserve"> </w:t>
      </w:r>
      <w:r w:rsidRPr="00025EAB">
        <w:rPr>
          <w:rFonts w:cstheme="minorHAnsi"/>
          <w:sz w:val="18"/>
          <w:szCs w:val="18"/>
        </w:rPr>
        <w:t>such</w:t>
      </w:r>
      <w:r w:rsidRPr="00025EAB">
        <w:rPr>
          <w:rFonts w:cstheme="minorHAnsi"/>
          <w:spacing w:val="-1"/>
          <w:sz w:val="18"/>
          <w:szCs w:val="18"/>
        </w:rPr>
        <w:t xml:space="preserve"> </w:t>
      </w:r>
      <w:r w:rsidRPr="00025EAB">
        <w:rPr>
          <w:rFonts w:cstheme="minorHAnsi"/>
          <w:sz w:val="18"/>
          <w:szCs w:val="18"/>
        </w:rPr>
        <w:t>allegations</w:t>
      </w:r>
      <w:r w:rsidRPr="00025EAB">
        <w:rPr>
          <w:rFonts w:cstheme="minorHAnsi"/>
          <w:spacing w:val="-1"/>
          <w:sz w:val="18"/>
          <w:szCs w:val="18"/>
        </w:rPr>
        <w:t xml:space="preserve"> </w:t>
      </w:r>
      <w:r w:rsidRPr="00025EAB">
        <w:rPr>
          <w:rFonts w:cstheme="minorHAnsi"/>
          <w:sz w:val="18"/>
          <w:szCs w:val="18"/>
        </w:rPr>
        <w:t>arise</w:t>
      </w:r>
      <w:r w:rsidRPr="00025EAB">
        <w:rPr>
          <w:rFonts w:cstheme="minorHAnsi"/>
          <w:spacing w:val="-2"/>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context</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Work</w:t>
      </w:r>
      <w:r w:rsidRPr="00025EAB">
        <w:rPr>
          <w:rFonts w:cstheme="minorHAnsi"/>
          <w:spacing w:val="-1"/>
          <w:sz w:val="18"/>
          <w:szCs w:val="18"/>
        </w:rPr>
        <w:t xml:space="preserve"> </w:t>
      </w:r>
      <w:r w:rsidRPr="00025EAB">
        <w:rPr>
          <w:rFonts w:cstheme="minorHAnsi"/>
          <w:sz w:val="18"/>
          <w:szCs w:val="18"/>
        </w:rPr>
        <w:t>as</w:t>
      </w:r>
      <w:r w:rsidRPr="00025EAB">
        <w:rPr>
          <w:rFonts w:cstheme="minorHAnsi"/>
          <w:spacing w:val="-1"/>
          <w:sz w:val="18"/>
          <w:szCs w:val="18"/>
        </w:rPr>
        <w:t xml:space="preserve"> </w:t>
      </w:r>
      <w:r w:rsidRPr="00025EAB">
        <w:rPr>
          <w:rFonts w:cstheme="minorHAnsi"/>
          <w:sz w:val="18"/>
          <w:szCs w:val="18"/>
        </w:rPr>
        <w:t>set</w:t>
      </w:r>
      <w:r w:rsidRPr="00025EAB">
        <w:rPr>
          <w:rFonts w:cstheme="minorHAnsi"/>
          <w:spacing w:val="-1"/>
          <w:sz w:val="18"/>
          <w:szCs w:val="18"/>
        </w:rPr>
        <w:t xml:space="preserve"> </w:t>
      </w:r>
      <w:r w:rsidRPr="00025EAB">
        <w:rPr>
          <w:rFonts w:cstheme="minorHAnsi"/>
          <w:sz w:val="18"/>
          <w:szCs w:val="18"/>
        </w:rPr>
        <w:t>forth in 14.3 of the General Terms and Conditions.</w:t>
      </w:r>
    </w:p>
    <w:p w14:paraId="24C18439" w14:textId="77777777" w:rsidR="006914E8" w:rsidRPr="00025EAB" w:rsidRDefault="006914E8" w:rsidP="006914E8">
      <w:pPr>
        <w:pStyle w:val="BodyText"/>
        <w:rPr>
          <w:rFonts w:asciiTheme="minorHAnsi" w:hAnsiTheme="minorHAnsi" w:cstheme="minorHAnsi"/>
          <w:sz w:val="18"/>
          <w:szCs w:val="18"/>
        </w:rPr>
      </w:pPr>
    </w:p>
    <w:p w14:paraId="2EFA4EA8"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4" w:hanging="360"/>
        <w:contextualSpacing w:val="0"/>
        <w:jc w:val="both"/>
        <w:rPr>
          <w:rFonts w:cstheme="minorHAnsi"/>
          <w:sz w:val="18"/>
          <w:szCs w:val="18"/>
        </w:rPr>
      </w:pPr>
      <w:r w:rsidRPr="00025EAB">
        <w:rPr>
          <w:rFonts w:cstheme="minorHAnsi"/>
          <w:sz w:val="18"/>
          <w:szCs w:val="18"/>
        </w:rPr>
        <w:t>Ensuring that its employees, personnel, sub-contractors and others engaged to perform</w:t>
      </w:r>
      <w:r w:rsidRPr="00025EAB">
        <w:rPr>
          <w:rFonts w:cstheme="minorHAnsi"/>
          <w:spacing w:val="-4"/>
          <w:sz w:val="18"/>
          <w:szCs w:val="18"/>
        </w:rPr>
        <w:t xml:space="preserve"> </w:t>
      </w:r>
      <w:r w:rsidRPr="00025EAB">
        <w:rPr>
          <w:rFonts w:cstheme="minorHAnsi"/>
          <w:sz w:val="18"/>
          <w:szCs w:val="18"/>
        </w:rPr>
        <w:t>the</w:t>
      </w:r>
      <w:r w:rsidRPr="00025EAB">
        <w:rPr>
          <w:rFonts w:cstheme="minorHAnsi"/>
          <w:spacing w:val="-3"/>
          <w:sz w:val="18"/>
          <w:szCs w:val="18"/>
        </w:rPr>
        <w:t xml:space="preserve"> </w:t>
      </w:r>
      <w:r w:rsidRPr="00025EAB">
        <w:rPr>
          <w:rFonts w:cstheme="minorHAnsi"/>
          <w:sz w:val="18"/>
          <w:szCs w:val="18"/>
        </w:rPr>
        <w:t>Work</w:t>
      </w:r>
      <w:r w:rsidRPr="00025EAB">
        <w:rPr>
          <w:rFonts w:cstheme="minorHAnsi"/>
          <w:spacing w:val="-4"/>
          <w:sz w:val="18"/>
          <w:szCs w:val="18"/>
        </w:rPr>
        <w:t xml:space="preserve"> </w:t>
      </w:r>
      <w:r w:rsidRPr="00025EAB">
        <w:rPr>
          <w:rFonts w:cstheme="minorHAnsi"/>
          <w:sz w:val="18"/>
          <w:szCs w:val="18"/>
        </w:rPr>
        <w:t>have</w:t>
      </w:r>
      <w:r w:rsidRPr="00025EAB">
        <w:rPr>
          <w:rFonts w:cstheme="minorHAnsi"/>
          <w:spacing w:val="-5"/>
          <w:sz w:val="18"/>
          <w:szCs w:val="18"/>
        </w:rPr>
        <w:t xml:space="preserve"> </w:t>
      </w:r>
      <w:r w:rsidRPr="00025EAB">
        <w:rPr>
          <w:rFonts w:cstheme="minorHAnsi"/>
          <w:sz w:val="18"/>
          <w:szCs w:val="18"/>
        </w:rPr>
        <w:t>undertaken</w:t>
      </w:r>
      <w:r w:rsidRPr="00025EAB">
        <w:rPr>
          <w:rFonts w:cstheme="minorHAnsi"/>
          <w:spacing w:val="-4"/>
          <w:sz w:val="18"/>
          <w:szCs w:val="18"/>
        </w:rPr>
        <w:t xml:space="preserve"> </w:t>
      </w:r>
      <w:r w:rsidRPr="00025EAB">
        <w:rPr>
          <w:rFonts w:cstheme="minorHAnsi"/>
          <w:sz w:val="18"/>
          <w:szCs w:val="18"/>
        </w:rPr>
        <w:t>training</w:t>
      </w:r>
      <w:r w:rsidRPr="00025EAB">
        <w:rPr>
          <w:rFonts w:cstheme="minorHAnsi"/>
          <w:spacing w:val="-4"/>
          <w:sz w:val="18"/>
          <w:szCs w:val="18"/>
        </w:rPr>
        <w:t xml:space="preserve"> </w:t>
      </w:r>
      <w:r w:rsidRPr="00025EAB">
        <w:rPr>
          <w:rFonts w:cstheme="minorHAnsi"/>
          <w:sz w:val="18"/>
          <w:szCs w:val="18"/>
        </w:rPr>
        <w:t>on</w:t>
      </w:r>
      <w:r w:rsidRPr="00025EAB">
        <w:rPr>
          <w:rFonts w:cstheme="minorHAnsi"/>
          <w:spacing w:val="-4"/>
          <w:sz w:val="18"/>
          <w:szCs w:val="18"/>
        </w:rPr>
        <w:t xml:space="preserve"> </w:t>
      </w:r>
      <w:r w:rsidRPr="00025EAB">
        <w:rPr>
          <w:rFonts w:cstheme="minorHAnsi"/>
          <w:sz w:val="18"/>
          <w:szCs w:val="18"/>
        </w:rPr>
        <w:t>prevention</w:t>
      </w:r>
      <w:r w:rsidRPr="00025EAB">
        <w:rPr>
          <w:rFonts w:cstheme="minorHAnsi"/>
          <w:spacing w:val="-4"/>
          <w:sz w:val="18"/>
          <w:szCs w:val="18"/>
        </w:rPr>
        <w:t xml:space="preserve"> </w:t>
      </w:r>
      <w:r w:rsidRPr="00025EAB">
        <w:rPr>
          <w:rFonts w:cstheme="minorHAnsi"/>
          <w:sz w:val="18"/>
          <w:szCs w:val="18"/>
        </w:rPr>
        <w:t>and</w:t>
      </w:r>
      <w:r w:rsidRPr="00025EAB">
        <w:rPr>
          <w:rFonts w:cstheme="minorHAnsi"/>
          <w:spacing w:val="-4"/>
          <w:sz w:val="18"/>
          <w:szCs w:val="18"/>
        </w:rPr>
        <w:t xml:space="preserve"> </w:t>
      </w:r>
      <w:r w:rsidRPr="00025EAB">
        <w:rPr>
          <w:rFonts w:cstheme="minorHAnsi"/>
          <w:sz w:val="18"/>
          <w:szCs w:val="18"/>
        </w:rPr>
        <w:t>response</w:t>
      </w:r>
      <w:r w:rsidRPr="00025EAB">
        <w:rPr>
          <w:rFonts w:cstheme="minorHAnsi"/>
          <w:spacing w:val="-5"/>
          <w:sz w:val="18"/>
          <w:szCs w:val="18"/>
        </w:rPr>
        <w:t xml:space="preserve"> </w:t>
      </w:r>
      <w:r w:rsidRPr="00025EAB">
        <w:rPr>
          <w:rFonts w:cstheme="minorHAnsi"/>
          <w:sz w:val="18"/>
          <w:szCs w:val="18"/>
        </w:rPr>
        <w:t>to</w:t>
      </w:r>
      <w:r w:rsidRPr="00025EAB">
        <w:rPr>
          <w:rFonts w:cstheme="minorHAnsi"/>
          <w:spacing w:val="-2"/>
          <w:sz w:val="18"/>
          <w:szCs w:val="18"/>
        </w:rPr>
        <w:t xml:space="preserve"> </w:t>
      </w:r>
      <w:r w:rsidRPr="00025EAB">
        <w:rPr>
          <w:rFonts w:cstheme="minorHAnsi"/>
          <w:sz w:val="18"/>
          <w:szCs w:val="18"/>
        </w:rPr>
        <w:t>Sexual Exploitation and Sexual Abuse, including information on the definition and prohibition</w:t>
      </w:r>
      <w:r w:rsidRPr="00025EAB">
        <w:rPr>
          <w:rFonts w:cstheme="minorHAnsi"/>
          <w:spacing w:val="-11"/>
          <w:sz w:val="18"/>
          <w:szCs w:val="18"/>
        </w:rPr>
        <w:t xml:space="preserve"> </w:t>
      </w:r>
      <w:r w:rsidRPr="00025EAB">
        <w:rPr>
          <w:rFonts w:cstheme="minorHAnsi"/>
          <w:sz w:val="18"/>
          <w:szCs w:val="18"/>
        </w:rPr>
        <w:t>of</w:t>
      </w:r>
      <w:r w:rsidRPr="00025EAB">
        <w:rPr>
          <w:rFonts w:cstheme="minorHAnsi"/>
          <w:spacing w:val="-11"/>
          <w:sz w:val="18"/>
          <w:szCs w:val="18"/>
        </w:rPr>
        <w:t xml:space="preserve"> </w:t>
      </w:r>
      <w:r w:rsidRPr="00025EAB">
        <w:rPr>
          <w:rFonts w:cstheme="minorHAnsi"/>
          <w:sz w:val="18"/>
          <w:szCs w:val="18"/>
        </w:rPr>
        <w:t>Sexual</w:t>
      </w:r>
      <w:r w:rsidRPr="00025EAB">
        <w:rPr>
          <w:rFonts w:cstheme="minorHAnsi"/>
          <w:spacing w:val="-10"/>
          <w:sz w:val="18"/>
          <w:szCs w:val="18"/>
        </w:rPr>
        <w:t xml:space="preserve"> </w:t>
      </w:r>
      <w:r w:rsidRPr="00025EAB">
        <w:rPr>
          <w:rFonts w:cstheme="minorHAnsi"/>
          <w:sz w:val="18"/>
          <w:szCs w:val="18"/>
        </w:rPr>
        <w:t>Exploitation</w:t>
      </w:r>
      <w:r w:rsidRPr="00025EAB">
        <w:rPr>
          <w:rFonts w:cstheme="minorHAnsi"/>
          <w:spacing w:val="-11"/>
          <w:sz w:val="18"/>
          <w:szCs w:val="18"/>
        </w:rPr>
        <w:t xml:space="preserve"> </w:t>
      </w:r>
      <w:r w:rsidRPr="00025EAB">
        <w:rPr>
          <w:rFonts w:cstheme="minorHAnsi"/>
          <w:sz w:val="18"/>
          <w:szCs w:val="18"/>
        </w:rPr>
        <w:t>and</w:t>
      </w:r>
      <w:r w:rsidRPr="00025EAB">
        <w:rPr>
          <w:rFonts w:cstheme="minorHAnsi"/>
          <w:spacing w:val="-11"/>
          <w:sz w:val="18"/>
          <w:szCs w:val="18"/>
        </w:rPr>
        <w:t xml:space="preserve"> </w:t>
      </w:r>
      <w:r w:rsidRPr="00025EAB">
        <w:rPr>
          <w:rFonts w:cstheme="minorHAnsi"/>
          <w:sz w:val="18"/>
          <w:szCs w:val="18"/>
        </w:rPr>
        <w:t>Sexual</w:t>
      </w:r>
      <w:r w:rsidRPr="00025EAB">
        <w:rPr>
          <w:rFonts w:cstheme="minorHAnsi"/>
          <w:spacing w:val="-10"/>
          <w:sz w:val="18"/>
          <w:szCs w:val="18"/>
        </w:rPr>
        <w:t xml:space="preserve"> </w:t>
      </w:r>
      <w:r w:rsidRPr="00025EAB">
        <w:rPr>
          <w:rFonts w:cstheme="minorHAnsi"/>
          <w:sz w:val="18"/>
          <w:szCs w:val="18"/>
        </w:rPr>
        <w:t>Abuse,</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requirements</w:t>
      </w:r>
      <w:r w:rsidRPr="00025EAB">
        <w:rPr>
          <w:rFonts w:cstheme="minorHAnsi"/>
          <w:spacing w:val="-10"/>
          <w:sz w:val="18"/>
          <w:szCs w:val="18"/>
        </w:rPr>
        <w:t xml:space="preserve"> </w:t>
      </w:r>
      <w:r w:rsidRPr="00025EAB">
        <w:rPr>
          <w:rFonts w:cstheme="minorHAnsi"/>
          <w:sz w:val="18"/>
          <w:szCs w:val="18"/>
        </w:rPr>
        <w:t>for</w:t>
      </w:r>
      <w:r w:rsidRPr="00025EAB">
        <w:rPr>
          <w:rFonts w:cstheme="minorHAnsi"/>
          <w:spacing w:val="-9"/>
          <w:sz w:val="18"/>
          <w:szCs w:val="18"/>
        </w:rPr>
        <w:t xml:space="preserve"> </w:t>
      </w:r>
      <w:r w:rsidRPr="00025EAB">
        <w:rPr>
          <w:rFonts w:cstheme="minorHAnsi"/>
          <w:sz w:val="18"/>
          <w:szCs w:val="18"/>
        </w:rPr>
        <w:t xml:space="preserve">prompt reporting of Sexual Exploitation and Sexual Abuse allegations to the Partner and referral of victims to immediate assistance. Training options include the UN Sexual Exploitation and Sexual Abuse online training that is available for all implementing partners at: </w:t>
      </w:r>
      <w:hyperlink r:id="rId31">
        <w:r w:rsidRPr="00025EAB">
          <w:rPr>
            <w:rFonts w:cstheme="minorHAnsi"/>
            <w:sz w:val="18"/>
            <w:szCs w:val="18"/>
            <w:u w:val="single"/>
          </w:rPr>
          <w:t>https://agora.unicef.org/course/info.php?id=7380</w:t>
        </w:r>
      </w:hyperlink>
      <w:r w:rsidRPr="00025EAB">
        <w:rPr>
          <w:rFonts w:cstheme="minorHAnsi"/>
          <w:sz w:val="18"/>
          <w:szCs w:val="18"/>
        </w:rPr>
        <w:t>.</w:t>
      </w:r>
    </w:p>
    <w:p w14:paraId="53A8559A" w14:textId="77777777" w:rsidR="006914E8" w:rsidRPr="00025EAB" w:rsidRDefault="006914E8" w:rsidP="006914E8">
      <w:pPr>
        <w:pStyle w:val="BodyText"/>
        <w:rPr>
          <w:rFonts w:asciiTheme="minorHAnsi" w:hAnsiTheme="minorHAnsi" w:cstheme="minorHAnsi"/>
          <w:sz w:val="18"/>
          <w:szCs w:val="18"/>
        </w:rPr>
      </w:pPr>
    </w:p>
    <w:p w14:paraId="7BE8D53A" w14:textId="77777777" w:rsidR="006914E8" w:rsidRPr="00025EAB" w:rsidRDefault="006914E8" w:rsidP="00FB749A">
      <w:pPr>
        <w:pStyle w:val="ListParagraph"/>
        <w:widowControl w:val="0"/>
        <w:numPr>
          <w:ilvl w:val="1"/>
          <w:numId w:val="42"/>
        </w:numPr>
        <w:tabs>
          <w:tab w:val="left" w:pos="1992"/>
        </w:tabs>
        <w:autoSpaceDE w:val="0"/>
        <w:autoSpaceDN w:val="0"/>
        <w:spacing w:before="90" w:after="0" w:line="240" w:lineRule="auto"/>
        <w:ind w:hanging="361"/>
        <w:contextualSpacing w:val="0"/>
        <w:rPr>
          <w:rFonts w:cstheme="minorHAnsi"/>
          <w:sz w:val="18"/>
          <w:szCs w:val="18"/>
        </w:rPr>
      </w:pP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relation</w:t>
      </w:r>
      <w:r w:rsidRPr="00025EAB">
        <w:rPr>
          <w:rFonts w:cstheme="minorHAnsi"/>
          <w:spacing w:val="-2"/>
          <w:sz w:val="18"/>
          <w:szCs w:val="18"/>
        </w:rPr>
        <w:t xml:space="preserve"> </w:t>
      </w:r>
      <w:r w:rsidRPr="00025EAB">
        <w:rPr>
          <w:rFonts w:cstheme="minorHAnsi"/>
          <w:sz w:val="18"/>
          <w:szCs w:val="18"/>
        </w:rPr>
        <w:t>to</w:t>
      </w:r>
      <w:r w:rsidRPr="00025EAB">
        <w:rPr>
          <w:rFonts w:cstheme="minorHAnsi"/>
          <w:spacing w:val="-2"/>
          <w:sz w:val="18"/>
          <w:szCs w:val="18"/>
        </w:rPr>
        <w:t xml:space="preserve"> Fraud:</w:t>
      </w:r>
    </w:p>
    <w:p w14:paraId="2E48FB92" w14:textId="77777777" w:rsidR="006914E8" w:rsidRPr="00025EAB" w:rsidRDefault="006914E8" w:rsidP="006914E8">
      <w:pPr>
        <w:pStyle w:val="BodyText"/>
        <w:rPr>
          <w:rFonts w:asciiTheme="minorHAnsi" w:hAnsiTheme="minorHAnsi" w:cstheme="minorHAnsi"/>
          <w:sz w:val="18"/>
          <w:szCs w:val="18"/>
        </w:rPr>
      </w:pPr>
    </w:p>
    <w:p w14:paraId="40E7E04A"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 xml:space="preserve">Reviewing and taking note of the </w:t>
      </w:r>
      <w:hyperlink r:id="rId32">
        <w:r w:rsidRPr="00025EAB">
          <w:rPr>
            <w:rFonts w:cstheme="minorHAnsi"/>
            <w:color w:val="0000FF"/>
            <w:sz w:val="18"/>
            <w:szCs w:val="18"/>
            <w:u w:val="single" w:color="0000FF"/>
          </w:rPr>
          <w:t>UN Women Anti-Fraud Policy</w:t>
        </w:r>
      </w:hyperlink>
      <w:r w:rsidRPr="00025EAB">
        <w:rPr>
          <w:rFonts w:cstheme="minorHAnsi"/>
          <w:color w:val="0000FF"/>
          <w:sz w:val="18"/>
          <w:szCs w:val="18"/>
        </w:rPr>
        <w:t xml:space="preserve"> </w:t>
      </w:r>
      <w:r w:rsidRPr="00025EAB">
        <w:rPr>
          <w:rFonts w:cstheme="minorHAnsi"/>
          <w:sz w:val="18"/>
          <w:szCs w:val="18"/>
        </w:rPr>
        <w:t>(or such other URL as UN Women may from time to time decide).</w:t>
      </w:r>
    </w:p>
    <w:p w14:paraId="1A943EF7" w14:textId="77777777" w:rsidR="006914E8" w:rsidRPr="00025EAB" w:rsidRDefault="006914E8" w:rsidP="006914E8">
      <w:pPr>
        <w:pStyle w:val="BodyText"/>
        <w:spacing w:before="1"/>
        <w:rPr>
          <w:rFonts w:asciiTheme="minorHAnsi" w:hAnsiTheme="minorHAnsi" w:cstheme="minorHAnsi"/>
          <w:sz w:val="18"/>
          <w:szCs w:val="18"/>
        </w:rPr>
      </w:pPr>
    </w:p>
    <w:p w14:paraId="44405987" w14:textId="77777777" w:rsidR="006914E8" w:rsidRPr="00025EAB" w:rsidRDefault="006914E8" w:rsidP="00FB749A">
      <w:pPr>
        <w:pStyle w:val="ListParagraph"/>
        <w:widowControl w:val="0"/>
        <w:numPr>
          <w:ilvl w:val="2"/>
          <w:numId w:val="42"/>
        </w:numPr>
        <w:tabs>
          <w:tab w:val="left" w:pos="2263"/>
        </w:tabs>
        <w:autoSpaceDE w:val="0"/>
        <w:autoSpaceDN w:val="0"/>
        <w:spacing w:before="1" w:after="0" w:line="240" w:lineRule="auto"/>
        <w:ind w:right="466" w:hanging="375"/>
        <w:contextualSpacing w:val="0"/>
        <w:jc w:val="both"/>
        <w:rPr>
          <w:rFonts w:cstheme="minorHAnsi"/>
          <w:sz w:val="18"/>
          <w:szCs w:val="18"/>
        </w:rPr>
      </w:pPr>
      <w:r w:rsidRPr="00025EAB">
        <w:rPr>
          <w:rFonts w:cstheme="minorHAnsi"/>
          <w:sz w:val="18"/>
          <w:szCs w:val="18"/>
        </w:rPr>
        <w:t>Having</w:t>
      </w:r>
      <w:r w:rsidRPr="00025EAB">
        <w:rPr>
          <w:rFonts w:cstheme="minorHAnsi"/>
          <w:spacing w:val="-6"/>
          <w:sz w:val="18"/>
          <w:szCs w:val="18"/>
        </w:rPr>
        <w:t xml:space="preserve"> </w:t>
      </w:r>
      <w:r w:rsidRPr="00025EAB">
        <w:rPr>
          <w:rFonts w:cstheme="minorHAnsi"/>
          <w:sz w:val="18"/>
          <w:szCs w:val="18"/>
        </w:rPr>
        <w:t>a</w:t>
      </w:r>
      <w:r w:rsidRPr="00025EAB">
        <w:rPr>
          <w:rFonts w:cstheme="minorHAnsi"/>
          <w:spacing w:val="-7"/>
          <w:sz w:val="18"/>
          <w:szCs w:val="18"/>
        </w:rPr>
        <w:t xml:space="preserve"> </w:t>
      </w:r>
      <w:r w:rsidRPr="00025EAB">
        <w:rPr>
          <w:rFonts w:cstheme="minorHAnsi"/>
          <w:sz w:val="18"/>
          <w:szCs w:val="18"/>
        </w:rPr>
        <w:t>written</w:t>
      </w:r>
      <w:r w:rsidRPr="00025EAB">
        <w:rPr>
          <w:rFonts w:cstheme="minorHAnsi"/>
          <w:spacing w:val="-6"/>
          <w:sz w:val="18"/>
          <w:szCs w:val="18"/>
        </w:rPr>
        <w:t xml:space="preserve"> </w:t>
      </w:r>
      <w:r w:rsidRPr="00025EAB">
        <w:rPr>
          <w:rFonts w:cstheme="minorHAnsi"/>
          <w:sz w:val="18"/>
          <w:szCs w:val="18"/>
        </w:rPr>
        <w:t>fraud</w:t>
      </w:r>
      <w:r w:rsidRPr="00025EAB">
        <w:rPr>
          <w:rFonts w:cstheme="minorHAnsi"/>
          <w:spacing w:val="-6"/>
          <w:sz w:val="18"/>
          <w:szCs w:val="18"/>
        </w:rPr>
        <w:t xml:space="preserve"> </w:t>
      </w:r>
      <w:r w:rsidRPr="00025EAB">
        <w:rPr>
          <w:rFonts w:cstheme="minorHAnsi"/>
          <w:sz w:val="18"/>
          <w:szCs w:val="18"/>
        </w:rPr>
        <w:t>prevention</w:t>
      </w:r>
      <w:r w:rsidRPr="00025EAB">
        <w:rPr>
          <w:rFonts w:cstheme="minorHAnsi"/>
          <w:spacing w:val="-6"/>
          <w:sz w:val="18"/>
          <w:szCs w:val="18"/>
        </w:rPr>
        <w:t xml:space="preserve"> </w:t>
      </w:r>
      <w:r w:rsidRPr="00025EAB">
        <w:rPr>
          <w:rFonts w:cstheme="minorHAnsi"/>
          <w:sz w:val="18"/>
          <w:szCs w:val="18"/>
        </w:rPr>
        <w:t>and</w:t>
      </w:r>
      <w:r w:rsidRPr="00025EAB">
        <w:rPr>
          <w:rFonts w:cstheme="minorHAnsi"/>
          <w:spacing w:val="-6"/>
          <w:sz w:val="18"/>
          <w:szCs w:val="18"/>
        </w:rPr>
        <w:t xml:space="preserve"> </w:t>
      </w:r>
      <w:r w:rsidRPr="00025EAB">
        <w:rPr>
          <w:rFonts w:cstheme="minorHAnsi"/>
          <w:sz w:val="18"/>
          <w:szCs w:val="18"/>
        </w:rPr>
        <w:t>fraud</w:t>
      </w:r>
      <w:r w:rsidRPr="00025EAB">
        <w:rPr>
          <w:rFonts w:cstheme="minorHAnsi"/>
          <w:spacing w:val="-6"/>
          <w:sz w:val="18"/>
          <w:szCs w:val="18"/>
        </w:rPr>
        <w:t xml:space="preserve"> </w:t>
      </w:r>
      <w:r w:rsidRPr="00025EAB">
        <w:rPr>
          <w:rFonts w:cstheme="minorHAnsi"/>
          <w:sz w:val="18"/>
          <w:szCs w:val="18"/>
        </w:rPr>
        <w:t>awareness</w:t>
      </w:r>
      <w:r w:rsidRPr="00025EAB">
        <w:rPr>
          <w:rFonts w:cstheme="minorHAnsi"/>
          <w:spacing w:val="-6"/>
          <w:sz w:val="18"/>
          <w:szCs w:val="18"/>
        </w:rPr>
        <w:t xml:space="preserve"> </w:t>
      </w:r>
      <w:r w:rsidRPr="00025EAB">
        <w:rPr>
          <w:rFonts w:cstheme="minorHAnsi"/>
          <w:sz w:val="18"/>
          <w:szCs w:val="18"/>
        </w:rPr>
        <w:t>policy</w:t>
      </w:r>
      <w:r w:rsidRPr="00025EAB">
        <w:rPr>
          <w:rFonts w:cstheme="minorHAnsi"/>
          <w:spacing w:val="-6"/>
          <w:sz w:val="18"/>
          <w:szCs w:val="18"/>
        </w:rPr>
        <w:t xml:space="preserve"> </w:t>
      </w:r>
      <w:r w:rsidRPr="00025EAB">
        <w:rPr>
          <w:rFonts w:cstheme="minorHAnsi"/>
          <w:sz w:val="18"/>
          <w:szCs w:val="18"/>
        </w:rPr>
        <w:t>in</w:t>
      </w:r>
      <w:r w:rsidRPr="00025EAB">
        <w:rPr>
          <w:rFonts w:cstheme="minorHAnsi"/>
          <w:spacing w:val="-6"/>
          <w:sz w:val="18"/>
          <w:szCs w:val="18"/>
        </w:rPr>
        <w:t xml:space="preserve"> </w:t>
      </w:r>
      <w:r w:rsidRPr="00025EAB">
        <w:rPr>
          <w:rFonts w:cstheme="minorHAnsi"/>
          <w:sz w:val="18"/>
          <w:szCs w:val="18"/>
        </w:rPr>
        <w:t>place,</w:t>
      </w:r>
      <w:r w:rsidRPr="00025EAB">
        <w:rPr>
          <w:rFonts w:cstheme="minorHAnsi"/>
          <w:spacing w:val="-6"/>
          <w:sz w:val="18"/>
          <w:szCs w:val="18"/>
        </w:rPr>
        <w:t xml:space="preserve"> </w:t>
      </w:r>
      <w:r w:rsidRPr="00025EAB">
        <w:rPr>
          <w:rFonts w:cstheme="minorHAnsi"/>
          <w:sz w:val="18"/>
          <w:szCs w:val="18"/>
        </w:rPr>
        <w:t>which</w:t>
      </w:r>
      <w:r w:rsidRPr="00025EAB">
        <w:rPr>
          <w:rFonts w:cstheme="minorHAnsi"/>
          <w:spacing w:val="-6"/>
          <w:sz w:val="18"/>
          <w:szCs w:val="18"/>
        </w:rPr>
        <w:t xml:space="preserve"> </w:t>
      </w:r>
      <w:r w:rsidRPr="00025EAB">
        <w:rPr>
          <w:rFonts w:cstheme="minorHAnsi"/>
          <w:sz w:val="18"/>
          <w:szCs w:val="18"/>
        </w:rPr>
        <w:t>at</w:t>
      </w:r>
      <w:r w:rsidRPr="00025EAB">
        <w:rPr>
          <w:rFonts w:cstheme="minorHAnsi"/>
          <w:spacing w:val="-5"/>
          <w:sz w:val="18"/>
          <w:szCs w:val="18"/>
        </w:rPr>
        <w:t xml:space="preserve"> </w:t>
      </w:r>
      <w:r w:rsidRPr="00025EAB">
        <w:rPr>
          <w:rFonts w:cstheme="minorHAnsi"/>
          <w:sz w:val="18"/>
          <w:szCs w:val="18"/>
        </w:rPr>
        <w:t>a minimum</w:t>
      </w:r>
      <w:r w:rsidRPr="00025EAB">
        <w:rPr>
          <w:rFonts w:cstheme="minorHAnsi"/>
          <w:spacing w:val="-1"/>
          <w:sz w:val="18"/>
          <w:szCs w:val="18"/>
        </w:rPr>
        <w:t xml:space="preserve"> </w:t>
      </w:r>
      <w:r w:rsidRPr="00025EAB">
        <w:rPr>
          <w:rFonts w:cstheme="minorHAnsi"/>
          <w:sz w:val="18"/>
          <w:szCs w:val="18"/>
        </w:rPr>
        <w:t>shall</w:t>
      </w:r>
      <w:r w:rsidRPr="00025EAB">
        <w:rPr>
          <w:rFonts w:cstheme="minorHAnsi"/>
          <w:spacing w:val="-1"/>
          <w:sz w:val="18"/>
          <w:szCs w:val="18"/>
        </w:rPr>
        <w:t xml:space="preserve"> </w:t>
      </w:r>
      <w:r w:rsidRPr="00025EAB">
        <w:rPr>
          <w:rFonts w:cstheme="minorHAnsi"/>
          <w:sz w:val="18"/>
          <w:szCs w:val="18"/>
        </w:rPr>
        <w:t>provide</w:t>
      </w:r>
      <w:r w:rsidRPr="00025EAB">
        <w:rPr>
          <w:rFonts w:cstheme="minorHAnsi"/>
          <w:spacing w:val="-2"/>
          <w:sz w:val="18"/>
          <w:szCs w:val="18"/>
        </w:rPr>
        <w:t xml:space="preserve"> </w:t>
      </w:r>
      <w:r w:rsidRPr="00025EAB">
        <w:rPr>
          <w:rFonts w:cstheme="minorHAnsi"/>
          <w:sz w:val="18"/>
          <w:szCs w:val="18"/>
        </w:rPr>
        <w:t>a</w:t>
      </w:r>
      <w:r w:rsidRPr="00025EAB">
        <w:rPr>
          <w:rFonts w:cstheme="minorHAnsi"/>
          <w:spacing w:val="-2"/>
          <w:sz w:val="18"/>
          <w:szCs w:val="18"/>
        </w:rPr>
        <w:t xml:space="preserve"> </w:t>
      </w:r>
      <w:r w:rsidRPr="00025EAB">
        <w:rPr>
          <w:rFonts w:cstheme="minorHAnsi"/>
          <w:sz w:val="18"/>
          <w:szCs w:val="18"/>
        </w:rPr>
        <w:t>system</w:t>
      </w:r>
      <w:r w:rsidRPr="00025EAB">
        <w:rPr>
          <w:rFonts w:cstheme="minorHAnsi"/>
          <w:spacing w:val="-1"/>
          <w:sz w:val="18"/>
          <w:szCs w:val="18"/>
        </w:rPr>
        <w:t xml:space="preserve"> </w:t>
      </w:r>
      <w:r w:rsidRPr="00025EAB">
        <w:rPr>
          <w:rFonts w:cstheme="minorHAnsi"/>
          <w:sz w:val="18"/>
          <w:szCs w:val="18"/>
        </w:rPr>
        <w:t>to</w:t>
      </w:r>
      <w:r w:rsidRPr="00025EAB">
        <w:rPr>
          <w:rFonts w:cstheme="minorHAnsi"/>
          <w:spacing w:val="-1"/>
          <w:sz w:val="18"/>
          <w:szCs w:val="18"/>
        </w:rPr>
        <w:t xml:space="preserve"> </w:t>
      </w:r>
      <w:r w:rsidRPr="00025EAB">
        <w:rPr>
          <w:rFonts w:cstheme="minorHAnsi"/>
          <w:sz w:val="18"/>
          <w:szCs w:val="18"/>
        </w:rPr>
        <w:t>prevent,</w:t>
      </w:r>
      <w:r w:rsidRPr="00025EAB">
        <w:rPr>
          <w:rFonts w:cstheme="minorHAnsi"/>
          <w:spacing w:val="-1"/>
          <w:sz w:val="18"/>
          <w:szCs w:val="18"/>
        </w:rPr>
        <w:t xml:space="preserve"> </w:t>
      </w:r>
      <w:r w:rsidRPr="00025EAB">
        <w:rPr>
          <w:rFonts w:cstheme="minorHAnsi"/>
          <w:sz w:val="18"/>
          <w:szCs w:val="18"/>
        </w:rPr>
        <w:t>detect,</w:t>
      </w:r>
      <w:r w:rsidRPr="00025EAB">
        <w:rPr>
          <w:rFonts w:cstheme="minorHAnsi"/>
          <w:spacing w:val="-1"/>
          <w:sz w:val="18"/>
          <w:szCs w:val="18"/>
        </w:rPr>
        <w:t xml:space="preserve"> </w:t>
      </w:r>
      <w:r w:rsidRPr="00025EAB">
        <w:rPr>
          <w:rFonts w:cstheme="minorHAnsi"/>
          <w:sz w:val="18"/>
          <w:szCs w:val="18"/>
        </w:rPr>
        <w:t>report,</w:t>
      </w:r>
      <w:r w:rsidRPr="00025EAB">
        <w:rPr>
          <w:rFonts w:cstheme="minorHAnsi"/>
          <w:spacing w:val="-1"/>
          <w:sz w:val="18"/>
          <w:szCs w:val="18"/>
        </w:rPr>
        <w:t xml:space="preserve"> </w:t>
      </w:r>
      <w:r w:rsidRPr="00025EAB">
        <w:rPr>
          <w:rFonts w:cstheme="minorHAnsi"/>
          <w:sz w:val="18"/>
          <w:szCs w:val="18"/>
        </w:rPr>
        <w:t>address and</w:t>
      </w:r>
      <w:r w:rsidRPr="00025EAB">
        <w:rPr>
          <w:rFonts w:cstheme="minorHAnsi"/>
          <w:spacing w:val="-1"/>
          <w:sz w:val="18"/>
          <w:szCs w:val="18"/>
        </w:rPr>
        <w:t xml:space="preserve"> </w:t>
      </w:r>
      <w:r w:rsidRPr="00025EAB">
        <w:rPr>
          <w:rFonts w:cstheme="minorHAnsi"/>
          <w:sz w:val="18"/>
          <w:szCs w:val="18"/>
        </w:rPr>
        <w:t>follow-up on fraud, corruption and other wrongdoing.</w:t>
      </w:r>
    </w:p>
    <w:p w14:paraId="73B77B0A" w14:textId="77777777" w:rsidR="006914E8" w:rsidRPr="00025EAB" w:rsidRDefault="006914E8" w:rsidP="006914E8">
      <w:pPr>
        <w:pStyle w:val="BodyText"/>
        <w:rPr>
          <w:rFonts w:asciiTheme="minorHAnsi" w:hAnsiTheme="minorHAnsi" w:cstheme="minorHAnsi"/>
          <w:sz w:val="18"/>
          <w:szCs w:val="18"/>
        </w:rPr>
      </w:pPr>
    </w:p>
    <w:p w14:paraId="60F81728"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3" w:hanging="442"/>
        <w:contextualSpacing w:val="0"/>
        <w:jc w:val="both"/>
        <w:rPr>
          <w:rFonts w:cstheme="minorHAnsi"/>
          <w:sz w:val="18"/>
          <w:szCs w:val="18"/>
        </w:rPr>
      </w:pPr>
      <w:r w:rsidRPr="00025EAB">
        <w:rPr>
          <w:rFonts w:cstheme="minorHAnsi"/>
          <w:sz w:val="18"/>
          <w:szCs w:val="18"/>
        </w:rPr>
        <w:t>Reporting to UN Women any allegation of fraud as such allegations arise in the context of the Work as set forth in 14.3 c of the General Terms and Conditions;</w:t>
      </w:r>
    </w:p>
    <w:p w14:paraId="289D425C" w14:textId="77777777" w:rsidR="006914E8" w:rsidRPr="00025EAB" w:rsidRDefault="006914E8" w:rsidP="006914E8">
      <w:pPr>
        <w:pStyle w:val="BodyText"/>
        <w:spacing w:before="10"/>
        <w:rPr>
          <w:rFonts w:asciiTheme="minorHAnsi" w:hAnsiTheme="minorHAnsi" w:cstheme="minorHAnsi"/>
          <w:sz w:val="18"/>
          <w:szCs w:val="18"/>
        </w:rPr>
      </w:pPr>
    </w:p>
    <w:p w14:paraId="34077B52" w14:textId="77777777" w:rsidR="006914E8" w:rsidRPr="00025EAB" w:rsidRDefault="006914E8" w:rsidP="00FB749A">
      <w:pPr>
        <w:pStyle w:val="ListParagraph"/>
        <w:widowControl w:val="0"/>
        <w:numPr>
          <w:ilvl w:val="2"/>
          <w:numId w:val="42"/>
        </w:numPr>
        <w:tabs>
          <w:tab w:val="left" w:pos="2263"/>
        </w:tabs>
        <w:autoSpaceDE w:val="0"/>
        <w:autoSpaceDN w:val="0"/>
        <w:spacing w:after="0" w:line="240" w:lineRule="auto"/>
        <w:ind w:right="464" w:hanging="428"/>
        <w:contextualSpacing w:val="0"/>
        <w:jc w:val="both"/>
        <w:rPr>
          <w:rFonts w:cstheme="minorHAnsi"/>
          <w:sz w:val="18"/>
          <w:szCs w:val="18"/>
        </w:rPr>
      </w:pPr>
      <w:r w:rsidRPr="00025EAB">
        <w:rPr>
          <w:rFonts w:cstheme="minorHAnsi"/>
          <w:sz w:val="18"/>
          <w:szCs w:val="18"/>
        </w:rPr>
        <w:t>Acknowledging that any fraud may lead to the imposition by UN Women of sanctions (including censure or ineligibility/debarment) with regard to future transactions with UN Women, at UN Women’s sole discretion and without prejudice to any other right or remedy available to UN Women.</w:t>
      </w:r>
    </w:p>
    <w:p w14:paraId="1E12BF99" w14:textId="77777777" w:rsidR="006914E8" w:rsidRPr="00025EAB" w:rsidRDefault="006914E8" w:rsidP="006914E8">
      <w:pPr>
        <w:pStyle w:val="BodyText"/>
        <w:rPr>
          <w:rFonts w:asciiTheme="minorHAnsi" w:hAnsiTheme="minorHAnsi" w:cstheme="minorHAnsi"/>
          <w:sz w:val="18"/>
          <w:szCs w:val="18"/>
        </w:rPr>
      </w:pPr>
    </w:p>
    <w:p w14:paraId="504D1D02" w14:textId="77777777" w:rsidR="006914E8" w:rsidRPr="00025EAB" w:rsidRDefault="006914E8" w:rsidP="00FB749A">
      <w:pPr>
        <w:pStyle w:val="ListParagraph"/>
        <w:widowControl w:val="0"/>
        <w:numPr>
          <w:ilvl w:val="1"/>
          <w:numId w:val="42"/>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Opening</w:t>
      </w:r>
      <w:r w:rsidRPr="00025EAB">
        <w:rPr>
          <w:rFonts w:cstheme="minorHAnsi"/>
          <w:spacing w:val="-3"/>
          <w:sz w:val="18"/>
          <w:szCs w:val="18"/>
        </w:rPr>
        <w:t xml:space="preserve"> </w:t>
      </w:r>
      <w:r w:rsidRPr="00025EAB">
        <w:rPr>
          <w:rFonts w:cstheme="minorHAnsi"/>
          <w:sz w:val="18"/>
          <w:szCs w:val="18"/>
        </w:rPr>
        <w:t>a</w:t>
      </w:r>
      <w:r w:rsidRPr="00025EAB">
        <w:rPr>
          <w:rFonts w:cstheme="minorHAnsi"/>
          <w:spacing w:val="-2"/>
          <w:sz w:val="18"/>
          <w:szCs w:val="18"/>
        </w:rPr>
        <w:t xml:space="preserve"> </w:t>
      </w:r>
      <w:r w:rsidRPr="00025EAB">
        <w:rPr>
          <w:rFonts w:cstheme="minorHAnsi"/>
          <w:sz w:val="18"/>
          <w:szCs w:val="18"/>
        </w:rPr>
        <w:t>separate</w:t>
      </w:r>
      <w:r w:rsidRPr="00025EAB">
        <w:rPr>
          <w:rFonts w:cstheme="minorHAnsi"/>
          <w:spacing w:val="-2"/>
          <w:sz w:val="18"/>
          <w:szCs w:val="18"/>
        </w:rPr>
        <w:t xml:space="preserve"> </w:t>
      </w:r>
      <w:r w:rsidRPr="00025EAB">
        <w:rPr>
          <w:rFonts w:cstheme="minorHAnsi"/>
          <w:sz w:val="18"/>
          <w:szCs w:val="18"/>
        </w:rPr>
        <w:t>bank</w:t>
      </w:r>
      <w:r w:rsidRPr="00025EAB">
        <w:rPr>
          <w:rFonts w:cstheme="minorHAnsi"/>
          <w:spacing w:val="1"/>
          <w:sz w:val="18"/>
          <w:szCs w:val="18"/>
        </w:rPr>
        <w:t xml:space="preserve"> </w:t>
      </w:r>
      <w:r w:rsidRPr="00025EAB">
        <w:rPr>
          <w:rFonts w:cstheme="minorHAnsi"/>
          <w:sz w:val="18"/>
          <w:szCs w:val="18"/>
        </w:rPr>
        <w:t>account</w:t>
      </w:r>
      <w:r w:rsidRPr="00025EAB">
        <w:rPr>
          <w:rFonts w:cstheme="minorHAnsi"/>
          <w:spacing w:val="-1"/>
          <w:sz w:val="18"/>
          <w:szCs w:val="18"/>
        </w:rPr>
        <w:t xml:space="preserve"> </w:t>
      </w:r>
      <w:r w:rsidRPr="00025EAB">
        <w:rPr>
          <w:rFonts w:cstheme="minorHAnsi"/>
          <w:sz w:val="18"/>
          <w:szCs w:val="18"/>
        </w:rPr>
        <w:t>for</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funds,</w:t>
      </w:r>
      <w:r w:rsidRPr="00025EAB">
        <w:rPr>
          <w:rFonts w:cstheme="minorHAnsi"/>
          <w:spacing w:val="-1"/>
          <w:sz w:val="18"/>
          <w:szCs w:val="18"/>
        </w:rPr>
        <w:t xml:space="preserve"> </w:t>
      </w:r>
      <w:r w:rsidRPr="00025EAB">
        <w:rPr>
          <w:rFonts w:cstheme="minorHAnsi"/>
          <w:sz w:val="18"/>
          <w:szCs w:val="18"/>
        </w:rPr>
        <w:t>if</w:t>
      </w:r>
      <w:r w:rsidRPr="00025EAB">
        <w:rPr>
          <w:rFonts w:cstheme="minorHAnsi"/>
          <w:spacing w:val="-2"/>
          <w:sz w:val="18"/>
          <w:szCs w:val="18"/>
        </w:rPr>
        <w:t xml:space="preserve"> </w:t>
      </w:r>
      <w:r w:rsidRPr="00025EAB">
        <w:rPr>
          <w:rFonts w:cstheme="minorHAnsi"/>
          <w:sz w:val="18"/>
          <w:szCs w:val="18"/>
        </w:rPr>
        <w:t>requested</w:t>
      </w:r>
      <w:r w:rsidRPr="00025EAB">
        <w:rPr>
          <w:rFonts w:cstheme="minorHAnsi"/>
          <w:spacing w:val="-1"/>
          <w:sz w:val="18"/>
          <w:szCs w:val="18"/>
        </w:rPr>
        <w:t xml:space="preserve"> </w:t>
      </w:r>
      <w:r w:rsidRPr="00025EAB">
        <w:rPr>
          <w:rFonts w:cstheme="minorHAnsi"/>
          <w:sz w:val="18"/>
          <w:szCs w:val="18"/>
        </w:rPr>
        <w:t>by</w:t>
      </w:r>
      <w:r w:rsidRPr="00025EAB">
        <w:rPr>
          <w:rFonts w:cstheme="minorHAnsi"/>
          <w:spacing w:val="-1"/>
          <w:sz w:val="18"/>
          <w:szCs w:val="18"/>
        </w:rPr>
        <w:t xml:space="preserve"> </w:t>
      </w:r>
      <w:r w:rsidRPr="00025EAB">
        <w:rPr>
          <w:rFonts w:cstheme="minorHAnsi"/>
          <w:sz w:val="18"/>
          <w:szCs w:val="18"/>
        </w:rPr>
        <w:t>UN</w:t>
      </w:r>
      <w:r w:rsidRPr="00025EAB">
        <w:rPr>
          <w:rFonts w:cstheme="minorHAnsi"/>
          <w:spacing w:val="1"/>
          <w:sz w:val="18"/>
          <w:szCs w:val="18"/>
        </w:rPr>
        <w:t xml:space="preserve"> </w:t>
      </w:r>
      <w:r w:rsidRPr="00025EAB">
        <w:rPr>
          <w:rFonts w:cstheme="minorHAnsi"/>
          <w:spacing w:val="-2"/>
          <w:sz w:val="18"/>
          <w:szCs w:val="18"/>
        </w:rPr>
        <w:t>Women.</w:t>
      </w:r>
    </w:p>
    <w:p w14:paraId="395EBA0E" w14:textId="77777777" w:rsidR="006914E8" w:rsidRPr="00025EAB" w:rsidRDefault="006914E8" w:rsidP="006914E8">
      <w:pPr>
        <w:pStyle w:val="BodyText"/>
        <w:rPr>
          <w:rFonts w:asciiTheme="minorHAnsi" w:hAnsiTheme="minorHAnsi" w:cstheme="minorHAnsi"/>
          <w:sz w:val="18"/>
          <w:szCs w:val="18"/>
        </w:rPr>
      </w:pPr>
    </w:p>
    <w:p w14:paraId="738E93C8" w14:textId="77777777" w:rsidR="001D5DE6" w:rsidRDefault="001D5DE6" w:rsidP="001D5DE6">
      <w:pPr>
        <w:pStyle w:val="Heading1"/>
        <w:jc w:val="center"/>
        <w:rPr>
          <w:rFonts w:asciiTheme="minorHAnsi" w:hAnsiTheme="minorHAnsi" w:cstheme="minorHAnsi"/>
          <w:sz w:val="18"/>
          <w:szCs w:val="18"/>
        </w:rPr>
      </w:pPr>
    </w:p>
    <w:p w14:paraId="02148D3F" w14:textId="2772A0C6" w:rsidR="006914E8" w:rsidRPr="00025EAB" w:rsidRDefault="006914E8" w:rsidP="001D5DE6">
      <w:pPr>
        <w:pStyle w:val="Heading1"/>
        <w:jc w:val="center"/>
        <w:rPr>
          <w:rFonts w:asciiTheme="minorHAnsi" w:hAnsiTheme="minorHAnsi" w:cstheme="minorHAnsi"/>
          <w:sz w:val="18"/>
          <w:szCs w:val="18"/>
        </w:rPr>
      </w:pPr>
      <w:r w:rsidRPr="00025EAB">
        <w:rPr>
          <w:rFonts w:asciiTheme="minorHAnsi" w:hAnsiTheme="minorHAnsi" w:cstheme="minorHAnsi"/>
          <w:sz w:val="18"/>
          <w:szCs w:val="18"/>
        </w:rPr>
        <w:t>ARTICLE</w:t>
      </w:r>
      <w:r w:rsidRPr="00025EAB">
        <w:rPr>
          <w:rFonts w:asciiTheme="minorHAnsi" w:hAnsiTheme="minorHAnsi" w:cstheme="minorHAnsi"/>
          <w:spacing w:val="-3"/>
          <w:sz w:val="18"/>
          <w:szCs w:val="18"/>
        </w:rPr>
        <w:t xml:space="preserve"> </w:t>
      </w:r>
      <w:r w:rsidRPr="00025EAB">
        <w:rPr>
          <w:rFonts w:asciiTheme="minorHAnsi" w:hAnsiTheme="minorHAnsi" w:cstheme="minorHAnsi"/>
          <w:spacing w:val="-5"/>
          <w:sz w:val="18"/>
          <w:szCs w:val="18"/>
        </w:rPr>
        <w:t>IV</w:t>
      </w:r>
    </w:p>
    <w:p w14:paraId="697B5B6A" w14:textId="77777777" w:rsidR="006914E8" w:rsidRPr="00025EAB" w:rsidRDefault="006914E8" w:rsidP="006914E8">
      <w:pPr>
        <w:ind w:left="993" w:right="370"/>
        <w:jc w:val="center"/>
        <w:rPr>
          <w:rFonts w:cstheme="minorHAnsi"/>
          <w:b/>
          <w:sz w:val="18"/>
          <w:szCs w:val="18"/>
        </w:rPr>
      </w:pPr>
      <w:r w:rsidRPr="00025EAB">
        <w:rPr>
          <w:rFonts w:cstheme="minorHAnsi"/>
          <w:b/>
          <w:sz w:val="18"/>
          <w:szCs w:val="18"/>
        </w:rPr>
        <w:t>GENERAL</w:t>
      </w:r>
      <w:r w:rsidRPr="00025EAB">
        <w:rPr>
          <w:rFonts w:cstheme="minorHAnsi"/>
          <w:b/>
          <w:spacing w:val="-6"/>
          <w:sz w:val="18"/>
          <w:szCs w:val="18"/>
        </w:rPr>
        <w:t xml:space="preserve"> </w:t>
      </w:r>
      <w:r w:rsidRPr="00025EAB">
        <w:rPr>
          <w:rFonts w:cstheme="minorHAnsi"/>
          <w:b/>
          <w:sz w:val="18"/>
          <w:szCs w:val="18"/>
        </w:rPr>
        <w:t>RESPONSIBILITIES</w:t>
      </w:r>
      <w:r w:rsidRPr="00025EAB">
        <w:rPr>
          <w:rFonts w:cstheme="minorHAnsi"/>
          <w:b/>
          <w:spacing w:val="-3"/>
          <w:sz w:val="18"/>
          <w:szCs w:val="18"/>
        </w:rPr>
        <w:t xml:space="preserve"> </w:t>
      </w:r>
      <w:r w:rsidRPr="00025EAB">
        <w:rPr>
          <w:rFonts w:cstheme="minorHAnsi"/>
          <w:b/>
          <w:sz w:val="18"/>
          <w:szCs w:val="18"/>
        </w:rPr>
        <w:t>OF</w:t>
      </w:r>
      <w:r w:rsidRPr="00025EAB">
        <w:rPr>
          <w:rFonts w:cstheme="minorHAnsi"/>
          <w:b/>
          <w:spacing w:val="-4"/>
          <w:sz w:val="18"/>
          <w:szCs w:val="18"/>
        </w:rPr>
        <w:t xml:space="preserve"> </w:t>
      </w:r>
      <w:r w:rsidRPr="00025EAB">
        <w:rPr>
          <w:rFonts w:cstheme="minorHAnsi"/>
          <w:b/>
          <w:sz w:val="18"/>
          <w:szCs w:val="18"/>
        </w:rPr>
        <w:t>UN</w:t>
      </w:r>
      <w:r w:rsidRPr="00025EAB">
        <w:rPr>
          <w:rFonts w:cstheme="minorHAnsi"/>
          <w:b/>
          <w:spacing w:val="-3"/>
          <w:sz w:val="18"/>
          <w:szCs w:val="18"/>
        </w:rPr>
        <w:t xml:space="preserve"> </w:t>
      </w:r>
      <w:r w:rsidRPr="00025EAB">
        <w:rPr>
          <w:rFonts w:cstheme="minorHAnsi"/>
          <w:b/>
          <w:spacing w:val="-2"/>
          <w:sz w:val="18"/>
          <w:szCs w:val="18"/>
        </w:rPr>
        <w:t>WOMEN</w:t>
      </w:r>
    </w:p>
    <w:p w14:paraId="3C6ECDD3" w14:textId="77777777" w:rsidR="006914E8" w:rsidRPr="00025EAB" w:rsidRDefault="006914E8" w:rsidP="006914E8">
      <w:pPr>
        <w:pStyle w:val="BodyText"/>
        <w:rPr>
          <w:rFonts w:asciiTheme="minorHAnsi" w:hAnsiTheme="minorHAnsi" w:cstheme="minorHAnsi"/>
          <w:b/>
          <w:sz w:val="18"/>
          <w:szCs w:val="18"/>
        </w:rPr>
      </w:pPr>
    </w:p>
    <w:p w14:paraId="01DAD9BE" w14:textId="77777777" w:rsidR="006914E8" w:rsidRPr="00025EAB" w:rsidRDefault="006914E8" w:rsidP="00FB749A">
      <w:pPr>
        <w:pStyle w:val="ListParagraph"/>
        <w:widowControl w:val="0"/>
        <w:numPr>
          <w:ilvl w:val="0"/>
          <w:numId w:val="43"/>
        </w:numPr>
        <w:tabs>
          <w:tab w:val="left" w:pos="1631"/>
          <w:tab w:val="left" w:pos="1632"/>
        </w:tabs>
        <w:autoSpaceDE w:val="0"/>
        <w:autoSpaceDN w:val="0"/>
        <w:spacing w:before="1" w:after="0" w:line="240" w:lineRule="auto"/>
        <w:contextualSpacing w:val="0"/>
        <w:rPr>
          <w:rFonts w:cstheme="minorHAnsi"/>
          <w:sz w:val="18"/>
          <w:szCs w:val="18"/>
        </w:rPr>
      </w:pPr>
      <w:r w:rsidRPr="00025EAB">
        <w:rPr>
          <w:rFonts w:cstheme="minorHAnsi"/>
          <w:sz w:val="18"/>
          <w:szCs w:val="18"/>
        </w:rPr>
        <w:t>UN</w:t>
      </w:r>
      <w:r w:rsidRPr="00025EAB">
        <w:rPr>
          <w:rFonts w:cstheme="minorHAnsi"/>
          <w:spacing w:val="-4"/>
          <w:sz w:val="18"/>
          <w:szCs w:val="18"/>
        </w:rPr>
        <w:t xml:space="preserve"> </w:t>
      </w:r>
      <w:r w:rsidRPr="00025EAB">
        <w:rPr>
          <w:rFonts w:cstheme="minorHAnsi"/>
          <w:sz w:val="18"/>
          <w:szCs w:val="18"/>
        </w:rPr>
        <w:t>Women</w:t>
      </w:r>
      <w:r w:rsidRPr="00025EAB">
        <w:rPr>
          <w:rFonts w:cstheme="minorHAnsi"/>
          <w:spacing w:val="-1"/>
          <w:sz w:val="18"/>
          <w:szCs w:val="18"/>
        </w:rPr>
        <w:t xml:space="preserve"> </w:t>
      </w:r>
      <w:r w:rsidRPr="00025EAB">
        <w:rPr>
          <w:rFonts w:cstheme="minorHAnsi"/>
          <w:sz w:val="18"/>
          <w:szCs w:val="18"/>
        </w:rPr>
        <w:t>shall</w:t>
      </w:r>
      <w:r w:rsidRPr="00025EAB">
        <w:rPr>
          <w:rFonts w:cstheme="minorHAnsi"/>
          <w:spacing w:val="-1"/>
          <w:sz w:val="18"/>
          <w:szCs w:val="18"/>
        </w:rPr>
        <w:t xml:space="preserve"> </w:t>
      </w:r>
      <w:r w:rsidRPr="00025EAB">
        <w:rPr>
          <w:rFonts w:cstheme="minorHAnsi"/>
          <w:sz w:val="18"/>
          <w:szCs w:val="18"/>
        </w:rPr>
        <w:t>contribute</w:t>
      </w:r>
      <w:r w:rsidRPr="00025EAB">
        <w:rPr>
          <w:rFonts w:cstheme="minorHAnsi"/>
          <w:spacing w:val="-2"/>
          <w:sz w:val="18"/>
          <w:szCs w:val="18"/>
        </w:rPr>
        <w:t xml:space="preserve"> </w:t>
      </w:r>
      <w:r w:rsidRPr="00025EAB">
        <w:rPr>
          <w:rFonts w:cstheme="minorHAnsi"/>
          <w:sz w:val="18"/>
          <w:szCs w:val="18"/>
        </w:rPr>
        <w:t>to</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Work</w:t>
      </w:r>
      <w:r w:rsidRPr="00025EAB">
        <w:rPr>
          <w:rFonts w:cstheme="minorHAnsi"/>
          <w:spacing w:val="-1"/>
          <w:sz w:val="18"/>
          <w:szCs w:val="18"/>
        </w:rPr>
        <w:t xml:space="preserve"> </w:t>
      </w:r>
      <w:r w:rsidRPr="00025EAB">
        <w:rPr>
          <w:rFonts w:cstheme="minorHAnsi"/>
          <w:sz w:val="18"/>
          <w:szCs w:val="18"/>
        </w:rPr>
        <w:t>as</w:t>
      </w:r>
      <w:r w:rsidRPr="00025EAB">
        <w:rPr>
          <w:rFonts w:cstheme="minorHAnsi"/>
          <w:spacing w:val="-1"/>
          <w:sz w:val="18"/>
          <w:szCs w:val="18"/>
        </w:rPr>
        <w:t xml:space="preserve"> </w:t>
      </w:r>
      <w:r w:rsidRPr="00025EAB">
        <w:rPr>
          <w:rFonts w:cstheme="minorHAnsi"/>
          <w:sz w:val="18"/>
          <w:szCs w:val="18"/>
        </w:rPr>
        <w:t>set</w:t>
      </w:r>
      <w:r w:rsidRPr="00025EAB">
        <w:rPr>
          <w:rFonts w:cstheme="minorHAnsi"/>
          <w:spacing w:val="1"/>
          <w:sz w:val="18"/>
          <w:szCs w:val="18"/>
        </w:rPr>
        <w:t xml:space="preserve"> </w:t>
      </w:r>
      <w:r w:rsidRPr="00025EAB">
        <w:rPr>
          <w:rFonts w:cstheme="minorHAnsi"/>
          <w:sz w:val="18"/>
          <w:szCs w:val="18"/>
        </w:rPr>
        <w:t>forth</w:t>
      </w:r>
      <w:r w:rsidRPr="00025EAB">
        <w:rPr>
          <w:rFonts w:cstheme="minorHAnsi"/>
          <w:spacing w:val="-1"/>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this</w:t>
      </w:r>
      <w:r w:rsidRPr="00025EAB">
        <w:rPr>
          <w:rFonts w:cstheme="minorHAnsi"/>
          <w:spacing w:val="-1"/>
          <w:sz w:val="18"/>
          <w:szCs w:val="18"/>
        </w:rPr>
        <w:t xml:space="preserve"> </w:t>
      </w:r>
      <w:r w:rsidRPr="00025EAB">
        <w:rPr>
          <w:rFonts w:cstheme="minorHAnsi"/>
          <w:sz w:val="18"/>
          <w:szCs w:val="18"/>
        </w:rPr>
        <w:t>Agreement,</w:t>
      </w:r>
      <w:r w:rsidRPr="00025EAB">
        <w:rPr>
          <w:rFonts w:cstheme="minorHAnsi"/>
          <w:spacing w:val="-1"/>
          <w:sz w:val="18"/>
          <w:szCs w:val="18"/>
        </w:rPr>
        <w:t xml:space="preserve"> </w:t>
      </w:r>
      <w:r w:rsidRPr="00025EAB">
        <w:rPr>
          <w:rFonts w:cstheme="minorHAnsi"/>
          <w:sz w:val="18"/>
          <w:szCs w:val="18"/>
        </w:rPr>
        <w:t>including</w:t>
      </w:r>
      <w:r w:rsidRPr="00025EAB">
        <w:rPr>
          <w:rFonts w:cstheme="minorHAnsi"/>
          <w:spacing w:val="-1"/>
          <w:sz w:val="18"/>
          <w:szCs w:val="18"/>
        </w:rPr>
        <w:t xml:space="preserve"> </w:t>
      </w:r>
      <w:r w:rsidRPr="00025EAB">
        <w:rPr>
          <w:rFonts w:cstheme="minorHAnsi"/>
          <w:spacing w:val="-5"/>
          <w:sz w:val="18"/>
          <w:szCs w:val="18"/>
        </w:rPr>
        <w:t>by:</w:t>
      </w:r>
    </w:p>
    <w:p w14:paraId="4FE52A17" w14:textId="77777777" w:rsidR="006914E8" w:rsidRDefault="006914E8" w:rsidP="006914E8">
      <w:pPr>
        <w:rPr>
          <w:rFonts w:cstheme="minorHAnsi"/>
          <w:sz w:val="18"/>
          <w:szCs w:val="18"/>
        </w:rPr>
      </w:pPr>
    </w:p>
    <w:p w14:paraId="04D70F78" w14:textId="77777777" w:rsidR="006914E8" w:rsidRPr="00025EAB" w:rsidRDefault="006914E8" w:rsidP="00FB749A">
      <w:pPr>
        <w:pStyle w:val="ListParagraph"/>
        <w:widowControl w:val="0"/>
        <w:numPr>
          <w:ilvl w:val="1"/>
          <w:numId w:val="43"/>
        </w:numPr>
        <w:tabs>
          <w:tab w:val="left" w:pos="1992"/>
        </w:tabs>
        <w:autoSpaceDE w:val="0"/>
        <w:autoSpaceDN w:val="0"/>
        <w:spacing w:before="80" w:after="0" w:line="240" w:lineRule="auto"/>
        <w:ind w:right="468"/>
        <w:contextualSpacing w:val="0"/>
        <w:jc w:val="both"/>
        <w:rPr>
          <w:rFonts w:cstheme="minorHAnsi"/>
          <w:sz w:val="18"/>
          <w:szCs w:val="18"/>
        </w:rPr>
      </w:pPr>
      <w:r w:rsidRPr="00025EAB">
        <w:rPr>
          <w:rFonts w:cstheme="minorHAnsi"/>
          <w:sz w:val="18"/>
          <w:szCs w:val="18"/>
        </w:rPr>
        <w:t>Commencing</w:t>
      </w:r>
      <w:r w:rsidRPr="00025EAB">
        <w:rPr>
          <w:rFonts w:cstheme="minorHAnsi"/>
          <w:spacing w:val="-4"/>
          <w:sz w:val="18"/>
          <w:szCs w:val="18"/>
        </w:rPr>
        <w:t xml:space="preserve"> </w:t>
      </w:r>
      <w:r w:rsidRPr="00025EAB">
        <w:rPr>
          <w:rFonts w:cstheme="minorHAnsi"/>
          <w:sz w:val="18"/>
          <w:szCs w:val="18"/>
        </w:rPr>
        <w:t>and</w:t>
      </w:r>
      <w:r w:rsidRPr="00025EAB">
        <w:rPr>
          <w:rFonts w:cstheme="minorHAnsi"/>
          <w:spacing w:val="-4"/>
          <w:sz w:val="18"/>
          <w:szCs w:val="18"/>
        </w:rPr>
        <w:t xml:space="preserve"> </w:t>
      </w:r>
      <w:r w:rsidRPr="00025EAB">
        <w:rPr>
          <w:rFonts w:cstheme="minorHAnsi"/>
          <w:sz w:val="18"/>
          <w:szCs w:val="18"/>
        </w:rPr>
        <w:t>completing</w:t>
      </w:r>
      <w:r w:rsidRPr="00025EAB">
        <w:rPr>
          <w:rFonts w:cstheme="minorHAnsi"/>
          <w:spacing w:val="-4"/>
          <w:sz w:val="18"/>
          <w:szCs w:val="18"/>
        </w:rPr>
        <w:t xml:space="preserve"> </w:t>
      </w:r>
      <w:r w:rsidRPr="00025EAB">
        <w:rPr>
          <w:rFonts w:cstheme="minorHAnsi"/>
          <w:sz w:val="18"/>
          <w:szCs w:val="18"/>
        </w:rPr>
        <w:t>the</w:t>
      </w:r>
      <w:r w:rsidRPr="00025EAB">
        <w:rPr>
          <w:rFonts w:cstheme="minorHAnsi"/>
          <w:spacing w:val="-5"/>
          <w:sz w:val="18"/>
          <w:szCs w:val="18"/>
        </w:rPr>
        <w:t xml:space="preserve"> </w:t>
      </w:r>
      <w:r w:rsidRPr="00025EAB">
        <w:rPr>
          <w:rFonts w:cstheme="minorHAnsi"/>
          <w:sz w:val="18"/>
          <w:szCs w:val="18"/>
        </w:rPr>
        <w:t>responsibilities</w:t>
      </w:r>
      <w:r w:rsidRPr="00025EAB">
        <w:rPr>
          <w:rFonts w:cstheme="minorHAnsi"/>
          <w:spacing w:val="-4"/>
          <w:sz w:val="18"/>
          <w:szCs w:val="18"/>
        </w:rPr>
        <w:t xml:space="preserve"> </w:t>
      </w:r>
      <w:r w:rsidRPr="00025EAB">
        <w:rPr>
          <w:rFonts w:cstheme="minorHAnsi"/>
          <w:sz w:val="18"/>
          <w:szCs w:val="18"/>
        </w:rPr>
        <w:t>allocated</w:t>
      </w:r>
      <w:r w:rsidRPr="00025EAB">
        <w:rPr>
          <w:rFonts w:cstheme="minorHAnsi"/>
          <w:spacing w:val="-4"/>
          <w:sz w:val="18"/>
          <w:szCs w:val="18"/>
        </w:rPr>
        <w:t xml:space="preserve"> </w:t>
      </w:r>
      <w:r w:rsidRPr="00025EAB">
        <w:rPr>
          <w:rFonts w:cstheme="minorHAnsi"/>
          <w:sz w:val="18"/>
          <w:szCs w:val="18"/>
        </w:rPr>
        <w:t>to</w:t>
      </w:r>
      <w:r w:rsidRPr="00025EAB">
        <w:rPr>
          <w:rFonts w:cstheme="minorHAnsi"/>
          <w:spacing w:val="-4"/>
          <w:sz w:val="18"/>
          <w:szCs w:val="18"/>
        </w:rPr>
        <w:t xml:space="preserve"> </w:t>
      </w:r>
      <w:r w:rsidRPr="00025EAB">
        <w:rPr>
          <w:rFonts w:cstheme="minorHAnsi"/>
          <w:sz w:val="18"/>
          <w:szCs w:val="18"/>
        </w:rPr>
        <w:t>it</w:t>
      </w:r>
      <w:r w:rsidRPr="00025EAB">
        <w:rPr>
          <w:rFonts w:cstheme="minorHAnsi"/>
          <w:spacing w:val="-4"/>
          <w:sz w:val="18"/>
          <w:szCs w:val="18"/>
        </w:rPr>
        <w:t xml:space="preserve"> </w:t>
      </w:r>
      <w:r w:rsidRPr="00025EAB">
        <w:rPr>
          <w:rFonts w:cstheme="minorHAnsi"/>
          <w:sz w:val="18"/>
          <w:szCs w:val="18"/>
        </w:rPr>
        <w:t>in</w:t>
      </w:r>
      <w:r w:rsidRPr="00025EAB">
        <w:rPr>
          <w:rFonts w:cstheme="minorHAnsi"/>
          <w:spacing w:val="-4"/>
          <w:sz w:val="18"/>
          <w:szCs w:val="18"/>
        </w:rPr>
        <w:t xml:space="preserve"> </w:t>
      </w:r>
      <w:r w:rsidRPr="00025EAB">
        <w:rPr>
          <w:rFonts w:cstheme="minorHAnsi"/>
          <w:sz w:val="18"/>
          <w:szCs w:val="18"/>
        </w:rPr>
        <w:t>this</w:t>
      </w:r>
      <w:r w:rsidRPr="00025EAB">
        <w:rPr>
          <w:rFonts w:cstheme="minorHAnsi"/>
          <w:spacing w:val="-4"/>
          <w:sz w:val="18"/>
          <w:szCs w:val="18"/>
        </w:rPr>
        <w:t xml:space="preserve"> </w:t>
      </w:r>
      <w:r w:rsidRPr="00025EAB">
        <w:rPr>
          <w:rFonts w:cstheme="minorHAnsi"/>
          <w:sz w:val="18"/>
          <w:szCs w:val="18"/>
        </w:rPr>
        <w:t>Agreement</w:t>
      </w:r>
      <w:r w:rsidRPr="00025EAB">
        <w:rPr>
          <w:rFonts w:cstheme="minorHAnsi"/>
          <w:spacing w:val="-4"/>
          <w:sz w:val="18"/>
          <w:szCs w:val="18"/>
        </w:rPr>
        <w:t xml:space="preserve"> </w:t>
      </w:r>
      <w:r w:rsidRPr="00025EAB">
        <w:rPr>
          <w:rFonts w:cstheme="minorHAnsi"/>
          <w:sz w:val="18"/>
          <w:szCs w:val="18"/>
        </w:rPr>
        <w:t>in a timely manner, provided that all necessary reports and other documents are available, and UN Women is satisfied with the same;</w:t>
      </w:r>
    </w:p>
    <w:p w14:paraId="497929C9" w14:textId="77777777" w:rsidR="006914E8" w:rsidRPr="00025EAB" w:rsidRDefault="006914E8" w:rsidP="006914E8">
      <w:pPr>
        <w:pStyle w:val="BodyText"/>
        <w:spacing w:before="11"/>
        <w:rPr>
          <w:rFonts w:asciiTheme="minorHAnsi" w:hAnsiTheme="minorHAnsi" w:cstheme="minorHAnsi"/>
          <w:sz w:val="18"/>
          <w:szCs w:val="18"/>
        </w:rPr>
      </w:pPr>
    </w:p>
    <w:p w14:paraId="4844F0E4" w14:textId="77777777" w:rsidR="006914E8" w:rsidRPr="00025EAB" w:rsidRDefault="006914E8" w:rsidP="00FB749A">
      <w:pPr>
        <w:pStyle w:val="ListParagraph"/>
        <w:widowControl w:val="0"/>
        <w:numPr>
          <w:ilvl w:val="1"/>
          <w:numId w:val="43"/>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Making</w:t>
      </w:r>
      <w:r w:rsidRPr="00025EAB">
        <w:rPr>
          <w:rFonts w:cstheme="minorHAnsi"/>
          <w:spacing w:val="-3"/>
          <w:sz w:val="18"/>
          <w:szCs w:val="18"/>
        </w:rPr>
        <w:t xml:space="preserve"> </w:t>
      </w:r>
      <w:r w:rsidRPr="00025EAB">
        <w:rPr>
          <w:rFonts w:cstheme="minorHAnsi"/>
          <w:sz w:val="18"/>
          <w:szCs w:val="18"/>
        </w:rPr>
        <w:t>transfers</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funds</w:t>
      </w:r>
      <w:r w:rsidRPr="00025EAB">
        <w:rPr>
          <w:rFonts w:cstheme="minorHAnsi"/>
          <w:spacing w:val="-1"/>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accordance</w:t>
      </w:r>
      <w:r w:rsidRPr="00025EAB">
        <w:rPr>
          <w:rFonts w:cstheme="minorHAnsi"/>
          <w:spacing w:val="1"/>
          <w:sz w:val="18"/>
          <w:szCs w:val="18"/>
        </w:rPr>
        <w:t xml:space="preserve"> </w:t>
      </w:r>
      <w:r w:rsidRPr="00025EAB">
        <w:rPr>
          <w:rFonts w:cstheme="minorHAnsi"/>
          <w:sz w:val="18"/>
          <w:szCs w:val="18"/>
        </w:rPr>
        <w:t>with</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provisions</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 xml:space="preserve">this </w:t>
      </w:r>
      <w:r w:rsidRPr="00025EAB">
        <w:rPr>
          <w:rFonts w:cstheme="minorHAnsi"/>
          <w:spacing w:val="-2"/>
          <w:sz w:val="18"/>
          <w:szCs w:val="18"/>
        </w:rPr>
        <w:t>Agreement;</w:t>
      </w:r>
    </w:p>
    <w:p w14:paraId="17DA31BF" w14:textId="77777777" w:rsidR="006914E8" w:rsidRPr="00025EAB" w:rsidRDefault="006914E8" w:rsidP="006914E8">
      <w:pPr>
        <w:pStyle w:val="BodyText"/>
        <w:rPr>
          <w:rFonts w:asciiTheme="minorHAnsi" w:hAnsiTheme="minorHAnsi" w:cstheme="minorHAnsi"/>
          <w:sz w:val="18"/>
          <w:szCs w:val="18"/>
        </w:rPr>
      </w:pPr>
    </w:p>
    <w:p w14:paraId="28B33AD7" w14:textId="77777777" w:rsidR="006914E8" w:rsidRPr="00025EAB" w:rsidRDefault="006914E8" w:rsidP="00FB749A">
      <w:pPr>
        <w:pStyle w:val="ListParagraph"/>
        <w:widowControl w:val="0"/>
        <w:numPr>
          <w:ilvl w:val="1"/>
          <w:numId w:val="43"/>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Making</w:t>
      </w:r>
      <w:r w:rsidRPr="00025EAB">
        <w:rPr>
          <w:rFonts w:cstheme="minorHAnsi"/>
          <w:spacing w:val="-3"/>
          <w:sz w:val="18"/>
          <w:szCs w:val="18"/>
        </w:rPr>
        <w:t xml:space="preserve"> </w:t>
      </w:r>
      <w:r w:rsidRPr="00025EAB">
        <w:rPr>
          <w:rFonts w:cstheme="minorHAnsi"/>
          <w:sz w:val="18"/>
          <w:szCs w:val="18"/>
        </w:rPr>
        <w:t>Property</w:t>
      </w:r>
      <w:r w:rsidRPr="00025EAB">
        <w:rPr>
          <w:rFonts w:cstheme="minorHAnsi"/>
          <w:spacing w:val="-1"/>
          <w:sz w:val="18"/>
          <w:szCs w:val="18"/>
        </w:rPr>
        <w:t xml:space="preserve"> </w:t>
      </w:r>
      <w:r w:rsidRPr="00025EAB">
        <w:rPr>
          <w:rFonts w:cstheme="minorHAnsi"/>
          <w:sz w:val="18"/>
          <w:szCs w:val="18"/>
        </w:rPr>
        <w:t>available</w:t>
      </w:r>
      <w:r w:rsidRPr="00025EAB">
        <w:rPr>
          <w:rFonts w:cstheme="minorHAnsi"/>
          <w:spacing w:val="-2"/>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accordance</w:t>
      </w:r>
      <w:r w:rsidRPr="00025EAB">
        <w:rPr>
          <w:rFonts w:cstheme="minorHAnsi"/>
          <w:spacing w:val="-2"/>
          <w:sz w:val="18"/>
          <w:szCs w:val="18"/>
        </w:rPr>
        <w:t xml:space="preserve"> </w:t>
      </w:r>
      <w:r w:rsidRPr="00025EAB">
        <w:rPr>
          <w:rFonts w:cstheme="minorHAnsi"/>
          <w:sz w:val="18"/>
          <w:szCs w:val="18"/>
        </w:rPr>
        <w:t>with</w:t>
      </w:r>
      <w:r w:rsidRPr="00025EAB">
        <w:rPr>
          <w:rFonts w:cstheme="minorHAnsi"/>
          <w:spacing w:val="-1"/>
          <w:sz w:val="18"/>
          <w:szCs w:val="18"/>
        </w:rPr>
        <w:t xml:space="preserve"> </w:t>
      </w:r>
      <w:r w:rsidRPr="00025EAB">
        <w:rPr>
          <w:rFonts w:cstheme="minorHAnsi"/>
          <w:sz w:val="18"/>
          <w:szCs w:val="18"/>
        </w:rPr>
        <w:t>the provisions</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 xml:space="preserve">this </w:t>
      </w:r>
      <w:r w:rsidRPr="00025EAB">
        <w:rPr>
          <w:rFonts w:cstheme="minorHAnsi"/>
          <w:spacing w:val="-2"/>
          <w:sz w:val="18"/>
          <w:szCs w:val="18"/>
        </w:rPr>
        <w:t>Agreement;</w:t>
      </w:r>
    </w:p>
    <w:p w14:paraId="7EE50465" w14:textId="77777777" w:rsidR="006914E8" w:rsidRPr="00025EAB" w:rsidRDefault="006914E8" w:rsidP="006914E8">
      <w:pPr>
        <w:pStyle w:val="BodyText"/>
        <w:rPr>
          <w:rFonts w:asciiTheme="minorHAnsi" w:hAnsiTheme="minorHAnsi" w:cstheme="minorHAnsi"/>
          <w:sz w:val="18"/>
          <w:szCs w:val="18"/>
        </w:rPr>
      </w:pPr>
    </w:p>
    <w:p w14:paraId="32E6A309" w14:textId="77777777" w:rsidR="006914E8" w:rsidRPr="00025EAB" w:rsidRDefault="006914E8" w:rsidP="00FB749A">
      <w:pPr>
        <w:pStyle w:val="ListParagraph"/>
        <w:widowControl w:val="0"/>
        <w:numPr>
          <w:ilvl w:val="1"/>
          <w:numId w:val="43"/>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Undertaking</w:t>
      </w:r>
      <w:r w:rsidRPr="00025EAB">
        <w:rPr>
          <w:rFonts w:cstheme="minorHAnsi"/>
          <w:spacing w:val="-4"/>
          <w:sz w:val="18"/>
          <w:szCs w:val="18"/>
        </w:rPr>
        <w:t xml:space="preserve"> </w:t>
      </w:r>
      <w:r w:rsidRPr="00025EAB">
        <w:rPr>
          <w:rFonts w:cstheme="minorHAnsi"/>
          <w:sz w:val="18"/>
          <w:szCs w:val="18"/>
        </w:rPr>
        <w:t>and completing</w:t>
      </w:r>
      <w:r w:rsidRPr="00025EAB">
        <w:rPr>
          <w:rFonts w:cstheme="minorHAnsi"/>
          <w:spacing w:val="-1"/>
          <w:sz w:val="18"/>
          <w:szCs w:val="18"/>
        </w:rPr>
        <w:t xml:space="preserve"> </w:t>
      </w:r>
      <w:r w:rsidRPr="00025EAB">
        <w:rPr>
          <w:rFonts w:cstheme="minorHAnsi"/>
          <w:sz w:val="18"/>
          <w:szCs w:val="18"/>
        </w:rPr>
        <w:t>monitoring,</w:t>
      </w:r>
      <w:r w:rsidRPr="00025EAB">
        <w:rPr>
          <w:rFonts w:cstheme="minorHAnsi"/>
          <w:spacing w:val="-2"/>
          <w:sz w:val="18"/>
          <w:szCs w:val="18"/>
        </w:rPr>
        <w:t xml:space="preserve"> </w:t>
      </w:r>
      <w:r w:rsidRPr="00025EAB">
        <w:rPr>
          <w:rFonts w:cstheme="minorHAnsi"/>
          <w:sz w:val="18"/>
          <w:szCs w:val="18"/>
        </w:rPr>
        <w:t>evaluation</w:t>
      </w:r>
      <w:r w:rsidRPr="00025EAB">
        <w:rPr>
          <w:rFonts w:cstheme="minorHAnsi"/>
          <w:spacing w:val="-1"/>
          <w:sz w:val="18"/>
          <w:szCs w:val="18"/>
        </w:rPr>
        <w:t xml:space="preserve"> </w:t>
      </w:r>
      <w:r w:rsidRPr="00025EAB">
        <w:rPr>
          <w:rFonts w:cstheme="minorHAnsi"/>
          <w:sz w:val="18"/>
          <w:szCs w:val="18"/>
        </w:rPr>
        <w:t>and</w:t>
      </w:r>
      <w:r w:rsidRPr="00025EAB">
        <w:rPr>
          <w:rFonts w:cstheme="minorHAnsi"/>
          <w:spacing w:val="-2"/>
          <w:sz w:val="18"/>
          <w:szCs w:val="18"/>
        </w:rPr>
        <w:t xml:space="preserve"> </w:t>
      </w:r>
      <w:r w:rsidRPr="00025EAB">
        <w:rPr>
          <w:rFonts w:cstheme="minorHAnsi"/>
          <w:sz w:val="18"/>
          <w:szCs w:val="18"/>
        </w:rPr>
        <w:t>oversight</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2"/>
          <w:sz w:val="18"/>
          <w:szCs w:val="18"/>
        </w:rPr>
        <w:t xml:space="preserve"> Work;</w:t>
      </w:r>
    </w:p>
    <w:p w14:paraId="55094BFD" w14:textId="77777777" w:rsidR="006914E8" w:rsidRPr="00025EAB" w:rsidRDefault="006914E8" w:rsidP="006914E8">
      <w:pPr>
        <w:pStyle w:val="BodyText"/>
        <w:rPr>
          <w:rFonts w:asciiTheme="minorHAnsi" w:hAnsiTheme="minorHAnsi" w:cstheme="minorHAnsi"/>
          <w:sz w:val="18"/>
          <w:szCs w:val="18"/>
        </w:rPr>
      </w:pPr>
    </w:p>
    <w:p w14:paraId="60B4F9D5" w14:textId="77777777" w:rsidR="006914E8" w:rsidRPr="00025EAB" w:rsidRDefault="006914E8" w:rsidP="00FB749A">
      <w:pPr>
        <w:pStyle w:val="ListParagraph"/>
        <w:widowControl w:val="0"/>
        <w:numPr>
          <w:ilvl w:val="1"/>
          <w:numId w:val="43"/>
        </w:numPr>
        <w:tabs>
          <w:tab w:val="left" w:pos="199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 xml:space="preserve">Liaising on an ongoing basis, as needed, with the relevant Government (as applicable), other members of the United Nations Country Team, donors, and other </w:t>
      </w:r>
      <w:r w:rsidRPr="00025EAB">
        <w:rPr>
          <w:rFonts w:cstheme="minorHAnsi"/>
          <w:spacing w:val="-2"/>
          <w:sz w:val="18"/>
          <w:szCs w:val="18"/>
        </w:rPr>
        <w:t>stakeholders;</w:t>
      </w:r>
    </w:p>
    <w:p w14:paraId="19E140D0" w14:textId="77777777" w:rsidR="006914E8" w:rsidRPr="00025EAB" w:rsidRDefault="006914E8" w:rsidP="006914E8">
      <w:pPr>
        <w:pStyle w:val="BodyText"/>
        <w:rPr>
          <w:rFonts w:asciiTheme="minorHAnsi" w:hAnsiTheme="minorHAnsi" w:cstheme="minorHAnsi"/>
          <w:sz w:val="18"/>
          <w:szCs w:val="18"/>
        </w:rPr>
      </w:pPr>
    </w:p>
    <w:p w14:paraId="71803CA2" w14:textId="77777777" w:rsidR="006914E8" w:rsidRPr="00025EAB" w:rsidRDefault="006914E8" w:rsidP="00FB749A">
      <w:pPr>
        <w:pStyle w:val="ListParagraph"/>
        <w:widowControl w:val="0"/>
        <w:numPr>
          <w:ilvl w:val="1"/>
          <w:numId w:val="43"/>
        </w:numPr>
        <w:tabs>
          <w:tab w:val="left" w:pos="199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Providing training, if stated in the Partner Project Document, overall guidance, oversight, technical assistance and leadership, as appropriate, for the Work, and making itself available for consultations as reasonably requested; and,</w:t>
      </w:r>
    </w:p>
    <w:p w14:paraId="5FA30138" w14:textId="77777777" w:rsidR="006914E8" w:rsidRPr="00025EAB" w:rsidRDefault="006914E8" w:rsidP="006914E8">
      <w:pPr>
        <w:pStyle w:val="BodyText"/>
        <w:spacing w:before="9"/>
        <w:rPr>
          <w:rFonts w:asciiTheme="minorHAnsi" w:hAnsiTheme="minorHAnsi" w:cstheme="minorHAnsi"/>
          <w:sz w:val="18"/>
          <w:szCs w:val="18"/>
        </w:rPr>
      </w:pPr>
    </w:p>
    <w:p w14:paraId="0B72B09E" w14:textId="77777777" w:rsidR="006914E8" w:rsidRPr="00025EAB" w:rsidRDefault="006914E8" w:rsidP="00FB749A">
      <w:pPr>
        <w:pStyle w:val="ListParagraph"/>
        <w:widowControl w:val="0"/>
        <w:numPr>
          <w:ilvl w:val="1"/>
          <w:numId w:val="43"/>
        </w:numPr>
        <w:tabs>
          <w:tab w:val="left" w:pos="1992"/>
        </w:tabs>
        <w:autoSpaceDE w:val="0"/>
        <w:autoSpaceDN w:val="0"/>
        <w:spacing w:before="1" w:after="0" w:line="240" w:lineRule="auto"/>
        <w:ind w:right="465"/>
        <w:contextualSpacing w:val="0"/>
        <w:jc w:val="both"/>
        <w:rPr>
          <w:rFonts w:cstheme="minorHAnsi"/>
          <w:sz w:val="18"/>
          <w:szCs w:val="18"/>
        </w:rPr>
      </w:pPr>
      <w:r w:rsidRPr="00025EAB">
        <w:rPr>
          <w:rFonts w:cstheme="minorHAnsi"/>
          <w:sz w:val="18"/>
          <w:szCs w:val="18"/>
        </w:rPr>
        <w:t>Reimbursing the Partner for its Support Costs at the Support Cost Rate. The Partner acknowledges and agrees that the Partner is not entitled to any reimbursement for Support</w:t>
      </w:r>
      <w:r w:rsidRPr="00025EAB">
        <w:rPr>
          <w:rFonts w:cstheme="minorHAnsi"/>
          <w:spacing w:val="-13"/>
          <w:sz w:val="18"/>
          <w:szCs w:val="18"/>
        </w:rPr>
        <w:t xml:space="preserve"> </w:t>
      </w:r>
      <w:r w:rsidRPr="00025EAB">
        <w:rPr>
          <w:rFonts w:cstheme="minorHAnsi"/>
          <w:sz w:val="18"/>
          <w:szCs w:val="18"/>
        </w:rPr>
        <w:t>Costs</w:t>
      </w:r>
      <w:r w:rsidRPr="00025EAB">
        <w:rPr>
          <w:rFonts w:cstheme="minorHAnsi"/>
          <w:spacing w:val="-13"/>
          <w:sz w:val="18"/>
          <w:szCs w:val="18"/>
        </w:rPr>
        <w:t xml:space="preserve"> </w:t>
      </w:r>
      <w:r w:rsidRPr="00025EAB">
        <w:rPr>
          <w:rFonts w:cstheme="minorHAnsi"/>
          <w:sz w:val="18"/>
          <w:szCs w:val="18"/>
        </w:rPr>
        <w:t>exceeding,</w:t>
      </w:r>
      <w:r w:rsidRPr="00025EAB">
        <w:rPr>
          <w:rFonts w:cstheme="minorHAnsi"/>
          <w:spacing w:val="-11"/>
          <w:sz w:val="18"/>
          <w:szCs w:val="18"/>
        </w:rPr>
        <w:t xml:space="preserve"> </w:t>
      </w:r>
      <w:r w:rsidRPr="00025EAB">
        <w:rPr>
          <w:rFonts w:cstheme="minorHAnsi"/>
          <w:sz w:val="18"/>
          <w:szCs w:val="18"/>
        </w:rPr>
        <w:t>or</w:t>
      </w:r>
      <w:r w:rsidRPr="00025EAB">
        <w:rPr>
          <w:rFonts w:cstheme="minorHAnsi"/>
          <w:spacing w:val="-14"/>
          <w:sz w:val="18"/>
          <w:szCs w:val="18"/>
        </w:rPr>
        <w:t xml:space="preserve"> </w:t>
      </w:r>
      <w:r w:rsidRPr="00025EAB">
        <w:rPr>
          <w:rFonts w:cstheme="minorHAnsi"/>
          <w:sz w:val="18"/>
          <w:szCs w:val="18"/>
        </w:rPr>
        <w:t>any</w:t>
      </w:r>
      <w:r w:rsidRPr="00025EAB">
        <w:rPr>
          <w:rFonts w:cstheme="minorHAnsi"/>
          <w:spacing w:val="-13"/>
          <w:sz w:val="18"/>
          <w:szCs w:val="18"/>
        </w:rPr>
        <w:t xml:space="preserve"> </w:t>
      </w:r>
      <w:r w:rsidRPr="00025EAB">
        <w:rPr>
          <w:rFonts w:cstheme="minorHAnsi"/>
          <w:sz w:val="18"/>
          <w:szCs w:val="18"/>
        </w:rPr>
        <w:t>indirect</w:t>
      </w:r>
      <w:r w:rsidRPr="00025EAB">
        <w:rPr>
          <w:rFonts w:cstheme="minorHAnsi"/>
          <w:spacing w:val="-13"/>
          <w:sz w:val="18"/>
          <w:szCs w:val="18"/>
        </w:rPr>
        <w:t xml:space="preserve"> </w:t>
      </w:r>
      <w:r w:rsidRPr="00025EAB">
        <w:rPr>
          <w:rFonts w:cstheme="minorHAnsi"/>
          <w:sz w:val="18"/>
          <w:szCs w:val="18"/>
        </w:rPr>
        <w:t>costs</w:t>
      </w:r>
      <w:r w:rsidRPr="00025EAB">
        <w:rPr>
          <w:rFonts w:cstheme="minorHAnsi"/>
          <w:spacing w:val="-13"/>
          <w:sz w:val="18"/>
          <w:szCs w:val="18"/>
        </w:rPr>
        <w:t xml:space="preserve"> </w:t>
      </w:r>
      <w:r w:rsidRPr="00025EAB">
        <w:rPr>
          <w:rFonts w:cstheme="minorHAnsi"/>
          <w:sz w:val="18"/>
          <w:szCs w:val="18"/>
        </w:rPr>
        <w:t>in</w:t>
      </w:r>
      <w:r w:rsidRPr="00025EAB">
        <w:rPr>
          <w:rFonts w:cstheme="minorHAnsi"/>
          <w:spacing w:val="-11"/>
          <w:sz w:val="18"/>
          <w:szCs w:val="18"/>
        </w:rPr>
        <w:t xml:space="preserve"> </w:t>
      </w:r>
      <w:r w:rsidRPr="00025EAB">
        <w:rPr>
          <w:rFonts w:cstheme="minorHAnsi"/>
          <w:sz w:val="18"/>
          <w:szCs w:val="18"/>
        </w:rPr>
        <w:t>addition</w:t>
      </w:r>
      <w:r w:rsidRPr="00025EAB">
        <w:rPr>
          <w:rFonts w:cstheme="minorHAnsi"/>
          <w:spacing w:val="-13"/>
          <w:sz w:val="18"/>
          <w:szCs w:val="18"/>
        </w:rPr>
        <w:t xml:space="preserve"> </w:t>
      </w:r>
      <w:r w:rsidRPr="00025EAB">
        <w:rPr>
          <w:rFonts w:cstheme="minorHAnsi"/>
          <w:sz w:val="18"/>
          <w:szCs w:val="18"/>
        </w:rPr>
        <w:t>to,</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agreed</w:t>
      </w:r>
      <w:r w:rsidRPr="00025EAB">
        <w:rPr>
          <w:rFonts w:cstheme="minorHAnsi"/>
          <w:spacing w:val="-11"/>
          <w:sz w:val="18"/>
          <w:szCs w:val="18"/>
        </w:rPr>
        <w:t xml:space="preserve"> </w:t>
      </w:r>
      <w:r w:rsidRPr="00025EAB">
        <w:rPr>
          <w:rFonts w:cstheme="minorHAnsi"/>
          <w:sz w:val="18"/>
          <w:szCs w:val="18"/>
        </w:rPr>
        <w:t>Support</w:t>
      </w:r>
      <w:r w:rsidRPr="00025EAB">
        <w:rPr>
          <w:rFonts w:cstheme="minorHAnsi"/>
          <w:spacing w:val="-13"/>
          <w:sz w:val="18"/>
          <w:szCs w:val="18"/>
        </w:rPr>
        <w:t xml:space="preserve"> </w:t>
      </w:r>
      <w:r w:rsidRPr="00025EAB">
        <w:rPr>
          <w:rFonts w:cstheme="minorHAnsi"/>
          <w:sz w:val="18"/>
          <w:szCs w:val="18"/>
        </w:rPr>
        <w:t xml:space="preserve">Cost </w:t>
      </w:r>
      <w:r w:rsidRPr="00025EAB">
        <w:rPr>
          <w:rFonts w:cstheme="minorHAnsi"/>
          <w:spacing w:val="-2"/>
          <w:sz w:val="18"/>
          <w:szCs w:val="18"/>
        </w:rPr>
        <w:t>Rate.</w:t>
      </w:r>
    </w:p>
    <w:p w14:paraId="49EE46C2" w14:textId="77777777" w:rsidR="006914E8" w:rsidRPr="00025EAB" w:rsidRDefault="006914E8" w:rsidP="006914E8">
      <w:pPr>
        <w:pStyle w:val="BodyText"/>
        <w:spacing w:before="11"/>
        <w:rPr>
          <w:rFonts w:asciiTheme="minorHAnsi" w:hAnsiTheme="minorHAnsi" w:cstheme="minorHAnsi"/>
          <w:sz w:val="18"/>
          <w:szCs w:val="18"/>
        </w:rPr>
      </w:pPr>
    </w:p>
    <w:p w14:paraId="551D6481" w14:textId="29025EB5" w:rsidR="006914E8" w:rsidRPr="00025EAB" w:rsidRDefault="006914E8" w:rsidP="006914E8">
      <w:pPr>
        <w:pStyle w:val="Heading1"/>
        <w:ind w:left="4585" w:right="3964" w:firstLine="1"/>
        <w:rPr>
          <w:rFonts w:asciiTheme="minorHAnsi" w:hAnsiTheme="minorHAnsi" w:cstheme="minorHAnsi"/>
          <w:sz w:val="18"/>
          <w:szCs w:val="18"/>
        </w:rPr>
      </w:pPr>
      <w:r w:rsidRPr="00025EAB">
        <w:rPr>
          <w:rFonts w:asciiTheme="minorHAnsi" w:hAnsiTheme="minorHAnsi" w:cstheme="minorHAnsi"/>
          <w:sz w:val="18"/>
          <w:szCs w:val="18"/>
        </w:rPr>
        <w:t>ARTICLE V FUND</w:t>
      </w:r>
      <w:r w:rsidRPr="00025EAB">
        <w:rPr>
          <w:rFonts w:asciiTheme="minorHAnsi" w:hAnsiTheme="minorHAnsi" w:cstheme="minorHAnsi"/>
          <w:spacing w:val="-15"/>
          <w:sz w:val="18"/>
          <w:szCs w:val="18"/>
        </w:rPr>
        <w:t xml:space="preserve"> </w:t>
      </w:r>
      <w:r w:rsidR="001D5DE6">
        <w:rPr>
          <w:rFonts w:asciiTheme="minorHAnsi" w:hAnsiTheme="minorHAnsi" w:cstheme="minorHAnsi"/>
          <w:spacing w:val="-15"/>
          <w:sz w:val="18"/>
          <w:szCs w:val="18"/>
        </w:rPr>
        <w:t xml:space="preserve">  </w:t>
      </w:r>
      <w:r w:rsidRPr="00025EAB">
        <w:rPr>
          <w:rFonts w:asciiTheme="minorHAnsi" w:hAnsiTheme="minorHAnsi" w:cstheme="minorHAnsi"/>
          <w:sz w:val="18"/>
          <w:szCs w:val="18"/>
        </w:rPr>
        <w:t>REQUESTS</w:t>
      </w:r>
    </w:p>
    <w:p w14:paraId="63A59582" w14:textId="77777777" w:rsidR="006914E8" w:rsidRPr="00025EAB" w:rsidRDefault="006914E8" w:rsidP="006914E8">
      <w:pPr>
        <w:pStyle w:val="BodyText"/>
        <w:rPr>
          <w:rFonts w:asciiTheme="minorHAnsi" w:hAnsiTheme="minorHAnsi" w:cstheme="minorHAnsi"/>
          <w:b/>
          <w:sz w:val="18"/>
          <w:szCs w:val="18"/>
        </w:rPr>
      </w:pPr>
    </w:p>
    <w:p w14:paraId="6265849A" w14:textId="77777777" w:rsidR="006914E8" w:rsidRPr="00025EAB" w:rsidRDefault="006914E8" w:rsidP="00FB749A">
      <w:pPr>
        <w:pStyle w:val="ListParagraph"/>
        <w:widowControl w:val="0"/>
        <w:numPr>
          <w:ilvl w:val="0"/>
          <w:numId w:val="44"/>
        </w:numPr>
        <w:tabs>
          <w:tab w:val="left" w:pos="163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UN</w:t>
      </w:r>
      <w:r w:rsidRPr="00025EAB">
        <w:rPr>
          <w:rFonts w:cstheme="minorHAnsi"/>
          <w:spacing w:val="-5"/>
          <w:sz w:val="18"/>
          <w:szCs w:val="18"/>
        </w:rPr>
        <w:t xml:space="preserve"> </w:t>
      </w:r>
      <w:r w:rsidRPr="00025EAB">
        <w:rPr>
          <w:rFonts w:cstheme="minorHAnsi"/>
          <w:sz w:val="18"/>
          <w:szCs w:val="18"/>
        </w:rPr>
        <w:t>Women</w:t>
      </w:r>
      <w:r w:rsidRPr="00025EAB">
        <w:rPr>
          <w:rFonts w:cstheme="minorHAnsi"/>
          <w:spacing w:val="-5"/>
          <w:sz w:val="18"/>
          <w:szCs w:val="18"/>
        </w:rPr>
        <w:t xml:space="preserve"> </w:t>
      </w:r>
      <w:r w:rsidRPr="00025EAB">
        <w:rPr>
          <w:rFonts w:cstheme="minorHAnsi"/>
          <w:sz w:val="18"/>
          <w:szCs w:val="18"/>
        </w:rPr>
        <w:t>shall</w:t>
      </w:r>
      <w:r w:rsidRPr="00025EAB">
        <w:rPr>
          <w:rFonts w:cstheme="minorHAnsi"/>
          <w:spacing w:val="-4"/>
          <w:sz w:val="18"/>
          <w:szCs w:val="18"/>
        </w:rPr>
        <w:t xml:space="preserve"> </w:t>
      </w:r>
      <w:r w:rsidRPr="00025EAB">
        <w:rPr>
          <w:rFonts w:cstheme="minorHAnsi"/>
          <w:sz w:val="18"/>
          <w:szCs w:val="18"/>
        </w:rPr>
        <w:t>provide</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Partner</w:t>
      </w:r>
      <w:r w:rsidRPr="00025EAB">
        <w:rPr>
          <w:rFonts w:cstheme="minorHAnsi"/>
          <w:spacing w:val="-6"/>
          <w:sz w:val="18"/>
          <w:szCs w:val="18"/>
        </w:rPr>
        <w:t xml:space="preserve"> </w:t>
      </w:r>
      <w:r w:rsidRPr="00025EAB">
        <w:rPr>
          <w:rFonts w:cstheme="minorHAnsi"/>
          <w:sz w:val="18"/>
          <w:szCs w:val="18"/>
        </w:rPr>
        <w:t>with</w:t>
      </w:r>
      <w:r w:rsidRPr="00025EAB">
        <w:rPr>
          <w:rFonts w:cstheme="minorHAnsi"/>
          <w:spacing w:val="-5"/>
          <w:sz w:val="18"/>
          <w:szCs w:val="18"/>
        </w:rPr>
        <w:t xml:space="preserve"> </w:t>
      </w:r>
      <w:r w:rsidRPr="00025EAB">
        <w:rPr>
          <w:rFonts w:cstheme="minorHAnsi"/>
          <w:sz w:val="18"/>
          <w:szCs w:val="18"/>
        </w:rPr>
        <w:t>funds</w:t>
      </w:r>
      <w:r w:rsidRPr="00025EAB">
        <w:rPr>
          <w:rFonts w:cstheme="minorHAnsi"/>
          <w:spacing w:val="-5"/>
          <w:sz w:val="18"/>
          <w:szCs w:val="18"/>
        </w:rPr>
        <w:t xml:space="preserve"> </w:t>
      </w:r>
      <w:r w:rsidRPr="00025EAB">
        <w:rPr>
          <w:rFonts w:cstheme="minorHAnsi"/>
          <w:sz w:val="18"/>
          <w:szCs w:val="18"/>
        </w:rPr>
        <w:t>for</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Work,</w:t>
      </w:r>
      <w:r w:rsidRPr="00025EAB">
        <w:rPr>
          <w:rFonts w:cstheme="minorHAnsi"/>
          <w:spacing w:val="-5"/>
          <w:sz w:val="18"/>
          <w:szCs w:val="18"/>
        </w:rPr>
        <w:t xml:space="preserve"> </w:t>
      </w:r>
      <w:r w:rsidRPr="00025EAB">
        <w:rPr>
          <w:rFonts w:cstheme="minorHAnsi"/>
          <w:sz w:val="18"/>
          <w:szCs w:val="18"/>
        </w:rPr>
        <w:t>subject</w:t>
      </w:r>
      <w:r w:rsidRPr="00025EAB">
        <w:rPr>
          <w:rFonts w:cstheme="minorHAnsi"/>
          <w:spacing w:val="-4"/>
          <w:sz w:val="18"/>
          <w:szCs w:val="18"/>
        </w:rPr>
        <w:t xml:space="preserve"> </w:t>
      </w:r>
      <w:r w:rsidRPr="00025EAB">
        <w:rPr>
          <w:rFonts w:cstheme="minorHAnsi"/>
          <w:sz w:val="18"/>
          <w:szCs w:val="18"/>
        </w:rPr>
        <w:t>to</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availability of</w:t>
      </w:r>
      <w:r w:rsidRPr="00025EAB">
        <w:rPr>
          <w:rFonts w:cstheme="minorHAnsi"/>
          <w:spacing w:val="-2"/>
          <w:sz w:val="18"/>
          <w:szCs w:val="18"/>
        </w:rPr>
        <w:t xml:space="preserve"> </w:t>
      </w:r>
      <w:r w:rsidRPr="00025EAB">
        <w:rPr>
          <w:rFonts w:cstheme="minorHAnsi"/>
          <w:sz w:val="18"/>
          <w:szCs w:val="18"/>
        </w:rPr>
        <w:t>funds</w:t>
      </w:r>
      <w:r w:rsidRPr="00025EAB">
        <w:rPr>
          <w:rFonts w:cstheme="minorHAnsi"/>
          <w:spacing w:val="-1"/>
          <w:sz w:val="18"/>
          <w:szCs w:val="18"/>
        </w:rPr>
        <w:t xml:space="preserve"> </w:t>
      </w:r>
      <w:r w:rsidRPr="00025EAB">
        <w:rPr>
          <w:rFonts w:cstheme="minorHAnsi"/>
          <w:sz w:val="18"/>
          <w:szCs w:val="18"/>
        </w:rPr>
        <w:t>and</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terms</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this</w:t>
      </w:r>
      <w:r w:rsidRPr="00025EAB">
        <w:rPr>
          <w:rFonts w:cstheme="minorHAnsi"/>
          <w:spacing w:val="-1"/>
          <w:sz w:val="18"/>
          <w:szCs w:val="18"/>
        </w:rPr>
        <w:t xml:space="preserve"> </w:t>
      </w:r>
      <w:r w:rsidRPr="00025EAB">
        <w:rPr>
          <w:rFonts w:cstheme="minorHAnsi"/>
          <w:sz w:val="18"/>
          <w:szCs w:val="18"/>
        </w:rPr>
        <w:t>Agreement.</w:t>
      </w:r>
      <w:r w:rsidRPr="00025EAB">
        <w:rPr>
          <w:rFonts w:cstheme="minorHAnsi"/>
          <w:spacing w:val="-1"/>
          <w:sz w:val="18"/>
          <w:szCs w:val="18"/>
        </w:rPr>
        <w:t xml:space="preserve"> </w:t>
      </w:r>
      <w:r w:rsidRPr="00025EAB">
        <w:rPr>
          <w:rFonts w:cstheme="minorHAnsi"/>
          <w:sz w:val="18"/>
          <w:szCs w:val="18"/>
        </w:rPr>
        <w:t>UN</w:t>
      </w:r>
      <w:r w:rsidRPr="00025EAB">
        <w:rPr>
          <w:rFonts w:cstheme="minorHAnsi"/>
          <w:spacing w:val="-2"/>
          <w:sz w:val="18"/>
          <w:szCs w:val="18"/>
        </w:rPr>
        <w:t xml:space="preserve"> </w:t>
      </w:r>
      <w:r w:rsidRPr="00025EAB">
        <w:rPr>
          <w:rFonts w:cstheme="minorHAnsi"/>
          <w:sz w:val="18"/>
          <w:szCs w:val="18"/>
        </w:rPr>
        <w:t>Women’s</w:t>
      </w:r>
      <w:r w:rsidRPr="00025EAB">
        <w:rPr>
          <w:rFonts w:cstheme="minorHAnsi"/>
          <w:spacing w:val="-1"/>
          <w:sz w:val="18"/>
          <w:szCs w:val="18"/>
        </w:rPr>
        <w:t xml:space="preserve"> </w:t>
      </w:r>
      <w:r w:rsidRPr="00025EAB">
        <w:rPr>
          <w:rFonts w:cstheme="minorHAnsi"/>
          <w:sz w:val="18"/>
          <w:szCs w:val="18"/>
        </w:rPr>
        <w:t>funding</w:t>
      </w:r>
      <w:r w:rsidRPr="00025EAB">
        <w:rPr>
          <w:rFonts w:cstheme="minorHAnsi"/>
          <w:spacing w:val="-1"/>
          <w:sz w:val="18"/>
          <w:szCs w:val="18"/>
        </w:rPr>
        <w:t xml:space="preserve"> </w:t>
      </w:r>
      <w:r w:rsidRPr="00025EAB">
        <w:rPr>
          <w:rFonts w:cstheme="minorHAnsi"/>
          <w:sz w:val="18"/>
          <w:szCs w:val="18"/>
        </w:rPr>
        <w:t>to</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Partner</w:t>
      </w:r>
      <w:r w:rsidRPr="00025EAB">
        <w:rPr>
          <w:rFonts w:cstheme="minorHAnsi"/>
          <w:spacing w:val="-2"/>
          <w:sz w:val="18"/>
          <w:szCs w:val="18"/>
        </w:rPr>
        <w:t xml:space="preserve"> </w:t>
      </w:r>
      <w:r w:rsidRPr="00025EAB">
        <w:rPr>
          <w:rFonts w:cstheme="minorHAnsi"/>
          <w:sz w:val="18"/>
          <w:szCs w:val="18"/>
        </w:rPr>
        <w:t>shall</w:t>
      </w:r>
      <w:r w:rsidRPr="00025EAB">
        <w:rPr>
          <w:rFonts w:cstheme="minorHAnsi"/>
          <w:spacing w:val="-1"/>
          <w:sz w:val="18"/>
          <w:szCs w:val="18"/>
        </w:rPr>
        <w:t xml:space="preserve"> </w:t>
      </w:r>
      <w:r w:rsidRPr="00025EAB">
        <w:rPr>
          <w:rFonts w:cstheme="minorHAnsi"/>
          <w:sz w:val="18"/>
          <w:szCs w:val="18"/>
        </w:rPr>
        <w:t>not exceed the total amount of [</w:t>
      </w:r>
      <w:r w:rsidRPr="00025EAB">
        <w:rPr>
          <w:rFonts w:cstheme="minorHAnsi"/>
          <w:color w:val="000000"/>
          <w:sz w:val="18"/>
          <w:szCs w:val="18"/>
          <w:shd w:val="clear" w:color="auto" w:fill="FFFF00"/>
        </w:rPr>
        <w:t>fill currency and total amount</w:t>
      </w:r>
      <w:r w:rsidRPr="00025EAB">
        <w:rPr>
          <w:rFonts w:cstheme="minorHAnsi"/>
          <w:color w:val="000000"/>
          <w:sz w:val="18"/>
          <w:szCs w:val="18"/>
        </w:rPr>
        <w:t>] as set forth in the Partner Project</w:t>
      </w:r>
      <w:r w:rsidRPr="00025EAB">
        <w:rPr>
          <w:rFonts w:cstheme="minorHAnsi"/>
          <w:color w:val="000000"/>
          <w:spacing w:val="-1"/>
          <w:sz w:val="18"/>
          <w:szCs w:val="18"/>
        </w:rPr>
        <w:t xml:space="preserve"> </w:t>
      </w:r>
      <w:r w:rsidRPr="00025EAB">
        <w:rPr>
          <w:rFonts w:cstheme="minorHAnsi"/>
          <w:color w:val="000000"/>
          <w:sz w:val="18"/>
          <w:szCs w:val="18"/>
        </w:rPr>
        <w:t>Document.</w:t>
      </w:r>
      <w:r w:rsidRPr="00025EAB">
        <w:rPr>
          <w:rFonts w:cstheme="minorHAnsi"/>
          <w:color w:val="000000"/>
          <w:spacing w:val="-1"/>
          <w:sz w:val="18"/>
          <w:szCs w:val="18"/>
        </w:rPr>
        <w:t xml:space="preserve"> </w:t>
      </w:r>
      <w:r w:rsidRPr="00025EAB">
        <w:rPr>
          <w:rFonts w:cstheme="minorHAnsi"/>
          <w:color w:val="000000"/>
          <w:sz w:val="18"/>
          <w:szCs w:val="18"/>
        </w:rPr>
        <w:t>UN Women</w:t>
      </w:r>
      <w:r w:rsidRPr="00025EAB">
        <w:rPr>
          <w:rFonts w:cstheme="minorHAnsi"/>
          <w:color w:val="000000"/>
          <w:spacing w:val="-1"/>
          <w:sz w:val="18"/>
          <w:szCs w:val="18"/>
        </w:rPr>
        <w:t xml:space="preserve"> </w:t>
      </w:r>
      <w:r w:rsidRPr="00025EAB">
        <w:rPr>
          <w:rFonts w:cstheme="minorHAnsi"/>
          <w:color w:val="000000"/>
          <w:sz w:val="18"/>
          <w:szCs w:val="18"/>
        </w:rPr>
        <w:t>shall</w:t>
      </w:r>
      <w:r w:rsidRPr="00025EAB">
        <w:rPr>
          <w:rFonts w:cstheme="minorHAnsi"/>
          <w:color w:val="000000"/>
          <w:spacing w:val="-1"/>
          <w:sz w:val="18"/>
          <w:szCs w:val="18"/>
        </w:rPr>
        <w:t xml:space="preserve"> </w:t>
      </w:r>
      <w:r w:rsidRPr="00025EAB">
        <w:rPr>
          <w:rFonts w:cstheme="minorHAnsi"/>
          <w:color w:val="000000"/>
          <w:sz w:val="18"/>
          <w:szCs w:val="18"/>
        </w:rPr>
        <w:t>provide</w:t>
      </w:r>
      <w:r w:rsidRPr="00025EAB">
        <w:rPr>
          <w:rFonts w:cstheme="minorHAnsi"/>
          <w:color w:val="000000"/>
          <w:spacing w:val="-2"/>
          <w:sz w:val="18"/>
          <w:szCs w:val="18"/>
        </w:rPr>
        <w:t xml:space="preserve"> </w:t>
      </w:r>
      <w:r w:rsidRPr="00025EAB">
        <w:rPr>
          <w:rFonts w:cstheme="minorHAnsi"/>
          <w:color w:val="000000"/>
          <w:sz w:val="18"/>
          <w:szCs w:val="18"/>
        </w:rPr>
        <w:t>such</w:t>
      </w:r>
      <w:r w:rsidRPr="00025EAB">
        <w:rPr>
          <w:rFonts w:cstheme="minorHAnsi"/>
          <w:color w:val="000000"/>
          <w:spacing w:val="-1"/>
          <w:sz w:val="18"/>
          <w:szCs w:val="18"/>
        </w:rPr>
        <w:t xml:space="preserve"> </w:t>
      </w:r>
      <w:r w:rsidRPr="00025EAB">
        <w:rPr>
          <w:rFonts w:cstheme="minorHAnsi"/>
          <w:color w:val="000000"/>
          <w:sz w:val="18"/>
          <w:szCs w:val="18"/>
        </w:rPr>
        <w:t>funding</w:t>
      </w:r>
      <w:r w:rsidRPr="00025EAB">
        <w:rPr>
          <w:rFonts w:cstheme="minorHAnsi"/>
          <w:color w:val="000000"/>
          <w:spacing w:val="-1"/>
          <w:sz w:val="18"/>
          <w:szCs w:val="18"/>
        </w:rPr>
        <w:t xml:space="preserve"> </w:t>
      </w:r>
      <w:r w:rsidRPr="00025EAB">
        <w:rPr>
          <w:rFonts w:cstheme="minorHAnsi"/>
          <w:color w:val="000000"/>
          <w:sz w:val="18"/>
          <w:szCs w:val="18"/>
        </w:rPr>
        <w:t>to</w:t>
      </w:r>
      <w:r w:rsidRPr="00025EAB">
        <w:rPr>
          <w:rFonts w:cstheme="minorHAnsi"/>
          <w:color w:val="000000"/>
          <w:spacing w:val="-1"/>
          <w:sz w:val="18"/>
          <w:szCs w:val="18"/>
        </w:rPr>
        <w:t xml:space="preserve"> </w:t>
      </w:r>
      <w:r w:rsidRPr="00025EAB">
        <w:rPr>
          <w:rFonts w:cstheme="minorHAnsi"/>
          <w:color w:val="000000"/>
          <w:sz w:val="18"/>
          <w:szCs w:val="18"/>
        </w:rPr>
        <w:t>the</w:t>
      </w:r>
      <w:r w:rsidRPr="00025EAB">
        <w:rPr>
          <w:rFonts w:cstheme="minorHAnsi"/>
          <w:color w:val="000000"/>
          <w:spacing w:val="-2"/>
          <w:sz w:val="18"/>
          <w:szCs w:val="18"/>
        </w:rPr>
        <w:t xml:space="preserve"> </w:t>
      </w:r>
      <w:r w:rsidRPr="00025EAB">
        <w:rPr>
          <w:rFonts w:cstheme="minorHAnsi"/>
          <w:color w:val="000000"/>
          <w:sz w:val="18"/>
          <w:szCs w:val="18"/>
        </w:rPr>
        <w:t>Partner</w:t>
      </w:r>
      <w:r w:rsidRPr="00025EAB">
        <w:rPr>
          <w:rFonts w:cstheme="minorHAnsi"/>
          <w:color w:val="000000"/>
          <w:spacing w:val="-2"/>
          <w:sz w:val="18"/>
          <w:szCs w:val="18"/>
        </w:rPr>
        <w:t xml:space="preserve"> </w:t>
      </w:r>
      <w:r w:rsidRPr="00025EAB">
        <w:rPr>
          <w:rFonts w:cstheme="minorHAnsi"/>
          <w:color w:val="000000"/>
          <w:sz w:val="18"/>
          <w:szCs w:val="18"/>
        </w:rPr>
        <w:t>utilizing,</w:t>
      </w:r>
      <w:r w:rsidRPr="00025EAB">
        <w:rPr>
          <w:rFonts w:cstheme="minorHAnsi"/>
          <w:color w:val="000000"/>
          <w:spacing w:val="-1"/>
          <w:sz w:val="18"/>
          <w:szCs w:val="18"/>
        </w:rPr>
        <w:t xml:space="preserve"> </w:t>
      </w:r>
      <w:r w:rsidRPr="00025EAB">
        <w:rPr>
          <w:rFonts w:cstheme="minorHAnsi"/>
          <w:color w:val="000000"/>
          <w:sz w:val="18"/>
          <w:szCs w:val="18"/>
        </w:rPr>
        <w:t>at</w:t>
      </w:r>
      <w:r w:rsidRPr="00025EAB">
        <w:rPr>
          <w:rFonts w:cstheme="minorHAnsi"/>
          <w:color w:val="000000"/>
          <w:spacing w:val="-1"/>
          <w:sz w:val="18"/>
          <w:szCs w:val="18"/>
        </w:rPr>
        <w:t xml:space="preserve"> </w:t>
      </w:r>
      <w:r w:rsidRPr="00025EAB">
        <w:rPr>
          <w:rFonts w:cstheme="minorHAnsi"/>
          <w:color w:val="000000"/>
          <w:sz w:val="18"/>
          <w:szCs w:val="18"/>
        </w:rPr>
        <w:t>its discretion, any of the following three fund transfer modalities:</w:t>
      </w:r>
    </w:p>
    <w:p w14:paraId="6B9CE2C2" w14:textId="77777777" w:rsidR="006914E8" w:rsidRPr="00025EAB" w:rsidRDefault="006914E8" w:rsidP="006914E8">
      <w:pPr>
        <w:pStyle w:val="BodyText"/>
        <w:rPr>
          <w:rFonts w:asciiTheme="minorHAnsi" w:hAnsiTheme="minorHAnsi" w:cstheme="minorHAnsi"/>
          <w:sz w:val="18"/>
          <w:szCs w:val="18"/>
        </w:rPr>
      </w:pPr>
    </w:p>
    <w:p w14:paraId="7CB40C02"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Cash</w:t>
      </w:r>
      <w:r w:rsidRPr="00025EAB">
        <w:rPr>
          <w:rFonts w:cstheme="minorHAnsi"/>
          <w:spacing w:val="-1"/>
          <w:sz w:val="18"/>
          <w:szCs w:val="18"/>
        </w:rPr>
        <w:t xml:space="preserve"> </w:t>
      </w:r>
      <w:r w:rsidRPr="00025EAB">
        <w:rPr>
          <w:rFonts w:cstheme="minorHAnsi"/>
          <w:sz w:val="18"/>
          <w:szCs w:val="18"/>
        </w:rPr>
        <w:t>advance</w:t>
      </w:r>
      <w:r w:rsidRPr="00025EAB">
        <w:rPr>
          <w:rFonts w:cstheme="minorHAnsi"/>
          <w:spacing w:val="-1"/>
          <w:sz w:val="18"/>
          <w:szCs w:val="18"/>
        </w:rPr>
        <w:t xml:space="preserve"> </w:t>
      </w:r>
      <w:r w:rsidRPr="00025EAB">
        <w:rPr>
          <w:rFonts w:cstheme="minorHAnsi"/>
          <w:sz w:val="18"/>
          <w:szCs w:val="18"/>
        </w:rPr>
        <w:t>by</w:t>
      </w:r>
      <w:r w:rsidRPr="00025EAB">
        <w:rPr>
          <w:rFonts w:cstheme="minorHAnsi"/>
          <w:spacing w:val="-1"/>
          <w:sz w:val="18"/>
          <w:szCs w:val="18"/>
        </w:rPr>
        <w:t xml:space="preserve"> </w:t>
      </w:r>
      <w:r w:rsidRPr="00025EAB">
        <w:rPr>
          <w:rFonts w:cstheme="minorHAnsi"/>
          <w:sz w:val="18"/>
          <w:szCs w:val="18"/>
        </w:rPr>
        <w:t>UN</w:t>
      </w:r>
      <w:r w:rsidRPr="00025EAB">
        <w:rPr>
          <w:rFonts w:cstheme="minorHAnsi"/>
          <w:spacing w:val="-1"/>
          <w:sz w:val="18"/>
          <w:szCs w:val="18"/>
        </w:rPr>
        <w:t xml:space="preserve"> </w:t>
      </w:r>
      <w:r w:rsidRPr="00025EAB">
        <w:rPr>
          <w:rFonts w:cstheme="minorHAnsi"/>
          <w:sz w:val="18"/>
          <w:szCs w:val="18"/>
        </w:rPr>
        <w:t>Women</w:t>
      </w:r>
      <w:r w:rsidRPr="00025EAB">
        <w:rPr>
          <w:rFonts w:cstheme="minorHAnsi"/>
          <w:spacing w:val="-2"/>
          <w:sz w:val="18"/>
          <w:szCs w:val="18"/>
        </w:rPr>
        <w:t xml:space="preserve"> </w:t>
      </w:r>
      <w:r w:rsidRPr="00025EAB">
        <w:rPr>
          <w:rFonts w:cstheme="minorHAnsi"/>
          <w:sz w:val="18"/>
          <w:szCs w:val="18"/>
        </w:rPr>
        <w:t>to the</w:t>
      </w:r>
      <w:r w:rsidRPr="00025EAB">
        <w:rPr>
          <w:rFonts w:cstheme="minorHAnsi"/>
          <w:spacing w:val="-1"/>
          <w:sz w:val="18"/>
          <w:szCs w:val="18"/>
        </w:rPr>
        <w:t xml:space="preserve"> </w:t>
      </w:r>
      <w:r w:rsidRPr="00025EAB">
        <w:rPr>
          <w:rFonts w:cstheme="minorHAnsi"/>
          <w:spacing w:val="-2"/>
          <w:sz w:val="18"/>
          <w:szCs w:val="18"/>
        </w:rPr>
        <w:t>Partner;</w:t>
      </w:r>
    </w:p>
    <w:p w14:paraId="223D9959" w14:textId="77777777" w:rsidR="006914E8" w:rsidRPr="00025EAB" w:rsidRDefault="006914E8" w:rsidP="006914E8">
      <w:pPr>
        <w:pStyle w:val="BodyText"/>
        <w:rPr>
          <w:rFonts w:asciiTheme="minorHAnsi" w:hAnsiTheme="minorHAnsi" w:cstheme="minorHAnsi"/>
          <w:sz w:val="18"/>
          <w:szCs w:val="18"/>
        </w:rPr>
      </w:pPr>
    </w:p>
    <w:p w14:paraId="30309F1C"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Reimbursement</w:t>
      </w:r>
      <w:r w:rsidRPr="00025EAB">
        <w:rPr>
          <w:rFonts w:cstheme="minorHAnsi"/>
          <w:spacing w:val="-2"/>
          <w:sz w:val="18"/>
          <w:szCs w:val="18"/>
        </w:rPr>
        <w:t xml:space="preserve"> </w:t>
      </w:r>
      <w:r w:rsidRPr="00025EAB">
        <w:rPr>
          <w:rFonts w:cstheme="minorHAnsi"/>
          <w:sz w:val="18"/>
          <w:szCs w:val="18"/>
        </w:rPr>
        <w:t>by</w:t>
      </w:r>
      <w:r w:rsidRPr="00025EAB">
        <w:rPr>
          <w:rFonts w:cstheme="minorHAnsi"/>
          <w:spacing w:val="-2"/>
          <w:sz w:val="18"/>
          <w:szCs w:val="18"/>
        </w:rPr>
        <w:t xml:space="preserve"> </w:t>
      </w:r>
      <w:r w:rsidRPr="00025EAB">
        <w:rPr>
          <w:rFonts w:cstheme="minorHAnsi"/>
          <w:sz w:val="18"/>
          <w:szCs w:val="18"/>
        </w:rPr>
        <w:t>UN Women</w:t>
      </w:r>
      <w:r w:rsidRPr="00025EAB">
        <w:rPr>
          <w:rFonts w:cstheme="minorHAnsi"/>
          <w:spacing w:val="-2"/>
          <w:sz w:val="18"/>
          <w:szCs w:val="18"/>
        </w:rPr>
        <w:t xml:space="preserve"> </w:t>
      </w:r>
      <w:r w:rsidRPr="00025EAB">
        <w:rPr>
          <w:rFonts w:cstheme="minorHAnsi"/>
          <w:sz w:val="18"/>
          <w:szCs w:val="18"/>
        </w:rPr>
        <w:t>to</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3"/>
          <w:sz w:val="18"/>
          <w:szCs w:val="18"/>
        </w:rPr>
        <w:t xml:space="preserve"> </w:t>
      </w:r>
      <w:r w:rsidRPr="00025EAB">
        <w:rPr>
          <w:rFonts w:cstheme="minorHAnsi"/>
          <w:sz w:val="18"/>
          <w:szCs w:val="18"/>
        </w:rPr>
        <w:t>Partner;</w:t>
      </w:r>
      <w:r w:rsidRPr="00025EAB">
        <w:rPr>
          <w:rFonts w:cstheme="minorHAnsi"/>
          <w:spacing w:val="1"/>
          <w:sz w:val="18"/>
          <w:szCs w:val="18"/>
        </w:rPr>
        <w:t xml:space="preserve"> </w:t>
      </w:r>
      <w:r w:rsidRPr="00025EAB">
        <w:rPr>
          <w:rFonts w:cstheme="minorHAnsi"/>
          <w:spacing w:val="-4"/>
          <w:sz w:val="18"/>
          <w:szCs w:val="18"/>
        </w:rPr>
        <w:t>and,</w:t>
      </w:r>
    </w:p>
    <w:p w14:paraId="5454BC5A" w14:textId="77777777" w:rsidR="006914E8" w:rsidRPr="00025EAB" w:rsidRDefault="006914E8" w:rsidP="006914E8">
      <w:pPr>
        <w:pStyle w:val="BodyText"/>
        <w:rPr>
          <w:rFonts w:asciiTheme="minorHAnsi" w:hAnsiTheme="minorHAnsi" w:cstheme="minorHAnsi"/>
          <w:sz w:val="18"/>
          <w:szCs w:val="18"/>
        </w:rPr>
      </w:pPr>
    </w:p>
    <w:p w14:paraId="51CAB7F7"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802"/>
        <w:contextualSpacing w:val="0"/>
        <w:rPr>
          <w:rFonts w:cstheme="minorHAnsi"/>
          <w:sz w:val="18"/>
          <w:szCs w:val="18"/>
        </w:rPr>
      </w:pPr>
      <w:r w:rsidRPr="00025EAB">
        <w:rPr>
          <w:rFonts w:cstheme="minorHAnsi"/>
          <w:sz w:val="18"/>
          <w:szCs w:val="18"/>
        </w:rPr>
        <w:t>Direct</w:t>
      </w:r>
      <w:r w:rsidRPr="00025EAB">
        <w:rPr>
          <w:rFonts w:cstheme="minorHAnsi"/>
          <w:spacing w:val="-3"/>
          <w:sz w:val="18"/>
          <w:szCs w:val="18"/>
        </w:rPr>
        <w:t xml:space="preserve"> </w:t>
      </w:r>
      <w:r w:rsidRPr="00025EAB">
        <w:rPr>
          <w:rFonts w:cstheme="minorHAnsi"/>
          <w:sz w:val="18"/>
          <w:szCs w:val="18"/>
        </w:rPr>
        <w:t>payment</w:t>
      </w:r>
      <w:r w:rsidRPr="00025EAB">
        <w:rPr>
          <w:rFonts w:cstheme="minorHAnsi"/>
          <w:spacing w:val="-3"/>
          <w:sz w:val="18"/>
          <w:szCs w:val="18"/>
        </w:rPr>
        <w:t xml:space="preserve"> </w:t>
      </w:r>
      <w:r w:rsidRPr="00025EAB">
        <w:rPr>
          <w:rFonts w:cstheme="minorHAnsi"/>
          <w:sz w:val="18"/>
          <w:szCs w:val="18"/>
        </w:rPr>
        <w:t>by</w:t>
      </w:r>
      <w:r w:rsidRPr="00025EAB">
        <w:rPr>
          <w:rFonts w:cstheme="minorHAnsi"/>
          <w:spacing w:val="-3"/>
          <w:sz w:val="18"/>
          <w:szCs w:val="18"/>
        </w:rPr>
        <w:t xml:space="preserve"> </w:t>
      </w:r>
      <w:r w:rsidRPr="00025EAB">
        <w:rPr>
          <w:rFonts w:cstheme="minorHAnsi"/>
          <w:sz w:val="18"/>
          <w:szCs w:val="18"/>
        </w:rPr>
        <w:t>UN</w:t>
      </w:r>
      <w:r w:rsidRPr="00025EAB">
        <w:rPr>
          <w:rFonts w:cstheme="minorHAnsi"/>
          <w:spacing w:val="-2"/>
          <w:sz w:val="18"/>
          <w:szCs w:val="18"/>
        </w:rPr>
        <w:t xml:space="preserve"> </w:t>
      </w:r>
      <w:r w:rsidRPr="00025EAB">
        <w:rPr>
          <w:rFonts w:cstheme="minorHAnsi"/>
          <w:sz w:val="18"/>
          <w:szCs w:val="18"/>
        </w:rPr>
        <w:t>Women</w:t>
      </w:r>
      <w:r w:rsidRPr="00025EAB">
        <w:rPr>
          <w:rFonts w:cstheme="minorHAnsi"/>
          <w:spacing w:val="-3"/>
          <w:sz w:val="18"/>
          <w:szCs w:val="18"/>
        </w:rPr>
        <w:t xml:space="preserve"> </w:t>
      </w:r>
      <w:r w:rsidRPr="00025EAB">
        <w:rPr>
          <w:rFonts w:cstheme="minorHAnsi"/>
          <w:sz w:val="18"/>
          <w:szCs w:val="18"/>
        </w:rPr>
        <w:t>on</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Partner’s</w:t>
      </w:r>
      <w:r w:rsidRPr="00025EAB">
        <w:rPr>
          <w:rFonts w:cstheme="minorHAnsi"/>
          <w:spacing w:val="-1"/>
          <w:sz w:val="18"/>
          <w:szCs w:val="18"/>
        </w:rPr>
        <w:t xml:space="preserve"> </w:t>
      </w:r>
      <w:r w:rsidRPr="00025EAB">
        <w:rPr>
          <w:rFonts w:cstheme="minorHAnsi"/>
          <w:sz w:val="18"/>
          <w:szCs w:val="18"/>
        </w:rPr>
        <w:t>behalf</w:t>
      </w:r>
      <w:r w:rsidRPr="00025EAB">
        <w:rPr>
          <w:rFonts w:cstheme="minorHAnsi"/>
          <w:spacing w:val="-4"/>
          <w:sz w:val="18"/>
          <w:szCs w:val="18"/>
        </w:rPr>
        <w:t xml:space="preserve"> </w:t>
      </w: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Partner’s</w:t>
      </w:r>
      <w:r w:rsidRPr="00025EAB">
        <w:rPr>
          <w:rFonts w:cstheme="minorHAnsi"/>
          <w:spacing w:val="-3"/>
          <w:sz w:val="18"/>
          <w:szCs w:val="18"/>
        </w:rPr>
        <w:t xml:space="preserve"> </w:t>
      </w:r>
      <w:r w:rsidRPr="00025EAB">
        <w:rPr>
          <w:rFonts w:cstheme="minorHAnsi"/>
          <w:sz w:val="18"/>
          <w:szCs w:val="18"/>
        </w:rPr>
        <w:t>vendor</w:t>
      </w:r>
      <w:r w:rsidRPr="00025EAB">
        <w:rPr>
          <w:rFonts w:cstheme="minorHAnsi"/>
          <w:spacing w:val="-4"/>
          <w:sz w:val="18"/>
          <w:szCs w:val="18"/>
        </w:rPr>
        <w:t xml:space="preserve"> </w:t>
      </w:r>
      <w:r w:rsidRPr="00025EAB">
        <w:rPr>
          <w:rFonts w:cstheme="minorHAnsi"/>
          <w:sz w:val="18"/>
          <w:szCs w:val="18"/>
        </w:rPr>
        <w:t xml:space="preserve">or </w:t>
      </w:r>
      <w:r w:rsidRPr="00025EAB">
        <w:rPr>
          <w:rFonts w:cstheme="minorHAnsi"/>
          <w:spacing w:val="-2"/>
          <w:sz w:val="18"/>
          <w:szCs w:val="18"/>
        </w:rPr>
        <w:t>supplier.</w:t>
      </w:r>
    </w:p>
    <w:p w14:paraId="69004E74" w14:textId="77777777" w:rsidR="006914E8" w:rsidRPr="00025EAB" w:rsidRDefault="006914E8" w:rsidP="006914E8">
      <w:pPr>
        <w:pStyle w:val="BodyText"/>
        <w:rPr>
          <w:rFonts w:asciiTheme="minorHAnsi" w:hAnsiTheme="minorHAnsi" w:cstheme="minorHAnsi"/>
          <w:sz w:val="18"/>
          <w:szCs w:val="18"/>
        </w:rPr>
      </w:pPr>
    </w:p>
    <w:p w14:paraId="4BCE9C2B" w14:textId="77777777" w:rsidR="006914E8" w:rsidRPr="00025EAB" w:rsidRDefault="006914E8" w:rsidP="00FB749A">
      <w:pPr>
        <w:pStyle w:val="ListParagraph"/>
        <w:widowControl w:val="0"/>
        <w:numPr>
          <w:ilvl w:val="0"/>
          <w:numId w:val="44"/>
        </w:numPr>
        <w:tabs>
          <w:tab w:val="left" w:pos="1632"/>
        </w:tabs>
        <w:autoSpaceDE w:val="0"/>
        <w:autoSpaceDN w:val="0"/>
        <w:spacing w:before="1" w:after="0" w:line="240" w:lineRule="auto"/>
        <w:ind w:right="466"/>
        <w:contextualSpacing w:val="0"/>
        <w:jc w:val="both"/>
        <w:rPr>
          <w:rFonts w:cstheme="minorHAnsi"/>
          <w:sz w:val="18"/>
          <w:szCs w:val="18"/>
        </w:rPr>
      </w:pPr>
      <w:r w:rsidRPr="00025EAB">
        <w:rPr>
          <w:rFonts w:cstheme="minorHAnsi"/>
          <w:sz w:val="18"/>
          <w:szCs w:val="18"/>
        </w:rPr>
        <w:t>The fund transfers shall be made in installments as set forth in the Partner Project Document or more frequently if the criteria set forth in this Agreement have been satisfied.</w:t>
      </w:r>
      <w:r w:rsidRPr="00025EAB">
        <w:rPr>
          <w:rFonts w:cstheme="minorHAnsi"/>
          <w:spacing w:val="40"/>
          <w:sz w:val="18"/>
          <w:szCs w:val="18"/>
        </w:rPr>
        <w:t xml:space="preserve"> </w:t>
      </w:r>
      <w:r w:rsidRPr="00025EAB">
        <w:rPr>
          <w:rFonts w:cstheme="minorHAnsi"/>
          <w:sz w:val="18"/>
          <w:szCs w:val="18"/>
        </w:rPr>
        <w:t>Each fund transfer shall be made utilizing the fund transfer modality decided solely by UN Women. The fund transfers shall be made in the currency used in the country where the Work is taking place.</w:t>
      </w:r>
    </w:p>
    <w:p w14:paraId="504A0A44" w14:textId="77777777" w:rsidR="006914E8" w:rsidRPr="00025EAB" w:rsidRDefault="006914E8" w:rsidP="006914E8">
      <w:pPr>
        <w:jc w:val="both"/>
        <w:rPr>
          <w:rFonts w:cstheme="minorHAnsi"/>
          <w:sz w:val="18"/>
          <w:szCs w:val="18"/>
        </w:rPr>
        <w:sectPr w:rsidR="006914E8" w:rsidRPr="00025EAB">
          <w:pgSz w:w="12240" w:h="15840"/>
          <w:pgMar w:top="1380" w:right="1240" w:bottom="1120" w:left="440" w:header="713" w:footer="926" w:gutter="0"/>
          <w:cols w:space="720"/>
        </w:sectPr>
      </w:pPr>
    </w:p>
    <w:p w14:paraId="4378BB14" w14:textId="77777777" w:rsidR="006914E8" w:rsidRPr="00025EAB" w:rsidRDefault="006914E8" w:rsidP="006914E8">
      <w:pPr>
        <w:pStyle w:val="BodyText"/>
        <w:spacing w:before="80"/>
        <w:ind w:left="1091"/>
        <w:rPr>
          <w:rFonts w:asciiTheme="minorHAnsi" w:hAnsiTheme="minorHAnsi" w:cstheme="minorHAnsi"/>
          <w:sz w:val="18"/>
          <w:szCs w:val="18"/>
        </w:rPr>
      </w:pPr>
      <w:r w:rsidRPr="00025EAB">
        <w:rPr>
          <w:rFonts w:asciiTheme="minorHAnsi" w:hAnsiTheme="minorHAnsi" w:cstheme="minorHAnsi"/>
          <w:sz w:val="18"/>
          <w:szCs w:val="18"/>
          <w:u w:val="single"/>
        </w:rPr>
        <w:t>Terms</w:t>
      </w:r>
      <w:r w:rsidRPr="00025EAB">
        <w:rPr>
          <w:rFonts w:asciiTheme="minorHAnsi" w:hAnsiTheme="minorHAnsi" w:cstheme="minorHAnsi"/>
          <w:spacing w:val="-4"/>
          <w:sz w:val="18"/>
          <w:szCs w:val="18"/>
          <w:u w:val="single"/>
        </w:rPr>
        <w:t xml:space="preserve"> </w:t>
      </w:r>
      <w:r w:rsidRPr="00025EAB">
        <w:rPr>
          <w:rFonts w:asciiTheme="minorHAnsi" w:hAnsiTheme="minorHAnsi" w:cstheme="minorHAnsi"/>
          <w:sz w:val="18"/>
          <w:szCs w:val="18"/>
          <w:u w:val="single"/>
        </w:rPr>
        <w:t>and</w:t>
      </w:r>
      <w:r w:rsidRPr="00025EAB">
        <w:rPr>
          <w:rFonts w:asciiTheme="minorHAnsi" w:hAnsiTheme="minorHAnsi" w:cstheme="minorHAnsi"/>
          <w:spacing w:val="-1"/>
          <w:sz w:val="18"/>
          <w:szCs w:val="18"/>
          <w:u w:val="single"/>
        </w:rPr>
        <w:t xml:space="preserve"> </w:t>
      </w:r>
      <w:r w:rsidRPr="00025EAB">
        <w:rPr>
          <w:rFonts w:asciiTheme="minorHAnsi" w:hAnsiTheme="minorHAnsi" w:cstheme="minorHAnsi"/>
          <w:sz w:val="18"/>
          <w:szCs w:val="18"/>
          <w:u w:val="single"/>
        </w:rPr>
        <w:t>conditions</w:t>
      </w:r>
      <w:r w:rsidRPr="00025EAB">
        <w:rPr>
          <w:rFonts w:asciiTheme="minorHAnsi" w:hAnsiTheme="minorHAnsi" w:cstheme="minorHAnsi"/>
          <w:spacing w:val="-1"/>
          <w:sz w:val="18"/>
          <w:szCs w:val="18"/>
          <w:u w:val="single"/>
        </w:rPr>
        <w:t xml:space="preserve"> </w:t>
      </w:r>
      <w:r w:rsidRPr="00025EAB">
        <w:rPr>
          <w:rFonts w:asciiTheme="minorHAnsi" w:hAnsiTheme="minorHAnsi" w:cstheme="minorHAnsi"/>
          <w:sz w:val="18"/>
          <w:szCs w:val="18"/>
          <w:u w:val="single"/>
        </w:rPr>
        <w:t>applicable</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to</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all</w:t>
      </w:r>
      <w:r w:rsidRPr="00025EAB">
        <w:rPr>
          <w:rFonts w:asciiTheme="minorHAnsi" w:hAnsiTheme="minorHAnsi" w:cstheme="minorHAnsi"/>
          <w:spacing w:val="-1"/>
          <w:sz w:val="18"/>
          <w:szCs w:val="18"/>
          <w:u w:val="single"/>
        </w:rPr>
        <w:t xml:space="preserve"> </w:t>
      </w:r>
      <w:r w:rsidRPr="00025EAB">
        <w:rPr>
          <w:rFonts w:asciiTheme="minorHAnsi" w:hAnsiTheme="minorHAnsi" w:cstheme="minorHAnsi"/>
          <w:sz w:val="18"/>
          <w:szCs w:val="18"/>
          <w:u w:val="single"/>
        </w:rPr>
        <w:t>fund</w:t>
      </w:r>
      <w:r w:rsidRPr="00025EAB">
        <w:rPr>
          <w:rFonts w:asciiTheme="minorHAnsi" w:hAnsiTheme="minorHAnsi" w:cstheme="minorHAnsi"/>
          <w:spacing w:val="-1"/>
          <w:sz w:val="18"/>
          <w:szCs w:val="18"/>
          <w:u w:val="single"/>
        </w:rPr>
        <w:t xml:space="preserve"> </w:t>
      </w:r>
      <w:r w:rsidRPr="00025EAB">
        <w:rPr>
          <w:rFonts w:asciiTheme="minorHAnsi" w:hAnsiTheme="minorHAnsi" w:cstheme="minorHAnsi"/>
          <w:sz w:val="18"/>
          <w:szCs w:val="18"/>
          <w:u w:val="single"/>
        </w:rPr>
        <w:t>transfer</w:t>
      </w:r>
      <w:r w:rsidRPr="00025EAB">
        <w:rPr>
          <w:rFonts w:asciiTheme="minorHAnsi" w:hAnsiTheme="minorHAnsi" w:cstheme="minorHAnsi"/>
          <w:spacing w:val="-2"/>
          <w:sz w:val="18"/>
          <w:szCs w:val="18"/>
          <w:u w:val="single"/>
        </w:rPr>
        <w:t xml:space="preserve"> modalities</w:t>
      </w:r>
    </w:p>
    <w:p w14:paraId="09ADC915" w14:textId="77777777" w:rsidR="006914E8" w:rsidRPr="00025EAB" w:rsidRDefault="006914E8" w:rsidP="006914E8">
      <w:pPr>
        <w:pStyle w:val="BodyText"/>
        <w:spacing w:before="2"/>
        <w:rPr>
          <w:rFonts w:asciiTheme="minorHAnsi" w:hAnsiTheme="minorHAnsi" w:cstheme="minorHAnsi"/>
          <w:sz w:val="18"/>
          <w:szCs w:val="18"/>
        </w:rPr>
      </w:pPr>
    </w:p>
    <w:p w14:paraId="6B07E3CC" w14:textId="77777777" w:rsidR="006914E8" w:rsidRPr="00025EAB" w:rsidRDefault="006914E8" w:rsidP="00FB749A">
      <w:pPr>
        <w:pStyle w:val="ListParagraph"/>
        <w:widowControl w:val="0"/>
        <w:numPr>
          <w:ilvl w:val="0"/>
          <w:numId w:val="44"/>
        </w:numPr>
        <w:tabs>
          <w:tab w:val="left" w:pos="1632"/>
        </w:tabs>
        <w:autoSpaceDE w:val="0"/>
        <w:autoSpaceDN w:val="0"/>
        <w:spacing w:before="90" w:after="0" w:line="240" w:lineRule="auto"/>
        <w:ind w:right="465"/>
        <w:contextualSpacing w:val="0"/>
        <w:jc w:val="both"/>
        <w:rPr>
          <w:rFonts w:cstheme="minorHAnsi"/>
          <w:sz w:val="18"/>
          <w:szCs w:val="18"/>
        </w:rPr>
      </w:pPr>
      <w:r w:rsidRPr="00025EAB">
        <w:rPr>
          <w:rFonts w:cstheme="minorHAnsi"/>
          <w:sz w:val="18"/>
          <w:szCs w:val="18"/>
        </w:rPr>
        <w:t>Any request for a fund transfer by the Partner shall fulfill the following criteria to the satisfaction of UN Women, failing which UN Women may decide not to honor the request in whole or in part:</w:t>
      </w:r>
    </w:p>
    <w:p w14:paraId="28BAF9A7" w14:textId="77777777" w:rsidR="006914E8" w:rsidRPr="00025EAB" w:rsidRDefault="006914E8" w:rsidP="006914E8">
      <w:pPr>
        <w:pStyle w:val="BodyText"/>
        <w:spacing w:before="5"/>
        <w:rPr>
          <w:rFonts w:asciiTheme="minorHAnsi" w:hAnsiTheme="minorHAnsi" w:cstheme="minorHAnsi"/>
          <w:sz w:val="18"/>
          <w:szCs w:val="18"/>
        </w:rPr>
      </w:pPr>
    </w:p>
    <w:p w14:paraId="28084EEA"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Partner</w:t>
      </w:r>
      <w:r w:rsidRPr="00025EAB">
        <w:rPr>
          <w:rFonts w:cstheme="minorHAnsi"/>
          <w:spacing w:val="-11"/>
          <w:sz w:val="18"/>
          <w:szCs w:val="18"/>
        </w:rPr>
        <w:t xml:space="preserve"> </w:t>
      </w:r>
      <w:r w:rsidRPr="00025EAB">
        <w:rPr>
          <w:rFonts w:cstheme="minorHAnsi"/>
          <w:sz w:val="18"/>
          <w:szCs w:val="18"/>
        </w:rPr>
        <w:t>may</w:t>
      </w:r>
      <w:r w:rsidRPr="00025EAB">
        <w:rPr>
          <w:rFonts w:cstheme="minorHAnsi"/>
          <w:spacing w:val="-8"/>
          <w:sz w:val="18"/>
          <w:szCs w:val="18"/>
        </w:rPr>
        <w:t xml:space="preserve"> </w:t>
      </w:r>
      <w:r w:rsidRPr="00025EAB">
        <w:rPr>
          <w:rFonts w:cstheme="minorHAnsi"/>
          <w:sz w:val="18"/>
          <w:szCs w:val="18"/>
        </w:rPr>
        <w:t>submit</w:t>
      </w:r>
      <w:r w:rsidRPr="00025EAB">
        <w:rPr>
          <w:rFonts w:cstheme="minorHAnsi"/>
          <w:spacing w:val="-10"/>
          <w:sz w:val="18"/>
          <w:szCs w:val="18"/>
        </w:rPr>
        <w:t xml:space="preserve"> </w:t>
      </w:r>
      <w:r w:rsidRPr="00025EAB">
        <w:rPr>
          <w:rFonts w:cstheme="minorHAnsi"/>
          <w:sz w:val="18"/>
          <w:szCs w:val="18"/>
        </w:rPr>
        <w:t>funding</w:t>
      </w:r>
      <w:r w:rsidRPr="00025EAB">
        <w:rPr>
          <w:rFonts w:cstheme="minorHAnsi"/>
          <w:spacing w:val="-11"/>
          <w:sz w:val="18"/>
          <w:szCs w:val="18"/>
        </w:rPr>
        <w:t xml:space="preserve"> </w:t>
      </w:r>
      <w:r w:rsidRPr="00025EAB">
        <w:rPr>
          <w:rFonts w:cstheme="minorHAnsi"/>
          <w:sz w:val="18"/>
          <w:szCs w:val="18"/>
        </w:rPr>
        <w:t>requests,</w:t>
      </w:r>
      <w:r w:rsidRPr="00025EAB">
        <w:rPr>
          <w:rFonts w:cstheme="minorHAnsi"/>
          <w:spacing w:val="-8"/>
          <w:sz w:val="18"/>
          <w:szCs w:val="18"/>
        </w:rPr>
        <w:t xml:space="preserve"> </w:t>
      </w:r>
      <w:r w:rsidRPr="00025EAB">
        <w:rPr>
          <w:rFonts w:cstheme="minorHAnsi"/>
          <w:sz w:val="18"/>
          <w:szCs w:val="18"/>
        </w:rPr>
        <w:t>using</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FACE</w:t>
      </w:r>
      <w:r w:rsidRPr="00025EAB">
        <w:rPr>
          <w:rFonts w:cstheme="minorHAnsi"/>
          <w:spacing w:val="-8"/>
          <w:sz w:val="18"/>
          <w:szCs w:val="18"/>
        </w:rPr>
        <w:t xml:space="preserve"> </w:t>
      </w:r>
      <w:r w:rsidRPr="00025EAB">
        <w:rPr>
          <w:rFonts w:cstheme="minorHAnsi"/>
          <w:sz w:val="18"/>
          <w:szCs w:val="18"/>
        </w:rPr>
        <w:t>Form,</w:t>
      </w:r>
      <w:r w:rsidRPr="00025EAB">
        <w:rPr>
          <w:rFonts w:cstheme="minorHAnsi"/>
          <w:spacing w:val="-8"/>
          <w:sz w:val="18"/>
          <w:szCs w:val="18"/>
        </w:rPr>
        <w:t xml:space="preserve"> </w:t>
      </w:r>
      <w:r w:rsidRPr="00025EAB">
        <w:rPr>
          <w:rFonts w:cstheme="minorHAnsi"/>
          <w:sz w:val="18"/>
          <w:szCs w:val="18"/>
        </w:rPr>
        <w:t>every</w:t>
      </w:r>
      <w:r w:rsidRPr="00025EAB">
        <w:rPr>
          <w:rFonts w:cstheme="minorHAnsi"/>
          <w:spacing w:val="-8"/>
          <w:sz w:val="18"/>
          <w:szCs w:val="18"/>
        </w:rPr>
        <w:t xml:space="preserve"> </w:t>
      </w:r>
      <w:r w:rsidRPr="00025EAB">
        <w:rPr>
          <w:rFonts w:cstheme="minorHAnsi"/>
          <w:sz w:val="18"/>
          <w:szCs w:val="18"/>
        </w:rPr>
        <w:t>three</w:t>
      </w:r>
      <w:r w:rsidRPr="00025EAB">
        <w:rPr>
          <w:rFonts w:cstheme="minorHAnsi"/>
          <w:spacing w:val="-12"/>
          <w:sz w:val="18"/>
          <w:szCs w:val="18"/>
        </w:rPr>
        <w:t xml:space="preserve"> </w:t>
      </w:r>
      <w:r w:rsidRPr="00025EAB">
        <w:rPr>
          <w:rFonts w:cstheme="minorHAnsi"/>
          <w:sz w:val="18"/>
          <w:szCs w:val="18"/>
        </w:rPr>
        <w:t>months during</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term</w:t>
      </w:r>
      <w:r w:rsidRPr="00025EAB">
        <w:rPr>
          <w:rFonts w:cstheme="minorHAnsi"/>
          <w:spacing w:val="-10"/>
          <w:sz w:val="18"/>
          <w:szCs w:val="18"/>
        </w:rPr>
        <w:t xml:space="preserve"> </w:t>
      </w:r>
      <w:r w:rsidRPr="00025EAB">
        <w:rPr>
          <w:rFonts w:cstheme="minorHAnsi"/>
          <w:sz w:val="18"/>
          <w:szCs w:val="18"/>
        </w:rPr>
        <w:t>of</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Agreement</w:t>
      </w:r>
      <w:r w:rsidRPr="00025EAB">
        <w:rPr>
          <w:rFonts w:cstheme="minorHAnsi"/>
          <w:spacing w:val="-10"/>
          <w:sz w:val="18"/>
          <w:szCs w:val="18"/>
        </w:rPr>
        <w:t xml:space="preserve"> </w:t>
      </w:r>
      <w:r w:rsidRPr="00025EAB">
        <w:rPr>
          <w:rFonts w:cstheme="minorHAnsi"/>
          <w:sz w:val="18"/>
          <w:szCs w:val="18"/>
        </w:rPr>
        <w:t>or</w:t>
      </w:r>
      <w:r w:rsidRPr="00025EAB">
        <w:rPr>
          <w:rFonts w:cstheme="minorHAnsi"/>
          <w:spacing w:val="-11"/>
          <w:sz w:val="18"/>
          <w:szCs w:val="18"/>
        </w:rPr>
        <w:t xml:space="preserve"> </w:t>
      </w:r>
      <w:r w:rsidRPr="00025EAB">
        <w:rPr>
          <w:rFonts w:cstheme="minorHAnsi"/>
          <w:sz w:val="18"/>
          <w:szCs w:val="18"/>
        </w:rPr>
        <w:t>more</w:t>
      </w:r>
      <w:r w:rsidRPr="00025EAB">
        <w:rPr>
          <w:rFonts w:cstheme="minorHAnsi"/>
          <w:spacing w:val="-12"/>
          <w:sz w:val="18"/>
          <w:szCs w:val="18"/>
        </w:rPr>
        <w:t xml:space="preserve"> </w:t>
      </w:r>
      <w:r w:rsidRPr="00025EAB">
        <w:rPr>
          <w:rFonts w:cstheme="minorHAnsi"/>
          <w:sz w:val="18"/>
          <w:szCs w:val="18"/>
        </w:rPr>
        <w:t>frequently</w:t>
      </w:r>
      <w:r w:rsidRPr="00025EAB">
        <w:rPr>
          <w:rFonts w:cstheme="minorHAnsi"/>
          <w:spacing w:val="-11"/>
          <w:sz w:val="18"/>
          <w:szCs w:val="18"/>
        </w:rPr>
        <w:t xml:space="preserve"> </w:t>
      </w:r>
      <w:r w:rsidRPr="00025EAB">
        <w:rPr>
          <w:rFonts w:cstheme="minorHAnsi"/>
          <w:sz w:val="18"/>
          <w:szCs w:val="18"/>
        </w:rPr>
        <w:t>provided</w:t>
      </w:r>
      <w:r w:rsidRPr="00025EAB">
        <w:rPr>
          <w:rFonts w:cstheme="minorHAnsi"/>
          <w:spacing w:val="-11"/>
          <w:sz w:val="18"/>
          <w:szCs w:val="18"/>
        </w:rPr>
        <w:t xml:space="preserve"> </w:t>
      </w:r>
      <w:r w:rsidRPr="00025EAB">
        <w:rPr>
          <w:rFonts w:cstheme="minorHAnsi"/>
          <w:sz w:val="18"/>
          <w:szCs w:val="18"/>
        </w:rPr>
        <w:t>that</w:t>
      </w:r>
      <w:r w:rsidRPr="00025EAB">
        <w:rPr>
          <w:rFonts w:cstheme="minorHAnsi"/>
          <w:spacing w:val="-10"/>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Work</w:t>
      </w:r>
      <w:r w:rsidRPr="00025EAB">
        <w:rPr>
          <w:rFonts w:cstheme="minorHAnsi"/>
          <w:spacing w:val="-11"/>
          <w:sz w:val="18"/>
          <w:szCs w:val="18"/>
        </w:rPr>
        <w:t xml:space="preserve"> </w:t>
      </w:r>
      <w:r w:rsidRPr="00025EAB">
        <w:rPr>
          <w:rFonts w:cstheme="minorHAnsi"/>
          <w:sz w:val="18"/>
          <w:szCs w:val="18"/>
        </w:rPr>
        <w:t>relevant for</w:t>
      </w:r>
      <w:r w:rsidRPr="00025EAB">
        <w:rPr>
          <w:rFonts w:cstheme="minorHAnsi"/>
          <w:spacing w:val="-9"/>
          <w:sz w:val="18"/>
          <w:szCs w:val="18"/>
        </w:rPr>
        <w:t xml:space="preserve"> </w:t>
      </w:r>
      <w:r w:rsidRPr="00025EAB">
        <w:rPr>
          <w:rFonts w:cstheme="minorHAnsi"/>
          <w:sz w:val="18"/>
          <w:szCs w:val="18"/>
        </w:rPr>
        <w:t>those</w:t>
      </w:r>
      <w:r w:rsidRPr="00025EAB">
        <w:rPr>
          <w:rFonts w:cstheme="minorHAnsi"/>
          <w:spacing w:val="-9"/>
          <w:sz w:val="18"/>
          <w:szCs w:val="18"/>
        </w:rPr>
        <w:t xml:space="preserve"> </w:t>
      </w:r>
      <w:r w:rsidRPr="00025EAB">
        <w:rPr>
          <w:rFonts w:cstheme="minorHAnsi"/>
          <w:sz w:val="18"/>
          <w:szCs w:val="18"/>
        </w:rPr>
        <w:t>months</w:t>
      </w:r>
      <w:r w:rsidRPr="00025EAB">
        <w:rPr>
          <w:rFonts w:cstheme="minorHAnsi"/>
          <w:spacing w:val="-8"/>
          <w:sz w:val="18"/>
          <w:szCs w:val="18"/>
        </w:rPr>
        <w:t xml:space="preserve"> </w:t>
      </w:r>
      <w:r w:rsidRPr="00025EAB">
        <w:rPr>
          <w:rFonts w:cstheme="minorHAnsi"/>
          <w:sz w:val="18"/>
          <w:szCs w:val="18"/>
        </w:rPr>
        <w:t>has</w:t>
      </w:r>
      <w:r w:rsidRPr="00025EAB">
        <w:rPr>
          <w:rFonts w:cstheme="minorHAnsi"/>
          <w:spacing w:val="-8"/>
          <w:sz w:val="18"/>
          <w:szCs w:val="18"/>
        </w:rPr>
        <w:t xml:space="preserve"> </w:t>
      </w:r>
      <w:r w:rsidRPr="00025EAB">
        <w:rPr>
          <w:rFonts w:cstheme="minorHAnsi"/>
          <w:sz w:val="18"/>
          <w:szCs w:val="18"/>
        </w:rPr>
        <w:t>been</w:t>
      </w:r>
      <w:r w:rsidRPr="00025EAB">
        <w:rPr>
          <w:rFonts w:cstheme="minorHAnsi"/>
          <w:spacing w:val="-8"/>
          <w:sz w:val="18"/>
          <w:szCs w:val="18"/>
        </w:rPr>
        <w:t xml:space="preserve"> </w:t>
      </w:r>
      <w:r w:rsidRPr="00025EAB">
        <w:rPr>
          <w:rFonts w:cstheme="minorHAnsi"/>
          <w:sz w:val="18"/>
          <w:szCs w:val="18"/>
        </w:rPr>
        <w:t>completed</w:t>
      </w:r>
      <w:r w:rsidRPr="00025EAB">
        <w:rPr>
          <w:rFonts w:cstheme="minorHAnsi"/>
          <w:spacing w:val="-8"/>
          <w:sz w:val="18"/>
          <w:szCs w:val="18"/>
        </w:rPr>
        <w:t xml:space="preserve"> </w:t>
      </w:r>
      <w:r w:rsidRPr="00025EAB">
        <w:rPr>
          <w:rFonts w:cstheme="minorHAnsi"/>
          <w:sz w:val="18"/>
          <w:szCs w:val="18"/>
        </w:rPr>
        <w:t>and</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corresponding</w:t>
      </w:r>
      <w:r w:rsidRPr="00025EAB">
        <w:rPr>
          <w:rFonts w:cstheme="minorHAnsi"/>
          <w:spacing w:val="-8"/>
          <w:sz w:val="18"/>
          <w:szCs w:val="18"/>
        </w:rPr>
        <w:t xml:space="preserve"> </w:t>
      </w:r>
      <w:r w:rsidRPr="00025EAB">
        <w:rPr>
          <w:rFonts w:cstheme="minorHAnsi"/>
          <w:sz w:val="18"/>
          <w:szCs w:val="18"/>
        </w:rPr>
        <w:t>funds</w:t>
      </w:r>
      <w:r w:rsidRPr="00025EAB">
        <w:rPr>
          <w:rFonts w:cstheme="minorHAnsi"/>
          <w:spacing w:val="-8"/>
          <w:sz w:val="18"/>
          <w:szCs w:val="18"/>
        </w:rPr>
        <w:t xml:space="preserve"> </w:t>
      </w:r>
      <w:r w:rsidRPr="00025EAB">
        <w:rPr>
          <w:rFonts w:cstheme="minorHAnsi"/>
          <w:sz w:val="18"/>
          <w:szCs w:val="18"/>
        </w:rPr>
        <w:t>expended,</w:t>
      </w:r>
      <w:r w:rsidRPr="00025EAB">
        <w:rPr>
          <w:rFonts w:cstheme="minorHAnsi"/>
          <w:spacing w:val="-8"/>
          <w:sz w:val="18"/>
          <w:szCs w:val="18"/>
        </w:rPr>
        <w:t xml:space="preserve"> </w:t>
      </w:r>
      <w:r w:rsidRPr="00025EAB">
        <w:rPr>
          <w:rFonts w:cstheme="minorHAnsi"/>
          <w:sz w:val="18"/>
          <w:szCs w:val="18"/>
        </w:rPr>
        <w:t>and</w:t>
      </w:r>
      <w:r w:rsidRPr="00025EAB">
        <w:rPr>
          <w:rFonts w:cstheme="minorHAnsi"/>
          <w:spacing w:val="-8"/>
          <w:sz w:val="18"/>
          <w:szCs w:val="18"/>
        </w:rPr>
        <w:t xml:space="preserve"> </w:t>
      </w:r>
      <w:r w:rsidRPr="00025EAB">
        <w:rPr>
          <w:rFonts w:cstheme="minorHAnsi"/>
          <w:sz w:val="18"/>
          <w:szCs w:val="18"/>
        </w:rPr>
        <w:t>the relevant criteria in the Agreement are satisfied.</w:t>
      </w:r>
    </w:p>
    <w:p w14:paraId="61C83947" w14:textId="77777777" w:rsidR="006914E8" w:rsidRPr="00025EAB" w:rsidRDefault="006914E8" w:rsidP="006914E8">
      <w:pPr>
        <w:pStyle w:val="BodyText"/>
        <w:rPr>
          <w:rFonts w:asciiTheme="minorHAnsi" w:hAnsiTheme="minorHAnsi" w:cstheme="minorHAnsi"/>
          <w:sz w:val="18"/>
          <w:szCs w:val="18"/>
        </w:rPr>
      </w:pPr>
    </w:p>
    <w:p w14:paraId="594A4391"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The</w:t>
      </w:r>
      <w:r w:rsidRPr="00025EAB">
        <w:rPr>
          <w:rFonts w:cstheme="minorHAnsi"/>
          <w:spacing w:val="-5"/>
          <w:sz w:val="18"/>
          <w:szCs w:val="18"/>
        </w:rPr>
        <w:t xml:space="preserve"> </w:t>
      </w:r>
      <w:r w:rsidRPr="00025EAB">
        <w:rPr>
          <w:rFonts w:cstheme="minorHAnsi"/>
          <w:sz w:val="18"/>
          <w:szCs w:val="18"/>
        </w:rPr>
        <w:t>FACE Form</w:t>
      </w:r>
      <w:r w:rsidRPr="00025EAB">
        <w:rPr>
          <w:rFonts w:cstheme="minorHAnsi"/>
          <w:spacing w:val="-1"/>
          <w:sz w:val="18"/>
          <w:szCs w:val="18"/>
        </w:rPr>
        <w:t xml:space="preserve"> </w:t>
      </w:r>
      <w:r w:rsidRPr="00025EAB">
        <w:rPr>
          <w:rFonts w:cstheme="minorHAnsi"/>
          <w:sz w:val="18"/>
          <w:szCs w:val="18"/>
        </w:rPr>
        <w:t>shall</w:t>
      </w:r>
      <w:r w:rsidRPr="00025EAB">
        <w:rPr>
          <w:rFonts w:cstheme="minorHAnsi"/>
          <w:spacing w:val="-2"/>
          <w:sz w:val="18"/>
          <w:szCs w:val="18"/>
        </w:rPr>
        <w:t xml:space="preserve"> </w:t>
      </w:r>
      <w:r w:rsidRPr="00025EAB">
        <w:rPr>
          <w:rFonts w:cstheme="minorHAnsi"/>
          <w:sz w:val="18"/>
          <w:szCs w:val="18"/>
        </w:rPr>
        <w:t>be</w:t>
      </w:r>
      <w:r w:rsidRPr="00025EAB">
        <w:rPr>
          <w:rFonts w:cstheme="minorHAnsi"/>
          <w:spacing w:val="-1"/>
          <w:sz w:val="18"/>
          <w:szCs w:val="18"/>
        </w:rPr>
        <w:t xml:space="preserve"> </w:t>
      </w:r>
      <w:r w:rsidRPr="00025EAB">
        <w:rPr>
          <w:rFonts w:cstheme="minorHAnsi"/>
          <w:sz w:val="18"/>
          <w:szCs w:val="18"/>
        </w:rPr>
        <w:t>signed</w:t>
      </w:r>
      <w:r w:rsidRPr="00025EAB">
        <w:rPr>
          <w:rFonts w:cstheme="minorHAnsi"/>
          <w:spacing w:val="-1"/>
          <w:sz w:val="18"/>
          <w:szCs w:val="18"/>
        </w:rPr>
        <w:t xml:space="preserve"> </w:t>
      </w:r>
      <w:r w:rsidRPr="00025EAB">
        <w:rPr>
          <w:rFonts w:cstheme="minorHAnsi"/>
          <w:sz w:val="18"/>
          <w:szCs w:val="18"/>
        </w:rPr>
        <w:t>by</w:t>
      </w:r>
      <w:r w:rsidRPr="00025EAB">
        <w:rPr>
          <w:rFonts w:cstheme="minorHAnsi"/>
          <w:spacing w:val="-2"/>
          <w:sz w:val="18"/>
          <w:szCs w:val="18"/>
        </w:rPr>
        <w:t xml:space="preserve"> </w:t>
      </w:r>
      <w:r w:rsidRPr="00025EAB">
        <w:rPr>
          <w:rFonts w:cstheme="minorHAnsi"/>
          <w:sz w:val="18"/>
          <w:szCs w:val="18"/>
        </w:rPr>
        <w:t>a</w:t>
      </w:r>
      <w:r w:rsidRPr="00025EAB">
        <w:rPr>
          <w:rFonts w:cstheme="minorHAnsi"/>
          <w:spacing w:val="-2"/>
          <w:sz w:val="18"/>
          <w:szCs w:val="18"/>
        </w:rPr>
        <w:t xml:space="preserve"> </w:t>
      </w:r>
      <w:r w:rsidRPr="00025EAB">
        <w:rPr>
          <w:rFonts w:cstheme="minorHAnsi"/>
          <w:sz w:val="18"/>
          <w:szCs w:val="18"/>
        </w:rPr>
        <w:t>Partner</w:t>
      </w:r>
      <w:r w:rsidRPr="00025EAB">
        <w:rPr>
          <w:rFonts w:cstheme="minorHAnsi"/>
          <w:spacing w:val="-1"/>
          <w:sz w:val="18"/>
          <w:szCs w:val="18"/>
        </w:rPr>
        <w:t xml:space="preserve"> </w:t>
      </w:r>
      <w:r w:rsidRPr="00025EAB">
        <w:rPr>
          <w:rFonts w:cstheme="minorHAnsi"/>
          <w:sz w:val="18"/>
          <w:szCs w:val="18"/>
        </w:rPr>
        <w:t>Authorized</w:t>
      </w:r>
      <w:r w:rsidRPr="00025EAB">
        <w:rPr>
          <w:rFonts w:cstheme="minorHAnsi"/>
          <w:spacing w:val="-1"/>
          <w:sz w:val="18"/>
          <w:szCs w:val="18"/>
        </w:rPr>
        <w:t xml:space="preserve"> </w:t>
      </w:r>
      <w:r w:rsidRPr="00025EAB">
        <w:rPr>
          <w:rFonts w:cstheme="minorHAnsi"/>
          <w:spacing w:val="-2"/>
          <w:sz w:val="18"/>
          <w:szCs w:val="18"/>
        </w:rPr>
        <w:t>Officer.</w:t>
      </w:r>
    </w:p>
    <w:p w14:paraId="110EE54D" w14:textId="77777777" w:rsidR="006914E8" w:rsidRPr="00025EAB" w:rsidRDefault="006914E8" w:rsidP="006914E8">
      <w:pPr>
        <w:pStyle w:val="BodyText"/>
        <w:rPr>
          <w:rFonts w:asciiTheme="minorHAnsi" w:hAnsiTheme="minorHAnsi" w:cstheme="minorHAnsi"/>
          <w:sz w:val="18"/>
          <w:szCs w:val="18"/>
        </w:rPr>
      </w:pPr>
    </w:p>
    <w:p w14:paraId="037F635D"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69"/>
        <w:contextualSpacing w:val="0"/>
        <w:jc w:val="both"/>
        <w:rPr>
          <w:rFonts w:cstheme="minorHAnsi"/>
          <w:sz w:val="18"/>
          <w:szCs w:val="18"/>
        </w:rPr>
      </w:pPr>
      <w:r w:rsidRPr="00025EAB">
        <w:rPr>
          <w:rFonts w:cstheme="minorHAnsi"/>
          <w:sz w:val="18"/>
          <w:szCs w:val="18"/>
        </w:rPr>
        <w:t>The request for fund transfer shall be accompanied by the financial and progress reporting as provided in Article VIII.</w:t>
      </w:r>
    </w:p>
    <w:p w14:paraId="49139697" w14:textId="77777777" w:rsidR="006914E8" w:rsidRPr="00025EAB" w:rsidRDefault="006914E8" w:rsidP="006914E8">
      <w:pPr>
        <w:pStyle w:val="BodyText"/>
        <w:rPr>
          <w:rFonts w:asciiTheme="minorHAnsi" w:hAnsiTheme="minorHAnsi" w:cstheme="minorHAnsi"/>
          <w:sz w:val="18"/>
          <w:szCs w:val="18"/>
        </w:rPr>
      </w:pPr>
    </w:p>
    <w:p w14:paraId="0F84F45A"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amount</w:t>
      </w:r>
      <w:r w:rsidRPr="00025EAB">
        <w:rPr>
          <w:rFonts w:cstheme="minorHAnsi"/>
          <w:spacing w:val="-4"/>
          <w:sz w:val="18"/>
          <w:szCs w:val="18"/>
        </w:rPr>
        <w:t xml:space="preserve"> </w:t>
      </w:r>
      <w:r w:rsidRPr="00025EAB">
        <w:rPr>
          <w:rFonts w:cstheme="minorHAnsi"/>
          <w:sz w:val="18"/>
          <w:szCs w:val="18"/>
        </w:rPr>
        <w:t>and</w:t>
      </w:r>
      <w:r w:rsidRPr="00025EAB">
        <w:rPr>
          <w:rFonts w:cstheme="minorHAnsi"/>
          <w:spacing w:val="-5"/>
          <w:sz w:val="18"/>
          <w:szCs w:val="18"/>
        </w:rPr>
        <w:t xml:space="preserve"> </w:t>
      </w:r>
      <w:r w:rsidRPr="00025EAB">
        <w:rPr>
          <w:rFonts w:cstheme="minorHAnsi"/>
          <w:sz w:val="18"/>
          <w:szCs w:val="18"/>
        </w:rPr>
        <w:t>purpose</w:t>
      </w:r>
      <w:r w:rsidRPr="00025EAB">
        <w:rPr>
          <w:rFonts w:cstheme="minorHAnsi"/>
          <w:spacing w:val="-3"/>
          <w:sz w:val="18"/>
          <w:szCs w:val="18"/>
        </w:rPr>
        <w:t xml:space="preserve"> </w:t>
      </w:r>
      <w:r w:rsidRPr="00025EAB">
        <w:rPr>
          <w:rFonts w:cstheme="minorHAnsi"/>
          <w:sz w:val="18"/>
          <w:szCs w:val="18"/>
        </w:rPr>
        <w:t>of</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request</w:t>
      </w:r>
      <w:r w:rsidRPr="00025EAB">
        <w:rPr>
          <w:rFonts w:cstheme="minorHAnsi"/>
          <w:spacing w:val="-4"/>
          <w:sz w:val="18"/>
          <w:szCs w:val="18"/>
        </w:rPr>
        <w:t xml:space="preserve"> </w:t>
      </w:r>
      <w:r w:rsidRPr="00025EAB">
        <w:rPr>
          <w:rFonts w:cstheme="minorHAnsi"/>
          <w:sz w:val="18"/>
          <w:szCs w:val="18"/>
        </w:rPr>
        <w:t>shall</w:t>
      </w:r>
      <w:r w:rsidRPr="00025EAB">
        <w:rPr>
          <w:rFonts w:cstheme="minorHAnsi"/>
          <w:spacing w:val="-4"/>
          <w:sz w:val="18"/>
          <w:szCs w:val="18"/>
        </w:rPr>
        <w:t xml:space="preserve"> </w:t>
      </w:r>
      <w:r w:rsidRPr="00025EAB">
        <w:rPr>
          <w:rFonts w:cstheme="minorHAnsi"/>
          <w:sz w:val="18"/>
          <w:szCs w:val="18"/>
        </w:rPr>
        <w:t>be</w:t>
      </w:r>
      <w:r w:rsidRPr="00025EAB">
        <w:rPr>
          <w:rFonts w:cstheme="minorHAnsi"/>
          <w:spacing w:val="-6"/>
          <w:sz w:val="18"/>
          <w:szCs w:val="18"/>
        </w:rPr>
        <w:t xml:space="preserve"> </w:t>
      </w:r>
      <w:r w:rsidRPr="00025EAB">
        <w:rPr>
          <w:rFonts w:cstheme="minorHAnsi"/>
          <w:sz w:val="18"/>
          <w:szCs w:val="18"/>
        </w:rPr>
        <w:t>consistent</w:t>
      </w:r>
      <w:r w:rsidRPr="00025EAB">
        <w:rPr>
          <w:rFonts w:cstheme="minorHAnsi"/>
          <w:spacing w:val="-4"/>
          <w:sz w:val="18"/>
          <w:szCs w:val="18"/>
        </w:rPr>
        <w:t xml:space="preserve"> </w:t>
      </w:r>
      <w:r w:rsidRPr="00025EAB">
        <w:rPr>
          <w:rFonts w:cstheme="minorHAnsi"/>
          <w:sz w:val="18"/>
          <w:szCs w:val="18"/>
        </w:rPr>
        <w:t>with</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provisions</w:t>
      </w:r>
      <w:r w:rsidRPr="00025EAB">
        <w:rPr>
          <w:rFonts w:cstheme="minorHAnsi"/>
          <w:spacing w:val="-5"/>
          <w:sz w:val="18"/>
          <w:szCs w:val="18"/>
        </w:rPr>
        <w:t xml:space="preserve"> </w:t>
      </w:r>
      <w:r w:rsidRPr="00025EAB">
        <w:rPr>
          <w:rFonts w:cstheme="minorHAnsi"/>
          <w:sz w:val="18"/>
          <w:szCs w:val="18"/>
        </w:rPr>
        <w:t>of</w:t>
      </w:r>
      <w:r w:rsidRPr="00025EAB">
        <w:rPr>
          <w:rFonts w:cstheme="minorHAnsi"/>
          <w:spacing w:val="-6"/>
          <w:sz w:val="18"/>
          <w:szCs w:val="18"/>
        </w:rPr>
        <w:t xml:space="preserve"> </w:t>
      </w:r>
      <w:r w:rsidRPr="00025EAB">
        <w:rPr>
          <w:rFonts w:cstheme="minorHAnsi"/>
          <w:sz w:val="18"/>
          <w:szCs w:val="18"/>
        </w:rPr>
        <w:t xml:space="preserve">this </w:t>
      </w:r>
      <w:r w:rsidRPr="00025EAB">
        <w:rPr>
          <w:rFonts w:cstheme="minorHAnsi"/>
          <w:spacing w:val="-2"/>
          <w:sz w:val="18"/>
          <w:szCs w:val="18"/>
        </w:rPr>
        <w:t>Agreement.</w:t>
      </w:r>
    </w:p>
    <w:p w14:paraId="7A9EDDD5" w14:textId="77777777" w:rsidR="006914E8" w:rsidRPr="00025EAB" w:rsidRDefault="006914E8" w:rsidP="006914E8">
      <w:pPr>
        <w:pStyle w:val="BodyText"/>
        <w:rPr>
          <w:rFonts w:asciiTheme="minorHAnsi" w:hAnsiTheme="minorHAnsi" w:cstheme="minorHAnsi"/>
          <w:sz w:val="18"/>
          <w:szCs w:val="18"/>
        </w:rPr>
      </w:pPr>
    </w:p>
    <w:p w14:paraId="3BB13CF9"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70"/>
        <w:contextualSpacing w:val="0"/>
        <w:jc w:val="both"/>
        <w:rPr>
          <w:rFonts w:cstheme="minorHAnsi"/>
          <w:sz w:val="18"/>
          <w:szCs w:val="18"/>
        </w:rPr>
      </w:pPr>
      <w:r w:rsidRPr="00025EAB">
        <w:rPr>
          <w:rFonts w:cstheme="minorHAnsi"/>
          <w:sz w:val="18"/>
          <w:szCs w:val="18"/>
        </w:rPr>
        <w:t>The request shall be reasonable and justified under principles of sound financial management, in particular the principles of value for money and cost-effectiveness.</w:t>
      </w:r>
    </w:p>
    <w:p w14:paraId="197CFB65" w14:textId="77777777" w:rsidR="006914E8" w:rsidRPr="00025EAB" w:rsidRDefault="006914E8" w:rsidP="006914E8">
      <w:pPr>
        <w:pStyle w:val="BodyText"/>
        <w:rPr>
          <w:rFonts w:asciiTheme="minorHAnsi" w:hAnsiTheme="minorHAnsi" w:cstheme="minorHAnsi"/>
          <w:sz w:val="18"/>
          <w:szCs w:val="18"/>
        </w:rPr>
      </w:pPr>
    </w:p>
    <w:p w14:paraId="6AC50A7C"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Prior fund transfers shall have been reported on to UN Women’s satisfaction in accordance with Article VIII.</w:t>
      </w:r>
    </w:p>
    <w:p w14:paraId="24302B1D" w14:textId="77777777" w:rsidR="006914E8" w:rsidRPr="00025EAB" w:rsidRDefault="006914E8" w:rsidP="006914E8">
      <w:pPr>
        <w:pStyle w:val="BodyText"/>
        <w:rPr>
          <w:rFonts w:asciiTheme="minorHAnsi" w:hAnsiTheme="minorHAnsi" w:cstheme="minorHAnsi"/>
          <w:sz w:val="18"/>
          <w:szCs w:val="18"/>
        </w:rPr>
      </w:pPr>
    </w:p>
    <w:p w14:paraId="66F2B8F2"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 expended.</w:t>
      </w:r>
    </w:p>
    <w:p w14:paraId="08AE0BB6" w14:textId="77777777" w:rsidR="006914E8" w:rsidRPr="00025EAB" w:rsidRDefault="006914E8" w:rsidP="006914E8">
      <w:pPr>
        <w:pStyle w:val="BodyText"/>
        <w:rPr>
          <w:rFonts w:asciiTheme="minorHAnsi" w:hAnsiTheme="minorHAnsi" w:cstheme="minorHAnsi"/>
          <w:sz w:val="18"/>
          <w:szCs w:val="18"/>
        </w:rPr>
      </w:pPr>
    </w:p>
    <w:p w14:paraId="1803F8E5" w14:textId="77777777" w:rsidR="006914E8" w:rsidRPr="00025EAB" w:rsidRDefault="006914E8" w:rsidP="00FB749A">
      <w:pPr>
        <w:pStyle w:val="ListParagraph"/>
        <w:widowControl w:val="0"/>
        <w:numPr>
          <w:ilvl w:val="1"/>
          <w:numId w:val="44"/>
        </w:numPr>
        <w:tabs>
          <w:tab w:val="left" w:pos="1992"/>
        </w:tabs>
        <w:autoSpaceDE w:val="0"/>
        <w:autoSpaceDN w:val="0"/>
        <w:spacing w:before="1" w:after="0" w:line="240" w:lineRule="auto"/>
        <w:ind w:right="468"/>
        <w:contextualSpacing w:val="0"/>
        <w:jc w:val="both"/>
        <w:rPr>
          <w:rFonts w:cstheme="minorHAnsi"/>
          <w:sz w:val="18"/>
          <w:szCs w:val="18"/>
        </w:rPr>
      </w:pPr>
      <w:r w:rsidRPr="00025EAB">
        <w:rPr>
          <w:rFonts w:cstheme="minorHAnsi"/>
          <w:sz w:val="18"/>
          <w:szCs w:val="18"/>
        </w:rPr>
        <w:t>There shall be no other grounds for believing the expenditure is in contravention of this Agreement, including the Partner Project Document.</w:t>
      </w:r>
    </w:p>
    <w:p w14:paraId="6B70305F" w14:textId="77777777" w:rsidR="006914E8" w:rsidRPr="00025EAB" w:rsidRDefault="006914E8" w:rsidP="006914E8">
      <w:pPr>
        <w:pStyle w:val="BodyText"/>
        <w:spacing w:before="11"/>
        <w:rPr>
          <w:rFonts w:asciiTheme="minorHAnsi" w:hAnsiTheme="minorHAnsi" w:cstheme="minorHAnsi"/>
          <w:sz w:val="18"/>
          <w:szCs w:val="18"/>
        </w:rPr>
      </w:pPr>
    </w:p>
    <w:p w14:paraId="49FC9BC8"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Specific</w:t>
      </w:r>
      <w:r w:rsidRPr="00025EAB">
        <w:rPr>
          <w:rFonts w:asciiTheme="minorHAnsi" w:hAnsiTheme="minorHAnsi" w:cstheme="minorHAnsi"/>
          <w:spacing w:val="-5"/>
          <w:sz w:val="18"/>
          <w:szCs w:val="18"/>
          <w:u w:val="single"/>
        </w:rPr>
        <w:t xml:space="preserve"> </w:t>
      </w:r>
      <w:r w:rsidRPr="00025EAB">
        <w:rPr>
          <w:rFonts w:asciiTheme="minorHAnsi" w:hAnsiTheme="minorHAnsi" w:cstheme="minorHAnsi"/>
          <w:sz w:val="18"/>
          <w:szCs w:val="18"/>
          <w:u w:val="single"/>
        </w:rPr>
        <w:t>procedures for</w:t>
      </w:r>
      <w:r w:rsidRPr="00025EAB">
        <w:rPr>
          <w:rFonts w:asciiTheme="minorHAnsi" w:hAnsiTheme="minorHAnsi" w:cstheme="minorHAnsi"/>
          <w:spacing w:val="-3"/>
          <w:sz w:val="18"/>
          <w:szCs w:val="18"/>
          <w:u w:val="single"/>
        </w:rPr>
        <w:t xml:space="preserve"> </w:t>
      </w:r>
      <w:r w:rsidRPr="00025EAB">
        <w:rPr>
          <w:rFonts w:asciiTheme="minorHAnsi" w:hAnsiTheme="minorHAnsi" w:cstheme="minorHAnsi"/>
          <w:sz w:val="18"/>
          <w:szCs w:val="18"/>
          <w:u w:val="single"/>
        </w:rPr>
        <w:t>each</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fund</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transfer</w:t>
      </w:r>
      <w:r w:rsidRPr="00025EAB">
        <w:rPr>
          <w:rFonts w:asciiTheme="minorHAnsi" w:hAnsiTheme="minorHAnsi" w:cstheme="minorHAnsi"/>
          <w:spacing w:val="-2"/>
          <w:sz w:val="18"/>
          <w:szCs w:val="18"/>
          <w:u w:val="single"/>
        </w:rPr>
        <w:t xml:space="preserve"> modality</w:t>
      </w:r>
    </w:p>
    <w:p w14:paraId="7AF11774" w14:textId="77777777" w:rsidR="006914E8" w:rsidRPr="00025EAB" w:rsidRDefault="006914E8" w:rsidP="006914E8">
      <w:pPr>
        <w:pStyle w:val="BodyText"/>
        <w:spacing w:before="2"/>
        <w:rPr>
          <w:rFonts w:asciiTheme="minorHAnsi" w:hAnsiTheme="minorHAnsi" w:cstheme="minorHAnsi"/>
          <w:sz w:val="18"/>
          <w:szCs w:val="18"/>
        </w:rPr>
      </w:pPr>
    </w:p>
    <w:p w14:paraId="0E1DA824" w14:textId="77777777" w:rsidR="006914E8" w:rsidRPr="00025EAB" w:rsidRDefault="006914E8" w:rsidP="00FB749A">
      <w:pPr>
        <w:pStyle w:val="ListParagraph"/>
        <w:widowControl w:val="0"/>
        <w:numPr>
          <w:ilvl w:val="0"/>
          <w:numId w:val="44"/>
        </w:numPr>
        <w:tabs>
          <w:tab w:val="left" w:pos="1631"/>
          <w:tab w:val="left" w:pos="1632"/>
        </w:tabs>
        <w:autoSpaceDE w:val="0"/>
        <w:autoSpaceDN w:val="0"/>
        <w:spacing w:before="90" w:after="0" w:line="240" w:lineRule="auto"/>
        <w:ind w:hanging="541"/>
        <w:contextualSpacing w:val="0"/>
        <w:rPr>
          <w:rFonts w:cstheme="minorHAnsi"/>
          <w:sz w:val="18"/>
          <w:szCs w:val="18"/>
        </w:rPr>
      </w:pPr>
      <w:r w:rsidRPr="00025EAB">
        <w:rPr>
          <w:rFonts w:cstheme="minorHAnsi"/>
          <w:sz w:val="18"/>
          <w:szCs w:val="18"/>
        </w:rPr>
        <w:t>Requests</w:t>
      </w:r>
      <w:r w:rsidRPr="00025EAB">
        <w:rPr>
          <w:rFonts w:cstheme="minorHAnsi"/>
          <w:spacing w:val="-1"/>
          <w:sz w:val="18"/>
          <w:szCs w:val="18"/>
        </w:rPr>
        <w:t xml:space="preserve"> </w:t>
      </w:r>
      <w:r w:rsidRPr="00025EAB">
        <w:rPr>
          <w:rFonts w:cstheme="minorHAnsi"/>
          <w:sz w:val="18"/>
          <w:szCs w:val="18"/>
        </w:rPr>
        <w:t>for</w:t>
      </w:r>
      <w:r w:rsidRPr="00025EAB">
        <w:rPr>
          <w:rFonts w:cstheme="minorHAnsi"/>
          <w:spacing w:val="-2"/>
          <w:sz w:val="18"/>
          <w:szCs w:val="18"/>
        </w:rPr>
        <w:t xml:space="preserve"> </w:t>
      </w:r>
      <w:r w:rsidRPr="00025EAB">
        <w:rPr>
          <w:rFonts w:cstheme="minorHAnsi"/>
          <w:sz w:val="18"/>
          <w:szCs w:val="18"/>
        </w:rPr>
        <w:t>cash</w:t>
      </w:r>
      <w:r w:rsidRPr="00025EAB">
        <w:rPr>
          <w:rFonts w:cstheme="minorHAnsi"/>
          <w:spacing w:val="-1"/>
          <w:sz w:val="18"/>
          <w:szCs w:val="18"/>
        </w:rPr>
        <w:t xml:space="preserve"> </w:t>
      </w:r>
      <w:r w:rsidRPr="00025EAB">
        <w:rPr>
          <w:rFonts w:cstheme="minorHAnsi"/>
          <w:spacing w:val="-2"/>
          <w:sz w:val="18"/>
          <w:szCs w:val="18"/>
        </w:rPr>
        <w:t>advances:</w:t>
      </w:r>
    </w:p>
    <w:p w14:paraId="22C82F3E" w14:textId="77777777" w:rsidR="006914E8" w:rsidRPr="00025EAB" w:rsidRDefault="006914E8" w:rsidP="006914E8">
      <w:pPr>
        <w:pStyle w:val="BodyText"/>
        <w:rPr>
          <w:rFonts w:asciiTheme="minorHAnsi" w:hAnsiTheme="minorHAnsi" w:cstheme="minorHAnsi"/>
          <w:sz w:val="18"/>
          <w:szCs w:val="18"/>
        </w:rPr>
      </w:pPr>
    </w:p>
    <w:p w14:paraId="62DA04EF" w14:textId="36501477" w:rsidR="006914E8" w:rsidRPr="0023333D" w:rsidRDefault="006914E8" w:rsidP="00FB749A">
      <w:pPr>
        <w:pStyle w:val="ListParagraph"/>
        <w:widowControl w:val="0"/>
        <w:numPr>
          <w:ilvl w:val="1"/>
          <w:numId w:val="44"/>
        </w:numPr>
        <w:tabs>
          <w:tab w:val="left" w:pos="1992"/>
        </w:tabs>
        <w:autoSpaceDE w:val="0"/>
        <w:autoSpaceDN w:val="0"/>
        <w:spacing w:after="0" w:line="240" w:lineRule="auto"/>
        <w:ind w:left="2329" w:right="466" w:hanging="339"/>
        <w:contextualSpacing w:val="0"/>
        <w:rPr>
          <w:rFonts w:cstheme="minorHAnsi"/>
          <w:sz w:val="18"/>
          <w:szCs w:val="18"/>
        </w:rPr>
      </w:pPr>
      <w:r w:rsidRPr="0023333D">
        <w:rPr>
          <w:rFonts w:cstheme="minorHAnsi"/>
          <w:sz w:val="18"/>
          <w:szCs w:val="18"/>
        </w:rPr>
        <w:t>The Partner may submit funding requests for cash advances, using the FACE Form, every three months during the term of the Agreement except as set forth in sections</w:t>
      </w:r>
      <w:r w:rsidR="0023333D" w:rsidRPr="0023333D">
        <w:rPr>
          <w:rFonts w:cstheme="minorHAnsi"/>
          <w:sz w:val="18"/>
          <w:szCs w:val="18"/>
        </w:rPr>
        <w:t xml:space="preserve"> </w:t>
      </w:r>
      <w:r w:rsidR="0023333D">
        <w:rPr>
          <w:rFonts w:cstheme="minorHAnsi"/>
          <w:sz w:val="18"/>
          <w:szCs w:val="18"/>
        </w:rPr>
        <w:t xml:space="preserve">(b) </w:t>
      </w:r>
      <w:r w:rsidRPr="0023333D">
        <w:rPr>
          <w:rFonts w:cstheme="minorHAnsi"/>
          <w:sz w:val="18"/>
          <w:szCs w:val="18"/>
        </w:rPr>
        <w:t>and</w:t>
      </w:r>
      <w:r w:rsidRPr="0023333D">
        <w:rPr>
          <w:rFonts w:cstheme="minorHAnsi"/>
          <w:spacing w:val="-3"/>
          <w:sz w:val="18"/>
          <w:szCs w:val="18"/>
        </w:rPr>
        <w:t xml:space="preserve"> </w:t>
      </w:r>
      <w:r w:rsidRPr="0023333D">
        <w:rPr>
          <w:rFonts w:cstheme="minorHAnsi"/>
          <w:sz w:val="18"/>
          <w:szCs w:val="18"/>
        </w:rPr>
        <w:t>(c)</w:t>
      </w:r>
      <w:r w:rsidRPr="0023333D">
        <w:rPr>
          <w:rFonts w:cstheme="minorHAnsi"/>
          <w:spacing w:val="-1"/>
          <w:sz w:val="18"/>
          <w:szCs w:val="18"/>
        </w:rPr>
        <w:t xml:space="preserve"> </w:t>
      </w:r>
      <w:r w:rsidRPr="0023333D">
        <w:rPr>
          <w:rFonts w:cstheme="minorHAnsi"/>
          <w:spacing w:val="-2"/>
          <w:sz w:val="18"/>
          <w:szCs w:val="18"/>
        </w:rPr>
        <w:t>below.</w:t>
      </w:r>
    </w:p>
    <w:p w14:paraId="60FC3630" w14:textId="77777777" w:rsidR="006914E8" w:rsidRPr="00025EAB" w:rsidRDefault="006914E8" w:rsidP="006914E8">
      <w:pPr>
        <w:pStyle w:val="BodyText"/>
        <w:rPr>
          <w:rFonts w:asciiTheme="minorHAnsi" w:hAnsiTheme="minorHAnsi" w:cstheme="minorHAnsi"/>
          <w:sz w:val="18"/>
          <w:szCs w:val="18"/>
        </w:rPr>
      </w:pPr>
    </w:p>
    <w:p w14:paraId="46B7C8D2" w14:textId="77777777" w:rsidR="006914E8" w:rsidRPr="00025EAB" w:rsidRDefault="006914E8" w:rsidP="00FB749A">
      <w:pPr>
        <w:pStyle w:val="ListParagraph"/>
        <w:widowControl w:val="0"/>
        <w:numPr>
          <w:ilvl w:val="0"/>
          <w:numId w:val="45"/>
        </w:numPr>
        <w:tabs>
          <w:tab w:val="left" w:pos="1992"/>
        </w:tabs>
        <w:autoSpaceDE w:val="0"/>
        <w:autoSpaceDN w:val="0"/>
        <w:spacing w:after="0" w:line="240" w:lineRule="auto"/>
        <w:ind w:left="2340" w:right="467"/>
        <w:contextualSpacing w:val="0"/>
        <w:rPr>
          <w:rFonts w:cstheme="minorHAnsi"/>
          <w:sz w:val="18"/>
          <w:szCs w:val="18"/>
        </w:rPr>
      </w:pPr>
      <w:r w:rsidRPr="00025EAB">
        <w:rPr>
          <w:rFonts w:cstheme="minorHAnsi"/>
          <w:sz w:val="18"/>
          <w:szCs w:val="18"/>
        </w:rPr>
        <w:t>The Partner may submit the first funding request for a cash advance as soon as both Parties have signed this Agreement.</w:t>
      </w:r>
    </w:p>
    <w:p w14:paraId="1B55D87A" w14:textId="77777777" w:rsidR="006914E8" w:rsidRDefault="006914E8" w:rsidP="006914E8">
      <w:pPr>
        <w:rPr>
          <w:rFonts w:cstheme="minorHAnsi"/>
          <w:sz w:val="18"/>
          <w:szCs w:val="18"/>
        </w:rPr>
      </w:pPr>
    </w:p>
    <w:p w14:paraId="7CC70496" w14:textId="77777777" w:rsidR="006914E8" w:rsidRPr="00025EAB" w:rsidRDefault="006914E8" w:rsidP="00FB749A">
      <w:pPr>
        <w:pStyle w:val="ListParagraph"/>
        <w:widowControl w:val="0"/>
        <w:numPr>
          <w:ilvl w:val="0"/>
          <w:numId w:val="45"/>
        </w:numPr>
        <w:tabs>
          <w:tab w:val="left" w:pos="1992"/>
        </w:tabs>
        <w:autoSpaceDE w:val="0"/>
        <w:autoSpaceDN w:val="0"/>
        <w:spacing w:before="80" w:after="0" w:line="240" w:lineRule="auto"/>
        <w:ind w:left="2340" w:right="467"/>
        <w:contextualSpacing w:val="0"/>
        <w:jc w:val="both"/>
        <w:rPr>
          <w:rFonts w:cstheme="minorHAnsi"/>
          <w:sz w:val="18"/>
          <w:szCs w:val="18"/>
        </w:rPr>
      </w:pPr>
      <w:r w:rsidRPr="00025EAB">
        <w:rPr>
          <w:rFonts w:cstheme="minorHAnsi"/>
          <w:sz w:val="18"/>
          <w:szCs w:val="18"/>
        </w:rPr>
        <w:t>The Partner may submit requests more frequently than every three months in accordance with section 3 above.</w:t>
      </w:r>
    </w:p>
    <w:p w14:paraId="7A07E759" w14:textId="77777777" w:rsidR="006914E8" w:rsidRPr="00025EAB" w:rsidRDefault="006914E8" w:rsidP="006914E8">
      <w:pPr>
        <w:pStyle w:val="BodyText"/>
        <w:spacing w:before="11"/>
        <w:rPr>
          <w:rFonts w:asciiTheme="minorHAnsi" w:hAnsiTheme="minorHAnsi" w:cstheme="minorHAnsi"/>
          <w:sz w:val="18"/>
          <w:szCs w:val="18"/>
        </w:rPr>
      </w:pPr>
    </w:p>
    <w:p w14:paraId="1C434116" w14:textId="77777777" w:rsidR="006914E8" w:rsidRPr="00025EAB" w:rsidRDefault="006914E8" w:rsidP="00FB749A">
      <w:pPr>
        <w:pStyle w:val="ListParagraph"/>
        <w:widowControl w:val="0"/>
        <w:numPr>
          <w:ilvl w:val="0"/>
          <w:numId w:val="44"/>
        </w:numPr>
        <w:tabs>
          <w:tab w:val="left" w:pos="1631"/>
          <w:tab w:val="left" w:pos="1632"/>
        </w:tabs>
        <w:autoSpaceDE w:val="0"/>
        <w:autoSpaceDN w:val="0"/>
        <w:spacing w:after="0" w:line="240" w:lineRule="auto"/>
        <w:ind w:hanging="541"/>
        <w:contextualSpacing w:val="0"/>
        <w:rPr>
          <w:rFonts w:cstheme="minorHAnsi"/>
          <w:sz w:val="18"/>
          <w:szCs w:val="18"/>
        </w:rPr>
      </w:pPr>
      <w:r w:rsidRPr="00025EAB">
        <w:rPr>
          <w:rFonts w:cstheme="minorHAnsi"/>
          <w:sz w:val="18"/>
          <w:szCs w:val="18"/>
        </w:rPr>
        <w:t>Requests</w:t>
      </w:r>
      <w:r w:rsidRPr="00025EAB">
        <w:rPr>
          <w:rFonts w:cstheme="minorHAnsi"/>
          <w:spacing w:val="-1"/>
          <w:sz w:val="18"/>
          <w:szCs w:val="18"/>
        </w:rPr>
        <w:t xml:space="preserve"> </w:t>
      </w:r>
      <w:r w:rsidRPr="00025EAB">
        <w:rPr>
          <w:rFonts w:cstheme="minorHAnsi"/>
          <w:sz w:val="18"/>
          <w:szCs w:val="18"/>
        </w:rPr>
        <w:t>for</w:t>
      </w:r>
      <w:r w:rsidRPr="00025EAB">
        <w:rPr>
          <w:rFonts w:cstheme="minorHAnsi"/>
          <w:spacing w:val="-2"/>
          <w:sz w:val="18"/>
          <w:szCs w:val="18"/>
        </w:rPr>
        <w:t xml:space="preserve"> </w:t>
      </w:r>
      <w:r w:rsidRPr="00025EAB">
        <w:rPr>
          <w:rFonts w:cstheme="minorHAnsi"/>
          <w:sz w:val="18"/>
          <w:szCs w:val="18"/>
        </w:rPr>
        <w:t>direct</w:t>
      </w:r>
      <w:r w:rsidRPr="00025EAB">
        <w:rPr>
          <w:rFonts w:cstheme="minorHAnsi"/>
          <w:spacing w:val="-1"/>
          <w:sz w:val="18"/>
          <w:szCs w:val="18"/>
        </w:rPr>
        <w:t xml:space="preserve"> </w:t>
      </w:r>
      <w:r w:rsidRPr="00025EAB">
        <w:rPr>
          <w:rFonts w:cstheme="minorHAnsi"/>
          <w:sz w:val="18"/>
          <w:szCs w:val="18"/>
        </w:rPr>
        <w:t>payment</w:t>
      </w:r>
      <w:r w:rsidRPr="00025EAB">
        <w:rPr>
          <w:rFonts w:cstheme="minorHAnsi"/>
          <w:spacing w:val="-1"/>
          <w:sz w:val="18"/>
          <w:szCs w:val="18"/>
        </w:rPr>
        <w:t xml:space="preserve"> </w:t>
      </w:r>
      <w:r w:rsidRPr="00025EAB">
        <w:rPr>
          <w:rFonts w:cstheme="minorHAnsi"/>
          <w:spacing w:val="-2"/>
          <w:sz w:val="18"/>
          <w:szCs w:val="18"/>
        </w:rPr>
        <w:t>transfers:</w:t>
      </w:r>
    </w:p>
    <w:p w14:paraId="5B24B74A" w14:textId="77777777" w:rsidR="006914E8" w:rsidRPr="00025EAB" w:rsidRDefault="006914E8" w:rsidP="006914E8">
      <w:pPr>
        <w:pStyle w:val="BodyText"/>
        <w:rPr>
          <w:rFonts w:asciiTheme="minorHAnsi" w:hAnsiTheme="minorHAnsi" w:cstheme="minorHAnsi"/>
          <w:sz w:val="18"/>
          <w:szCs w:val="18"/>
        </w:rPr>
      </w:pPr>
    </w:p>
    <w:p w14:paraId="2A988AF8" w14:textId="77777777" w:rsidR="006914E8" w:rsidRPr="00025EAB" w:rsidRDefault="006914E8" w:rsidP="00FB749A">
      <w:pPr>
        <w:pStyle w:val="ListParagraph"/>
        <w:widowControl w:val="0"/>
        <w:numPr>
          <w:ilvl w:val="2"/>
          <w:numId w:val="44"/>
        </w:numPr>
        <w:tabs>
          <w:tab w:val="left" w:pos="1992"/>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The Partner may submit to UN Women a written request for direct payment to the Partner’s vendor or supplier.</w:t>
      </w:r>
    </w:p>
    <w:p w14:paraId="391813F3" w14:textId="77777777" w:rsidR="006914E8" w:rsidRPr="00025EAB" w:rsidRDefault="006914E8" w:rsidP="006914E8">
      <w:pPr>
        <w:pStyle w:val="BodyText"/>
        <w:rPr>
          <w:rFonts w:asciiTheme="minorHAnsi" w:hAnsiTheme="minorHAnsi" w:cstheme="minorHAnsi"/>
          <w:sz w:val="18"/>
          <w:szCs w:val="18"/>
        </w:rPr>
      </w:pPr>
    </w:p>
    <w:p w14:paraId="6BC23288"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left="1980" w:right="466" w:hanging="180"/>
        <w:contextualSpacing w:val="0"/>
        <w:jc w:val="both"/>
        <w:rPr>
          <w:rFonts w:cstheme="minorHAnsi"/>
          <w:sz w:val="18"/>
          <w:szCs w:val="18"/>
        </w:rPr>
      </w:pPr>
      <w:r w:rsidRPr="00025EAB">
        <w:rPr>
          <w:rFonts w:cstheme="minorHAnsi"/>
          <w:sz w:val="18"/>
          <w:szCs w:val="18"/>
        </w:rPr>
        <w:t>The request for direct payment must be submitted no later than the three-month period following receipt of the goods or services.</w:t>
      </w:r>
    </w:p>
    <w:p w14:paraId="141982C5" w14:textId="77777777" w:rsidR="006914E8" w:rsidRPr="00025EAB" w:rsidRDefault="006914E8" w:rsidP="006914E8">
      <w:pPr>
        <w:pStyle w:val="BodyText"/>
        <w:rPr>
          <w:rFonts w:asciiTheme="minorHAnsi" w:hAnsiTheme="minorHAnsi" w:cstheme="minorHAnsi"/>
          <w:sz w:val="18"/>
          <w:szCs w:val="18"/>
        </w:rPr>
      </w:pPr>
    </w:p>
    <w:p w14:paraId="31BA80AE"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left="1980" w:right="466" w:hanging="180"/>
        <w:contextualSpacing w:val="0"/>
        <w:jc w:val="both"/>
        <w:rPr>
          <w:rFonts w:cstheme="minorHAnsi"/>
          <w:sz w:val="18"/>
          <w:szCs w:val="18"/>
        </w:rPr>
      </w:pPr>
      <w:r w:rsidRPr="00025EAB">
        <w:rPr>
          <w:rFonts w:cstheme="minorHAnsi"/>
          <w:sz w:val="18"/>
          <w:szCs w:val="18"/>
        </w:rPr>
        <w:t>The request for direct payment shall in all cases include the vendor or supplier’s banking</w:t>
      </w:r>
      <w:r w:rsidRPr="00025EAB">
        <w:rPr>
          <w:rFonts w:cstheme="minorHAnsi"/>
          <w:spacing w:val="-13"/>
          <w:sz w:val="18"/>
          <w:szCs w:val="18"/>
        </w:rPr>
        <w:t xml:space="preserve"> </w:t>
      </w:r>
      <w:r w:rsidRPr="00025EAB">
        <w:rPr>
          <w:rFonts w:cstheme="minorHAnsi"/>
          <w:sz w:val="18"/>
          <w:szCs w:val="18"/>
        </w:rPr>
        <w:t>information,</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original</w:t>
      </w:r>
      <w:r w:rsidRPr="00025EAB">
        <w:rPr>
          <w:rFonts w:cstheme="minorHAnsi"/>
          <w:spacing w:val="-13"/>
          <w:sz w:val="18"/>
          <w:szCs w:val="18"/>
        </w:rPr>
        <w:t xml:space="preserve"> </w:t>
      </w:r>
      <w:r w:rsidRPr="00025EAB">
        <w:rPr>
          <w:rFonts w:cstheme="minorHAnsi"/>
          <w:sz w:val="18"/>
          <w:szCs w:val="18"/>
        </w:rPr>
        <w:t>invoice</w:t>
      </w:r>
      <w:r w:rsidRPr="00025EAB">
        <w:rPr>
          <w:rFonts w:cstheme="minorHAnsi"/>
          <w:spacing w:val="-14"/>
          <w:sz w:val="18"/>
          <w:szCs w:val="18"/>
        </w:rPr>
        <w:t xml:space="preserve"> </w:t>
      </w:r>
      <w:r w:rsidRPr="00025EAB">
        <w:rPr>
          <w:rFonts w:cstheme="minorHAnsi"/>
          <w:sz w:val="18"/>
          <w:szCs w:val="18"/>
        </w:rPr>
        <w:t>or</w:t>
      </w:r>
      <w:r w:rsidRPr="00025EAB">
        <w:rPr>
          <w:rFonts w:cstheme="minorHAnsi"/>
          <w:spacing w:val="-11"/>
          <w:sz w:val="18"/>
          <w:szCs w:val="18"/>
        </w:rPr>
        <w:t xml:space="preserve"> </w:t>
      </w:r>
      <w:r w:rsidRPr="00025EAB">
        <w:rPr>
          <w:rFonts w:cstheme="minorHAnsi"/>
          <w:sz w:val="18"/>
          <w:szCs w:val="18"/>
        </w:rPr>
        <w:t>invoices</w:t>
      </w:r>
      <w:r w:rsidRPr="00025EAB">
        <w:rPr>
          <w:rFonts w:cstheme="minorHAnsi"/>
          <w:spacing w:val="-13"/>
          <w:sz w:val="18"/>
          <w:szCs w:val="18"/>
        </w:rPr>
        <w:t xml:space="preserve"> </w:t>
      </w:r>
      <w:r w:rsidRPr="00025EAB">
        <w:rPr>
          <w:rFonts w:cstheme="minorHAnsi"/>
          <w:sz w:val="18"/>
          <w:szCs w:val="18"/>
        </w:rPr>
        <w:t>issued</w:t>
      </w:r>
      <w:r w:rsidRPr="00025EAB">
        <w:rPr>
          <w:rFonts w:cstheme="minorHAnsi"/>
          <w:spacing w:val="-13"/>
          <w:sz w:val="18"/>
          <w:szCs w:val="18"/>
        </w:rPr>
        <w:t xml:space="preserve"> </w:t>
      </w:r>
      <w:r w:rsidRPr="00025EAB">
        <w:rPr>
          <w:rFonts w:cstheme="minorHAnsi"/>
          <w:sz w:val="18"/>
          <w:szCs w:val="18"/>
        </w:rPr>
        <w:t>by</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vendor</w:t>
      </w:r>
      <w:r w:rsidRPr="00025EAB">
        <w:rPr>
          <w:rFonts w:cstheme="minorHAnsi"/>
          <w:spacing w:val="-14"/>
          <w:sz w:val="18"/>
          <w:szCs w:val="18"/>
        </w:rPr>
        <w:t xml:space="preserve"> </w:t>
      </w:r>
      <w:r w:rsidRPr="00025EAB">
        <w:rPr>
          <w:rFonts w:cstheme="minorHAnsi"/>
          <w:sz w:val="18"/>
          <w:szCs w:val="18"/>
        </w:rPr>
        <w:t>or</w:t>
      </w:r>
      <w:r w:rsidRPr="00025EAB">
        <w:rPr>
          <w:rFonts w:cstheme="minorHAnsi"/>
          <w:spacing w:val="-11"/>
          <w:sz w:val="18"/>
          <w:szCs w:val="18"/>
        </w:rPr>
        <w:t xml:space="preserve"> </w:t>
      </w:r>
      <w:r w:rsidRPr="00025EAB">
        <w:rPr>
          <w:rFonts w:cstheme="minorHAnsi"/>
          <w:sz w:val="18"/>
          <w:szCs w:val="18"/>
        </w:rPr>
        <w:t>supplier to</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purchase</w:t>
      </w:r>
      <w:r w:rsidRPr="00025EAB">
        <w:rPr>
          <w:rFonts w:cstheme="minorHAnsi"/>
          <w:spacing w:val="-15"/>
          <w:sz w:val="18"/>
          <w:szCs w:val="18"/>
        </w:rPr>
        <w:t xml:space="preserve"> </w:t>
      </w:r>
      <w:r w:rsidRPr="00025EAB">
        <w:rPr>
          <w:rFonts w:cstheme="minorHAnsi"/>
          <w:sz w:val="18"/>
          <w:szCs w:val="18"/>
        </w:rPr>
        <w:t>order,</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quotation</w:t>
      </w:r>
      <w:r w:rsidRPr="00025EAB">
        <w:rPr>
          <w:rFonts w:cstheme="minorHAnsi"/>
          <w:spacing w:val="-15"/>
          <w:sz w:val="18"/>
          <w:szCs w:val="18"/>
        </w:rPr>
        <w:t xml:space="preserve"> </w:t>
      </w:r>
      <w:r w:rsidRPr="00025EAB">
        <w:rPr>
          <w:rFonts w:cstheme="minorHAnsi"/>
          <w:sz w:val="18"/>
          <w:szCs w:val="18"/>
        </w:rPr>
        <w:t>and</w:t>
      </w:r>
      <w:r w:rsidRPr="00025EAB">
        <w:rPr>
          <w:rFonts w:cstheme="minorHAnsi"/>
          <w:spacing w:val="-14"/>
          <w:sz w:val="18"/>
          <w:szCs w:val="18"/>
        </w:rPr>
        <w:t xml:space="preserve"> </w:t>
      </w:r>
      <w:r w:rsidRPr="00025EAB">
        <w:rPr>
          <w:rFonts w:cstheme="minorHAnsi"/>
          <w:sz w:val="18"/>
          <w:szCs w:val="18"/>
        </w:rPr>
        <w:t>a</w:t>
      </w:r>
      <w:r w:rsidRPr="00025EAB">
        <w:rPr>
          <w:rFonts w:cstheme="minorHAnsi"/>
          <w:spacing w:val="-15"/>
          <w:sz w:val="18"/>
          <w:szCs w:val="18"/>
        </w:rPr>
        <w:t xml:space="preserve"> </w:t>
      </w:r>
      <w:r w:rsidRPr="00025EAB">
        <w:rPr>
          <w:rFonts w:cstheme="minorHAnsi"/>
          <w:sz w:val="18"/>
          <w:szCs w:val="18"/>
        </w:rPr>
        <w:t>written</w:t>
      </w:r>
      <w:r w:rsidRPr="00025EAB">
        <w:rPr>
          <w:rFonts w:cstheme="minorHAnsi"/>
          <w:spacing w:val="-15"/>
          <w:sz w:val="18"/>
          <w:szCs w:val="18"/>
        </w:rPr>
        <w:t xml:space="preserve"> </w:t>
      </w:r>
      <w:r w:rsidRPr="00025EAB">
        <w:rPr>
          <w:rFonts w:cstheme="minorHAnsi"/>
          <w:sz w:val="18"/>
          <w:szCs w:val="18"/>
        </w:rPr>
        <w:t>statement</w:t>
      </w:r>
      <w:r w:rsidRPr="00025EAB">
        <w:rPr>
          <w:rFonts w:cstheme="minorHAnsi"/>
          <w:spacing w:val="-15"/>
          <w:sz w:val="18"/>
          <w:szCs w:val="18"/>
        </w:rPr>
        <w:t xml:space="preserve"> </w:t>
      </w:r>
      <w:r w:rsidRPr="00025EAB">
        <w:rPr>
          <w:rFonts w:cstheme="minorHAnsi"/>
          <w:sz w:val="18"/>
          <w:szCs w:val="18"/>
        </w:rPr>
        <w:t>by</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 Authorized Officer certifying that the vendor or supplier delivered the goods and/or performed</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services</w:t>
      </w:r>
      <w:r w:rsidRPr="00025EAB">
        <w:rPr>
          <w:rFonts w:cstheme="minorHAnsi"/>
          <w:spacing w:val="-8"/>
          <w:sz w:val="18"/>
          <w:szCs w:val="18"/>
        </w:rPr>
        <w:t xml:space="preserve"> </w:t>
      </w:r>
      <w:r w:rsidRPr="00025EAB">
        <w:rPr>
          <w:rFonts w:cstheme="minorHAnsi"/>
          <w:sz w:val="18"/>
          <w:szCs w:val="18"/>
        </w:rPr>
        <w:t>satisfactorily</w:t>
      </w:r>
      <w:r w:rsidRPr="00025EAB">
        <w:rPr>
          <w:rFonts w:cstheme="minorHAnsi"/>
          <w:spacing w:val="-8"/>
          <w:sz w:val="18"/>
          <w:szCs w:val="18"/>
        </w:rPr>
        <w:t xml:space="preserve"> </w:t>
      </w:r>
      <w:r w:rsidRPr="00025EAB">
        <w:rPr>
          <w:rFonts w:cstheme="minorHAnsi"/>
          <w:sz w:val="18"/>
          <w:szCs w:val="18"/>
        </w:rPr>
        <w:t>and</w:t>
      </w:r>
      <w:r w:rsidRPr="00025EAB">
        <w:rPr>
          <w:rFonts w:cstheme="minorHAnsi"/>
          <w:spacing w:val="-8"/>
          <w:sz w:val="18"/>
          <w:szCs w:val="18"/>
        </w:rPr>
        <w:t xml:space="preserve"> </w:t>
      </w:r>
      <w:r w:rsidRPr="00025EAB">
        <w:rPr>
          <w:rFonts w:cstheme="minorHAnsi"/>
          <w:sz w:val="18"/>
          <w:szCs w:val="18"/>
        </w:rPr>
        <w:t>in</w:t>
      </w:r>
      <w:r w:rsidRPr="00025EAB">
        <w:rPr>
          <w:rFonts w:cstheme="minorHAnsi"/>
          <w:spacing w:val="-8"/>
          <w:sz w:val="18"/>
          <w:szCs w:val="18"/>
        </w:rPr>
        <w:t xml:space="preserve"> </w:t>
      </w:r>
      <w:r w:rsidRPr="00025EAB">
        <w:rPr>
          <w:rFonts w:cstheme="minorHAnsi"/>
          <w:sz w:val="18"/>
          <w:szCs w:val="18"/>
        </w:rPr>
        <w:t>accordance</w:t>
      </w:r>
      <w:r w:rsidRPr="00025EAB">
        <w:rPr>
          <w:rFonts w:cstheme="minorHAnsi"/>
          <w:spacing w:val="-9"/>
          <w:sz w:val="18"/>
          <w:szCs w:val="18"/>
        </w:rPr>
        <w:t xml:space="preserve"> </w:t>
      </w:r>
      <w:r w:rsidRPr="00025EAB">
        <w:rPr>
          <w:rFonts w:cstheme="minorHAnsi"/>
          <w:sz w:val="18"/>
          <w:szCs w:val="18"/>
        </w:rPr>
        <w:t>with</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terms</w:t>
      </w:r>
      <w:r w:rsidRPr="00025EAB">
        <w:rPr>
          <w:rFonts w:cstheme="minorHAnsi"/>
          <w:spacing w:val="-8"/>
          <w:sz w:val="18"/>
          <w:szCs w:val="18"/>
        </w:rPr>
        <w:t xml:space="preserve"> </w:t>
      </w:r>
      <w:r w:rsidRPr="00025EAB">
        <w:rPr>
          <w:rFonts w:cstheme="minorHAnsi"/>
          <w:sz w:val="18"/>
          <w:szCs w:val="18"/>
        </w:rPr>
        <w:t>of</w:t>
      </w:r>
      <w:r w:rsidRPr="00025EAB">
        <w:rPr>
          <w:rFonts w:cstheme="minorHAnsi"/>
          <w:spacing w:val="-9"/>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contract between the Partner and the vendor or supplier.</w:t>
      </w:r>
    </w:p>
    <w:p w14:paraId="5AE76721" w14:textId="77777777" w:rsidR="006914E8" w:rsidRPr="00025EAB" w:rsidRDefault="006914E8" w:rsidP="006914E8">
      <w:pPr>
        <w:pStyle w:val="BodyText"/>
        <w:spacing w:before="9"/>
        <w:rPr>
          <w:rFonts w:asciiTheme="minorHAnsi" w:hAnsiTheme="minorHAnsi" w:cstheme="minorHAnsi"/>
          <w:sz w:val="18"/>
          <w:szCs w:val="18"/>
        </w:rPr>
      </w:pPr>
    </w:p>
    <w:p w14:paraId="7A6C479C" w14:textId="77777777" w:rsidR="006914E8" w:rsidRPr="00025EAB" w:rsidRDefault="006914E8" w:rsidP="00FB749A">
      <w:pPr>
        <w:pStyle w:val="ListParagraph"/>
        <w:widowControl w:val="0"/>
        <w:numPr>
          <w:ilvl w:val="0"/>
          <w:numId w:val="44"/>
        </w:numPr>
        <w:tabs>
          <w:tab w:val="left" w:pos="1631"/>
          <w:tab w:val="left" w:pos="1632"/>
        </w:tabs>
        <w:autoSpaceDE w:val="0"/>
        <w:autoSpaceDN w:val="0"/>
        <w:spacing w:before="1" w:after="0" w:line="240" w:lineRule="auto"/>
        <w:ind w:hanging="541"/>
        <w:contextualSpacing w:val="0"/>
        <w:rPr>
          <w:rFonts w:cstheme="minorHAnsi"/>
          <w:sz w:val="18"/>
          <w:szCs w:val="18"/>
        </w:rPr>
      </w:pPr>
      <w:r w:rsidRPr="00025EAB">
        <w:rPr>
          <w:rFonts w:cstheme="minorHAnsi"/>
          <w:sz w:val="18"/>
          <w:szCs w:val="18"/>
        </w:rPr>
        <w:t>Requests</w:t>
      </w:r>
      <w:r w:rsidRPr="00025EAB">
        <w:rPr>
          <w:rFonts w:cstheme="minorHAnsi"/>
          <w:spacing w:val="-2"/>
          <w:sz w:val="18"/>
          <w:szCs w:val="18"/>
        </w:rPr>
        <w:t xml:space="preserve"> </w:t>
      </w:r>
      <w:r w:rsidRPr="00025EAB">
        <w:rPr>
          <w:rFonts w:cstheme="minorHAnsi"/>
          <w:sz w:val="18"/>
          <w:szCs w:val="18"/>
        </w:rPr>
        <w:t>for</w:t>
      </w:r>
      <w:r w:rsidRPr="00025EAB">
        <w:rPr>
          <w:rFonts w:cstheme="minorHAnsi"/>
          <w:spacing w:val="-2"/>
          <w:sz w:val="18"/>
          <w:szCs w:val="18"/>
        </w:rPr>
        <w:t xml:space="preserve"> reimbursements:</w:t>
      </w:r>
    </w:p>
    <w:p w14:paraId="270417B8" w14:textId="77777777" w:rsidR="006914E8" w:rsidRPr="00025EAB" w:rsidRDefault="006914E8" w:rsidP="006914E8">
      <w:pPr>
        <w:pStyle w:val="BodyText"/>
        <w:spacing w:before="11"/>
        <w:rPr>
          <w:rFonts w:asciiTheme="minorHAnsi" w:hAnsiTheme="minorHAnsi" w:cstheme="minorHAnsi"/>
          <w:sz w:val="18"/>
          <w:szCs w:val="18"/>
        </w:rPr>
      </w:pPr>
    </w:p>
    <w:p w14:paraId="630EC4FC"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left="2070" w:right="463"/>
        <w:contextualSpacing w:val="0"/>
        <w:jc w:val="both"/>
        <w:rPr>
          <w:rFonts w:cstheme="minorHAnsi"/>
          <w:sz w:val="18"/>
          <w:szCs w:val="18"/>
        </w:rPr>
      </w:pPr>
      <w:r w:rsidRPr="00025EAB">
        <w:rPr>
          <w:rFonts w:cstheme="minorHAnsi"/>
          <w:sz w:val="18"/>
          <w:szCs w:val="18"/>
        </w:rPr>
        <w:t>Any</w:t>
      </w:r>
      <w:r w:rsidRPr="00025EAB">
        <w:rPr>
          <w:rFonts w:cstheme="minorHAnsi"/>
          <w:spacing w:val="-15"/>
          <w:sz w:val="18"/>
          <w:szCs w:val="18"/>
        </w:rPr>
        <w:t xml:space="preserve"> </w:t>
      </w:r>
      <w:r w:rsidRPr="00025EAB">
        <w:rPr>
          <w:rFonts w:cstheme="minorHAnsi"/>
          <w:sz w:val="18"/>
          <w:szCs w:val="18"/>
        </w:rPr>
        <w:t>expenditure</w:t>
      </w:r>
      <w:r w:rsidRPr="00025EAB">
        <w:rPr>
          <w:rFonts w:cstheme="minorHAnsi"/>
          <w:spacing w:val="-14"/>
          <w:sz w:val="18"/>
          <w:szCs w:val="18"/>
        </w:rPr>
        <w:t xml:space="preserve"> </w:t>
      </w:r>
      <w:r w:rsidRPr="00025EAB">
        <w:rPr>
          <w:rFonts w:cstheme="minorHAnsi"/>
          <w:sz w:val="18"/>
          <w:szCs w:val="18"/>
        </w:rPr>
        <w:t>by</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w:t>
      </w:r>
      <w:r w:rsidRPr="00025EAB">
        <w:rPr>
          <w:rFonts w:cstheme="minorHAnsi"/>
          <w:spacing w:val="-13"/>
          <w:sz w:val="18"/>
          <w:szCs w:val="18"/>
        </w:rPr>
        <w:t xml:space="preserve"> </w:t>
      </w:r>
      <w:r w:rsidRPr="00025EAB">
        <w:rPr>
          <w:rFonts w:cstheme="minorHAnsi"/>
          <w:sz w:val="18"/>
          <w:szCs w:val="18"/>
        </w:rPr>
        <w:t>from</w:t>
      </w:r>
      <w:r w:rsidRPr="00025EAB">
        <w:rPr>
          <w:rFonts w:cstheme="minorHAnsi"/>
          <w:spacing w:val="-15"/>
          <w:sz w:val="18"/>
          <w:szCs w:val="18"/>
        </w:rPr>
        <w:t xml:space="preserve"> </w:t>
      </w:r>
      <w:r w:rsidRPr="00025EAB">
        <w:rPr>
          <w:rFonts w:cstheme="minorHAnsi"/>
          <w:sz w:val="18"/>
          <w:szCs w:val="18"/>
        </w:rPr>
        <w:t>its</w:t>
      </w:r>
      <w:r w:rsidRPr="00025EAB">
        <w:rPr>
          <w:rFonts w:cstheme="minorHAnsi"/>
          <w:spacing w:val="-15"/>
          <w:sz w:val="18"/>
          <w:szCs w:val="18"/>
        </w:rPr>
        <w:t xml:space="preserve"> </w:t>
      </w:r>
      <w:r w:rsidRPr="00025EAB">
        <w:rPr>
          <w:rFonts w:cstheme="minorHAnsi"/>
          <w:sz w:val="18"/>
          <w:szCs w:val="18"/>
        </w:rPr>
        <w:t>own</w:t>
      </w:r>
      <w:r w:rsidRPr="00025EAB">
        <w:rPr>
          <w:rFonts w:cstheme="minorHAnsi"/>
          <w:spacing w:val="-14"/>
          <w:sz w:val="18"/>
          <w:szCs w:val="18"/>
        </w:rPr>
        <w:t xml:space="preserve"> </w:t>
      </w:r>
      <w:r w:rsidRPr="00025EAB">
        <w:rPr>
          <w:rFonts w:cstheme="minorHAnsi"/>
          <w:sz w:val="18"/>
          <w:szCs w:val="18"/>
        </w:rPr>
        <w:t>resources</w:t>
      </w:r>
      <w:r w:rsidRPr="00025EAB">
        <w:rPr>
          <w:rFonts w:cstheme="minorHAnsi"/>
          <w:spacing w:val="-15"/>
          <w:sz w:val="18"/>
          <w:szCs w:val="18"/>
        </w:rPr>
        <w:t xml:space="preserve"> </w:t>
      </w:r>
      <w:r w:rsidRPr="00025EAB">
        <w:rPr>
          <w:rFonts w:cstheme="minorHAnsi"/>
          <w:sz w:val="18"/>
          <w:szCs w:val="18"/>
        </w:rPr>
        <w:t>in</w:t>
      </w:r>
      <w:r w:rsidRPr="00025EAB">
        <w:rPr>
          <w:rFonts w:cstheme="minorHAnsi"/>
          <w:spacing w:val="-15"/>
          <w:sz w:val="18"/>
          <w:szCs w:val="18"/>
        </w:rPr>
        <w:t xml:space="preserve"> </w:t>
      </w:r>
      <w:r w:rsidRPr="00025EAB">
        <w:rPr>
          <w:rFonts w:cstheme="minorHAnsi"/>
          <w:sz w:val="18"/>
          <w:szCs w:val="18"/>
        </w:rPr>
        <w:t>respect</w:t>
      </w:r>
      <w:r w:rsidRPr="00025EAB">
        <w:rPr>
          <w:rFonts w:cstheme="minorHAnsi"/>
          <w:spacing w:val="-14"/>
          <w:sz w:val="18"/>
          <w:szCs w:val="18"/>
        </w:rPr>
        <w:t xml:space="preserve"> </w:t>
      </w:r>
      <w:r w:rsidRPr="00025EAB">
        <w:rPr>
          <w:rFonts w:cstheme="minorHAnsi"/>
          <w:sz w:val="18"/>
          <w:szCs w:val="18"/>
        </w:rPr>
        <w:t>of</w:t>
      </w:r>
      <w:r w:rsidRPr="00025EAB">
        <w:rPr>
          <w:rFonts w:cstheme="minorHAnsi"/>
          <w:spacing w:val="-15"/>
          <w:sz w:val="18"/>
          <w:szCs w:val="18"/>
        </w:rPr>
        <w:t xml:space="preserve"> </w:t>
      </w:r>
      <w:r w:rsidRPr="00025EAB">
        <w:rPr>
          <w:rFonts w:cstheme="minorHAnsi"/>
          <w:sz w:val="18"/>
          <w:szCs w:val="18"/>
        </w:rPr>
        <w:t>which</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 intends to request a reimbursement under this Agreement, shall be subject to prior funding authorization by UN Women. To obtain funding authorization of the Partner’s</w:t>
      </w:r>
      <w:r w:rsidRPr="00025EAB">
        <w:rPr>
          <w:rFonts w:cstheme="minorHAnsi"/>
          <w:spacing w:val="-8"/>
          <w:sz w:val="18"/>
          <w:szCs w:val="18"/>
        </w:rPr>
        <w:t xml:space="preserve"> </w:t>
      </w:r>
      <w:r w:rsidRPr="00025EAB">
        <w:rPr>
          <w:rFonts w:cstheme="minorHAnsi"/>
          <w:sz w:val="18"/>
          <w:szCs w:val="18"/>
        </w:rPr>
        <w:t>expenditures</w:t>
      </w:r>
      <w:r w:rsidRPr="00025EAB">
        <w:rPr>
          <w:rFonts w:cstheme="minorHAnsi"/>
          <w:spacing w:val="-8"/>
          <w:sz w:val="18"/>
          <w:szCs w:val="18"/>
        </w:rPr>
        <w:t xml:space="preserve"> </w:t>
      </w:r>
      <w:r w:rsidRPr="00025EAB">
        <w:rPr>
          <w:rFonts w:cstheme="minorHAnsi"/>
          <w:sz w:val="18"/>
          <w:szCs w:val="18"/>
        </w:rPr>
        <w:t>that</w:t>
      </w:r>
      <w:r w:rsidRPr="00025EAB">
        <w:rPr>
          <w:rFonts w:cstheme="minorHAnsi"/>
          <w:spacing w:val="-10"/>
          <w:sz w:val="18"/>
          <w:szCs w:val="18"/>
        </w:rPr>
        <w:t xml:space="preserve"> </w:t>
      </w:r>
      <w:r w:rsidRPr="00025EAB">
        <w:rPr>
          <w:rFonts w:cstheme="minorHAnsi"/>
          <w:sz w:val="18"/>
          <w:szCs w:val="18"/>
        </w:rPr>
        <w:t>will</w:t>
      </w:r>
      <w:r w:rsidRPr="00025EAB">
        <w:rPr>
          <w:rFonts w:cstheme="minorHAnsi"/>
          <w:spacing w:val="-10"/>
          <w:sz w:val="18"/>
          <w:szCs w:val="18"/>
        </w:rPr>
        <w:t xml:space="preserve"> </w:t>
      </w:r>
      <w:r w:rsidRPr="00025EAB">
        <w:rPr>
          <w:rFonts w:cstheme="minorHAnsi"/>
          <w:sz w:val="18"/>
          <w:szCs w:val="18"/>
        </w:rPr>
        <w:t>be</w:t>
      </w:r>
      <w:r w:rsidRPr="00025EAB">
        <w:rPr>
          <w:rFonts w:cstheme="minorHAnsi"/>
          <w:spacing w:val="-12"/>
          <w:sz w:val="18"/>
          <w:szCs w:val="18"/>
        </w:rPr>
        <w:t xml:space="preserve"> </w:t>
      </w:r>
      <w:r w:rsidRPr="00025EAB">
        <w:rPr>
          <w:rFonts w:cstheme="minorHAnsi"/>
          <w:sz w:val="18"/>
          <w:szCs w:val="18"/>
        </w:rPr>
        <w:t>subject</w:t>
      </w:r>
      <w:r w:rsidRPr="00025EAB">
        <w:rPr>
          <w:rFonts w:cstheme="minorHAnsi"/>
          <w:spacing w:val="-10"/>
          <w:sz w:val="18"/>
          <w:szCs w:val="18"/>
        </w:rPr>
        <w:t xml:space="preserve"> </w:t>
      </w:r>
      <w:r w:rsidRPr="00025EAB">
        <w:rPr>
          <w:rFonts w:cstheme="minorHAnsi"/>
          <w:sz w:val="18"/>
          <w:szCs w:val="18"/>
        </w:rPr>
        <w:t>to</w:t>
      </w:r>
      <w:r w:rsidRPr="00025EAB">
        <w:rPr>
          <w:rFonts w:cstheme="minorHAnsi"/>
          <w:spacing w:val="-11"/>
          <w:sz w:val="18"/>
          <w:szCs w:val="18"/>
        </w:rPr>
        <w:t xml:space="preserve"> </w:t>
      </w:r>
      <w:r w:rsidRPr="00025EAB">
        <w:rPr>
          <w:rFonts w:cstheme="minorHAnsi"/>
          <w:sz w:val="18"/>
          <w:szCs w:val="18"/>
        </w:rPr>
        <w:t>reimbursement,</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Partner</w:t>
      </w:r>
      <w:r w:rsidRPr="00025EAB">
        <w:rPr>
          <w:rFonts w:cstheme="minorHAnsi"/>
          <w:spacing w:val="-11"/>
          <w:sz w:val="18"/>
          <w:szCs w:val="18"/>
        </w:rPr>
        <w:t xml:space="preserve"> </w:t>
      </w:r>
      <w:r w:rsidRPr="00025EAB">
        <w:rPr>
          <w:rFonts w:cstheme="minorHAnsi"/>
          <w:sz w:val="18"/>
          <w:szCs w:val="18"/>
        </w:rPr>
        <w:t>shall</w:t>
      </w:r>
      <w:r w:rsidRPr="00025EAB">
        <w:rPr>
          <w:rFonts w:cstheme="minorHAnsi"/>
          <w:spacing w:val="-10"/>
          <w:sz w:val="18"/>
          <w:szCs w:val="18"/>
        </w:rPr>
        <w:t xml:space="preserve"> </w:t>
      </w:r>
      <w:r w:rsidRPr="00025EAB">
        <w:rPr>
          <w:rFonts w:cstheme="minorHAnsi"/>
          <w:sz w:val="18"/>
          <w:szCs w:val="18"/>
        </w:rPr>
        <w:t>submit to UN Women a funding authorization request for reimbursement in a form and format</w:t>
      </w:r>
      <w:r w:rsidRPr="00025EAB">
        <w:rPr>
          <w:rFonts w:cstheme="minorHAnsi"/>
          <w:spacing w:val="-15"/>
          <w:sz w:val="18"/>
          <w:szCs w:val="18"/>
        </w:rPr>
        <w:t xml:space="preserve"> </w:t>
      </w:r>
      <w:r w:rsidRPr="00025EAB">
        <w:rPr>
          <w:rFonts w:cstheme="minorHAnsi"/>
          <w:sz w:val="18"/>
          <w:szCs w:val="18"/>
        </w:rPr>
        <w:t>as</w:t>
      </w:r>
      <w:r w:rsidRPr="00025EAB">
        <w:rPr>
          <w:rFonts w:cstheme="minorHAnsi"/>
          <w:spacing w:val="-13"/>
          <w:sz w:val="18"/>
          <w:szCs w:val="18"/>
        </w:rPr>
        <w:t xml:space="preserve"> </w:t>
      </w:r>
      <w:r w:rsidRPr="00025EAB">
        <w:rPr>
          <w:rFonts w:cstheme="minorHAnsi"/>
          <w:sz w:val="18"/>
          <w:szCs w:val="18"/>
        </w:rPr>
        <w:t>decided</w:t>
      </w:r>
      <w:r w:rsidRPr="00025EAB">
        <w:rPr>
          <w:rFonts w:cstheme="minorHAnsi"/>
          <w:spacing w:val="-15"/>
          <w:sz w:val="18"/>
          <w:szCs w:val="18"/>
        </w:rPr>
        <w:t xml:space="preserve"> </w:t>
      </w:r>
      <w:r w:rsidRPr="00025EAB">
        <w:rPr>
          <w:rFonts w:cstheme="minorHAnsi"/>
          <w:sz w:val="18"/>
          <w:szCs w:val="18"/>
        </w:rPr>
        <w:t>by</w:t>
      </w:r>
      <w:r w:rsidRPr="00025EAB">
        <w:rPr>
          <w:rFonts w:cstheme="minorHAnsi"/>
          <w:spacing w:val="-13"/>
          <w:sz w:val="18"/>
          <w:szCs w:val="18"/>
        </w:rPr>
        <w:t xml:space="preserve"> </w:t>
      </w:r>
      <w:r w:rsidRPr="00025EAB">
        <w:rPr>
          <w:rFonts w:cstheme="minorHAnsi"/>
          <w:sz w:val="18"/>
          <w:szCs w:val="18"/>
        </w:rPr>
        <w:t>UN</w:t>
      </w:r>
      <w:r w:rsidRPr="00025EAB">
        <w:rPr>
          <w:rFonts w:cstheme="minorHAnsi"/>
          <w:spacing w:val="-11"/>
          <w:sz w:val="18"/>
          <w:szCs w:val="18"/>
        </w:rPr>
        <w:t xml:space="preserve"> </w:t>
      </w:r>
      <w:r w:rsidRPr="00025EAB">
        <w:rPr>
          <w:rFonts w:cstheme="minorHAnsi"/>
          <w:sz w:val="18"/>
          <w:szCs w:val="18"/>
        </w:rPr>
        <w:t>Women.</w:t>
      </w:r>
      <w:r w:rsidRPr="00025EAB">
        <w:rPr>
          <w:rFonts w:cstheme="minorHAnsi"/>
          <w:spacing w:val="-15"/>
          <w:sz w:val="18"/>
          <w:szCs w:val="18"/>
        </w:rPr>
        <w:t xml:space="preserve"> </w:t>
      </w:r>
      <w:r w:rsidRPr="00025EAB">
        <w:rPr>
          <w:rFonts w:cstheme="minorHAnsi"/>
          <w:sz w:val="18"/>
          <w:szCs w:val="18"/>
        </w:rPr>
        <w:t>This</w:t>
      </w:r>
      <w:r w:rsidRPr="00025EAB">
        <w:rPr>
          <w:rFonts w:cstheme="minorHAnsi"/>
          <w:spacing w:val="-13"/>
          <w:sz w:val="18"/>
          <w:szCs w:val="18"/>
        </w:rPr>
        <w:t xml:space="preserve"> </w:t>
      </w:r>
      <w:r w:rsidRPr="00025EAB">
        <w:rPr>
          <w:rFonts w:cstheme="minorHAnsi"/>
          <w:sz w:val="18"/>
          <w:szCs w:val="18"/>
        </w:rPr>
        <w:t>funding</w:t>
      </w:r>
      <w:r w:rsidRPr="00025EAB">
        <w:rPr>
          <w:rFonts w:cstheme="minorHAnsi"/>
          <w:spacing w:val="-15"/>
          <w:sz w:val="18"/>
          <w:szCs w:val="18"/>
        </w:rPr>
        <w:t xml:space="preserve"> </w:t>
      </w:r>
      <w:r w:rsidRPr="00025EAB">
        <w:rPr>
          <w:rFonts w:cstheme="minorHAnsi"/>
          <w:sz w:val="18"/>
          <w:szCs w:val="18"/>
        </w:rPr>
        <w:t>authorization</w:t>
      </w:r>
      <w:r w:rsidRPr="00025EAB">
        <w:rPr>
          <w:rFonts w:cstheme="minorHAnsi"/>
          <w:spacing w:val="-15"/>
          <w:sz w:val="18"/>
          <w:szCs w:val="18"/>
        </w:rPr>
        <w:t xml:space="preserve"> </w:t>
      </w:r>
      <w:r w:rsidRPr="00025EAB">
        <w:rPr>
          <w:rFonts w:cstheme="minorHAnsi"/>
          <w:sz w:val="18"/>
          <w:szCs w:val="18"/>
        </w:rPr>
        <w:t>request</w:t>
      </w:r>
      <w:r w:rsidRPr="00025EAB">
        <w:rPr>
          <w:rFonts w:cstheme="minorHAnsi"/>
          <w:spacing w:val="-15"/>
          <w:sz w:val="18"/>
          <w:szCs w:val="18"/>
        </w:rPr>
        <w:t xml:space="preserve"> </w:t>
      </w:r>
      <w:r w:rsidRPr="00025EAB">
        <w:rPr>
          <w:rFonts w:cstheme="minorHAnsi"/>
          <w:sz w:val="18"/>
          <w:szCs w:val="18"/>
        </w:rPr>
        <w:t>may</w:t>
      </w:r>
      <w:r w:rsidRPr="00025EAB">
        <w:rPr>
          <w:rFonts w:cstheme="minorHAnsi"/>
          <w:spacing w:val="-13"/>
          <w:sz w:val="18"/>
          <w:szCs w:val="18"/>
        </w:rPr>
        <w:t xml:space="preserve"> </w:t>
      </w:r>
      <w:r w:rsidRPr="00025EAB">
        <w:rPr>
          <w:rFonts w:cstheme="minorHAnsi"/>
          <w:sz w:val="18"/>
          <w:szCs w:val="18"/>
        </w:rPr>
        <w:t>not</w:t>
      </w:r>
      <w:r w:rsidRPr="00025EAB">
        <w:rPr>
          <w:rFonts w:cstheme="minorHAnsi"/>
          <w:spacing w:val="-15"/>
          <w:sz w:val="18"/>
          <w:szCs w:val="18"/>
        </w:rPr>
        <w:t xml:space="preserve"> </w:t>
      </w:r>
      <w:r w:rsidRPr="00025EAB">
        <w:rPr>
          <w:rFonts w:cstheme="minorHAnsi"/>
          <w:sz w:val="18"/>
          <w:szCs w:val="18"/>
        </w:rPr>
        <w:t>exceed the</w:t>
      </w:r>
      <w:r w:rsidRPr="00025EAB">
        <w:rPr>
          <w:rFonts w:cstheme="minorHAnsi"/>
          <w:spacing w:val="-15"/>
          <w:sz w:val="18"/>
          <w:szCs w:val="18"/>
        </w:rPr>
        <w:t xml:space="preserve"> </w:t>
      </w:r>
      <w:r w:rsidRPr="00025EAB">
        <w:rPr>
          <w:rFonts w:cstheme="minorHAnsi"/>
          <w:sz w:val="18"/>
          <w:szCs w:val="18"/>
        </w:rPr>
        <w:t>relevant</w:t>
      </w:r>
      <w:r w:rsidRPr="00025EAB">
        <w:rPr>
          <w:rFonts w:cstheme="minorHAnsi"/>
          <w:spacing w:val="-15"/>
          <w:sz w:val="18"/>
          <w:szCs w:val="18"/>
        </w:rPr>
        <w:t xml:space="preserve"> </w:t>
      </w:r>
      <w:r w:rsidRPr="00025EAB">
        <w:rPr>
          <w:rFonts w:cstheme="minorHAnsi"/>
          <w:sz w:val="18"/>
          <w:szCs w:val="18"/>
        </w:rPr>
        <w:t>amount</w:t>
      </w:r>
      <w:r w:rsidRPr="00025EAB">
        <w:rPr>
          <w:rFonts w:cstheme="minorHAnsi"/>
          <w:spacing w:val="-15"/>
          <w:sz w:val="18"/>
          <w:szCs w:val="18"/>
        </w:rPr>
        <w:t xml:space="preserve"> </w:t>
      </w:r>
      <w:r w:rsidRPr="00025EAB">
        <w:rPr>
          <w:rFonts w:cstheme="minorHAnsi"/>
          <w:sz w:val="18"/>
          <w:szCs w:val="18"/>
        </w:rPr>
        <w:t>set</w:t>
      </w:r>
      <w:r w:rsidRPr="00025EAB">
        <w:rPr>
          <w:rFonts w:cstheme="minorHAnsi"/>
          <w:spacing w:val="-15"/>
          <w:sz w:val="18"/>
          <w:szCs w:val="18"/>
        </w:rPr>
        <w:t xml:space="preserve"> </w:t>
      </w:r>
      <w:r w:rsidRPr="00025EAB">
        <w:rPr>
          <w:rFonts w:cstheme="minorHAnsi"/>
          <w:sz w:val="18"/>
          <w:szCs w:val="18"/>
        </w:rPr>
        <w:t>forth</w:t>
      </w:r>
      <w:r w:rsidRPr="00025EAB">
        <w:rPr>
          <w:rFonts w:cstheme="minorHAnsi"/>
          <w:spacing w:val="-15"/>
          <w:sz w:val="18"/>
          <w:szCs w:val="18"/>
        </w:rPr>
        <w:t xml:space="preserve"> </w:t>
      </w:r>
      <w:r w:rsidRPr="00025EAB">
        <w:rPr>
          <w:rFonts w:cstheme="minorHAnsi"/>
          <w:sz w:val="18"/>
          <w:szCs w:val="18"/>
        </w:rPr>
        <w:t>in</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w:t>
      </w:r>
      <w:r w:rsidRPr="00025EAB">
        <w:rPr>
          <w:rFonts w:cstheme="minorHAnsi"/>
          <w:spacing w:val="-15"/>
          <w:sz w:val="18"/>
          <w:szCs w:val="18"/>
        </w:rPr>
        <w:t xml:space="preserve"> </w:t>
      </w:r>
      <w:r w:rsidRPr="00025EAB">
        <w:rPr>
          <w:rFonts w:cstheme="minorHAnsi"/>
          <w:sz w:val="18"/>
          <w:szCs w:val="18"/>
        </w:rPr>
        <w:t>Project</w:t>
      </w:r>
      <w:r w:rsidRPr="00025EAB">
        <w:rPr>
          <w:rFonts w:cstheme="minorHAnsi"/>
          <w:spacing w:val="-15"/>
          <w:sz w:val="18"/>
          <w:szCs w:val="18"/>
        </w:rPr>
        <w:t xml:space="preserve"> </w:t>
      </w:r>
      <w:r w:rsidRPr="00025EAB">
        <w:rPr>
          <w:rFonts w:cstheme="minorHAnsi"/>
          <w:sz w:val="18"/>
          <w:szCs w:val="18"/>
        </w:rPr>
        <w:t>Document</w:t>
      </w:r>
      <w:r w:rsidRPr="00025EAB">
        <w:rPr>
          <w:rFonts w:cstheme="minorHAnsi"/>
          <w:spacing w:val="-15"/>
          <w:sz w:val="18"/>
          <w:szCs w:val="18"/>
        </w:rPr>
        <w:t xml:space="preserve"> </w:t>
      </w:r>
      <w:r w:rsidRPr="00025EAB">
        <w:rPr>
          <w:rFonts w:cstheme="minorHAnsi"/>
          <w:sz w:val="18"/>
          <w:szCs w:val="18"/>
        </w:rPr>
        <w:t>and</w:t>
      </w:r>
      <w:r w:rsidRPr="00025EAB">
        <w:rPr>
          <w:rFonts w:cstheme="minorHAnsi"/>
          <w:spacing w:val="-15"/>
          <w:sz w:val="18"/>
          <w:szCs w:val="18"/>
        </w:rPr>
        <w:t xml:space="preserve"> </w:t>
      </w:r>
      <w:r w:rsidRPr="00025EAB">
        <w:rPr>
          <w:rFonts w:cstheme="minorHAnsi"/>
          <w:sz w:val="18"/>
          <w:szCs w:val="18"/>
        </w:rPr>
        <w:t>shall</w:t>
      </w:r>
      <w:r w:rsidRPr="00025EAB">
        <w:rPr>
          <w:rFonts w:cstheme="minorHAnsi"/>
          <w:spacing w:val="-15"/>
          <w:sz w:val="18"/>
          <w:szCs w:val="18"/>
        </w:rPr>
        <w:t xml:space="preserve"> </w:t>
      </w:r>
      <w:r w:rsidRPr="00025EAB">
        <w:rPr>
          <w:rFonts w:cstheme="minorHAnsi"/>
          <w:sz w:val="18"/>
          <w:szCs w:val="18"/>
        </w:rPr>
        <w:t>be</w:t>
      </w:r>
      <w:r w:rsidRPr="00025EAB">
        <w:rPr>
          <w:rFonts w:cstheme="minorHAnsi"/>
          <w:spacing w:val="-15"/>
          <w:sz w:val="18"/>
          <w:szCs w:val="18"/>
        </w:rPr>
        <w:t xml:space="preserve"> </w:t>
      </w:r>
      <w:r w:rsidRPr="00025EAB">
        <w:rPr>
          <w:rFonts w:cstheme="minorHAnsi"/>
          <w:sz w:val="18"/>
          <w:szCs w:val="18"/>
        </w:rPr>
        <w:t>duly</w:t>
      </w:r>
      <w:r w:rsidRPr="00025EAB">
        <w:rPr>
          <w:rFonts w:cstheme="minorHAnsi"/>
          <w:spacing w:val="-15"/>
          <w:sz w:val="18"/>
          <w:szCs w:val="18"/>
        </w:rPr>
        <w:t xml:space="preserve"> </w:t>
      </w:r>
      <w:r w:rsidRPr="00025EAB">
        <w:rPr>
          <w:rFonts w:cstheme="minorHAnsi"/>
          <w:sz w:val="18"/>
          <w:szCs w:val="18"/>
        </w:rPr>
        <w:t>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w:t>
      </w:r>
    </w:p>
    <w:p w14:paraId="48A7DAE7" w14:textId="77777777" w:rsidR="006914E8" w:rsidRPr="00025EAB" w:rsidRDefault="006914E8" w:rsidP="006914E8">
      <w:pPr>
        <w:pStyle w:val="BodyText"/>
        <w:spacing w:before="8"/>
        <w:rPr>
          <w:rFonts w:asciiTheme="minorHAnsi" w:hAnsiTheme="minorHAnsi" w:cstheme="minorHAnsi"/>
          <w:sz w:val="18"/>
          <w:szCs w:val="18"/>
        </w:rPr>
      </w:pPr>
    </w:p>
    <w:p w14:paraId="6A85A436"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left="2070" w:right="464"/>
        <w:contextualSpacing w:val="0"/>
        <w:jc w:val="both"/>
        <w:rPr>
          <w:rFonts w:cstheme="minorHAnsi"/>
          <w:sz w:val="18"/>
          <w:szCs w:val="18"/>
        </w:rPr>
      </w:pPr>
      <w:r w:rsidRPr="00025EAB">
        <w:rPr>
          <w:rFonts w:cstheme="minorHAnsi"/>
          <w:sz w:val="18"/>
          <w:szCs w:val="18"/>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w:t>
      </w:r>
    </w:p>
    <w:p w14:paraId="23F992B8" w14:textId="77777777" w:rsidR="006914E8" w:rsidRPr="00025EAB" w:rsidRDefault="006914E8" w:rsidP="006914E8">
      <w:pPr>
        <w:pStyle w:val="BodyText"/>
        <w:rPr>
          <w:rFonts w:asciiTheme="minorHAnsi" w:hAnsiTheme="minorHAnsi" w:cstheme="minorHAnsi"/>
          <w:sz w:val="18"/>
          <w:szCs w:val="18"/>
        </w:rPr>
      </w:pPr>
    </w:p>
    <w:p w14:paraId="387E7449"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Other</w:t>
      </w:r>
      <w:r w:rsidRPr="00025EAB">
        <w:rPr>
          <w:rFonts w:asciiTheme="minorHAnsi" w:hAnsiTheme="minorHAnsi" w:cstheme="minorHAnsi"/>
          <w:spacing w:val="-3"/>
          <w:sz w:val="18"/>
          <w:szCs w:val="18"/>
          <w:u w:val="single"/>
        </w:rPr>
        <w:t xml:space="preserve"> </w:t>
      </w:r>
      <w:r w:rsidRPr="00025EAB">
        <w:rPr>
          <w:rFonts w:asciiTheme="minorHAnsi" w:hAnsiTheme="minorHAnsi" w:cstheme="minorHAnsi"/>
          <w:sz w:val="18"/>
          <w:szCs w:val="18"/>
          <w:u w:val="single"/>
        </w:rPr>
        <w:t>provisions</w:t>
      </w:r>
      <w:r w:rsidRPr="00025EAB">
        <w:rPr>
          <w:rFonts w:asciiTheme="minorHAnsi" w:hAnsiTheme="minorHAnsi" w:cstheme="minorHAnsi"/>
          <w:spacing w:val="-1"/>
          <w:sz w:val="18"/>
          <w:szCs w:val="18"/>
          <w:u w:val="single"/>
        </w:rPr>
        <w:t xml:space="preserve"> </w:t>
      </w:r>
      <w:r w:rsidRPr="00025EAB">
        <w:rPr>
          <w:rFonts w:asciiTheme="minorHAnsi" w:hAnsiTheme="minorHAnsi" w:cstheme="minorHAnsi"/>
          <w:sz w:val="18"/>
          <w:szCs w:val="18"/>
          <w:u w:val="single"/>
        </w:rPr>
        <w:t>relevant</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for</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fund</w:t>
      </w:r>
      <w:r w:rsidRPr="00025EAB">
        <w:rPr>
          <w:rFonts w:asciiTheme="minorHAnsi" w:hAnsiTheme="minorHAnsi" w:cstheme="minorHAnsi"/>
          <w:spacing w:val="-1"/>
          <w:sz w:val="18"/>
          <w:szCs w:val="18"/>
          <w:u w:val="single"/>
        </w:rPr>
        <w:t xml:space="preserve"> </w:t>
      </w:r>
      <w:r w:rsidRPr="00025EAB">
        <w:rPr>
          <w:rFonts w:asciiTheme="minorHAnsi" w:hAnsiTheme="minorHAnsi" w:cstheme="minorHAnsi"/>
          <w:spacing w:val="-2"/>
          <w:sz w:val="18"/>
          <w:szCs w:val="18"/>
          <w:u w:val="single"/>
        </w:rPr>
        <w:t>transfers</w:t>
      </w:r>
    </w:p>
    <w:p w14:paraId="663FED62" w14:textId="77777777" w:rsidR="006914E8" w:rsidRPr="00025EAB" w:rsidRDefault="006914E8" w:rsidP="006914E8">
      <w:pPr>
        <w:pStyle w:val="BodyText"/>
        <w:spacing w:before="2"/>
        <w:rPr>
          <w:rFonts w:asciiTheme="minorHAnsi" w:hAnsiTheme="minorHAnsi" w:cstheme="minorHAnsi"/>
          <w:sz w:val="18"/>
          <w:szCs w:val="18"/>
        </w:rPr>
      </w:pPr>
    </w:p>
    <w:p w14:paraId="3D82B2C7" w14:textId="77777777" w:rsidR="006914E8" w:rsidRPr="00025EAB" w:rsidRDefault="006914E8" w:rsidP="00FB749A">
      <w:pPr>
        <w:pStyle w:val="ListParagraph"/>
        <w:widowControl w:val="0"/>
        <w:numPr>
          <w:ilvl w:val="0"/>
          <w:numId w:val="44"/>
        </w:numPr>
        <w:tabs>
          <w:tab w:val="left" w:pos="1631"/>
          <w:tab w:val="left" w:pos="1632"/>
        </w:tabs>
        <w:autoSpaceDE w:val="0"/>
        <w:autoSpaceDN w:val="0"/>
        <w:spacing w:before="90" w:after="0" w:line="240" w:lineRule="auto"/>
        <w:ind w:hanging="541"/>
        <w:contextualSpacing w:val="0"/>
        <w:rPr>
          <w:rFonts w:cstheme="minorHAnsi"/>
          <w:sz w:val="18"/>
          <w:szCs w:val="18"/>
        </w:rPr>
      </w:pPr>
      <w:r w:rsidRPr="00025EAB">
        <w:rPr>
          <w:rFonts w:cstheme="minorHAnsi"/>
          <w:sz w:val="18"/>
          <w:szCs w:val="18"/>
        </w:rPr>
        <w:t>Revision</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1"/>
          <w:sz w:val="18"/>
          <w:szCs w:val="18"/>
        </w:rPr>
        <w:t xml:space="preserve"> </w:t>
      </w:r>
      <w:r w:rsidRPr="00025EAB">
        <w:rPr>
          <w:rFonts w:cstheme="minorHAnsi"/>
          <w:sz w:val="18"/>
          <w:szCs w:val="18"/>
        </w:rPr>
        <w:t>budget</w:t>
      </w:r>
      <w:r w:rsidRPr="00025EAB">
        <w:rPr>
          <w:rFonts w:cstheme="minorHAnsi"/>
          <w:spacing w:val="-1"/>
          <w:sz w:val="18"/>
          <w:szCs w:val="18"/>
        </w:rPr>
        <w:t xml:space="preserve"> </w:t>
      </w:r>
      <w:r w:rsidRPr="00025EAB">
        <w:rPr>
          <w:rFonts w:cstheme="minorHAnsi"/>
          <w:sz w:val="18"/>
          <w:szCs w:val="18"/>
        </w:rPr>
        <w:t xml:space="preserve">by </w:t>
      </w:r>
      <w:r w:rsidRPr="00025EAB">
        <w:rPr>
          <w:rFonts w:cstheme="minorHAnsi"/>
          <w:spacing w:val="-2"/>
          <w:sz w:val="18"/>
          <w:szCs w:val="18"/>
        </w:rPr>
        <w:t>Partner:</w:t>
      </w:r>
    </w:p>
    <w:p w14:paraId="5A113E87" w14:textId="77777777" w:rsidR="006914E8" w:rsidRPr="00025EAB" w:rsidRDefault="006914E8" w:rsidP="006914E8">
      <w:pPr>
        <w:pStyle w:val="BodyText"/>
        <w:rPr>
          <w:rFonts w:asciiTheme="minorHAnsi" w:hAnsiTheme="minorHAnsi" w:cstheme="minorHAnsi"/>
          <w:sz w:val="18"/>
          <w:szCs w:val="18"/>
        </w:rPr>
      </w:pPr>
    </w:p>
    <w:p w14:paraId="6298B0C2" w14:textId="77777777" w:rsidR="006914E8" w:rsidRPr="00025EAB" w:rsidRDefault="006914E8" w:rsidP="006914E8">
      <w:pPr>
        <w:pStyle w:val="BodyText"/>
        <w:ind w:left="1631" w:right="466"/>
        <w:jc w:val="both"/>
        <w:rPr>
          <w:rFonts w:asciiTheme="minorHAnsi" w:hAnsiTheme="minorHAnsi" w:cstheme="minorHAnsi"/>
          <w:sz w:val="18"/>
          <w:szCs w:val="18"/>
        </w:rPr>
      </w:pPr>
      <w:r w:rsidRPr="00025EAB">
        <w:rPr>
          <w:rFonts w:asciiTheme="minorHAnsi" w:hAnsiTheme="minorHAnsi" w:cstheme="minorHAnsi"/>
          <w:sz w:val="18"/>
          <w:szCs w:val="18"/>
        </w:rPr>
        <w:t>The Partner may, without UN Women’s approval but with prior written notice to UN Women, revise the budget by re-allocating funds either within an activity or between activities identified by account codes on the FACE Form, as long as the re-allocation is not</w:t>
      </w:r>
      <w:r w:rsidRPr="00025EAB">
        <w:rPr>
          <w:rFonts w:asciiTheme="minorHAnsi" w:hAnsiTheme="minorHAnsi" w:cstheme="minorHAnsi"/>
          <w:spacing w:val="30"/>
          <w:sz w:val="18"/>
          <w:szCs w:val="18"/>
        </w:rPr>
        <w:t xml:space="preserve"> </w:t>
      </w:r>
      <w:r w:rsidRPr="00025EAB">
        <w:rPr>
          <w:rFonts w:asciiTheme="minorHAnsi" w:hAnsiTheme="minorHAnsi" w:cstheme="minorHAnsi"/>
          <w:sz w:val="18"/>
          <w:szCs w:val="18"/>
        </w:rPr>
        <w:t>(i)</w:t>
      </w:r>
      <w:r w:rsidRPr="00025EAB">
        <w:rPr>
          <w:rFonts w:asciiTheme="minorHAnsi" w:hAnsiTheme="minorHAnsi" w:cstheme="minorHAnsi"/>
          <w:spacing w:val="31"/>
          <w:sz w:val="18"/>
          <w:szCs w:val="18"/>
        </w:rPr>
        <w:t xml:space="preserve"> </w:t>
      </w:r>
      <w:r w:rsidRPr="00025EAB">
        <w:rPr>
          <w:rFonts w:asciiTheme="minorHAnsi" w:hAnsiTheme="minorHAnsi" w:cstheme="minorHAnsi"/>
          <w:sz w:val="18"/>
          <w:szCs w:val="18"/>
        </w:rPr>
        <w:t>exceeding</w:t>
      </w:r>
      <w:r w:rsidRPr="00025EAB">
        <w:rPr>
          <w:rFonts w:asciiTheme="minorHAnsi" w:hAnsiTheme="minorHAnsi" w:cstheme="minorHAnsi"/>
          <w:spacing w:val="31"/>
          <w:sz w:val="18"/>
          <w:szCs w:val="18"/>
        </w:rPr>
        <w:t xml:space="preserve"> </w:t>
      </w:r>
      <w:r w:rsidRPr="00025EAB">
        <w:rPr>
          <w:rFonts w:asciiTheme="minorHAnsi" w:hAnsiTheme="minorHAnsi" w:cstheme="minorHAnsi"/>
          <w:sz w:val="18"/>
          <w:szCs w:val="18"/>
        </w:rPr>
        <w:t>twenty</w:t>
      </w:r>
      <w:r w:rsidRPr="00025EAB">
        <w:rPr>
          <w:rFonts w:asciiTheme="minorHAnsi" w:hAnsiTheme="minorHAnsi" w:cstheme="minorHAnsi"/>
          <w:spacing w:val="33"/>
          <w:sz w:val="18"/>
          <w:szCs w:val="18"/>
        </w:rPr>
        <w:t xml:space="preserve"> </w:t>
      </w:r>
      <w:r w:rsidRPr="00025EAB">
        <w:rPr>
          <w:rFonts w:asciiTheme="minorHAnsi" w:hAnsiTheme="minorHAnsi" w:cstheme="minorHAnsi"/>
          <w:sz w:val="18"/>
          <w:szCs w:val="18"/>
        </w:rPr>
        <w:t>percent</w:t>
      </w:r>
      <w:r w:rsidRPr="00025EAB">
        <w:rPr>
          <w:rFonts w:asciiTheme="minorHAnsi" w:hAnsiTheme="minorHAnsi" w:cstheme="minorHAnsi"/>
          <w:spacing w:val="33"/>
          <w:sz w:val="18"/>
          <w:szCs w:val="18"/>
        </w:rPr>
        <w:t xml:space="preserve"> </w:t>
      </w:r>
      <w:r w:rsidRPr="00025EAB">
        <w:rPr>
          <w:rFonts w:asciiTheme="minorHAnsi" w:hAnsiTheme="minorHAnsi" w:cstheme="minorHAnsi"/>
          <w:sz w:val="18"/>
          <w:szCs w:val="18"/>
        </w:rPr>
        <w:t>(20%)</w:t>
      </w:r>
      <w:r w:rsidRPr="00025EAB">
        <w:rPr>
          <w:rFonts w:asciiTheme="minorHAnsi" w:hAnsiTheme="minorHAnsi" w:cstheme="minorHAnsi"/>
          <w:spacing w:val="30"/>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31"/>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31"/>
          <w:sz w:val="18"/>
          <w:szCs w:val="18"/>
        </w:rPr>
        <w:t xml:space="preserve"> </w:t>
      </w:r>
      <w:r w:rsidRPr="00025EAB">
        <w:rPr>
          <w:rFonts w:asciiTheme="minorHAnsi" w:hAnsiTheme="minorHAnsi" w:cstheme="minorHAnsi"/>
          <w:sz w:val="18"/>
          <w:szCs w:val="18"/>
        </w:rPr>
        <w:t>total</w:t>
      </w:r>
      <w:r w:rsidRPr="00025EAB">
        <w:rPr>
          <w:rFonts w:asciiTheme="minorHAnsi" w:hAnsiTheme="minorHAnsi" w:cstheme="minorHAnsi"/>
          <w:spacing w:val="32"/>
          <w:sz w:val="18"/>
          <w:szCs w:val="18"/>
        </w:rPr>
        <w:t xml:space="preserve"> </w:t>
      </w:r>
      <w:r w:rsidRPr="00025EAB">
        <w:rPr>
          <w:rFonts w:asciiTheme="minorHAnsi" w:hAnsiTheme="minorHAnsi" w:cstheme="minorHAnsi"/>
          <w:sz w:val="18"/>
          <w:szCs w:val="18"/>
        </w:rPr>
        <w:t>budgeted</w:t>
      </w:r>
      <w:r w:rsidRPr="00025EAB">
        <w:rPr>
          <w:rFonts w:asciiTheme="minorHAnsi" w:hAnsiTheme="minorHAnsi" w:cstheme="minorHAnsi"/>
          <w:spacing w:val="32"/>
          <w:sz w:val="18"/>
          <w:szCs w:val="18"/>
        </w:rPr>
        <w:t xml:space="preserve"> </w:t>
      </w:r>
      <w:r w:rsidRPr="00025EAB">
        <w:rPr>
          <w:rFonts w:asciiTheme="minorHAnsi" w:hAnsiTheme="minorHAnsi" w:cstheme="minorHAnsi"/>
          <w:sz w:val="18"/>
          <w:szCs w:val="18"/>
        </w:rPr>
        <w:t>amount;</w:t>
      </w:r>
      <w:r w:rsidRPr="00025EAB">
        <w:rPr>
          <w:rFonts w:asciiTheme="minorHAnsi" w:hAnsiTheme="minorHAnsi" w:cstheme="minorHAnsi"/>
          <w:spacing w:val="32"/>
          <w:sz w:val="18"/>
          <w:szCs w:val="18"/>
        </w:rPr>
        <w:t xml:space="preserve"> </w:t>
      </w:r>
      <w:r w:rsidRPr="00025EAB">
        <w:rPr>
          <w:rFonts w:asciiTheme="minorHAnsi" w:hAnsiTheme="minorHAnsi" w:cstheme="minorHAnsi"/>
          <w:sz w:val="18"/>
          <w:szCs w:val="18"/>
        </w:rPr>
        <w:t>(ii)</w:t>
      </w:r>
      <w:r w:rsidRPr="00025EAB">
        <w:rPr>
          <w:rFonts w:asciiTheme="minorHAnsi" w:hAnsiTheme="minorHAnsi" w:cstheme="minorHAnsi"/>
          <w:spacing w:val="31"/>
          <w:sz w:val="18"/>
          <w:szCs w:val="18"/>
        </w:rPr>
        <w:t xml:space="preserve"> </w:t>
      </w:r>
      <w:r w:rsidRPr="00025EAB">
        <w:rPr>
          <w:rFonts w:asciiTheme="minorHAnsi" w:hAnsiTheme="minorHAnsi" w:cstheme="minorHAnsi"/>
          <w:spacing w:val="-2"/>
          <w:sz w:val="18"/>
          <w:szCs w:val="18"/>
        </w:rPr>
        <w:t>negatively</w:t>
      </w:r>
    </w:p>
    <w:p w14:paraId="2AEDCA65" w14:textId="77777777" w:rsidR="006914E8" w:rsidRPr="00025EAB" w:rsidRDefault="006914E8" w:rsidP="006914E8">
      <w:pPr>
        <w:pStyle w:val="BodyText"/>
        <w:spacing w:before="80"/>
        <w:ind w:left="1631" w:right="335"/>
        <w:rPr>
          <w:rFonts w:asciiTheme="minorHAnsi" w:hAnsiTheme="minorHAnsi" w:cstheme="minorHAnsi"/>
          <w:sz w:val="18"/>
          <w:szCs w:val="18"/>
        </w:rPr>
      </w:pPr>
      <w:r w:rsidRPr="00025EAB">
        <w:rPr>
          <w:rFonts w:asciiTheme="minorHAnsi" w:hAnsiTheme="minorHAnsi" w:cstheme="minorHAnsi"/>
          <w:sz w:val="18"/>
          <w:szCs w:val="18"/>
        </w:rPr>
        <w:t>impacting</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Results;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(iii)</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increasing</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total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budgeted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amount.</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other</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revisions of the budget require an amendment to this Agreement.</w:t>
      </w:r>
    </w:p>
    <w:p w14:paraId="7F7A4D38" w14:textId="77777777" w:rsidR="006914E8" w:rsidRPr="00025EAB" w:rsidRDefault="006914E8" w:rsidP="006914E8">
      <w:pPr>
        <w:pStyle w:val="BodyText"/>
        <w:spacing w:before="11"/>
        <w:rPr>
          <w:rFonts w:asciiTheme="minorHAnsi" w:hAnsiTheme="minorHAnsi" w:cstheme="minorHAnsi"/>
          <w:sz w:val="18"/>
          <w:szCs w:val="18"/>
        </w:rPr>
      </w:pPr>
    </w:p>
    <w:p w14:paraId="11F156F5" w14:textId="77777777" w:rsidR="006914E8" w:rsidRPr="00025EAB" w:rsidRDefault="006914E8" w:rsidP="00FB749A">
      <w:pPr>
        <w:pStyle w:val="ListParagraph"/>
        <w:widowControl w:val="0"/>
        <w:numPr>
          <w:ilvl w:val="0"/>
          <w:numId w:val="44"/>
        </w:numPr>
        <w:tabs>
          <w:tab w:val="left" w:pos="1631"/>
          <w:tab w:val="left" w:pos="1632"/>
        </w:tabs>
        <w:autoSpaceDE w:val="0"/>
        <w:autoSpaceDN w:val="0"/>
        <w:spacing w:after="0" w:line="240" w:lineRule="auto"/>
        <w:ind w:hanging="541"/>
        <w:contextualSpacing w:val="0"/>
        <w:rPr>
          <w:rFonts w:cstheme="minorHAnsi"/>
          <w:sz w:val="18"/>
          <w:szCs w:val="18"/>
        </w:rPr>
      </w:pPr>
      <w:r w:rsidRPr="00025EAB">
        <w:rPr>
          <w:rFonts w:cstheme="minorHAnsi"/>
          <w:sz w:val="18"/>
          <w:szCs w:val="18"/>
        </w:rPr>
        <w:t>Payment</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fund</w:t>
      </w:r>
      <w:r w:rsidRPr="00025EAB">
        <w:rPr>
          <w:rFonts w:cstheme="minorHAnsi"/>
          <w:spacing w:val="-1"/>
          <w:sz w:val="18"/>
          <w:szCs w:val="18"/>
        </w:rPr>
        <w:t xml:space="preserve"> </w:t>
      </w:r>
      <w:r w:rsidRPr="00025EAB">
        <w:rPr>
          <w:rFonts w:cstheme="minorHAnsi"/>
          <w:sz w:val="18"/>
          <w:szCs w:val="18"/>
        </w:rPr>
        <w:t>transfers</w:t>
      </w:r>
      <w:r w:rsidRPr="00025EAB">
        <w:rPr>
          <w:rFonts w:cstheme="minorHAnsi"/>
          <w:spacing w:val="-1"/>
          <w:sz w:val="18"/>
          <w:szCs w:val="18"/>
        </w:rPr>
        <w:t xml:space="preserve"> </w:t>
      </w:r>
      <w:r w:rsidRPr="00025EAB">
        <w:rPr>
          <w:rFonts w:cstheme="minorHAnsi"/>
          <w:sz w:val="18"/>
          <w:szCs w:val="18"/>
        </w:rPr>
        <w:t>by</w:t>
      </w:r>
      <w:r w:rsidRPr="00025EAB">
        <w:rPr>
          <w:rFonts w:cstheme="minorHAnsi"/>
          <w:spacing w:val="-1"/>
          <w:sz w:val="18"/>
          <w:szCs w:val="18"/>
        </w:rPr>
        <w:t xml:space="preserve"> </w:t>
      </w:r>
      <w:r w:rsidRPr="00025EAB">
        <w:rPr>
          <w:rFonts w:cstheme="minorHAnsi"/>
          <w:sz w:val="18"/>
          <w:szCs w:val="18"/>
        </w:rPr>
        <w:t>UN</w:t>
      </w:r>
      <w:r w:rsidRPr="00025EAB">
        <w:rPr>
          <w:rFonts w:cstheme="minorHAnsi"/>
          <w:spacing w:val="-1"/>
          <w:sz w:val="18"/>
          <w:szCs w:val="18"/>
        </w:rPr>
        <w:t xml:space="preserve"> </w:t>
      </w:r>
      <w:r w:rsidRPr="00025EAB">
        <w:rPr>
          <w:rFonts w:cstheme="minorHAnsi"/>
          <w:spacing w:val="-2"/>
          <w:sz w:val="18"/>
          <w:szCs w:val="18"/>
        </w:rPr>
        <w:t>Women:</w:t>
      </w:r>
    </w:p>
    <w:p w14:paraId="72A1A0FC" w14:textId="77777777" w:rsidR="006914E8" w:rsidRPr="00025EAB" w:rsidRDefault="006914E8" w:rsidP="006914E8">
      <w:pPr>
        <w:pStyle w:val="BodyText"/>
        <w:rPr>
          <w:rFonts w:asciiTheme="minorHAnsi" w:hAnsiTheme="minorHAnsi" w:cstheme="minorHAnsi"/>
          <w:sz w:val="18"/>
          <w:szCs w:val="18"/>
        </w:rPr>
      </w:pPr>
    </w:p>
    <w:p w14:paraId="3DA9D54A"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left="2160" w:right="465"/>
        <w:contextualSpacing w:val="0"/>
        <w:jc w:val="both"/>
        <w:rPr>
          <w:rFonts w:cstheme="minorHAnsi"/>
          <w:sz w:val="18"/>
          <w:szCs w:val="18"/>
        </w:rPr>
      </w:pPr>
      <w:r w:rsidRPr="00025EAB">
        <w:rPr>
          <w:rFonts w:cstheme="minorHAnsi"/>
          <w:sz w:val="18"/>
          <w:szCs w:val="18"/>
        </w:rPr>
        <w:t>If</w:t>
      </w:r>
      <w:r w:rsidRPr="00025EAB">
        <w:rPr>
          <w:rFonts w:cstheme="minorHAnsi"/>
          <w:spacing w:val="-2"/>
          <w:sz w:val="18"/>
          <w:szCs w:val="18"/>
        </w:rPr>
        <w:t xml:space="preserve"> </w:t>
      </w:r>
      <w:r w:rsidRPr="00025EAB">
        <w:rPr>
          <w:rFonts w:cstheme="minorHAnsi"/>
          <w:sz w:val="18"/>
          <w:szCs w:val="18"/>
        </w:rPr>
        <w:t>each</w:t>
      </w:r>
      <w:r w:rsidRPr="00025EAB">
        <w:rPr>
          <w:rFonts w:cstheme="minorHAnsi"/>
          <w:spacing w:val="-1"/>
          <w:sz w:val="18"/>
          <w:szCs w:val="18"/>
        </w:rPr>
        <w:t xml:space="preserve"> </w:t>
      </w:r>
      <w:r w:rsidRPr="00025EAB">
        <w:rPr>
          <w:rFonts w:cstheme="minorHAnsi"/>
          <w:sz w:val="18"/>
          <w:szCs w:val="18"/>
        </w:rPr>
        <w:t>request</w:t>
      </w:r>
      <w:r w:rsidRPr="00025EAB">
        <w:rPr>
          <w:rFonts w:cstheme="minorHAnsi"/>
          <w:spacing w:val="-1"/>
          <w:sz w:val="18"/>
          <w:szCs w:val="18"/>
        </w:rPr>
        <w:t xml:space="preserve"> </w:t>
      </w:r>
      <w:r w:rsidRPr="00025EAB">
        <w:rPr>
          <w:rFonts w:cstheme="minorHAnsi"/>
          <w:sz w:val="18"/>
          <w:szCs w:val="18"/>
        </w:rPr>
        <w:t>for</w:t>
      </w:r>
      <w:r w:rsidRPr="00025EAB">
        <w:rPr>
          <w:rFonts w:cstheme="minorHAnsi"/>
          <w:spacing w:val="-2"/>
          <w:sz w:val="18"/>
          <w:szCs w:val="18"/>
        </w:rPr>
        <w:t xml:space="preserve"> </w:t>
      </w:r>
      <w:r w:rsidRPr="00025EAB">
        <w:rPr>
          <w:rFonts w:cstheme="minorHAnsi"/>
          <w:sz w:val="18"/>
          <w:szCs w:val="18"/>
        </w:rPr>
        <w:t>fund</w:t>
      </w:r>
      <w:r w:rsidRPr="00025EAB">
        <w:rPr>
          <w:rFonts w:cstheme="minorHAnsi"/>
          <w:spacing w:val="-1"/>
          <w:sz w:val="18"/>
          <w:szCs w:val="18"/>
        </w:rPr>
        <w:t xml:space="preserve"> </w:t>
      </w:r>
      <w:r w:rsidRPr="00025EAB">
        <w:rPr>
          <w:rFonts w:cstheme="minorHAnsi"/>
          <w:sz w:val="18"/>
          <w:szCs w:val="18"/>
        </w:rPr>
        <w:t>transfer</w:t>
      </w:r>
      <w:r w:rsidRPr="00025EAB">
        <w:rPr>
          <w:rFonts w:cstheme="minorHAnsi"/>
          <w:spacing w:val="-2"/>
          <w:sz w:val="18"/>
          <w:szCs w:val="18"/>
        </w:rPr>
        <w:t xml:space="preserve"> </w:t>
      </w:r>
      <w:r w:rsidRPr="00025EAB">
        <w:rPr>
          <w:rFonts w:cstheme="minorHAnsi"/>
          <w:sz w:val="18"/>
          <w:szCs w:val="18"/>
        </w:rPr>
        <w:t>is</w:t>
      </w:r>
      <w:r w:rsidRPr="00025EAB">
        <w:rPr>
          <w:rFonts w:cstheme="minorHAnsi"/>
          <w:spacing w:val="-1"/>
          <w:sz w:val="18"/>
          <w:szCs w:val="18"/>
        </w:rPr>
        <w:t xml:space="preserve"> </w:t>
      </w:r>
      <w:r w:rsidRPr="00025EAB">
        <w:rPr>
          <w:rFonts w:cstheme="minorHAnsi"/>
          <w:sz w:val="18"/>
          <w:szCs w:val="18"/>
        </w:rPr>
        <w:t>received</w:t>
      </w:r>
      <w:r w:rsidRPr="00025EAB">
        <w:rPr>
          <w:rFonts w:cstheme="minorHAnsi"/>
          <w:spacing w:val="-1"/>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a</w:t>
      </w:r>
      <w:r w:rsidRPr="00025EAB">
        <w:rPr>
          <w:rFonts w:cstheme="minorHAnsi"/>
          <w:spacing w:val="-2"/>
          <w:sz w:val="18"/>
          <w:szCs w:val="18"/>
        </w:rPr>
        <w:t xml:space="preserve"> </w:t>
      </w:r>
      <w:r w:rsidRPr="00025EAB">
        <w:rPr>
          <w:rFonts w:cstheme="minorHAnsi"/>
          <w:sz w:val="18"/>
          <w:szCs w:val="18"/>
        </w:rPr>
        <w:t>timely</w:t>
      </w:r>
      <w:r w:rsidRPr="00025EAB">
        <w:rPr>
          <w:rFonts w:cstheme="minorHAnsi"/>
          <w:spacing w:val="-1"/>
          <w:sz w:val="18"/>
          <w:szCs w:val="18"/>
        </w:rPr>
        <w:t xml:space="preserve"> </w:t>
      </w:r>
      <w:r w:rsidRPr="00025EAB">
        <w:rPr>
          <w:rFonts w:cstheme="minorHAnsi"/>
          <w:sz w:val="18"/>
          <w:szCs w:val="18"/>
        </w:rPr>
        <w:t>fashion</w:t>
      </w:r>
      <w:r w:rsidRPr="00025EAB">
        <w:rPr>
          <w:rFonts w:cstheme="minorHAnsi"/>
          <w:spacing w:val="-1"/>
          <w:sz w:val="18"/>
          <w:szCs w:val="18"/>
        </w:rPr>
        <w:t xml:space="preserve"> </w:t>
      </w:r>
      <w:r w:rsidRPr="00025EAB">
        <w:rPr>
          <w:rFonts w:cstheme="minorHAnsi"/>
          <w:sz w:val="18"/>
          <w:szCs w:val="18"/>
        </w:rPr>
        <w:t>and</w:t>
      </w:r>
      <w:r w:rsidRPr="00025EAB">
        <w:rPr>
          <w:rFonts w:cstheme="minorHAnsi"/>
          <w:spacing w:val="-1"/>
          <w:sz w:val="18"/>
          <w:szCs w:val="18"/>
        </w:rPr>
        <w:t xml:space="preserve"> </w:t>
      </w:r>
      <w:r w:rsidRPr="00025EAB">
        <w:rPr>
          <w:rFonts w:cstheme="minorHAnsi"/>
          <w:sz w:val="18"/>
          <w:szCs w:val="18"/>
        </w:rPr>
        <w:t>is</w:t>
      </w:r>
      <w:r w:rsidRPr="00025EAB">
        <w:rPr>
          <w:rFonts w:cstheme="minorHAnsi"/>
          <w:spacing w:val="-1"/>
          <w:sz w:val="18"/>
          <w:szCs w:val="18"/>
        </w:rPr>
        <w:t xml:space="preserve"> </w:t>
      </w:r>
      <w:r w:rsidRPr="00025EAB">
        <w:rPr>
          <w:rFonts w:cstheme="minorHAnsi"/>
          <w:sz w:val="18"/>
          <w:szCs w:val="18"/>
        </w:rPr>
        <w:t>in</w:t>
      </w:r>
      <w:r w:rsidRPr="00025EAB">
        <w:rPr>
          <w:rFonts w:cstheme="minorHAnsi"/>
          <w:spacing w:val="-3"/>
          <w:sz w:val="18"/>
          <w:szCs w:val="18"/>
        </w:rPr>
        <w:t xml:space="preserve"> </w:t>
      </w:r>
      <w:r w:rsidRPr="00025EAB">
        <w:rPr>
          <w:rFonts w:cstheme="minorHAnsi"/>
          <w:sz w:val="18"/>
          <w:szCs w:val="18"/>
        </w:rPr>
        <w:t>proper</w:t>
      </w:r>
      <w:r w:rsidRPr="00025EAB">
        <w:rPr>
          <w:rFonts w:cstheme="minorHAnsi"/>
          <w:spacing w:val="-2"/>
          <w:sz w:val="18"/>
          <w:szCs w:val="18"/>
        </w:rPr>
        <w:t xml:space="preserve"> </w:t>
      </w:r>
      <w:r w:rsidRPr="00025EAB">
        <w:rPr>
          <w:rFonts w:cstheme="minorHAnsi"/>
          <w:sz w:val="18"/>
          <w:szCs w:val="18"/>
        </w:rPr>
        <w:t>form and</w:t>
      </w:r>
      <w:r w:rsidRPr="00025EAB">
        <w:rPr>
          <w:rFonts w:cstheme="minorHAnsi"/>
          <w:spacing w:val="-8"/>
          <w:sz w:val="18"/>
          <w:szCs w:val="18"/>
        </w:rPr>
        <w:t xml:space="preserve"> </w:t>
      </w:r>
      <w:r w:rsidRPr="00025EAB">
        <w:rPr>
          <w:rFonts w:cstheme="minorHAnsi"/>
          <w:sz w:val="18"/>
          <w:szCs w:val="18"/>
        </w:rPr>
        <w:t>complete</w:t>
      </w:r>
      <w:r w:rsidRPr="00025EAB">
        <w:rPr>
          <w:rFonts w:cstheme="minorHAnsi"/>
          <w:spacing w:val="-9"/>
          <w:sz w:val="18"/>
          <w:szCs w:val="18"/>
        </w:rPr>
        <w:t xml:space="preserve"> </w:t>
      </w:r>
      <w:r w:rsidRPr="00025EAB">
        <w:rPr>
          <w:rFonts w:cstheme="minorHAnsi"/>
          <w:sz w:val="18"/>
          <w:szCs w:val="18"/>
        </w:rPr>
        <w:t>and</w:t>
      </w:r>
      <w:r w:rsidRPr="00025EAB">
        <w:rPr>
          <w:rFonts w:cstheme="minorHAnsi"/>
          <w:spacing w:val="-8"/>
          <w:sz w:val="18"/>
          <w:szCs w:val="18"/>
        </w:rPr>
        <w:t xml:space="preserve"> </w:t>
      </w:r>
      <w:r w:rsidRPr="00025EAB">
        <w:rPr>
          <w:rFonts w:cstheme="minorHAnsi"/>
          <w:sz w:val="18"/>
          <w:szCs w:val="18"/>
        </w:rPr>
        <w:t>all</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requirements</w:t>
      </w:r>
      <w:r w:rsidRPr="00025EAB">
        <w:rPr>
          <w:rFonts w:cstheme="minorHAnsi"/>
          <w:spacing w:val="-8"/>
          <w:sz w:val="18"/>
          <w:szCs w:val="18"/>
        </w:rPr>
        <w:t xml:space="preserve"> </w:t>
      </w:r>
      <w:r w:rsidRPr="00025EAB">
        <w:rPr>
          <w:rFonts w:cstheme="minorHAnsi"/>
          <w:sz w:val="18"/>
          <w:szCs w:val="18"/>
        </w:rPr>
        <w:t>in</w:t>
      </w:r>
      <w:r w:rsidRPr="00025EAB">
        <w:rPr>
          <w:rFonts w:cstheme="minorHAnsi"/>
          <w:spacing w:val="-8"/>
          <w:sz w:val="18"/>
          <w:szCs w:val="18"/>
        </w:rPr>
        <w:t xml:space="preserve"> </w:t>
      </w:r>
      <w:r w:rsidRPr="00025EAB">
        <w:rPr>
          <w:rFonts w:cstheme="minorHAnsi"/>
          <w:sz w:val="18"/>
          <w:szCs w:val="18"/>
        </w:rPr>
        <w:t>this</w:t>
      </w:r>
      <w:r w:rsidRPr="00025EAB">
        <w:rPr>
          <w:rFonts w:cstheme="minorHAnsi"/>
          <w:spacing w:val="-8"/>
          <w:sz w:val="18"/>
          <w:szCs w:val="18"/>
        </w:rPr>
        <w:t xml:space="preserve"> </w:t>
      </w:r>
      <w:r w:rsidRPr="00025EAB">
        <w:rPr>
          <w:rFonts w:cstheme="minorHAnsi"/>
          <w:sz w:val="18"/>
          <w:szCs w:val="18"/>
        </w:rPr>
        <w:t>Agreement</w:t>
      </w:r>
      <w:r w:rsidRPr="00025EAB">
        <w:rPr>
          <w:rFonts w:cstheme="minorHAnsi"/>
          <w:spacing w:val="-8"/>
          <w:sz w:val="18"/>
          <w:szCs w:val="18"/>
        </w:rPr>
        <w:t xml:space="preserve"> </w:t>
      </w:r>
      <w:r w:rsidRPr="00025EAB">
        <w:rPr>
          <w:rFonts w:cstheme="minorHAnsi"/>
          <w:sz w:val="18"/>
          <w:szCs w:val="18"/>
        </w:rPr>
        <w:t>have</w:t>
      </w:r>
      <w:r w:rsidRPr="00025EAB">
        <w:rPr>
          <w:rFonts w:cstheme="minorHAnsi"/>
          <w:spacing w:val="-9"/>
          <w:sz w:val="18"/>
          <w:szCs w:val="18"/>
        </w:rPr>
        <w:t xml:space="preserve"> </w:t>
      </w:r>
      <w:r w:rsidRPr="00025EAB">
        <w:rPr>
          <w:rFonts w:cstheme="minorHAnsi"/>
          <w:sz w:val="18"/>
          <w:szCs w:val="18"/>
        </w:rPr>
        <w:t>been</w:t>
      </w:r>
      <w:r w:rsidRPr="00025EAB">
        <w:rPr>
          <w:rFonts w:cstheme="minorHAnsi"/>
          <w:spacing w:val="-8"/>
          <w:sz w:val="18"/>
          <w:szCs w:val="18"/>
        </w:rPr>
        <w:t xml:space="preserve"> </w:t>
      </w:r>
      <w:r w:rsidRPr="00025EAB">
        <w:rPr>
          <w:rFonts w:cstheme="minorHAnsi"/>
          <w:sz w:val="18"/>
          <w:szCs w:val="18"/>
        </w:rPr>
        <w:t>met,</w:t>
      </w:r>
      <w:r w:rsidRPr="00025EAB">
        <w:rPr>
          <w:rFonts w:cstheme="minorHAnsi"/>
          <w:spacing w:val="-8"/>
          <w:sz w:val="18"/>
          <w:szCs w:val="18"/>
        </w:rPr>
        <w:t xml:space="preserve"> </w:t>
      </w:r>
      <w:r w:rsidRPr="00025EAB">
        <w:rPr>
          <w:rFonts w:cstheme="minorHAnsi"/>
          <w:sz w:val="18"/>
          <w:szCs w:val="18"/>
        </w:rPr>
        <w:t>UN</w:t>
      </w:r>
      <w:r w:rsidRPr="00025EAB">
        <w:rPr>
          <w:rFonts w:cstheme="minorHAnsi"/>
          <w:spacing w:val="-9"/>
          <w:sz w:val="18"/>
          <w:szCs w:val="18"/>
        </w:rPr>
        <w:t xml:space="preserve"> </w:t>
      </w:r>
      <w:r w:rsidRPr="00025EAB">
        <w:rPr>
          <w:rFonts w:cstheme="minorHAnsi"/>
          <w:sz w:val="18"/>
          <w:szCs w:val="18"/>
        </w:rPr>
        <w:t>Women will determine the amount to be transferred and will transfer that amount to the Partner, or if the direct payment modality is used, on behalf of the Partner, within reasonable time.</w:t>
      </w:r>
    </w:p>
    <w:p w14:paraId="37684788" w14:textId="77777777" w:rsidR="006914E8" w:rsidRPr="00025EAB" w:rsidRDefault="006914E8" w:rsidP="006914E8">
      <w:pPr>
        <w:pStyle w:val="BodyText"/>
        <w:rPr>
          <w:rFonts w:asciiTheme="minorHAnsi" w:hAnsiTheme="minorHAnsi" w:cstheme="minorHAnsi"/>
          <w:sz w:val="18"/>
          <w:szCs w:val="18"/>
        </w:rPr>
      </w:pPr>
    </w:p>
    <w:p w14:paraId="368D0978"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left="2070" w:right="468"/>
        <w:contextualSpacing w:val="0"/>
        <w:jc w:val="both"/>
        <w:rPr>
          <w:rFonts w:cstheme="minorHAnsi"/>
          <w:sz w:val="18"/>
          <w:szCs w:val="18"/>
        </w:rPr>
      </w:pPr>
      <w:r w:rsidRPr="00025EAB">
        <w:rPr>
          <w:rFonts w:cstheme="minorHAnsi"/>
          <w:sz w:val="18"/>
          <w:szCs w:val="18"/>
        </w:rPr>
        <w:t>UN</w:t>
      </w:r>
      <w:r w:rsidRPr="00025EAB">
        <w:rPr>
          <w:rFonts w:cstheme="minorHAnsi"/>
          <w:spacing w:val="-10"/>
          <w:sz w:val="18"/>
          <w:szCs w:val="18"/>
        </w:rPr>
        <w:t xml:space="preserve"> </w:t>
      </w:r>
      <w:r w:rsidRPr="00025EAB">
        <w:rPr>
          <w:rFonts w:cstheme="minorHAnsi"/>
          <w:sz w:val="18"/>
          <w:szCs w:val="18"/>
        </w:rPr>
        <w:t>Women</w:t>
      </w:r>
      <w:r w:rsidRPr="00025EAB">
        <w:rPr>
          <w:rFonts w:cstheme="minorHAnsi"/>
          <w:spacing w:val="-10"/>
          <w:sz w:val="18"/>
          <w:szCs w:val="18"/>
        </w:rPr>
        <w:t xml:space="preserve"> </w:t>
      </w:r>
      <w:r w:rsidRPr="00025EAB">
        <w:rPr>
          <w:rFonts w:cstheme="minorHAnsi"/>
          <w:sz w:val="18"/>
          <w:szCs w:val="18"/>
        </w:rPr>
        <w:t>may</w:t>
      </w:r>
      <w:r w:rsidRPr="00025EAB">
        <w:rPr>
          <w:rFonts w:cstheme="minorHAnsi"/>
          <w:spacing w:val="-8"/>
          <w:sz w:val="18"/>
          <w:szCs w:val="18"/>
        </w:rPr>
        <w:t xml:space="preserve"> </w:t>
      </w:r>
      <w:r w:rsidRPr="00025EAB">
        <w:rPr>
          <w:rFonts w:cstheme="minorHAnsi"/>
          <w:sz w:val="18"/>
          <w:szCs w:val="18"/>
        </w:rPr>
        <w:t>decide</w:t>
      </w:r>
      <w:r w:rsidRPr="00025EAB">
        <w:rPr>
          <w:rFonts w:cstheme="minorHAnsi"/>
          <w:spacing w:val="-9"/>
          <w:sz w:val="18"/>
          <w:szCs w:val="18"/>
        </w:rPr>
        <w:t xml:space="preserve"> </w:t>
      </w:r>
      <w:r w:rsidRPr="00025EAB">
        <w:rPr>
          <w:rFonts w:cstheme="minorHAnsi"/>
          <w:sz w:val="18"/>
          <w:szCs w:val="18"/>
        </w:rPr>
        <w:t>to</w:t>
      </w:r>
      <w:r w:rsidRPr="00025EAB">
        <w:rPr>
          <w:rFonts w:cstheme="minorHAnsi"/>
          <w:spacing w:val="-10"/>
          <w:sz w:val="18"/>
          <w:szCs w:val="18"/>
        </w:rPr>
        <w:t xml:space="preserve"> </w:t>
      </w:r>
      <w:r w:rsidRPr="00025EAB">
        <w:rPr>
          <w:rFonts w:cstheme="minorHAnsi"/>
          <w:sz w:val="18"/>
          <w:szCs w:val="18"/>
        </w:rPr>
        <w:t>adjust</w:t>
      </w:r>
      <w:r w:rsidRPr="00025EAB">
        <w:rPr>
          <w:rFonts w:cstheme="minorHAnsi"/>
          <w:spacing w:val="-10"/>
          <w:sz w:val="18"/>
          <w:szCs w:val="18"/>
        </w:rPr>
        <w:t xml:space="preserve"> </w:t>
      </w:r>
      <w:r w:rsidRPr="00025EAB">
        <w:rPr>
          <w:rFonts w:cstheme="minorHAnsi"/>
          <w:sz w:val="18"/>
          <w:szCs w:val="18"/>
        </w:rPr>
        <w:t>the</w:t>
      </w:r>
      <w:r w:rsidRPr="00025EAB">
        <w:rPr>
          <w:rFonts w:cstheme="minorHAnsi"/>
          <w:spacing w:val="-11"/>
          <w:sz w:val="18"/>
          <w:szCs w:val="18"/>
        </w:rPr>
        <w:t xml:space="preserve"> </w:t>
      </w:r>
      <w:r w:rsidRPr="00025EAB">
        <w:rPr>
          <w:rFonts w:cstheme="minorHAnsi"/>
          <w:sz w:val="18"/>
          <w:szCs w:val="18"/>
        </w:rPr>
        <w:t>amount</w:t>
      </w:r>
      <w:r w:rsidRPr="00025EAB">
        <w:rPr>
          <w:rFonts w:cstheme="minorHAnsi"/>
          <w:spacing w:val="-10"/>
          <w:sz w:val="18"/>
          <w:szCs w:val="18"/>
        </w:rPr>
        <w:t xml:space="preserve"> </w:t>
      </w:r>
      <w:r w:rsidRPr="00025EAB">
        <w:rPr>
          <w:rFonts w:cstheme="minorHAnsi"/>
          <w:sz w:val="18"/>
          <w:szCs w:val="18"/>
        </w:rPr>
        <w:t>of</w:t>
      </w:r>
      <w:r w:rsidRPr="00025EAB">
        <w:rPr>
          <w:rFonts w:cstheme="minorHAnsi"/>
          <w:spacing w:val="-10"/>
          <w:sz w:val="18"/>
          <w:szCs w:val="18"/>
        </w:rPr>
        <w:t xml:space="preserve"> </w:t>
      </w:r>
      <w:r w:rsidRPr="00025EAB">
        <w:rPr>
          <w:rFonts w:cstheme="minorHAnsi"/>
          <w:sz w:val="18"/>
          <w:szCs w:val="18"/>
        </w:rPr>
        <w:t>any</w:t>
      </w:r>
      <w:r w:rsidRPr="00025EAB">
        <w:rPr>
          <w:rFonts w:cstheme="minorHAnsi"/>
          <w:spacing w:val="-10"/>
          <w:sz w:val="18"/>
          <w:szCs w:val="18"/>
        </w:rPr>
        <w:t xml:space="preserve"> </w:t>
      </w:r>
      <w:r w:rsidRPr="00025EAB">
        <w:rPr>
          <w:rFonts w:cstheme="minorHAnsi"/>
          <w:sz w:val="18"/>
          <w:szCs w:val="18"/>
        </w:rPr>
        <w:t>fund</w:t>
      </w:r>
      <w:r w:rsidRPr="00025EAB">
        <w:rPr>
          <w:rFonts w:cstheme="minorHAnsi"/>
          <w:spacing w:val="-10"/>
          <w:sz w:val="18"/>
          <w:szCs w:val="18"/>
        </w:rPr>
        <w:t xml:space="preserve"> </w:t>
      </w:r>
      <w:r w:rsidRPr="00025EAB">
        <w:rPr>
          <w:rFonts w:cstheme="minorHAnsi"/>
          <w:sz w:val="18"/>
          <w:szCs w:val="18"/>
        </w:rPr>
        <w:t>transfer</w:t>
      </w:r>
      <w:r w:rsidRPr="00025EAB">
        <w:rPr>
          <w:rFonts w:cstheme="minorHAnsi"/>
          <w:spacing w:val="-10"/>
          <w:sz w:val="18"/>
          <w:szCs w:val="18"/>
        </w:rPr>
        <w:t xml:space="preserve"> </w:t>
      </w:r>
      <w:r w:rsidRPr="00025EAB">
        <w:rPr>
          <w:rFonts w:cstheme="minorHAnsi"/>
          <w:sz w:val="18"/>
          <w:szCs w:val="18"/>
        </w:rPr>
        <w:t>where</w:t>
      </w:r>
      <w:r w:rsidRPr="00025EAB">
        <w:rPr>
          <w:rFonts w:cstheme="minorHAnsi"/>
          <w:spacing w:val="-11"/>
          <w:sz w:val="18"/>
          <w:szCs w:val="18"/>
        </w:rPr>
        <w:t xml:space="preserve"> </w:t>
      </w:r>
      <w:r w:rsidRPr="00025EAB">
        <w:rPr>
          <w:rFonts w:cstheme="minorHAnsi"/>
          <w:sz w:val="18"/>
          <w:szCs w:val="18"/>
        </w:rPr>
        <w:t>it</w:t>
      </w:r>
      <w:r w:rsidRPr="00025EAB">
        <w:rPr>
          <w:rFonts w:cstheme="minorHAnsi"/>
          <w:spacing w:val="-10"/>
          <w:sz w:val="18"/>
          <w:szCs w:val="18"/>
        </w:rPr>
        <w:t xml:space="preserve"> </w:t>
      </w:r>
      <w:r w:rsidRPr="00025EAB">
        <w:rPr>
          <w:rFonts w:cstheme="minorHAnsi"/>
          <w:sz w:val="18"/>
          <w:szCs w:val="18"/>
        </w:rPr>
        <w:t>has</w:t>
      </w:r>
      <w:r w:rsidRPr="00025EAB">
        <w:rPr>
          <w:rFonts w:cstheme="minorHAnsi"/>
          <w:spacing w:val="-10"/>
          <w:sz w:val="18"/>
          <w:szCs w:val="18"/>
        </w:rPr>
        <w:t xml:space="preserve"> </w:t>
      </w:r>
      <w:r w:rsidRPr="00025EAB">
        <w:rPr>
          <w:rFonts w:cstheme="minorHAnsi"/>
          <w:sz w:val="18"/>
          <w:szCs w:val="18"/>
        </w:rPr>
        <w:t>reason to do so, including:</w:t>
      </w:r>
    </w:p>
    <w:p w14:paraId="5BB10AFF" w14:textId="77777777" w:rsidR="006914E8" w:rsidRPr="00025EAB" w:rsidRDefault="006914E8" w:rsidP="006914E8">
      <w:pPr>
        <w:pStyle w:val="BodyText"/>
        <w:rPr>
          <w:rFonts w:asciiTheme="minorHAnsi" w:hAnsiTheme="minorHAnsi" w:cstheme="minorHAnsi"/>
          <w:sz w:val="18"/>
          <w:szCs w:val="18"/>
        </w:rPr>
      </w:pPr>
    </w:p>
    <w:p w14:paraId="31FFC0A3" w14:textId="77777777" w:rsidR="006914E8" w:rsidRPr="00025EAB" w:rsidRDefault="006914E8" w:rsidP="00FB749A">
      <w:pPr>
        <w:pStyle w:val="ListParagraph"/>
        <w:widowControl w:val="0"/>
        <w:numPr>
          <w:ilvl w:val="2"/>
          <w:numId w:val="44"/>
        </w:numPr>
        <w:tabs>
          <w:tab w:val="left" w:pos="2532"/>
        </w:tabs>
        <w:autoSpaceDE w:val="0"/>
        <w:autoSpaceDN w:val="0"/>
        <w:spacing w:after="0" w:line="240" w:lineRule="auto"/>
        <w:ind w:hanging="180"/>
        <w:contextualSpacing w:val="0"/>
        <w:jc w:val="both"/>
        <w:rPr>
          <w:rFonts w:cstheme="minorHAnsi"/>
          <w:sz w:val="18"/>
          <w:szCs w:val="18"/>
        </w:rPr>
      </w:pP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take</w:t>
      </w:r>
      <w:r w:rsidRPr="00025EAB">
        <w:rPr>
          <w:rFonts w:cstheme="minorHAnsi"/>
          <w:spacing w:val="-2"/>
          <w:sz w:val="18"/>
          <w:szCs w:val="18"/>
        </w:rPr>
        <w:t xml:space="preserve"> </w:t>
      </w:r>
      <w:r w:rsidRPr="00025EAB">
        <w:rPr>
          <w:rFonts w:cstheme="minorHAnsi"/>
          <w:sz w:val="18"/>
          <w:szCs w:val="18"/>
        </w:rPr>
        <w:t>into</w:t>
      </w:r>
      <w:r w:rsidRPr="00025EAB">
        <w:rPr>
          <w:rFonts w:cstheme="minorHAnsi"/>
          <w:spacing w:val="-1"/>
          <w:sz w:val="18"/>
          <w:szCs w:val="18"/>
        </w:rPr>
        <w:t xml:space="preserve"> </w:t>
      </w:r>
      <w:r w:rsidRPr="00025EAB">
        <w:rPr>
          <w:rFonts w:cstheme="minorHAnsi"/>
          <w:sz w:val="18"/>
          <w:szCs w:val="18"/>
        </w:rPr>
        <w:t>consideration</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general progress</w:t>
      </w:r>
      <w:r w:rsidRPr="00025EAB">
        <w:rPr>
          <w:rFonts w:cstheme="minorHAnsi"/>
          <w:spacing w:val="-1"/>
          <w:sz w:val="18"/>
          <w:szCs w:val="18"/>
        </w:rPr>
        <w:t xml:space="preserve"> </w:t>
      </w:r>
      <w:r w:rsidRPr="00025EAB">
        <w:rPr>
          <w:rFonts w:cstheme="minorHAnsi"/>
          <w:sz w:val="18"/>
          <w:szCs w:val="18"/>
        </w:rPr>
        <w:t>made</w:t>
      </w:r>
      <w:r w:rsidRPr="00025EAB">
        <w:rPr>
          <w:rFonts w:cstheme="minorHAnsi"/>
          <w:spacing w:val="-2"/>
          <w:sz w:val="18"/>
          <w:szCs w:val="18"/>
        </w:rPr>
        <w:t xml:space="preserve"> </w:t>
      </w:r>
      <w:r w:rsidRPr="00025EAB">
        <w:rPr>
          <w:rFonts w:cstheme="minorHAnsi"/>
          <w:sz w:val="18"/>
          <w:szCs w:val="18"/>
        </w:rPr>
        <w:t>to</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Work</w:t>
      </w:r>
      <w:r w:rsidRPr="00025EAB">
        <w:rPr>
          <w:rFonts w:cstheme="minorHAnsi"/>
          <w:spacing w:val="-1"/>
          <w:sz w:val="18"/>
          <w:szCs w:val="18"/>
        </w:rPr>
        <w:t xml:space="preserve"> </w:t>
      </w:r>
      <w:r w:rsidRPr="00025EAB">
        <w:rPr>
          <w:rFonts w:cstheme="minorHAnsi"/>
          <w:sz w:val="18"/>
          <w:szCs w:val="18"/>
        </w:rPr>
        <w:t xml:space="preserve">to </w:t>
      </w:r>
      <w:r w:rsidRPr="00025EAB">
        <w:rPr>
          <w:rFonts w:cstheme="minorHAnsi"/>
          <w:spacing w:val="-2"/>
          <w:sz w:val="18"/>
          <w:szCs w:val="18"/>
        </w:rPr>
        <w:t>date;</w:t>
      </w:r>
    </w:p>
    <w:p w14:paraId="3B8E0B8D" w14:textId="77777777" w:rsidR="006914E8" w:rsidRPr="00025EAB" w:rsidRDefault="006914E8" w:rsidP="00FB749A">
      <w:pPr>
        <w:pStyle w:val="ListParagraph"/>
        <w:widowControl w:val="0"/>
        <w:numPr>
          <w:ilvl w:val="2"/>
          <w:numId w:val="44"/>
        </w:numPr>
        <w:tabs>
          <w:tab w:val="left" w:pos="2532"/>
        </w:tabs>
        <w:autoSpaceDE w:val="0"/>
        <w:autoSpaceDN w:val="0"/>
        <w:spacing w:before="22" w:after="0"/>
        <w:ind w:right="464" w:hanging="180"/>
        <w:contextualSpacing w:val="0"/>
        <w:jc w:val="both"/>
        <w:rPr>
          <w:rFonts w:cstheme="minorHAnsi"/>
          <w:sz w:val="18"/>
          <w:szCs w:val="18"/>
        </w:rPr>
      </w:pPr>
      <w:r w:rsidRPr="00025EAB">
        <w:rPr>
          <w:rFonts w:cstheme="minorHAnsi"/>
          <w:sz w:val="18"/>
          <w:szCs w:val="18"/>
        </w:rPr>
        <w:t>To take into consideration any unspent or unsatisfactorily reported balance remaining</w:t>
      </w:r>
      <w:r w:rsidRPr="00025EAB">
        <w:rPr>
          <w:rFonts w:cstheme="minorHAnsi"/>
          <w:spacing w:val="-15"/>
          <w:sz w:val="18"/>
          <w:szCs w:val="18"/>
        </w:rPr>
        <w:t xml:space="preserve"> </w:t>
      </w:r>
      <w:r w:rsidRPr="00025EAB">
        <w:rPr>
          <w:rFonts w:cstheme="minorHAnsi"/>
          <w:sz w:val="18"/>
          <w:szCs w:val="18"/>
        </w:rPr>
        <w:t>with</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Partner</w:t>
      </w:r>
      <w:r w:rsidRPr="00025EAB">
        <w:rPr>
          <w:rFonts w:cstheme="minorHAnsi"/>
          <w:spacing w:val="-15"/>
          <w:sz w:val="18"/>
          <w:szCs w:val="18"/>
        </w:rPr>
        <w:t xml:space="preserve"> </w:t>
      </w:r>
      <w:r w:rsidRPr="00025EAB">
        <w:rPr>
          <w:rFonts w:cstheme="minorHAnsi"/>
          <w:sz w:val="18"/>
          <w:szCs w:val="18"/>
        </w:rPr>
        <w:t>from</w:t>
      </w:r>
      <w:r w:rsidRPr="00025EAB">
        <w:rPr>
          <w:rFonts w:cstheme="minorHAnsi"/>
          <w:spacing w:val="-13"/>
          <w:sz w:val="18"/>
          <w:szCs w:val="18"/>
        </w:rPr>
        <w:t xml:space="preserve"> </w:t>
      </w:r>
      <w:r w:rsidRPr="00025EAB">
        <w:rPr>
          <w:rFonts w:cstheme="minorHAnsi"/>
          <w:sz w:val="18"/>
          <w:szCs w:val="18"/>
        </w:rPr>
        <w:t>any</w:t>
      </w:r>
      <w:r w:rsidRPr="00025EAB">
        <w:rPr>
          <w:rFonts w:cstheme="minorHAnsi"/>
          <w:spacing w:val="-15"/>
          <w:sz w:val="18"/>
          <w:szCs w:val="18"/>
        </w:rPr>
        <w:t xml:space="preserve"> </w:t>
      </w:r>
      <w:r w:rsidRPr="00025EAB">
        <w:rPr>
          <w:rFonts w:cstheme="minorHAnsi"/>
          <w:sz w:val="18"/>
          <w:szCs w:val="18"/>
        </w:rPr>
        <w:t>previous</w:t>
      </w:r>
      <w:r w:rsidRPr="00025EAB">
        <w:rPr>
          <w:rFonts w:cstheme="minorHAnsi"/>
          <w:spacing w:val="-13"/>
          <w:sz w:val="18"/>
          <w:szCs w:val="18"/>
        </w:rPr>
        <w:t xml:space="preserve"> </w:t>
      </w:r>
      <w:r w:rsidRPr="00025EAB">
        <w:rPr>
          <w:rFonts w:cstheme="minorHAnsi"/>
          <w:sz w:val="18"/>
          <w:szCs w:val="18"/>
        </w:rPr>
        <w:t>fund</w:t>
      </w:r>
      <w:r w:rsidRPr="00025EAB">
        <w:rPr>
          <w:rFonts w:cstheme="minorHAnsi"/>
          <w:spacing w:val="-13"/>
          <w:sz w:val="18"/>
          <w:szCs w:val="18"/>
        </w:rPr>
        <w:t xml:space="preserve"> </w:t>
      </w:r>
      <w:r w:rsidRPr="00025EAB">
        <w:rPr>
          <w:rFonts w:cstheme="minorHAnsi"/>
          <w:sz w:val="18"/>
          <w:szCs w:val="18"/>
        </w:rPr>
        <w:t>transfer</w:t>
      </w:r>
      <w:r w:rsidRPr="00025EAB">
        <w:rPr>
          <w:rFonts w:cstheme="minorHAnsi"/>
          <w:spacing w:val="-14"/>
          <w:sz w:val="18"/>
          <w:szCs w:val="18"/>
        </w:rPr>
        <w:t xml:space="preserve"> </w:t>
      </w:r>
      <w:r w:rsidRPr="00025EAB">
        <w:rPr>
          <w:rFonts w:cstheme="minorHAnsi"/>
          <w:sz w:val="18"/>
          <w:szCs w:val="18"/>
        </w:rPr>
        <w:t>or</w:t>
      </w:r>
      <w:r w:rsidRPr="00025EAB">
        <w:rPr>
          <w:rFonts w:cstheme="minorHAnsi"/>
          <w:spacing w:val="-14"/>
          <w:sz w:val="18"/>
          <w:szCs w:val="18"/>
        </w:rPr>
        <w:t xml:space="preserve"> </w:t>
      </w:r>
      <w:r w:rsidRPr="00025EAB">
        <w:rPr>
          <w:rFonts w:cstheme="minorHAnsi"/>
          <w:sz w:val="18"/>
          <w:szCs w:val="18"/>
        </w:rPr>
        <w:t>any</w:t>
      </w:r>
      <w:r w:rsidRPr="00025EAB">
        <w:rPr>
          <w:rFonts w:cstheme="minorHAnsi"/>
          <w:spacing w:val="-13"/>
          <w:sz w:val="18"/>
          <w:szCs w:val="18"/>
        </w:rPr>
        <w:t xml:space="preserve"> </w:t>
      </w:r>
      <w:r w:rsidRPr="00025EAB">
        <w:rPr>
          <w:rFonts w:cstheme="minorHAnsi"/>
          <w:sz w:val="18"/>
          <w:szCs w:val="18"/>
        </w:rPr>
        <w:t>amounts</w:t>
      </w:r>
      <w:r w:rsidRPr="00025EAB">
        <w:rPr>
          <w:rFonts w:cstheme="minorHAnsi"/>
          <w:spacing w:val="-15"/>
          <w:sz w:val="18"/>
          <w:szCs w:val="18"/>
        </w:rPr>
        <w:t xml:space="preserve"> </w:t>
      </w:r>
      <w:r w:rsidRPr="00025EAB">
        <w:rPr>
          <w:rFonts w:cstheme="minorHAnsi"/>
          <w:sz w:val="18"/>
          <w:szCs w:val="18"/>
        </w:rPr>
        <w:t>paid by UN Women as direct payment, reimbursement or otherwise, lost by the Partner or used by the Partner other than in accordance with this Agreement, including any amounts shown by audits, site/field visits, spot checks or investigations to have been so paid, lost or used;</w:t>
      </w:r>
    </w:p>
    <w:p w14:paraId="535DEDFF" w14:textId="77777777" w:rsidR="006914E8" w:rsidRPr="00025EAB" w:rsidRDefault="006914E8" w:rsidP="00FB749A">
      <w:pPr>
        <w:pStyle w:val="ListParagraph"/>
        <w:widowControl w:val="0"/>
        <w:numPr>
          <w:ilvl w:val="2"/>
          <w:numId w:val="44"/>
        </w:numPr>
        <w:tabs>
          <w:tab w:val="left" w:pos="2532"/>
        </w:tabs>
        <w:autoSpaceDE w:val="0"/>
        <w:autoSpaceDN w:val="0"/>
        <w:spacing w:after="0"/>
        <w:ind w:right="464" w:hanging="180"/>
        <w:contextualSpacing w:val="0"/>
        <w:jc w:val="both"/>
        <w:rPr>
          <w:rFonts w:cstheme="minorHAnsi"/>
          <w:sz w:val="18"/>
          <w:szCs w:val="18"/>
        </w:rPr>
      </w:pPr>
      <w:r w:rsidRPr="00025EAB">
        <w:rPr>
          <w:rFonts w:cstheme="minorHAnsi"/>
          <w:sz w:val="18"/>
          <w:szCs w:val="18"/>
        </w:rPr>
        <w:t>To</w:t>
      </w:r>
      <w:r w:rsidRPr="00025EAB">
        <w:rPr>
          <w:rFonts w:cstheme="minorHAnsi"/>
          <w:spacing w:val="-6"/>
          <w:sz w:val="18"/>
          <w:szCs w:val="18"/>
        </w:rPr>
        <w:t xml:space="preserve"> </w:t>
      </w:r>
      <w:r w:rsidRPr="00025EAB">
        <w:rPr>
          <w:rFonts w:cstheme="minorHAnsi"/>
          <w:sz w:val="18"/>
          <w:szCs w:val="18"/>
        </w:rPr>
        <w:t>take</w:t>
      </w:r>
      <w:r w:rsidRPr="00025EAB">
        <w:rPr>
          <w:rFonts w:cstheme="minorHAnsi"/>
          <w:spacing w:val="-7"/>
          <w:sz w:val="18"/>
          <w:szCs w:val="18"/>
        </w:rPr>
        <w:t xml:space="preserve"> </w:t>
      </w:r>
      <w:r w:rsidRPr="00025EAB">
        <w:rPr>
          <w:rFonts w:cstheme="minorHAnsi"/>
          <w:sz w:val="18"/>
          <w:szCs w:val="18"/>
        </w:rPr>
        <w:t>into</w:t>
      </w:r>
      <w:r w:rsidRPr="00025EAB">
        <w:rPr>
          <w:rFonts w:cstheme="minorHAnsi"/>
          <w:spacing w:val="-6"/>
          <w:sz w:val="18"/>
          <w:szCs w:val="18"/>
        </w:rPr>
        <w:t xml:space="preserve"> </w:t>
      </w:r>
      <w:r w:rsidRPr="00025EAB">
        <w:rPr>
          <w:rFonts w:cstheme="minorHAnsi"/>
          <w:sz w:val="18"/>
          <w:szCs w:val="18"/>
        </w:rPr>
        <w:t>consideration</w:t>
      </w:r>
      <w:r w:rsidRPr="00025EAB">
        <w:rPr>
          <w:rFonts w:cstheme="minorHAnsi"/>
          <w:spacing w:val="-6"/>
          <w:sz w:val="18"/>
          <w:szCs w:val="18"/>
        </w:rPr>
        <w:t xml:space="preserve"> </w:t>
      </w:r>
      <w:r w:rsidRPr="00025EAB">
        <w:rPr>
          <w:rFonts w:cstheme="minorHAnsi"/>
          <w:sz w:val="18"/>
          <w:szCs w:val="18"/>
        </w:rPr>
        <w:t>any</w:t>
      </w:r>
      <w:r w:rsidRPr="00025EAB">
        <w:rPr>
          <w:rFonts w:cstheme="minorHAnsi"/>
          <w:spacing w:val="-6"/>
          <w:sz w:val="18"/>
          <w:szCs w:val="18"/>
        </w:rPr>
        <w:t xml:space="preserve"> </w:t>
      </w:r>
      <w:r w:rsidRPr="00025EAB">
        <w:rPr>
          <w:rFonts w:cstheme="minorHAnsi"/>
          <w:sz w:val="18"/>
          <w:szCs w:val="18"/>
        </w:rPr>
        <w:t>expenditure</w:t>
      </w:r>
      <w:r w:rsidRPr="00025EAB">
        <w:rPr>
          <w:rFonts w:cstheme="minorHAnsi"/>
          <w:spacing w:val="-7"/>
          <w:sz w:val="18"/>
          <w:szCs w:val="18"/>
        </w:rPr>
        <w:t xml:space="preserve"> </w:t>
      </w:r>
      <w:r w:rsidRPr="00025EAB">
        <w:rPr>
          <w:rFonts w:cstheme="minorHAnsi"/>
          <w:sz w:val="18"/>
          <w:szCs w:val="18"/>
        </w:rPr>
        <w:t>that</w:t>
      </w:r>
      <w:r w:rsidRPr="00025EAB">
        <w:rPr>
          <w:rFonts w:cstheme="minorHAnsi"/>
          <w:spacing w:val="-6"/>
          <w:sz w:val="18"/>
          <w:szCs w:val="18"/>
        </w:rPr>
        <w:t xml:space="preserve"> </w:t>
      </w:r>
      <w:r w:rsidRPr="00025EAB">
        <w:rPr>
          <w:rFonts w:cstheme="minorHAnsi"/>
          <w:sz w:val="18"/>
          <w:szCs w:val="18"/>
        </w:rPr>
        <w:t>is</w:t>
      </w:r>
      <w:r w:rsidRPr="00025EAB">
        <w:rPr>
          <w:rFonts w:cstheme="minorHAnsi"/>
          <w:spacing w:val="-6"/>
          <w:sz w:val="18"/>
          <w:szCs w:val="18"/>
        </w:rPr>
        <w:t xml:space="preserve"> </w:t>
      </w:r>
      <w:r w:rsidRPr="00025EAB">
        <w:rPr>
          <w:rFonts w:cstheme="minorHAnsi"/>
          <w:sz w:val="18"/>
          <w:szCs w:val="18"/>
        </w:rPr>
        <w:t>ineligible</w:t>
      </w:r>
      <w:r w:rsidRPr="00025EAB">
        <w:rPr>
          <w:rFonts w:cstheme="minorHAnsi"/>
          <w:spacing w:val="-7"/>
          <w:sz w:val="18"/>
          <w:szCs w:val="18"/>
        </w:rPr>
        <w:t xml:space="preserve"> </w:t>
      </w:r>
      <w:r w:rsidRPr="00025EAB">
        <w:rPr>
          <w:rFonts w:cstheme="minorHAnsi"/>
          <w:sz w:val="18"/>
          <w:szCs w:val="18"/>
        </w:rPr>
        <w:t>in</w:t>
      </w:r>
      <w:r w:rsidRPr="00025EAB">
        <w:rPr>
          <w:rFonts w:cstheme="minorHAnsi"/>
          <w:spacing w:val="-6"/>
          <w:sz w:val="18"/>
          <w:szCs w:val="18"/>
        </w:rPr>
        <w:t xml:space="preserve"> </w:t>
      </w:r>
      <w:r w:rsidRPr="00025EAB">
        <w:rPr>
          <w:rFonts w:cstheme="minorHAnsi"/>
          <w:sz w:val="18"/>
          <w:szCs w:val="18"/>
        </w:rPr>
        <w:t>accordance</w:t>
      </w:r>
      <w:r w:rsidRPr="00025EAB">
        <w:rPr>
          <w:rFonts w:cstheme="minorHAnsi"/>
          <w:spacing w:val="-5"/>
          <w:sz w:val="18"/>
          <w:szCs w:val="18"/>
        </w:rPr>
        <w:t xml:space="preserve"> </w:t>
      </w:r>
      <w:r w:rsidRPr="00025EAB">
        <w:rPr>
          <w:rFonts w:cstheme="minorHAnsi"/>
          <w:sz w:val="18"/>
          <w:szCs w:val="18"/>
        </w:rPr>
        <w:t>with this Agreement;</w:t>
      </w:r>
    </w:p>
    <w:p w14:paraId="55803E4E" w14:textId="77777777" w:rsidR="006914E8" w:rsidRPr="00025EAB" w:rsidRDefault="006914E8" w:rsidP="00FB749A">
      <w:pPr>
        <w:pStyle w:val="ListParagraph"/>
        <w:widowControl w:val="0"/>
        <w:numPr>
          <w:ilvl w:val="2"/>
          <w:numId w:val="44"/>
        </w:numPr>
        <w:tabs>
          <w:tab w:val="left" w:pos="2532"/>
        </w:tabs>
        <w:autoSpaceDE w:val="0"/>
        <w:autoSpaceDN w:val="0"/>
        <w:spacing w:after="0"/>
        <w:ind w:right="466" w:hanging="180"/>
        <w:contextualSpacing w:val="0"/>
        <w:jc w:val="both"/>
        <w:rPr>
          <w:rFonts w:cstheme="minorHAnsi"/>
          <w:sz w:val="18"/>
          <w:szCs w:val="18"/>
        </w:rPr>
      </w:pPr>
      <w:r w:rsidRPr="00025EAB">
        <w:rPr>
          <w:rFonts w:cstheme="minorHAnsi"/>
          <w:sz w:val="18"/>
          <w:szCs w:val="18"/>
        </w:rPr>
        <w:t>To take into consideration interest or income earned by the Partner from a previous fund transfer; and,</w:t>
      </w:r>
    </w:p>
    <w:p w14:paraId="33E31B0A" w14:textId="77777777" w:rsidR="006914E8" w:rsidRPr="00025EAB" w:rsidRDefault="006914E8" w:rsidP="00FB749A">
      <w:pPr>
        <w:pStyle w:val="ListParagraph"/>
        <w:widowControl w:val="0"/>
        <w:numPr>
          <w:ilvl w:val="2"/>
          <w:numId w:val="44"/>
        </w:numPr>
        <w:tabs>
          <w:tab w:val="left" w:pos="2532"/>
        </w:tabs>
        <w:autoSpaceDE w:val="0"/>
        <w:autoSpaceDN w:val="0"/>
        <w:spacing w:after="0"/>
        <w:ind w:right="467" w:hanging="180"/>
        <w:contextualSpacing w:val="0"/>
        <w:jc w:val="both"/>
        <w:rPr>
          <w:rFonts w:cstheme="minorHAnsi"/>
          <w:sz w:val="18"/>
          <w:szCs w:val="18"/>
        </w:rPr>
      </w:pPr>
      <w:r w:rsidRPr="00025EAB">
        <w:rPr>
          <w:rFonts w:cstheme="minorHAnsi"/>
          <w:sz w:val="18"/>
          <w:szCs w:val="18"/>
        </w:rPr>
        <w:t>To withhold up to 10% of the total budgeted amount for the Work for risk management purposes.</w:t>
      </w:r>
    </w:p>
    <w:p w14:paraId="2A912D45" w14:textId="77777777" w:rsidR="006914E8" w:rsidRPr="00025EAB" w:rsidRDefault="006914E8" w:rsidP="006914E8">
      <w:pPr>
        <w:pStyle w:val="BodyText"/>
        <w:spacing w:before="8"/>
        <w:rPr>
          <w:rFonts w:asciiTheme="minorHAnsi" w:hAnsiTheme="minorHAnsi" w:cstheme="minorHAnsi"/>
          <w:sz w:val="18"/>
          <w:szCs w:val="18"/>
        </w:rPr>
      </w:pPr>
    </w:p>
    <w:p w14:paraId="1E82735B" w14:textId="77777777" w:rsidR="006914E8" w:rsidRPr="00025EAB" w:rsidRDefault="006914E8" w:rsidP="00FB749A">
      <w:pPr>
        <w:pStyle w:val="ListParagraph"/>
        <w:widowControl w:val="0"/>
        <w:numPr>
          <w:ilvl w:val="1"/>
          <w:numId w:val="44"/>
        </w:numPr>
        <w:tabs>
          <w:tab w:val="left" w:pos="1992"/>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w:t>
      </w:r>
    </w:p>
    <w:p w14:paraId="0D9021E2" w14:textId="77777777" w:rsidR="006914E8" w:rsidRPr="00025EAB" w:rsidRDefault="006914E8" w:rsidP="006914E8">
      <w:pPr>
        <w:pStyle w:val="BodyText"/>
        <w:rPr>
          <w:rFonts w:asciiTheme="minorHAnsi" w:hAnsiTheme="minorHAnsi" w:cstheme="minorHAnsi"/>
          <w:sz w:val="18"/>
          <w:szCs w:val="18"/>
        </w:rPr>
      </w:pPr>
    </w:p>
    <w:p w14:paraId="6D709AF0" w14:textId="77777777" w:rsidR="006914E8" w:rsidRPr="00025EAB" w:rsidRDefault="006914E8" w:rsidP="00FB749A">
      <w:pPr>
        <w:pStyle w:val="ListParagraph"/>
        <w:widowControl w:val="0"/>
        <w:numPr>
          <w:ilvl w:val="1"/>
          <w:numId w:val="44"/>
        </w:numPr>
        <w:tabs>
          <w:tab w:val="left" w:pos="1992"/>
        </w:tabs>
        <w:autoSpaceDE w:val="0"/>
        <w:autoSpaceDN w:val="0"/>
        <w:spacing w:before="1" w:after="0" w:line="240" w:lineRule="auto"/>
        <w:ind w:right="466"/>
        <w:contextualSpacing w:val="0"/>
        <w:jc w:val="both"/>
        <w:rPr>
          <w:rFonts w:cstheme="minorHAnsi"/>
          <w:sz w:val="18"/>
          <w:szCs w:val="18"/>
        </w:rPr>
      </w:pPr>
      <w:r w:rsidRPr="00025EAB">
        <w:rPr>
          <w:rFonts w:cstheme="minorHAnsi"/>
          <w:sz w:val="18"/>
          <w:szCs w:val="18"/>
        </w:rPr>
        <w:t>The fund transfers other than direct payments shall be made by UN Women to the following bank account:</w:t>
      </w:r>
    </w:p>
    <w:p w14:paraId="13F4E01A" w14:textId="77777777" w:rsidR="006914E8" w:rsidRPr="00025EAB" w:rsidRDefault="006914E8" w:rsidP="006914E8">
      <w:pPr>
        <w:pStyle w:val="BodyText"/>
        <w:spacing w:before="11"/>
        <w:rPr>
          <w:rFonts w:asciiTheme="minorHAnsi" w:hAnsiTheme="minorHAnsi" w:cstheme="minorHAnsi"/>
          <w:sz w:val="18"/>
          <w:szCs w:val="18"/>
        </w:rPr>
      </w:pPr>
    </w:p>
    <w:p w14:paraId="3493EE0A" w14:textId="77777777" w:rsidR="0023333D" w:rsidRDefault="006914E8" w:rsidP="006914E8">
      <w:pPr>
        <w:pStyle w:val="BodyText"/>
        <w:spacing w:line="480" w:lineRule="auto"/>
        <w:ind w:left="1991" w:right="6609"/>
        <w:rPr>
          <w:rFonts w:asciiTheme="minorHAnsi" w:hAnsiTheme="minorHAnsi" w:cstheme="minorHAnsi"/>
          <w:sz w:val="18"/>
          <w:szCs w:val="18"/>
        </w:rPr>
      </w:pPr>
      <w:r w:rsidRPr="00025EAB">
        <w:rPr>
          <w:rFonts w:asciiTheme="minorHAnsi" w:hAnsiTheme="minorHAnsi" w:cstheme="minorHAnsi"/>
          <w:sz w:val="18"/>
          <w:szCs w:val="18"/>
        </w:rPr>
        <w:t>Bank name: [</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 xml:space="preserve">] </w:t>
      </w:r>
    </w:p>
    <w:p w14:paraId="1E95A718" w14:textId="77777777" w:rsidR="0023333D" w:rsidRDefault="006914E8" w:rsidP="006914E8">
      <w:pPr>
        <w:pStyle w:val="BodyText"/>
        <w:spacing w:line="480" w:lineRule="auto"/>
        <w:ind w:left="1991" w:right="6609"/>
        <w:rPr>
          <w:rFonts w:asciiTheme="minorHAnsi" w:hAnsiTheme="minorHAnsi" w:cstheme="minorHAnsi"/>
          <w:sz w:val="18"/>
          <w:szCs w:val="18"/>
        </w:rPr>
      </w:pPr>
      <w:r w:rsidRPr="00025EAB">
        <w:rPr>
          <w:rFonts w:asciiTheme="minorHAnsi" w:hAnsiTheme="minorHAnsi" w:cstheme="minorHAnsi"/>
          <w:sz w:val="18"/>
          <w:szCs w:val="18"/>
        </w:rPr>
        <w:t>Bank</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address:</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w:t>
      </w:r>
      <w:r w:rsidRPr="00025EAB">
        <w:rPr>
          <w:rFonts w:asciiTheme="minorHAnsi" w:hAnsiTheme="minorHAnsi" w:cstheme="minorHAnsi"/>
          <w:spacing w:val="39"/>
          <w:sz w:val="18"/>
          <w:szCs w:val="18"/>
        </w:rPr>
        <w:t xml:space="preserve"> </w:t>
      </w:r>
      <w:r w:rsidRPr="00025EAB">
        <w:rPr>
          <w:rFonts w:asciiTheme="minorHAnsi" w:hAnsiTheme="minorHAnsi" w:cstheme="minorHAnsi"/>
          <w:sz w:val="18"/>
          <w:szCs w:val="18"/>
        </w:rPr>
        <w:t xml:space="preserve">] </w:t>
      </w:r>
    </w:p>
    <w:p w14:paraId="73CB2E11" w14:textId="77777777" w:rsidR="0023333D" w:rsidRDefault="006914E8" w:rsidP="006914E8">
      <w:pPr>
        <w:pStyle w:val="BodyText"/>
        <w:spacing w:line="480" w:lineRule="auto"/>
        <w:ind w:left="1991" w:right="6609"/>
        <w:rPr>
          <w:rFonts w:asciiTheme="minorHAnsi" w:hAnsiTheme="minorHAnsi" w:cstheme="minorHAnsi"/>
          <w:sz w:val="18"/>
          <w:szCs w:val="18"/>
        </w:rPr>
      </w:pPr>
      <w:r w:rsidRPr="00025EAB">
        <w:rPr>
          <w:rFonts w:asciiTheme="minorHAnsi" w:hAnsiTheme="minorHAnsi" w:cstheme="minorHAnsi"/>
          <w:sz w:val="18"/>
          <w:szCs w:val="18"/>
        </w:rPr>
        <w:t>Account title: [</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 xml:space="preserve">] </w:t>
      </w:r>
    </w:p>
    <w:p w14:paraId="3446031D" w14:textId="6E37F552" w:rsidR="006914E8" w:rsidRPr="00025EAB" w:rsidRDefault="006914E8" w:rsidP="006914E8">
      <w:pPr>
        <w:pStyle w:val="BodyText"/>
        <w:spacing w:line="480" w:lineRule="auto"/>
        <w:ind w:left="1991" w:right="6609"/>
        <w:rPr>
          <w:rFonts w:asciiTheme="minorHAnsi" w:hAnsiTheme="minorHAnsi" w:cstheme="minorHAnsi"/>
          <w:sz w:val="18"/>
          <w:szCs w:val="18"/>
        </w:rPr>
      </w:pPr>
      <w:r w:rsidRPr="00025EAB">
        <w:rPr>
          <w:rFonts w:asciiTheme="minorHAnsi" w:hAnsiTheme="minorHAnsi" w:cstheme="minorHAnsi"/>
          <w:sz w:val="18"/>
          <w:szCs w:val="18"/>
        </w:rPr>
        <w:t>Account No.: [</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w:t>
      </w:r>
    </w:p>
    <w:p w14:paraId="7CF235D1" w14:textId="77777777" w:rsidR="006914E8" w:rsidRPr="00025EAB" w:rsidRDefault="006914E8" w:rsidP="006914E8">
      <w:pPr>
        <w:spacing w:line="480" w:lineRule="auto"/>
        <w:rPr>
          <w:rFonts w:cstheme="minorHAnsi"/>
          <w:sz w:val="18"/>
          <w:szCs w:val="18"/>
        </w:rPr>
        <w:sectPr w:rsidR="006914E8" w:rsidRPr="00025EAB">
          <w:pgSz w:w="12240" w:h="15840"/>
          <w:pgMar w:top="1380" w:right="1240" w:bottom="1120" w:left="440" w:header="713" w:footer="926" w:gutter="0"/>
          <w:cols w:space="720"/>
        </w:sectPr>
      </w:pPr>
    </w:p>
    <w:p w14:paraId="73077B4C" w14:textId="77777777" w:rsidR="006914E8" w:rsidRPr="00025EAB" w:rsidRDefault="006914E8" w:rsidP="006914E8">
      <w:pPr>
        <w:pStyle w:val="BodyText"/>
        <w:spacing w:before="80"/>
        <w:ind w:left="1991"/>
        <w:rPr>
          <w:rFonts w:asciiTheme="minorHAnsi" w:hAnsiTheme="minorHAnsi" w:cstheme="minorHAnsi"/>
          <w:sz w:val="18"/>
          <w:szCs w:val="18"/>
        </w:rPr>
      </w:pPr>
      <w:r w:rsidRPr="00025EAB">
        <w:rPr>
          <w:rFonts w:asciiTheme="minorHAnsi" w:hAnsiTheme="minorHAnsi" w:cstheme="minorHAnsi"/>
          <w:sz w:val="18"/>
          <w:szCs w:val="18"/>
        </w:rPr>
        <w:t>Bank</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contact</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person:</w:t>
      </w:r>
      <w:r w:rsidRPr="00025EAB">
        <w:rPr>
          <w:rFonts w:asciiTheme="minorHAnsi" w:hAnsiTheme="minorHAnsi" w:cstheme="minorHAnsi"/>
          <w:spacing w:val="-1"/>
          <w:sz w:val="18"/>
          <w:szCs w:val="18"/>
        </w:rPr>
        <w:t xml:space="preserve"> </w:t>
      </w:r>
      <w:r w:rsidRPr="00025EAB">
        <w:rPr>
          <w:rFonts w:asciiTheme="minorHAnsi" w:hAnsiTheme="minorHAnsi" w:cstheme="minorHAnsi"/>
          <w:sz w:val="18"/>
          <w:szCs w:val="18"/>
        </w:rPr>
        <w:t>[</w:t>
      </w:r>
      <w:r w:rsidRPr="00025EAB">
        <w:rPr>
          <w:rFonts w:asciiTheme="minorHAnsi" w:hAnsiTheme="minorHAnsi" w:cstheme="minorHAnsi"/>
          <w:spacing w:val="58"/>
          <w:sz w:val="18"/>
          <w:szCs w:val="18"/>
        </w:rPr>
        <w:t xml:space="preserve"> </w:t>
      </w:r>
      <w:r w:rsidRPr="00025EAB">
        <w:rPr>
          <w:rFonts w:asciiTheme="minorHAnsi" w:hAnsiTheme="minorHAnsi" w:cstheme="minorHAnsi"/>
          <w:spacing w:val="-10"/>
          <w:sz w:val="18"/>
          <w:szCs w:val="18"/>
        </w:rPr>
        <w:t>]</w:t>
      </w:r>
    </w:p>
    <w:p w14:paraId="011213DD" w14:textId="77777777" w:rsidR="006914E8" w:rsidRPr="00025EAB" w:rsidRDefault="006914E8" w:rsidP="006914E8">
      <w:pPr>
        <w:pStyle w:val="BodyText"/>
        <w:spacing w:before="11"/>
        <w:rPr>
          <w:rFonts w:asciiTheme="minorHAnsi" w:hAnsiTheme="minorHAnsi" w:cstheme="minorHAnsi"/>
          <w:sz w:val="18"/>
          <w:szCs w:val="18"/>
        </w:rPr>
      </w:pPr>
    </w:p>
    <w:p w14:paraId="7A292A73" w14:textId="77777777" w:rsidR="0023333D" w:rsidRDefault="006914E8" w:rsidP="006914E8">
      <w:pPr>
        <w:pStyle w:val="Heading1"/>
        <w:ind w:left="2891" w:right="2092" w:firstLine="1989"/>
        <w:rPr>
          <w:rFonts w:asciiTheme="minorHAnsi" w:hAnsiTheme="minorHAnsi" w:cstheme="minorHAnsi"/>
          <w:sz w:val="18"/>
          <w:szCs w:val="18"/>
        </w:rPr>
      </w:pPr>
      <w:r w:rsidRPr="00025EAB">
        <w:rPr>
          <w:rFonts w:asciiTheme="minorHAnsi" w:hAnsiTheme="minorHAnsi" w:cstheme="minorHAnsi"/>
          <w:sz w:val="18"/>
          <w:szCs w:val="18"/>
        </w:rPr>
        <w:t>ARTICLE VI</w:t>
      </w:r>
    </w:p>
    <w:p w14:paraId="2D90C580" w14:textId="66BF51D9" w:rsidR="006914E8" w:rsidRPr="00025EAB" w:rsidRDefault="0023333D" w:rsidP="0023333D">
      <w:pPr>
        <w:pStyle w:val="Heading1"/>
        <w:ind w:right="2092"/>
        <w:jc w:val="center"/>
        <w:rPr>
          <w:rFonts w:asciiTheme="minorHAnsi" w:hAnsiTheme="minorHAnsi" w:cstheme="minorHAnsi"/>
          <w:sz w:val="18"/>
          <w:szCs w:val="18"/>
        </w:rPr>
      </w:pPr>
      <w:r>
        <w:rPr>
          <w:rFonts w:asciiTheme="minorHAnsi" w:hAnsiTheme="minorHAnsi" w:cstheme="minorHAnsi"/>
          <w:sz w:val="18"/>
          <w:szCs w:val="18"/>
        </w:rPr>
        <w:t xml:space="preserve">                                         </w:t>
      </w:r>
      <w:r w:rsidR="006914E8" w:rsidRPr="00025EAB">
        <w:rPr>
          <w:rFonts w:asciiTheme="minorHAnsi" w:hAnsiTheme="minorHAnsi" w:cstheme="minorHAnsi"/>
          <w:sz w:val="18"/>
          <w:szCs w:val="18"/>
        </w:rPr>
        <w:t>ADMINISTRATION</w:t>
      </w:r>
      <w:r w:rsidR="006914E8" w:rsidRPr="00025EAB">
        <w:rPr>
          <w:rFonts w:asciiTheme="minorHAnsi" w:hAnsiTheme="minorHAnsi" w:cstheme="minorHAnsi"/>
          <w:spacing w:val="-10"/>
          <w:sz w:val="18"/>
          <w:szCs w:val="18"/>
        </w:rPr>
        <w:t xml:space="preserve"> </w:t>
      </w:r>
      <w:r w:rsidR="006914E8" w:rsidRPr="00025EAB">
        <w:rPr>
          <w:rFonts w:asciiTheme="minorHAnsi" w:hAnsiTheme="minorHAnsi" w:cstheme="minorHAnsi"/>
          <w:sz w:val="18"/>
          <w:szCs w:val="18"/>
        </w:rPr>
        <w:t>OF</w:t>
      </w:r>
      <w:r w:rsidR="006914E8" w:rsidRPr="00025EAB">
        <w:rPr>
          <w:rFonts w:asciiTheme="minorHAnsi" w:hAnsiTheme="minorHAnsi" w:cstheme="minorHAnsi"/>
          <w:spacing w:val="-10"/>
          <w:sz w:val="18"/>
          <w:szCs w:val="18"/>
        </w:rPr>
        <w:t xml:space="preserve"> </w:t>
      </w:r>
      <w:r w:rsidR="006914E8" w:rsidRPr="00025EAB">
        <w:rPr>
          <w:rFonts w:asciiTheme="minorHAnsi" w:hAnsiTheme="minorHAnsi" w:cstheme="minorHAnsi"/>
          <w:sz w:val="18"/>
          <w:szCs w:val="18"/>
        </w:rPr>
        <w:t>FUNDS</w:t>
      </w:r>
      <w:r w:rsidR="006914E8" w:rsidRPr="00025EAB">
        <w:rPr>
          <w:rFonts w:asciiTheme="minorHAnsi" w:hAnsiTheme="minorHAnsi" w:cstheme="minorHAnsi"/>
          <w:spacing w:val="-9"/>
          <w:sz w:val="18"/>
          <w:szCs w:val="18"/>
        </w:rPr>
        <w:t xml:space="preserve"> </w:t>
      </w:r>
      <w:r w:rsidR="006914E8" w:rsidRPr="00025EAB">
        <w:rPr>
          <w:rFonts w:asciiTheme="minorHAnsi" w:hAnsiTheme="minorHAnsi" w:cstheme="minorHAnsi"/>
          <w:sz w:val="18"/>
          <w:szCs w:val="18"/>
        </w:rPr>
        <w:t>AND</w:t>
      </w:r>
      <w:r w:rsidR="006914E8" w:rsidRPr="00025EAB">
        <w:rPr>
          <w:rFonts w:asciiTheme="minorHAnsi" w:hAnsiTheme="minorHAnsi" w:cstheme="minorHAnsi"/>
          <w:spacing w:val="-10"/>
          <w:sz w:val="18"/>
          <w:szCs w:val="18"/>
        </w:rPr>
        <w:t xml:space="preserve"> </w:t>
      </w:r>
      <w:r w:rsidR="006914E8" w:rsidRPr="00025EAB">
        <w:rPr>
          <w:rFonts w:asciiTheme="minorHAnsi" w:hAnsiTheme="minorHAnsi" w:cstheme="minorHAnsi"/>
          <w:sz w:val="18"/>
          <w:szCs w:val="18"/>
        </w:rPr>
        <w:t>PROPERTY</w:t>
      </w:r>
    </w:p>
    <w:p w14:paraId="25F58C88" w14:textId="77777777" w:rsidR="006914E8" w:rsidRPr="00025EAB" w:rsidRDefault="006914E8" w:rsidP="006914E8">
      <w:pPr>
        <w:pStyle w:val="BodyText"/>
        <w:rPr>
          <w:rFonts w:asciiTheme="minorHAnsi" w:hAnsiTheme="minorHAnsi" w:cstheme="minorHAnsi"/>
          <w:b/>
          <w:sz w:val="18"/>
          <w:szCs w:val="18"/>
        </w:rPr>
      </w:pPr>
    </w:p>
    <w:p w14:paraId="581CF1E4"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Administration</w:t>
      </w:r>
      <w:r w:rsidRPr="00025EAB">
        <w:rPr>
          <w:rFonts w:asciiTheme="minorHAnsi" w:hAnsiTheme="minorHAnsi" w:cstheme="minorHAnsi"/>
          <w:spacing w:val="-4"/>
          <w:sz w:val="18"/>
          <w:szCs w:val="18"/>
          <w:u w:val="single"/>
        </w:rPr>
        <w:t xml:space="preserve"> </w:t>
      </w:r>
      <w:r w:rsidRPr="00025EAB">
        <w:rPr>
          <w:rFonts w:asciiTheme="minorHAnsi" w:hAnsiTheme="minorHAnsi" w:cstheme="minorHAnsi"/>
          <w:sz w:val="18"/>
          <w:szCs w:val="18"/>
          <w:u w:val="single"/>
        </w:rPr>
        <w:t>of</w:t>
      </w:r>
      <w:r w:rsidRPr="00025EAB">
        <w:rPr>
          <w:rFonts w:asciiTheme="minorHAnsi" w:hAnsiTheme="minorHAnsi" w:cstheme="minorHAnsi"/>
          <w:spacing w:val="-2"/>
          <w:sz w:val="18"/>
          <w:szCs w:val="18"/>
          <w:u w:val="single"/>
        </w:rPr>
        <w:t xml:space="preserve"> funds</w:t>
      </w:r>
    </w:p>
    <w:p w14:paraId="6978AE06" w14:textId="77777777" w:rsidR="006914E8" w:rsidRPr="00025EAB" w:rsidRDefault="006914E8" w:rsidP="006914E8">
      <w:pPr>
        <w:pStyle w:val="BodyText"/>
        <w:spacing w:before="2"/>
        <w:rPr>
          <w:rFonts w:asciiTheme="minorHAnsi" w:hAnsiTheme="minorHAnsi" w:cstheme="minorHAnsi"/>
          <w:sz w:val="18"/>
          <w:szCs w:val="18"/>
        </w:rPr>
      </w:pPr>
    </w:p>
    <w:p w14:paraId="55B91DCE" w14:textId="77777777" w:rsidR="006914E8" w:rsidRPr="00025EAB" w:rsidRDefault="006914E8" w:rsidP="00FB749A">
      <w:pPr>
        <w:pStyle w:val="ListParagraph"/>
        <w:widowControl w:val="0"/>
        <w:numPr>
          <w:ilvl w:val="0"/>
          <w:numId w:val="28"/>
        </w:numPr>
        <w:tabs>
          <w:tab w:val="left" w:pos="1632"/>
        </w:tabs>
        <w:autoSpaceDE w:val="0"/>
        <w:autoSpaceDN w:val="0"/>
        <w:spacing w:before="90" w:after="0" w:line="240" w:lineRule="auto"/>
        <w:ind w:right="464"/>
        <w:contextualSpacing w:val="0"/>
        <w:jc w:val="both"/>
        <w:rPr>
          <w:rFonts w:cstheme="minorHAnsi"/>
          <w:sz w:val="18"/>
          <w:szCs w:val="18"/>
        </w:rPr>
      </w:pPr>
      <w:r w:rsidRPr="00025EAB">
        <w:rPr>
          <w:rFonts w:cstheme="minorHAnsi"/>
          <w:sz w:val="18"/>
          <w:szCs w:val="18"/>
        </w:rPr>
        <w:t>The Partner shall administer the funds and carry out the Work under its own financial regulations,</w:t>
      </w:r>
      <w:r w:rsidRPr="00025EAB">
        <w:rPr>
          <w:rFonts w:cstheme="minorHAnsi"/>
          <w:spacing w:val="-6"/>
          <w:sz w:val="18"/>
          <w:szCs w:val="18"/>
        </w:rPr>
        <w:t xml:space="preserve"> </w:t>
      </w:r>
      <w:r w:rsidRPr="00025EAB">
        <w:rPr>
          <w:rFonts w:cstheme="minorHAnsi"/>
          <w:sz w:val="18"/>
          <w:szCs w:val="18"/>
        </w:rPr>
        <w:t>rules</w:t>
      </w:r>
      <w:r w:rsidRPr="00025EAB">
        <w:rPr>
          <w:rFonts w:cstheme="minorHAnsi"/>
          <w:spacing w:val="-6"/>
          <w:sz w:val="18"/>
          <w:szCs w:val="18"/>
        </w:rPr>
        <w:t xml:space="preserve"> </w:t>
      </w:r>
      <w:r w:rsidRPr="00025EAB">
        <w:rPr>
          <w:rFonts w:cstheme="minorHAnsi"/>
          <w:sz w:val="18"/>
          <w:szCs w:val="18"/>
        </w:rPr>
        <w:t>and</w:t>
      </w:r>
      <w:r w:rsidRPr="00025EAB">
        <w:rPr>
          <w:rFonts w:cstheme="minorHAnsi"/>
          <w:spacing w:val="-6"/>
          <w:sz w:val="18"/>
          <w:szCs w:val="18"/>
        </w:rPr>
        <w:t xml:space="preserve"> </w:t>
      </w:r>
      <w:r w:rsidRPr="00025EAB">
        <w:rPr>
          <w:rFonts w:cstheme="minorHAnsi"/>
          <w:sz w:val="18"/>
          <w:szCs w:val="18"/>
        </w:rPr>
        <w:t>procedures</w:t>
      </w:r>
      <w:r w:rsidRPr="00025EAB">
        <w:rPr>
          <w:rFonts w:cstheme="minorHAnsi"/>
          <w:spacing w:val="-6"/>
          <w:sz w:val="18"/>
          <w:szCs w:val="18"/>
        </w:rPr>
        <w:t xml:space="preserve"> </w:t>
      </w:r>
      <w:r w:rsidRPr="00025EAB">
        <w:rPr>
          <w:rFonts w:cstheme="minorHAnsi"/>
          <w:sz w:val="18"/>
          <w:szCs w:val="18"/>
        </w:rPr>
        <w:t>to</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extent</w:t>
      </w:r>
      <w:r w:rsidRPr="00025EAB">
        <w:rPr>
          <w:rFonts w:cstheme="minorHAnsi"/>
          <w:spacing w:val="-5"/>
          <w:sz w:val="18"/>
          <w:szCs w:val="18"/>
        </w:rPr>
        <w:t xml:space="preserve"> </w:t>
      </w:r>
      <w:r w:rsidRPr="00025EAB">
        <w:rPr>
          <w:rFonts w:cstheme="minorHAnsi"/>
          <w:sz w:val="18"/>
          <w:szCs w:val="18"/>
        </w:rPr>
        <w:t>that</w:t>
      </w:r>
      <w:r w:rsidRPr="00025EAB">
        <w:rPr>
          <w:rFonts w:cstheme="minorHAnsi"/>
          <w:spacing w:val="-3"/>
          <w:sz w:val="18"/>
          <w:szCs w:val="18"/>
        </w:rPr>
        <w:t xml:space="preserve"> </w:t>
      </w:r>
      <w:r w:rsidRPr="00025EAB">
        <w:rPr>
          <w:rFonts w:cstheme="minorHAnsi"/>
          <w:sz w:val="18"/>
          <w:szCs w:val="18"/>
        </w:rPr>
        <w:t>they</w:t>
      </w:r>
      <w:r w:rsidRPr="00025EAB">
        <w:rPr>
          <w:rFonts w:cstheme="minorHAnsi"/>
          <w:spacing w:val="-6"/>
          <w:sz w:val="18"/>
          <w:szCs w:val="18"/>
        </w:rPr>
        <w:t xml:space="preserve"> </w:t>
      </w:r>
      <w:r w:rsidRPr="00025EAB">
        <w:rPr>
          <w:rFonts w:cstheme="minorHAnsi"/>
          <w:sz w:val="18"/>
          <w:szCs w:val="18"/>
        </w:rPr>
        <w:t>are</w:t>
      </w:r>
      <w:r w:rsidRPr="00025EAB">
        <w:rPr>
          <w:rFonts w:cstheme="minorHAnsi"/>
          <w:spacing w:val="-7"/>
          <w:sz w:val="18"/>
          <w:szCs w:val="18"/>
        </w:rPr>
        <w:t xml:space="preserve"> </w:t>
      </w:r>
      <w:r w:rsidRPr="00025EAB">
        <w:rPr>
          <w:rFonts w:cstheme="minorHAnsi"/>
          <w:sz w:val="18"/>
          <w:szCs w:val="18"/>
        </w:rPr>
        <w:t>determined</w:t>
      </w:r>
      <w:r w:rsidRPr="00025EAB">
        <w:rPr>
          <w:rFonts w:cstheme="minorHAnsi"/>
          <w:spacing w:val="-6"/>
          <w:sz w:val="18"/>
          <w:szCs w:val="18"/>
        </w:rPr>
        <w:t xml:space="preserve"> </w:t>
      </w:r>
      <w:r w:rsidRPr="00025EAB">
        <w:rPr>
          <w:rFonts w:cstheme="minorHAnsi"/>
          <w:sz w:val="18"/>
          <w:szCs w:val="18"/>
        </w:rPr>
        <w:t>to</w:t>
      </w:r>
      <w:r w:rsidRPr="00025EAB">
        <w:rPr>
          <w:rFonts w:cstheme="minorHAnsi"/>
          <w:spacing w:val="-6"/>
          <w:sz w:val="18"/>
          <w:szCs w:val="18"/>
        </w:rPr>
        <w:t xml:space="preserve"> </w:t>
      </w:r>
      <w:r w:rsidRPr="00025EAB">
        <w:rPr>
          <w:rFonts w:cstheme="minorHAnsi"/>
          <w:sz w:val="18"/>
          <w:szCs w:val="18"/>
        </w:rPr>
        <w:t>be</w:t>
      </w:r>
      <w:r w:rsidRPr="00025EAB">
        <w:rPr>
          <w:rFonts w:cstheme="minorHAnsi"/>
          <w:spacing w:val="-4"/>
          <w:sz w:val="18"/>
          <w:szCs w:val="18"/>
        </w:rPr>
        <w:t xml:space="preserve"> </w:t>
      </w:r>
      <w:r w:rsidRPr="00025EAB">
        <w:rPr>
          <w:rFonts w:cstheme="minorHAnsi"/>
          <w:sz w:val="18"/>
          <w:szCs w:val="18"/>
        </w:rPr>
        <w:t>appropriate by UN Women.</w:t>
      </w:r>
      <w:r w:rsidRPr="00025EAB">
        <w:rPr>
          <w:rFonts w:cstheme="minorHAnsi"/>
          <w:spacing w:val="40"/>
          <w:sz w:val="18"/>
          <w:szCs w:val="18"/>
        </w:rPr>
        <w:t xml:space="preserve"> </w:t>
      </w:r>
      <w:r w:rsidRPr="00025EAB">
        <w:rPr>
          <w:rFonts w:cstheme="minorHAnsi"/>
          <w:sz w:val="18"/>
          <w:szCs w:val="18"/>
        </w:rPr>
        <w:t>Where UN Women determines that the</w:t>
      </w:r>
      <w:r w:rsidRPr="00025EAB">
        <w:rPr>
          <w:rFonts w:cstheme="minorHAnsi"/>
          <w:spacing w:val="-1"/>
          <w:sz w:val="18"/>
          <w:szCs w:val="18"/>
        </w:rPr>
        <w:t xml:space="preserve"> </w:t>
      </w:r>
      <w:r w:rsidRPr="00025EAB">
        <w:rPr>
          <w:rFonts w:cstheme="minorHAnsi"/>
          <w:sz w:val="18"/>
          <w:szCs w:val="18"/>
        </w:rPr>
        <w:t>Partner’s financial regulations, rules, policies and procedures are not appropriate, UN Women shall give written notice the</w:t>
      </w:r>
      <w:r w:rsidRPr="00025EAB">
        <w:rPr>
          <w:rFonts w:cstheme="minorHAnsi"/>
          <w:spacing w:val="-7"/>
          <w:sz w:val="18"/>
          <w:szCs w:val="18"/>
        </w:rPr>
        <w:t xml:space="preserve"> </w:t>
      </w:r>
      <w:r w:rsidRPr="00025EAB">
        <w:rPr>
          <w:rFonts w:cstheme="minorHAnsi"/>
          <w:sz w:val="18"/>
          <w:szCs w:val="18"/>
        </w:rPr>
        <w:t>Partner.</w:t>
      </w:r>
      <w:r w:rsidRPr="00025EAB">
        <w:rPr>
          <w:rFonts w:cstheme="minorHAnsi"/>
          <w:spacing w:val="-3"/>
          <w:sz w:val="18"/>
          <w:szCs w:val="18"/>
        </w:rPr>
        <w:t xml:space="preserve"> </w:t>
      </w:r>
      <w:r w:rsidRPr="00025EAB">
        <w:rPr>
          <w:rFonts w:cstheme="minorHAnsi"/>
          <w:sz w:val="18"/>
          <w:szCs w:val="18"/>
        </w:rPr>
        <w:t>In</w:t>
      </w:r>
      <w:r w:rsidRPr="00025EAB">
        <w:rPr>
          <w:rFonts w:cstheme="minorHAnsi"/>
          <w:spacing w:val="-6"/>
          <w:sz w:val="18"/>
          <w:szCs w:val="18"/>
        </w:rPr>
        <w:t xml:space="preserve"> </w:t>
      </w:r>
      <w:r w:rsidRPr="00025EAB">
        <w:rPr>
          <w:rFonts w:cstheme="minorHAnsi"/>
          <w:sz w:val="18"/>
          <w:szCs w:val="18"/>
        </w:rPr>
        <w:t>such</w:t>
      </w:r>
      <w:r w:rsidRPr="00025EAB">
        <w:rPr>
          <w:rFonts w:cstheme="minorHAnsi"/>
          <w:spacing w:val="-3"/>
          <w:sz w:val="18"/>
          <w:szCs w:val="18"/>
        </w:rPr>
        <w:t xml:space="preserve"> </w:t>
      </w:r>
      <w:r w:rsidRPr="00025EAB">
        <w:rPr>
          <w:rFonts w:cstheme="minorHAnsi"/>
          <w:sz w:val="18"/>
          <w:szCs w:val="18"/>
        </w:rPr>
        <w:t>cases,</w:t>
      </w:r>
      <w:r w:rsidRPr="00025EAB">
        <w:rPr>
          <w:rFonts w:cstheme="minorHAnsi"/>
          <w:spacing w:val="-6"/>
          <w:sz w:val="18"/>
          <w:szCs w:val="18"/>
        </w:rPr>
        <w:t xml:space="preserve"> </w:t>
      </w:r>
      <w:r w:rsidRPr="00025EAB">
        <w:rPr>
          <w:rFonts w:cstheme="minorHAnsi"/>
          <w:sz w:val="18"/>
          <w:szCs w:val="18"/>
        </w:rPr>
        <w:t>UN</w:t>
      </w:r>
      <w:r w:rsidRPr="00025EAB">
        <w:rPr>
          <w:rFonts w:cstheme="minorHAnsi"/>
          <w:spacing w:val="-6"/>
          <w:sz w:val="18"/>
          <w:szCs w:val="18"/>
        </w:rPr>
        <w:t xml:space="preserve"> </w:t>
      </w:r>
      <w:r w:rsidRPr="00025EAB">
        <w:rPr>
          <w:rFonts w:cstheme="minorHAnsi"/>
          <w:sz w:val="18"/>
          <w:szCs w:val="18"/>
        </w:rPr>
        <w:t>Women</w:t>
      </w:r>
      <w:r w:rsidRPr="00025EAB">
        <w:rPr>
          <w:rFonts w:cstheme="minorHAnsi"/>
          <w:spacing w:val="-6"/>
          <w:sz w:val="18"/>
          <w:szCs w:val="18"/>
        </w:rPr>
        <w:t xml:space="preserve"> </w:t>
      </w:r>
      <w:r w:rsidRPr="00025EAB">
        <w:rPr>
          <w:rFonts w:cstheme="minorHAnsi"/>
          <w:sz w:val="18"/>
          <w:szCs w:val="18"/>
        </w:rPr>
        <w:t>may</w:t>
      </w:r>
      <w:r w:rsidRPr="00025EAB">
        <w:rPr>
          <w:rFonts w:cstheme="minorHAnsi"/>
          <w:spacing w:val="-6"/>
          <w:sz w:val="18"/>
          <w:szCs w:val="18"/>
        </w:rPr>
        <w:t xml:space="preserve"> </w:t>
      </w:r>
      <w:r w:rsidRPr="00025EAB">
        <w:rPr>
          <w:rFonts w:cstheme="minorHAnsi"/>
          <w:sz w:val="18"/>
          <w:szCs w:val="18"/>
        </w:rPr>
        <w:t>decide,</w:t>
      </w:r>
      <w:r w:rsidRPr="00025EAB">
        <w:rPr>
          <w:rFonts w:cstheme="minorHAnsi"/>
          <w:spacing w:val="-6"/>
          <w:sz w:val="18"/>
          <w:szCs w:val="18"/>
        </w:rPr>
        <w:t xml:space="preserve"> </w:t>
      </w:r>
      <w:r w:rsidRPr="00025EAB">
        <w:rPr>
          <w:rFonts w:cstheme="minorHAnsi"/>
          <w:i/>
          <w:sz w:val="18"/>
          <w:szCs w:val="18"/>
        </w:rPr>
        <w:t>inter</w:t>
      </w:r>
      <w:r w:rsidRPr="00025EAB">
        <w:rPr>
          <w:rFonts w:cstheme="minorHAnsi"/>
          <w:i/>
          <w:spacing w:val="-6"/>
          <w:sz w:val="18"/>
          <w:szCs w:val="18"/>
        </w:rPr>
        <w:t xml:space="preserve"> </w:t>
      </w:r>
      <w:r w:rsidRPr="00025EAB">
        <w:rPr>
          <w:rFonts w:cstheme="minorHAnsi"/>
          <w:i/>
          <w:sz w:val="18"/>
          <w:szCs w:val="18"/>
        </w:rPr>
        <w:t>alia</w:t>
      </w:r>
      <w:r w:rsidRPr="00025EAB">
        <w:rPr>
          <w:rFonts w:cstheme="minorHAnsi"/>
          <w:sz w:val="18"/>
          <w:szCs w:val="18"/>
        </w:rPr>
        <w:t>,</w:t>
      </w:r>
      <w:r w:rsidRPr="00025EAB">
        <w:rPr>
          <w:rFonts w:cstheme="minorHAnsi"/>
          <w:spacing w:val="-6"/>
          <w:sz w:val="18"/>
          <w:szCs w:val="18"/>
        </w:rPr>
        <w:t xml:space="preserve"> </w:t>
      </w:r>
      <w:r w:rsidRPr="00025EAB">
        <w:rPr>
          <w:rFonts w:cstheme="minorHAnsi"/>
          <w:sz w:val="18"/>
          <w:szCs w:val="18"/>
        </w:rPr>
        <w:t>to</w:t>
      </w:r>
      <w:r w:rsidRPr="00025EAB">
        <w:rPr>
          <w:rFonts w:cstheme="minorHAnsi"/>
          <w:spacing w:val="-6"/>
          <w:sz w:val="18"/>
          <w:szCs w:val="18"/>
        </w:rPr>
        <w:t xml:space="preserve"> </w:t>
      </w:r>
      <w:r w:rsidRPr="00025EAB">
        <w:rPr>
          <w:rFonts w:cstheme="minorHAnsi"/>
          <w:sz w:val="18"/>
          <w:szCs w:val="18"/>
        </w:rPr>
        <w:t>implement</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Work</w:t>
      </w:r>
      <w:r w:rsidRPr="00025EAB">
        <w:rPr>
          <w:rFonts w:cstheme="minorHAnsi"/>
          <w:spacing w:val="-6"/>
          <w:sz w:val="18"/>
          <w:szCs w:val="18"/>
        </w:rPr>
        <w:t xml:space="preserve"> </w:t>
      </w:r>
      <w:r w:rsidRPr="00025EAB">
        <w:rPr>
          <w:rFonts w:cstheme="minorHAnsi"/>
          <w:sz w:val="18"/>
          <w:szCs w:val="18"/>
        </w:rPr>
        <w:t>or any parts thereof, including procurement activities, directly or transfer the implementation thereof to another partner.</w:t>
      </w:r>
    </w:p>
    <w:p w14:paraId="39B94AD1" w14:textId="77777777" w:rsidR="006914E8" w:rsidRPr="00025EAB" w:rsidRDefault="006914E8" w:rsidP="006914E8">
      <w:pPr>
        <w:pStyle w:val="BodyText"/>
        <w:spacing w:before="2"/>
        <w:rPr>
          <w:rFonts w:asciiTheme="minorHAnsi" w:hAnsiTheme="minorHAnsi" w:cstheme="minorHAnsi"/>
          <w:sz w:val="18"/>
          <w:szCs w:val="18"/>
        </w:rPr>
      </w:pPr>
    </w:p>
    <w:p w14:paraId="14780BBF" w14:textId="77777777" w:rsidR="006914E8" w:rsidRPr="00025EAB" w:rsidRDefault="006914E8" w:rsidP="00FB749A">
      <w:pPr>
        <w:pStyle w:val="ListParagraph"/>
        <w:widowControl w:val="0"/>
        <w:numPr>
          <w:ilvl w:val="0"/>
          <w:numId w:val="28"/>
        </w:numPr>
        <w:tabs>
          <w:tab w:val="left" w:pos="1632"/>
        </w:tabs>
        <w:autoSpaceDE w:val="0"/>
        <w:autoSpaceDN w:val="0"/>
        <w:spacing w:before="1" w:after="0" w:line="237" w:lineRule="auto"/>
        <w:ind w:right="464"/>
        <w:contextualSpacing w:val="0"/>
        <w:jc w:val="both"/>
        <w:rPr>
          <w:rFonts w:cstheme="minorHAnsi"/>
          <w:sz w:val="18"/>
          <w:szCs w:val="18"/>
        </w:rPr>
      </w:pPr>
      <w:r w:rsidRPr="00025EAB">
        <w:rPr>
          <w:rFonts w:cstheme="minorHAnsi"/>
          <w:sz w:val="18"/>
          <w:szCs w:val="18"/>
        </w:rPr>
        <w:t>Where the Partner buys goods or services from the funds, the Partner shall do so giving due consideration to the following principles:</w:t>
      </w:r>
    </w:p>
    <w:p w14:paraId="5C674D5E" w14:textId="77777777" w:rsidR="006914E8" w:rsidRPr="00025EAB" w:rsidRDefault="006914E8" w:rsidP="006914E8">
      <w:pPr>
        <w:pStyle w:val="BodyText"/>
        <w:rPr>
          <w:rFonts w:asciiTheme="minorHAnsi" w:hAnsiTheme="minorHAnsi" w:cstheme="minorHAnsi"/>
          <w:sz w:val="18"/>
          <w:szCs w:val="18"/>
        </w:rPr>
      </w:pPr>
    </w:p>
    <w:p w14:paraId="020FE4B8" w14:textId="77777777" w:rsidR="006914E8" w:rsidRPr="00025EAB" w:rsidRDefault="006914E8" w:rsidP="00FB749A">
      <w:pPr>
        <w:pStyle w:val="ListParagraph"/>
        <w:widowControl w:val="0"/>
        <w:numPr>
          <w:ilvl w:val="1"/>
          <w:numId w:val="28"/>
        </w:numPr>
        <w:tabs>
          <w:tab w:val="left" w:pos="1992"/>
        </w:tabs>
        <w:autoSpaceDE w:val="0"/>
        <w:autoSpaceDN w:val="0"/>
        <w:spacing w:before="1" w:after="0" w:line="240" w:lineRule="auto"/>
        <w:ind w:hanging="361"/>
        <w:contextualSpacing w:val="0"/>
        <w:rPr>
          <w:rFonts w:cstheme="minorHAnsi"/>
          <w:sz w:val="18"/>
          <w:szCs w:val="18"/>
        </w:rPr>
      </w:pPr>
      <w:r w:rsidRPr="00025EAB">
        <w:rPr>
          <w:rFonts w:cstheme="minorHAnsi"/>
          <w:sz w:val="18"/>
          <w:szCs w:val="18"/>
        </w:rPr>
        <w:t>Best</w:t>
      </w:r>
      <w:r w:rsidRPr="00025EAB">
        <w:rPr>
          <w:rFonts w:cstheme="minorHAnsi"/>
          <w:spacing w:val="-2"/>
          <w:sz w:val="18"/>
          <w:szCs w:val="18"/>
        </w:rPr>
        <w:t xml:space="preserve"> </w:t>
      </w:r>
      <w:r w:rsidRPr="00025EAB">
        <w:rPr>
          <w:rFonts w:cstheme="minorHAnsi"/>
          <w:sz w:val="18"/>
          <w:szCs w:val="18"/>
        </w:rPr>
        <w:t>value</w:t>
      </w:r>
      <w:r w:rsidRPr="00025EAB">
        <w:rPr>
          <w:rFonts w:cstheme="minorHAnsi"/>
          <w:spacing w:val="-1"/>
          <w:sz w:val="18"/>
          <w:szCs w:val="18"/>
        </w:rPr>
        <w:t xml:space="preserve"> </w:t>
      </w:r>
      <w:r w:rsidRPr="00025EAB">
        <w:rPr>
          <w:rFonts w:cstheme="minorHAnsi"/>
          <w:sz w:val="18"/>
          <w:szCs w:val="18"/>
        </w:rPr>
        <w:t>for</w:t>
      </w:r>
      <w:r w:rsidRPr="00025EAB">
        <w:rPr>
          <w:rFonts w:cstheme="minorHAnsi"/>
          <w:spacing w:val="-2"/>
          <w:sz w:val="18"/>
          <w:szCs w:val="18"/>
        </w:rPr>
        <w:t xml:space="preserve"> money;</w:t>
      </w:r>
    </w:p>
    <w:p w14:paraId="36C62AF4" w14:textId="77777777" w:rsidR="006914E8" w:rsidRPr="00025EAB" w:rsidRDefault="006914E8" w:rsidP="006914E8">
      <w:pPr>
        <w:pStyle w:val="BodyText"/>
        <w:spacing w:before="11"/>
        <w:rPr>
          <w:rFonts w:asciiTheme="minorHAnsi" w:hAnsiTheme="minorHAnsi" w:cstheme="minorHAnsi"/>
          <w:sz w:val="18"/>
          <w:szCs w:val="18"/>
        </w:rPr>
      </w:pPr>
    </w:p>
    <w:p w14:paraId="6B6AB0C0" w14:textId="77777777" w:rsidR="006914E8" w:rsidRPr="00025EAB" w:rsidRDefault="006914E8" w:rsidP="00FB749A">
      <w:pPr>
        <w:pStyle w:val="ListParagraph"/>
        <w:widowControl w:val="0"/>
        <w:numPr>
          <w:ilvl w:val="1"/>
          <w:numId w:val="28"/>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z w:val="18"/>
          <w:szCs w:val="18"/>
        </w:rPr>
        <w:t>Fairness,</w:t>
      </w:r>
      <w:r w:rsidRPr="00025EAB">
        <w:rPr>
          <w:rFonts w:cstheme="minorHAnsi"/>
          <w:spacing w:val="-5"/>
          <w:sz w:val="18"/>
          <w:szCs w:val="18"/>
        </w:rPr>
        <w:t xml:space="preserve"> </w:t>
      </w:r>
      <w:r w:rsidRPr="00025EAB">
        <w:rPr>
          <w:rFonts w:cstheme="minorHAnsi"/>
          <w:sz w:val="18"/>
          <w:szCs w:val="18"/>
        </w:rPr>
        <w:t>integrity</w:t>
      </w:r>
      <w:r w:rsidRPr="00025EAB">
        <w:rPr>
          <w:rFonts w:cstheme="minorHAnsi"/>
          <w:spacing w:val="-2"/>
          <w:sz w:val="18"/>
          <w:szCs w:val="18"/>
        </w:rPr>
        <w:t xml:space="preserve"> </w:t>
      </w:r>
      <w:r w:rsidRPr="00025EAB">
        <w:rPr>
          <w:rFonts w:cstheme="minorHAnsi"/>
          <w:sz w:val="18"/>
          <w:szCs w:val="18"/>
        </w:rPr>
        <w:t>and</w:t>
      </w:r>
      <w:r w:rsidRPr="00025EAB">
        <w:rPr>
          <w:rFonts w:cstheme="minorHAnsi"/>
          <w:spacing w:val="-3"/>
          <w:sz w:val="18"/>
          <w:szCs w:val="18"/>
        </w:rPr>
        <w:t xml:space="preserve"> </w:t>
      </w:r>
      <w:r w:rsidRPr="00025EAB">
        <w:rPr>
          <w:rFonts w:cstheme="minorHAnsi"/>
          <w:sz w:val="18"/>
          <w:szCs w:val="18"/>
        </w:rPr>
        <w:t xml:space="preserve">transparency; </w:t>
      </w:r>
      <w:r w:rsidRPr="00025EAB">
        <w:rPr>
          <w:rFonts w:cstheme="minorHAnsi"/>
          <w:spacing w:val="-4"/>
          <w:sz w:val="18"/>
          <w:szCs w:val="18"/>
        </w:rPr>
        <w:t>and,</w:t>
      </w:r>
    </w:p>
    <w:p w14:paraId="770BABFC" w14:textId="77777777" w:rsidR="006914E8" w:rsidRPr="00025EAB" w:rsidRDefault="006914E8" w:rsidP="006914E8">
      <w:pPr>
        <w:pStyle w:val="BodyText"/>
        <w:rPr>
          <w:rFonts w:asciiTheme="minorHAnsi" w:hAnsiTheme="minorHAnsi" w:cstheme="minorHAnsi"/>
          <w:sz w:val="18"/>
          <w:szCs w:val="18"/>
        </w:rPr>
      </w:pPr>
    </w:p>
    <w:p w14:paraId="15D1D4AA" w14:textId="77777777" w:rsidR="006914E8" w:rsidRPr="00025EAB" w:rsidRDefault="006914E8" w:rsidP="00FB749A">
      <w:pPr>
        <w:pStyle w:val="ListParagraph"/>
        <w:widowControl w:val="0"/>
        <w:numPr>
          <w:ilvl w:val="1"/>
          <w:numId w:val="28"/>
        </w:numPr>
        <w:tabs>
          <w:tab w:val="left" w:pos="1992"/>
        </w:tabs>
        <w:autoSpaceDE w:val="0"/>
        <w:autoSpaceDN w:val="0"/>
        <w:spacing w:after="0" w:line="240" w:lineRule="auto"/>
        <w:ind w:hanging="361"/>
        <w:contextualSpacing w:val="0"/>
        <w:rPr>
          <w:rFonts w:cstheme="minorHAnsi"/>
          <w:sz w:val="18"/>
          <w:szCs w:val="18"/>
        </w:rPr>
      </w:pPr>
      <w:r w:rsidRPr="00025EAB">
        <w:rPr>
          <w:rFonts w:cstheme="minorHAnsi"/>
          <w:spacing w:val="-2"/>
          <w:sz w:val="18"/>
          <w:szCs w:val="18"/>
        </w:rPr>
        <w:t>Competition.</w:t>
      </w:r>
    </w:p>
    <w:p w14:paraId="2DD849D0" w14:textId="77777777" w:rsidR="006914E8" w:rsidRPr="00025EAB" w:rsidRDefault="006914E8" w:rsidP="006914E8">
      <w:pPr>
        <w:pStyle w:val="BodyText"/>
        <w:rPr>
          <w:rFonts w:asciiTheme="minorHAnsi" w:hAnsiTheme="minorHAnsi" w:cstheme="minorHAnsi"/>
          <w:sz w:val="18"/>
          <w:szCs w:val="18"/>
        </w:rPr>
      </w:pPr>
    </w:p>
    <w:p w14:paraId="5D94720C"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Administration</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of</w:t>
      </w:r>
      <w:r w:rsidRPr="00025EAB">
        <w:rPr>
          <w:rFonts w:asciiTheme="minorHAnsi" w:hAnsiTheme="minorHAnsi" w:cstheme="minorHAnsi"/>
          <w:spacing w:val="-2"/>
          <w:sz w:val="18"/>
          <w:szCs w:val="18"/>
          <w:u w:val="single"/>
        </w:rPr>
        <w:t xml:space="preserve"> Property</w:t>
      </w:r>
    </w:p>
    <w:p w14:paraId="22E82D1F" w14:textId="77777777" w:rsidR="006914E8" w:rsidRPr="00025EAB" w:rsidRDefault="006914E8" w:rsidP="006914E8">
      <w:pPr>
        <w:pStyle w:val="BodyText"/>
        <w:spacing w:before="2"/>
        <w:rPr>
          <w:rFonts w:asciiTheme="minorHAnsi" w:hAnsiTheme="minorHAnsi" w:cstheme="minorHAnsi"/>
          <w:sz w:val="18"/>
          <w:szCs w:val="18"/>
        </w:rPr>
      </w:pPr>
    </w:p>
    <w:p w14:paraId="4017D448" w14:textId="77777777" w:rsidR="006914E8" w:rsidRPr="00025EAB" w:rsidRDefault="006914E8" w:rsidP="00FB749A">
      <w:pPr>
        <w:pStyle w:val="ListParagraph"/>
        <w:widowControl w:val="0"/>
        <w:numPr>
          <w:ilvl w:val="0"/>
          <w:numId w:val="28"/>
        </w:numPr>
        <w:tabs>
          <w:tab w:val="left" w:pos="1632"/>
        </w:tabs>
        <w:autoSpaceDE w:val="0"/>
        <w:autoSpaceDN w:val="0"/>
        <w:spacing w:before="90" w:after="0" w:line="240" w:lineRule="auto"/>
        <w:ind w:hanging="541"/>
        <w:contextualSpacing w:val="0"/>
        <w:rPr>
          <w:rFonts w:cstheme="minorHAnsi"/>
          <w:sz w:val="18"/>
          <w:szCs w:val="18"/>
        </w:rPr>
      </w:pPr>
      <w:r w:rsidRPr="00025EAB">
        <w:rPr>
          <w:rFonts w:cstheme="minorHAnsi"/>
          <w:sz w:val="18"/>
          <w:szCs w:val="18"/>
        </w:rPr>
        <w:t>UN</w:t>
      </w:r>
      <w:r w:rsidRPr="00025EAB">
        <w:rPr>
          <w:rFonts w:cstheme="minorHAnsi"/>
          <w:spacing w:val="-2"/>
          <w:sz w:val="18"/>
          <w:szCs w:val="18"/>
        </w:rPr>
        <w:t xml:space="preserve"> </w:t>
      </w:r>
      <w:r w:rsidRPr="00025EAB">
        <w:rPr>
          <w:rFonts w:cstheme="minorHAnsi"/>
          <w:sz w:val="18"/>
          <w:szCs w:val="18"/>
        </w:rPr>
        <w:t>Women</w:t>
      </w:r>
      <w:r w:rsidRPr="00025EAB">
        <w:rPr>
          <w:rFonts w:cstheme="minorHAnsi"/>
          <w:spacing w:val="-1"/>
          <w:sz w:val="18"/>
          <w:szCs w:val="18"/>
        </w:rPr>
        <w:t xml:space="preserve"> </w:t>
      </w:r>
      <w:r w:rsidRPr="00025EAB">
        <w:rPr>
          <w:rFonts w:cstheme="minorHAnsi"/>
          <w:sz w:val="18"/>
          <w:szCs w:val="18"/>
        </w:rPr>
        <w:t>shall remain</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owner</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1"/>
          <w:sz w:val="18"/>
          <w:szCs w:val="18"/>
        </w:rPr>
        <w:t xml:space="preserve"> </w:t>
      </w:r>
      <w:r w:rsidRPr="00025EAB">
        <w:rPr>
          <w:rFonts w:cstheme="minorHAnsi"/>
          <w:spacing w:val="-2"/>
          <w:sz w:val="18"/>
          <w:szCs w:val="18"/>
        </w:rPr>
        <w:t>Property.</w:t>
      </w:r>
    </w:p>
    <w:p w14:paraId="6D3795B6" w14:textId="77777777" w:rsidR="006914E8" w:rsidRPr="00025EAB" w:rsidRDefault="006914E8" w:rsidP="006914E8">
      <w:pPr>
        <w:pStyle w:val="BodyText"/>
        <w:rPr>
          <w:rFonts w:asciiTheme="minorHAnsi" w:hAnsiTheme="minorHAnsi" w:cstheme="minorHAnsi"/>
          <w:sz w:val="18"/>
          <w:szCs w:val="18"/>
        </w:rPr>
      </w:pPr>
    </w:p>
    <w:p w14:paraId="087752DE" w14:textId="77777777" w:rsidR="006914E8" w:rsidRPr="00025EAB" w:rsidRDefault="006914E8" w:rsidP="00FB749A">
      <w:pPr>
        <w:pStyle w:val="ListParagraph"/>
        <w:widowControl w:val="0"/>
        <w:numPr>
          <w:ilvl w:val="0"/>
          <w:numId w:val="28"/>
        </w:numPr>
        <w:tabs>
          <w:tab w:val="left" w:pos="1632"/>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UN Women may during the term of this Agreement decide that Property shall be reassigned towards the implementation of another UN Women programme or project, which may be implemented by the Partner or by another partner. In the latter case, the Partner</w:t>
      </w:r>
      <w:r w:rsidRPr="00025EAB">
        <w:rPr>
          <w:rFonts w:cstheme="minorHAnsi"/>
          <w:spacing w:val="-7"/>
          <w:sz w:val="18"/>
          <w:szCs w:val="18"/>
        </w:rPr>
        <w:t xml:space="preserve"> </w:t>
      </w:r>
      <w:r w:rsidRPr="00025EAB">
        <w:rPr>
          <w:rFonts w:cstheme="minorHAnsi"/>
          <w:sz w:val="18"/>
          <w:szCs w:val="18"/>
        </w:rPr>
        <w:t>shall,</w:t>
      </w:r>
      <w:r w:rsidRPr="00025EAB">
        <w:rPr>
          <w:rFonts w:cstheme="minorHAnsi"/>
          <w:spacing w:val="-6"/>
          <w:sz w:val="18"/>
          <w:szCs w:val="18"/>
        </w:rPr>
        <w:t xml:space="preserve"> </w:t>
      </w:r>
      <w:r w:rsidRPr="00025EAB">
        <w:rPr>
          <w:rFonts w:cstheme="minorHAnsi"/>
          <w:sz w:val="18"/>
          <w:szCs w:val="18"/>
        </w:rPr>
        <w:t>upon</w:t>
      </w:r>
      <w:r w:rsidRPr="00025EAB">
        <w:rPr>
          <w:rFonts w:cstheme="minorHAnsi"/>
          <w:spacing w:val="-6"/>
          <w:sz w:val="18"/>
          <w:szCs w:val="18"/>
        </w:rPr>
        <w:t xml:space="preserve"> </w:t>
      </w:r>
      <w:r w:rsidRPr="00025EAB">
        <w:rPr>
          <w:rFonts w:cstheme="minorHAnsi"/>
          <w:sz w:val="18"/>
          <w:szCs w:val="18"/>
        </w:rPr>
        <w:t>written</w:t>
      </w:r>
      <w:r w:rsidRPr="00025EAB">
        <w:rPr>
          <w:rFonts w:cstheme="minorHAnsi"/>
          <w:spacing w:val="-6"/>
          <w:sz w:val="18"/>
          <w:szCs w:val="18"/>
        </w:rPr>
        <w:t xml:space="preserve"> </w:t>
      </w:r>
      <w:r w:rsidRPr="00025EAB">
        <w:rPr>
          <w:rFonts w:cstheme="minorHAnsi"/>
          <w:sz w:val="18"/>
          <w:szCs w:val="18"/>
        </w:rPr>
        <w:t>instructions</w:t>
      </w:r>
      <w:r w:rsidRPr="00025EAB">
        <w:rPr>
          <w:rFonts w:cstheme="minorHAnsi"/>
          <w:spacing w:val="-6"/>
          <w:sz w:val="18"/>
          <w:szCs w:val="18"/>
        </w:rPr>
        <w:t xml:space="preserve"> </w:t>
      </w:r>
      <w:r w:rsidRPr="00025EAB">
        <w:rPr>
          <w:rFonts w:cstheme="minorHAnsi"/>
          <w:sz w:val="18"/>
          <w:szCs w:val="18"/>
        </w:rPr>
        <w:t>by</w:t>
      </w:r>
      <w:r w:rsidRPr="00025EAB">
        <w:rPr>
          <w:rFonts w:cstheme="minorHAnsi"/>
          <w:spacing w:val="-6"/>
          <w:sz w:val="18"/>
          <w:szCs w:val="18"/>
        </w:rPr>
        <w:t xml:space="preserve"> </w:t>
      </w:r>
      <w:r w:rsidRPr="00025EAB">
        <w:rPr>
          <w:rFonts w:cstheme="minorHAnsi"/>
          <w:sz w:val="18"/>
          <w:szCs w:val="18"/>
        </w:rPr>
        <w:t>UN</w:t>
      </w:r>
      <w:r w:rsidRPr="00025EAB">
        <w:rPr>
          <w:rFonts w:cstheme="minorHAnsi"/>
          <w:spacing w:val="-6"/>
          <w:sz w:val="18"/>
          <w:szCs w:val="18"/>
        </w:rPr>
        <w:t xml:space="preserve"> </w:t>
      </w:r>
      <w:r w:rsidRPr="00025EAB">
        <w:rPr>
          <w:rFonts w:cstheme="minorHAnsi"/>
          <w:sz w:val="18"/>
          <w:szCs w:val="18"/>
        </w:rPr>
        <w:t>Women,</w:t>
      </w:r>
      <w:r w:rsidRPr="00025EAB">
        <w:rPr>
          <w:rFonts w:cstheme="minorHAnsi"/>
          <w:spacing w:val="-6"/>
          <w:sz w:val="18"/>
          <w:szCs w:val="18"/>
        </w:rPr>
        <w:t xml:space="preserve"> </w:t>
      </w:r>
      <w:r w:rsidRPr="00025EAB">
        <w:rPr>
          <w:rFonts w:cstheme="minorHAnsi"/>
          <w:sz w:val="18"/>
          <w:szCs w:val="18"/>
        </w:rPr>
        <w:t>transfer</w:t>
      </w:r>
      <w:r w:rsidRPr="00025EAB">
        <w:rPr>
          <w:rFonts w:cstheme="minorHAnsi"/>
          <w:spacing w:val="-7"/>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Property</w:t>
      </w:r>
      <w:r w:rsidRPr="00025EAB">
        <w:rPr>
          <w:rFonts w:cstheme="minorHAnsi"/>
          <w:spacing w:val="-6"/>
          <w:sz w:val="18"/>
          <w:szCs w:val="18"/>
        </w:rPr>
        <w:t xml:space="preserve"> </w:t>
      </w:r>
      <w:r w:rsidRPr="00025EAB">
        <w:rPr>
          <w:rFonts w:cstheme="minorHAnsi"/>
          <w:sz w:val="18"/>
          <w:szCs w:val="18"/>
        </w:rPr>
        <w:t>to</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other partner,</w:t>
      </w:r>
      <w:r w:rsidRPr="00025EAB">
        <w:rPr>
          <w:rFonts w:cstheme="minorHAnsi"/>
          <w:spacing w:val="-5"/>
          <w:sz w:val="18"/>
          <w:szCs w:val="18"/>
        </w:rPr>
        <w:t xml:space="preserve"> </w:t>
      </w:r>
      <w:r w:rsidRPr="00025EAB">
        <w:rPr>
          <w:rFonts w:cstheme="minorHAnsi"/>
          <w:sz w:val="18"/>
          <w:szCs w:val="18"/>
        </w:rPr>
        <w:t>as</w:t>
      </w:r>
      <w:r w:rsidRPr="00025EAB">
        <w:rPr>
          <w:rFonts w:cstheme="minorHAnsi"/>
          <w:spacing w:val="-5"/>
          <w:sz w:val="18"/>
          <w:szCs w:val="18"/>
        </w:rPr>
        <w:t xml:space="preserve"> </w:t>
      </w:r>
      <w:r w:rsidRPr="00025EAB">
        <w:rPr>
          <w:rFonts w:cstheme="minorHAnsi"/>
          <w:sz w:val="18"/>
          <w:szCs w:val="18"/>
        </w:rPr>
        <w:t>directed.</w:t>
      </w:r>
      <w:r w:rsidRPr="00025EAB">
        <w:rPr>
          <w:rFonts w:cstheme="minorHAnsi"/>
          <w:spacing w:val="-5"/>
          <w:sz w:val="18"/>
          <w:szCs w:val="18"/>
        </w:rPr>
        <w:t xml:space="preserve"> </w:t>
      </w:r>
      <w:r w:rsidRPr="00025EAB">
        <w:rPr>
          <w:rFonts w:cstheme="minorHAnsi"/>
          <w:sz w:val="18"/>
          <w:szCs w:val="18"/>
        </w:rPr>
        <w:t>Article</w:t>
      </w:r>
      <w:r w:rsidRPr="00025EAB">
        <w:rPr>
          <w:rFonts w:cstheme="minorHAnsi"/>
          <w:spacing w:val="-6"/>
          <w:sz w:val="18"/>
          <w:szCs w:val="18"/>
        </w:rPr>
        <w:t xml:space="preserve"> </w:t>
      </w:r>
      <w:r w:rsidRPr="00025EAB">
        <w:rPr>
          <w:rFonts w:cstheme="minorHAnsi"/>
          <w:sz w:val="18"/>
          <w:szCs w:val="18"/>
        </w:rPr>
        <w:t>IX</w:t>
      </w:r>
      <w:r w:rsidRPr="00025EAB">
        <w:rPr>
          <w:rFonts w:cstheme="minorHAnsi"/>
          <w:spacing w:val="-5"/>
          <w:sz w:val="18"/>
          <w:szCs w:val="18"/>
        </w:rPr>
        <w:t xml:space="preserve"> </w:t>
      </w:r>
      <w:r w:rsidRPr="00025EAB">
        <w:rPr>
          <w:rFonts w:cstheme="minorHAnsi"/>
          <w:sz w:val="18"/>
          <w:szCs w:val="18"/>
        </w:rPr>
        <w:t>sets</w:t>
      </w:r>
      <w:r w:rsidRPr="00025EAB">
        <w:rPr>
          <w:rFonts w:cstheme="minorHAnsi"/>
          <w:spacing w:val="-5"/>
          <w:sz w:val="18"/>
          <w:szCs w:val="18"/>
        </w:rPr>
        <w:t xml:space="preserve"> </w:t>
      </w:r>
      <w:r w:rsidRPr="00025EAB">
        <w:rPr>
          <w:rFonts w:cstheme="minorHAnsi"/>
          <w:sz w:val="18"/>
          <w:szCs w:val="18"/>
        </w:rPr>
        <w:t>forth</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obligations</w:t>
      </w:r>
      <w:r w:rsidRPr="00025EAB">
        <w:rPr>
          <w:rFonts w:cstheme="minorHAnsi"/>
          <w:spacing w:val="-5"/>
          <w:sz w:val="18"/>
          <w:szCs w:val="18"/>
        </w:rPr>
        <w:t xml:space="preserve"> </w:t>
      </w:r>
      <w:r w:rsidRPr="00025EAB">
        <w:rPr>
          <w:rFonts w:cstheme="minorHAnsi"/>
          <w:sz w:val="18"/>
          <w:szCs w:val="18"/>
        </w:rPr>
        <w:t>when</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Work</w:t>
      </w:r>
      <w:r w:rsidRPr="00025EAB">
        <w:rPr>
          <w:rFonts w:cstheme="minorHAnsi"/>
          <w:spacing w:val="-5"/>
          <w:sz w:val="18"/>
          <w:szCs w:val="18"/>
        </w:rPr>
        <w:t xml:space="preserve"> </w:t>
      </w:r>
      <w:r w:rsidRPr="00025EAB">
        <w:rPr>
          <w:rFonts w:cstheme="minorHAnsi"/>
          <w:sz w:val="18"/>
          <w:szCs w:val="18"/>
        </w:rPr>
        <w:t>is</w:t>
      </w:r>
      <w:r w:rsidRPr="00025EAB">
        <w:rPr>
          <w:rFonts w:cstheme="minorHAnsi"/>
          <w:spacing w:val="-5"/>
          <w:sz w:val="18"/>
          <w:szCs w:val="18"/>
        </w:rPr>
        <w:t xml:space="preserve"> </w:t>
      </w:r>
      <w:r w:rsidRPr="00025EAB">
        <w:rPr>
          <w:rFonts w:cstheme="minorHAnsi"/>
          <w:sz w:val="18"/>
          <w:szCs w:val="18"/>
        </w:rPr>
        <w:t>completed,</w:t>
      </w:r>
      <w:r w:rsidRPr="00025EAB">
        <w:rPr>
          <w:rFonts w:cstheme="minorHAnsi"/>
          <w:spacing w:val="-5"/>
          <w:sz w:val="18"/>
          <w:szCs w:val="18"/>
        </w:rPr>
        <w:t xml:space="preserve"> </w:t>
      </w:r>
      <w:r w:rsidRPr="00025EAB">
        <w:rPr>
          <w:rFonts w:cstheme="minorHAnsi"/>
          <w:sz w:val="18"/>
          <w:szCs w:val="18"/>
        </w:rPr>
        <w:t>or the Agreement ends.</w:t>
      </w:r>
    </w:p>
    <w:p w14:paraId="64B2C9EA" w14:textId="77777777" w:rsidR="006914E8" w:rsidRPr="00025EAB" w:rsidRDefault="006914E8" w:rsidP="006914E8">
      <w:pPr>
        <w:pStyle w:val="BodyText"/>
        <w:rPr>
          <w:rFonts w:asciiTheme="minorHAnsi" w:hAnsiTheme="minorHAnsi" w:cstheme="minorHAnsi"/>
          <w:sz w:val="18"/>
          <w:szCs w:val="18"/>
        </w:rPr>
      </w:pPr>
    </w:p>
    <w:p w14:paraId="39F909D9" w14:textId="77777777" w:rsidR="006914E8" w:rsidRPr="00025EAB" w:rsidRDefault="006914E8" w:rsidP="00FB749A">
      <w:pPr>
        <w:pStyle w:val="ListParagraph"/>
        <w:widowControl w:val="0"/>
        <w:numPr>
          <w:ilvl w:val="0"/>
          <w:numId w:val="28"/>
        </w:numPr>
        <w:tabs>
          <w:tab w:val="left" w:pos="1632"/>
        </w:tabs>
        <w:autoSpaceDE w:val="0"/>
        <w:autoSpaceDN w:val="0"/>
        <w:spacing w:after="0" w:line="240" w:lineRule="auto"/>
        <w:ind w:right="467"/>
        <w:contextualSpacing w:val="0"/>
        <w:jc w:val="both"/>
        <w:rPr>
          <w:rFonts w:cstheme="minorHAnsi"/>
          <w:sz w:val="18"/>
          <w:szCs w:val="18"/>
        </w:rPr>
      </w:pPr>
      <w:r w:rsidRPr="00025EAB">
        <w:rPr>
          <w:rFonts w:cstheme="minorHAnsi"/>
          <w:sz w:val="18"/>
          <w:szCs w:val="18"/>
        </w:rPr>
        <w:t>The Partner shall be responsible for the care, security, maintenance and physical inventory of the Property.</w:t>
      </w:r>
    </w:p>
    <w:p w14:paraId="21FB9CA1" w14:textId="77777777" w:rsidR="006914E8" w:rsidRPr="00025EAB" w:rsidRDefault="006914E8" w:rsidP="006914E8">
      <w:pPr>
        <w:pStyle w:val="BodyText"/>
        <w:rPr>
          <w:rFonts w:asciiTheme="minorHAnsi" w:hAnsiTheme="minorHAnsi" w:cstheme="minorHAnsi"/>
          <w:sz w:val="18"/>
          <w:szCs w:val="18"/>
        </w:rPr>
      </w:pPr>
    </w:p>
    <w:p w14:paraId="4CB49B50" w14:textId="77777777" w:rsidR="006914E8" w:rsidRPr="00025EAB" w:rsidRDefault="006914E8" w:rsidP="00FB749A">
      <w:pPr>
        <w:pStyle w:val="ListParagraph"/>
        <w:widowControl w:val="0"/>
        <w:numPr>
          <w:ilvl w:val="0"/>
          <w:numId w:val="28"/>
        </w:numPr>
        <w:tabs>
          <w:tab w:val="left" w:pos="163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Partner,</w:t>
      </w:r>
      <w:r w:rsidRPr="00025EAB">
        <w:rPr>
          <w:rFonts w:cstheme="minorHAnsi"/>
          <w:spacing w:val="-11"/>
          <w:sz w:val="18"/>
          <w:szCs w:val="18"/>
        </w:rPr>
        <w:t xml:space="preserve"> </w:t>
      </w:r>
      <w:r w:rsidRPr="00025EAB">
        <w:rPr>
          <w:rFonts w:cstheme="minorHAnsi"/>
          <w:sz w:val="18"/>
          <w:szCs w:val="18"/>
        </w:rPr>
        <w:t>unless</w:t>
      </w:r>
      <w:r w:rsidRPr="00025EAB">
        <w:rPr>
          <w:rFonts w:cstheme="minorHAnsi"/>
          <w:spacing w:val="-11"/>
          <w:sz w:val="18"/>
          <w:szCs w:val="18"/>
        </w:rPr>
        <w:t xml:space="preserve"> </w:t>
      </w:r>
      <w:r w:rsidRPr="00025EAB">
        <w:rPr>
          <w:rFonts w:cstheme="minorHAnsi"/>
          <w:sz w:val="18"/>
          <w:szCs w:val="18"/>
        </w:rPr>
        <w:t>self-insured,</w:t>
      </w:r>
      <w:r w:rsidRPr="00025EAB">
        <w:rPr>
          <w:rFonts w:cstheme="minorHAnsi"/>
          <w:spacing w:val="-11"/>
          <w:sz w:val="18"/>
          <w:szCs w:val="18"/>
        </w:rPr>
        <w:t xml:space="preserve"> </w:t>
      </w:r>
      <w:r w:rsidRPr="00025EAB">
        <w:rPr>
          <w:rFonts w:cstheme="minorHAnsi"/>
          <w:sz w:val="18"/>
          <w:szCs w:val="18"/>
        </w:rPr>
        <w:t>shall</w:t>
      </w:r>
      <w:r w:rsidRPr="00025EAB">
        <w:rPr>
          <w:rFonts w:cstheme="minorHAnsi"/>
          <w:spacing w:val="-10"/>
          <w:sz w:val="18"/>
          <w:szCs w:val="18"/>
        </w:rPr>
        <w:t xml:space="preserve"> </w:t>
      </w:r>
      <w:r w:rsidRPr="00025EAB">
        <w:rPr>
          <w:rFonts w:cstheme="minorHAnsi"/>
          <w:sz w:val="18"/>
          <w:szCs w:val="18"/>
        </w:rPr>
        <w:t>maintain</w:t>
      </w:r>
      <w:r w:rsidRPr="00025EAB">
        <w:rPr>
          <w:rFonts w:cstheme="minorHAnsi"/>
          <w:spacing w:val="-11"/>
          <w:sz w:val="18"/>
          <w:szCs w:val="18"/>
        </w:rPr>
        <w:t xml:space="preserve"> </w:t>
      </w:r>
      <w:r w:rsidRPr="00025EAB">
        <w:rPr>
          <w:rFonts w:cstheme="minorHAnsi"/>
          <w:sz w:val="18"/>
          <w:szCs w:val="18"/>
        </w:rPr>
        <w:t>insurance</w:t>
      </w:r>
      <w:r w:rsidRPr="00025EAB">
        <w:rPr>
          <w:rFonts w:cstheme="minorHAnsi"/>
          <w:spacing w:val="-9"/>
          <w:sz w:val="18"/>
          <w:szCs w:val="18"/>
        </w:rPr>
        <w:t xml:space="preserve"> </w:t>
      </w:r>
      <w:r w:rsidRPr="00025EAB">
        <w:rPr>
          <w:rFonts w:cstheme="minorHAnsi"/>
          <w:sz w:val="18"/>
          <w:szCs w:val="18"/>
        </w:rPr>
        <w:t>for</w:t>
      </w:r>
      <w:r w:rsidRPr="00025EAB">
        <w:rPr>
          <w:rFonts w:cstheme="minorHAnsi"/>
          <w:spacing w:val="-11"/>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Property.</w:t>
      </w:r>
      <w:r w:rsidRPr="00025EAB">
        <w:rPr>
          <w:rFonts w:cstheme="minorHAnsi"/>
          <w:spacing w:val="-8"/>
          <w:sz w:val="18"/>
          <w:szCs w:val="18"/>
        </w:rPr>
        <w:t xml:space="preserve"> </w:t>
      </w:r>
      <w:r w:rsidRPr="00025EAB">
        <w:rPr>
          <w:rFonts w:cstheme="minorHAnsi"/>
          <w:sz w:val="18"/>
          <w:szCs w:val="18"/>
        </w:rPr>
        <w:t>Upon</w:t>
      </w:r>
      <w:r w:rsidRPr="00025EAB">
        <w:rPr>
          <w:rFonts w:cstheme="minorHAnsi"/>
          <w:spacing w:val="-11"/>
          <w:sz w:val="18"/>
          <w:szCs w:val="18"/>
        </w:rPr>
        <w:t xml:space="preserve"> </w:t>
      </w:r>
      <w:r w:rsidRPr="00025EAB">
        <w:rPr>
          <w:rFonts w:cstheme="minorHAnsi"/>
          <w:sz w:val="18"/>
          <w:szCs w:val="18"/>
        </w:rPr>
        <w:t>request, the Partner shall produce documentary evidence of such insurance including self-</w:t>
      </w:r>
      <w:r w:rsidRPr="00025EAB">
        <w:rPr>
          <w:rFonts w:cstheme="minorHAnsi"/>
          <w:spacing w:val="-2"/>
          <w:sz w:val="18"/>
          <w:szCs w:val="18"/>
        </w:rPr>
        <w:t>insurance.</w:t>
      </w:r>
    </w:p>
    <w:p w14:paraId="47B72933" w14:textId="77777777" w:rsidR="006914E8" w:rsidRPr="00025EAB" w:rsidRDefault="006914E8" w:rsidP="006914E8">
      <w:pPr>
        <w:pStyle w:val="BodyText"/>
        <w:rPr>
          <w:rFonts w:asciiTheme="minorHAnsi" w:hAnsiTheme="minorHAnsi" w:cstheme="minorHAnsi"/>
          <w:sz w:val="18"/>
          <w:szCs w:val="18"/>
        </w:rPr>
      </w:pPr>
    </w:p>
    <w:p w14:paraId="58B45AE6" w14:textId="77777777" w:rsidR="006914E8" w:rsidRPr="00025EAB" w:rsidRDefault="006914E8" w:rsidP="00FB749A">
      <w:pPr>
        <w:pStyle w:val="ListParagraph"/>
        <w:widowControl w:val="0"/>
        <w:numPr>
          <w:ilvl w:val="0"/>
          <w:numId w:val="28"/>
        </w:numPr>
        <w:tabs>
          <w:tab w:val="left" w:pos="1632"/>
        </w:tabs>
        <w:autoSpaceDE w:val="0"/>
        <w:autoSpaceDN w:val="0"/>
        <w:spacing w:before="1" w:after="0" w:line="240" w:lineRule="auto"/>
        <w:ind w:right="466"/>
        <w:contextualSpacing w:val="0"/>
        <w:jc w:val="both"/>
        <w:rPr>
          <w:rFonts w:cstheme="minorHAnsi"/>
          <w:sz w:val="18"/>
          <w:szCs w:val="18"/>
        </w:rPr>
      </w:pPr>
      <w:r w:rsidRPr="00025EAB">
        <w:rPr>
          <w:rFonts w:cstheme="minorHAnsi"/>
          <w:sz w:val="18"/>
          <w:szCs w:val="18"/>
        </w:rPr>
        <w:t xml:space="preserve">The Partner shall place UN Women markings on the Property in consultation with UN </w:t>
      </w:r>
      <w:r w:rsidRPr="00025EAB">
        <w:rPr>
          <w:rFonts w:cstheme="minorHAnsi"/>
          <w:spacing w:val="-2"/>
          <w:sz w:val="18"/>
          <w:szCs w:val="18"/>
        </w:rPr>
        <w:t>Women.</w:t>
      </w:r>
    </w:p>
    <w:p w14:paraId="1A100D70" w14:textId="77777777" w:rsidR="006914E8" w:rsidRPr="00025EAB" w:rsidRDefault="006914E8" w:rsidP="006914E8">
      <w:pPr>
        <w:jc w:val="both"/>
        <w:rPr>
          <w:rFonts w:cstheme="minorHAnsi"/>
          <w:sz w:val="18"/>
          <w:szCs w:val="18"/>
        </w:rPr>
        <w:sectPr w:rsidR="006914E8" w:rsidRPr="00025EAB">
          <w:pgSz w:w="12240" w:h="15840"/>
          <w:pgMar w:top="1380" w:right="1240" w:bottom="1120" w:left="440" w:header="713" w:footer="926" w:gutter="0"/>
          <w:cols w:space="720"/>
        </w:sectPr>
      </w:pPr>
    </w:p>
    <w:p w14:paraId="74E03A08" w14:textId="77777777" w:rsidR="006914E8" w:rsidRPr="00025EAB" w:rsidRDefault="006914E8" w:rsidP="00FB749A">
      <w:pPr>
        <w:pStyle w:val="ListParagraph"/>
        <w:widowControl w:val="0"/>
        <w:numPr>
          <w:ilvl w:val="0"/>
          <w:numId w:val="28"/>
        </w:numPr>
        <w:tabs>
          <w:tab w:val="left" w:pos="1632"/>
        </w:tabs>
        <w:autoSpaceDE w:val="0"/>
        <w:autoSpaceDN w:val="0"/>
        <w:spacing w:before="80" w:after="0" w:line="240" w:lineRule="auto"/>
        <w:ind w:right="466"/>
        <w:contextualSpacing w:val="0"/>
        <w:jc w:val="both"/>
        <w:rPr>
          <w:rFonts w:cstheme="minorHAnsi"/>
          <w:sz w:val="18"/>
          <w:szCs w:val="18"/>
        </w:rPr>
      </w:pPr>
      <w:r w:rsidRPr="00025EAB">
        <w:rPr>
          <w:rFonts w:cstheme="minorHAnsi"/>
          <w:sz w:val="18"/>
          <w:szCs w:val="18"/>
        </w:rPr>
        <w:t>In cases of damage, theft or other losses of the Property, the Partner shall provide UN Women with a comprehensive report, including a police report, where appropriate, and any</w:t>
      </w:r>
      <w:r w:rsidRPr="00025EAB">
        <w:rPr>
          <w:rFonts w:cstheme="minorHAnsi"/>
          <w:spacing w:val="14"/>
          <w:sz w:val="18"/>
          <w:szCs w:val="18"/>
        </w:rPr>
        <w:t xml:space="preserve"> </w:t>
      </w:r>
      <w:r w:rsidRPr="00025EAB">
        <w:rPr>
          <w:rFonts w:cstheme="minorHAnsi"/>
          <w:sz w:val="18"/>
          <w:szCs w:val="18"/>
        </w:rPr>
        <w:t>other</w:t>
      </w:r>
      <w:r w:rsidRPr="00025EAB">
        <w:rPr>
          <w:rFonts w:cstheme="minorHAnsi"/>
          <w:spacing w:val="14"/>
          <w:sz w:val="18"/>
          <w:szCs w:val="18"/>
        </w:rPr>
        <w:t xml:space="preserve"> </w:t>
      </w:r>
      <w:r w:rsidRPr="00025EAB">
        <w:rPr>
          <w:rFonts w:cstheme="minorHAnsi"/>
          <w:sz w:val="18"/>
          <w:szCs w:val="18"/>
        </w:rPr>
        <w:t>evidence</w:t>
      </w:r>
      <w:r w:rsidRPr="00025EAB">
        <w:rPr>
          <w:rFonts w:cstheme="minorHAnsi"/>
          <w:spacing w:val="13"/>
          <w:sz w:val="18"/>
          <w:szCs w:val="18"/>
        </w:rPr>
        <w:t xml:space="preserve"> </w:t>
      </w:r>
      <w:r w:rsidRPr="00025EAB">
        <w:rPr>
          <w:rFonts w:cstheme="minorHAnsi"/>
          <w:sz w:val="18"/>
          <w:szCs w:val="18"/>
        </w:rPr>
        <w:t>giving</w:t>
      </w:r>
      <w:r w:rsidRPr="00025EAB">
        <w:rPr>
          <w:rFonts w:cstheme="minorHAnsi"/>
          <w:spacing w:val="14"/>
          <w:sz w:val="18"/>
          <w:szCs w:val="18"/>
        </w:rPr>
        <w:t xml:space="preserve"> </w:t>
      </w:r>
      <w:r w:rsidRPr="00025EAB">
        <w:rPr>
          <w:rFonts w:cstheme="minorHAnsi"/>
          <w:sz w:val="18"/>
          <w:szCs w:val="18"/>
        </w:rPr>
        <w:t>full</w:t>
      </w:r>
      <w:r w:rsidRPr="00025EAB">
        <w:rPr>
          <w:rFonts w:cstheme="minorHAnsi"/>
          <w:spacing w:val="15"/>
          <w:sz w:val="18"/>
          <w:szCs w:val="18"/>
        </w:rPr>
        <w:t xml:space="preserve"> </w:t>
      </w:r>
      <w:r w:rsidRPr="00025EAB">
        <w:rPr>
          <w:rFonts w:cstheme="minorHAnsi"/>
          <w:sz w:val="18"/>
          <w:szCs w:val="18"/>
        </w:rPr>
        <w:t>details</w:t>
      </w:r>
      <w:r w:rsidRPr="00025EAB">
        <w:rPr>
          <w:rFonts w:cstheme="minorHAnsi"/>
          <w:spacing w:val="15"/>
          <w:sz w:val="18"/>
          <w:szCs w:val="18"/>
        </w:rPr>
        <w:t xml:space="preserve"> </w:t>
      </w:r>
      <w:r w:rsidRPr="00025EAB">
        <w:rPr>
          <w:rFonts w:cstheme="minorHAnsi"/>
          <w:sz w:val="18"/>
          <w:szCs w:val="18"/>
        </w:rPr>
        <w:t>of</w:t>
      </w:r>
      <w:r w:rsidRPr="00025EAB">
        <w:rPr>
          <w:rFonts w:cstheme="minorHAnsi"/>
          <w:spacing w:val="14"/>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events</w:t>
      </w:r>
      <w:r w:rsidRPr="00025EAB">
        <w:rPr>
          <w:rFonts w:cstheme="minorHAnsi"/>
          <w:spacing w:val="15"/>
          <w:sz w:val="18"/>
          <w:szCs w:val="18"/>
        </w:rPr>
        <w:t xml:space="preserve"> </w:t>
      </w:r>
      <w:r w:rsidRPr="00025EAB">
        <w:rPr>
          <w:rFonts w:cstheme="minorHAnsi"/>
          <w:sz w:val="18"/>
          <w:szCs w:val="18"/>
        </w:rPr>
        <w:t>leading</w:t>
      </w:r>
      <w:r w:rsidRPr="00025EAB">
        <w:rPr>
          <w:rFonts w:cstheme="minorHAnsi"/>
          <w:spacing w:val="14"/>
          <w:sz w:val="18"/>
          <w:szCs w:val="18"/>
        </w:rPr>
        <w:t xml:space="preserve"> </w:t>
      </w:r>
      <w:r w:rsidRPr="00025EAB">
        <w:rPr>
          <w:rFonts w:cstheme="minorHAnsi"/>
          <w:sz w:val="18"/>
          <w:szCs w:val="18"/>
        </w:rPr>
        <w:t>to</w:t>
      </w:r>
      <w:r w:rsidRPr="00025EAB">
        <w:rPr>
          <w:rFonts w:cstheme="minorHAnsi"/>
          <w:spacing w:val="14"/>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loss</w:t>
      </w:r>
      <w:r w:rsidRPr="00025EAB">
        <w:rPr>
          <w:rFonts w:cstheme="minorHAnsi"/>
          <w:spacing w:val="15"/>
          <w:sz w:val="18"/>
          <w:szCs w:val="18"/>
        </w:rPr>
        <w:t xml:space="preserve"> </w:t>
      </w:r>
      <w:r w:rsidRPr="00025EAB">
        <w:rPr>
          <w:rFonts w:cstheme="minorHAnsi"/>
          <w:sz w:val="18"/>
          <w:szCs w:val="18"/>
        </w:rPr>
        <w:t>of</w:t>
      </w:r>
      <w:r w:rsidRPr="00025EAB">
        <w:rPr>
          <w:rFonts w:cstheme="minorHAnsi"/>
          <w:spacing w:val="14"/>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Property.</w:t>
      </w:r>
    </w:p>
    <w:p w14:paraId="591F3586" w14:textId="77777777" w:rsidR="006914E8" w:rsidRPr="00025EAB" w:rsidRDefault="006914E8" w:rsidP="006914E8">
      <w:pPr>
        <w:pStyle w:val="BodyText"/>
        <w:spacing w:before="11"/>
        <w:rPr>
          <w:rFonts w:asciiTheme="minorHAnsi" w:hAnsiTheme="minorHAnsi" w:cstheme="minorHAnsi"/>
          <w:sz w:val="18"/>
          <w:szCs w:val="18"/>
        </w:rPr>
      </w:pPr>
    </w:p>
    <w:p w14:paraId="1D552FD2" w14:textId="77777777" w:rsidR="006914E8" w:rsidRPr="00025EAB" w:rsidRDefault="006914E8" w:rsidP="00FB749A">
      <w:pPr>
        <w:pStyle w:val="ListParagraph"/>
        <w:widowControl w:val="0"/>
        <w:numPr>
          <w:ilvl w:val="0"/>
          <w:numId w:val="28"/>
        </w:numPr>
        <w:tabs>
          <w:tab w:val="left" w:pos="1632"/>
        </w:tabs>
        <w:autoSpaceDE w:val="0"/>
        <w:autoSpaceDN w:val="0"/>
        <w:spacing w:after="0" w:line="240" w:lineRule="auto"/>
        <w:ind w:right="468"/>
        <w:contextualSpacing w:val="0"/>
        <w:jc w:val="both"/>
        <w:rPr>
          <w:rFonts w:cstheme="minorHAnsi"/>
          <w:sz w:val="18"/>
          <w:szCs w:val="18"/>
        </w:rPr>
      </w:pPr>
      <w:r w:rsidRPr="00025EAB">
        <w:rPr>
          <w:rFonts w:cstheme="minorHAnsi"/>
          <w:sz w:val="18"/>
          <w:szCs w:val="18"/>
        </w:rPr>
        <w:t>UN</w:t>
      </w:r>
      <w:r w:rsidRPr="00025EAB">
        <w:rPr>
          <w:rFonts w:cstheme="minorHAnsi"/>
          <w:spacing w:val="-6"/>
          <w:sz w:val="18"/>
          <w:szCs w:val="18"/>
        </w:rPr>
        <w:t xml:space="preserve"> </w:t>
      </w:r>
      <w:r w:rsidRPr="00025EAB">
        <w:rPr>
          <w:rFonts w:cstheme="minorHAnsi"/>
          <w:sz w:val="18"/>
          <w:szCs w:val="18"/>
        </w:rPr>
        <w:t>Women</w:t>
      </w:r>
      <w:r w:rsidRPr="00025EAB">
        <w:rPr>
          <w:rFonts w:cstheme="minorHAnsi"/>
          <w:spacing w:val="-6"/>
          <w:sz w:val="18"/>
          <w:szCs w:val="18"/>
        </w:rPr>
        <w:t xml:space="preserve"> </w:t>
      </w:r>
      <w:r w:rsidRPr="00025EAB">
        <w:rPr>
          <w:rFonts w:cstheme="minorHAnsi"/>
          <w:sz w:val="18"/>
          <w:szCs w:val="18"/>
        </w:rPr>
        <w:t>shall</w:t>
      </w:r>
      <w:r w:rsidRPr="00025EAB">
        <w:rPr>
          <w:rFonts w:cstheme="minorHAnsi"/>
          <w:spacing w:val="-3"/>
          <w:sz w:val="18"/>
          <w:szCs w:val="18"/>
        </w:rPr>
        <w:t xml:space="preserve"> </w:t>
      </w:r>
      <w:r w:rsidRPr="00025EAB">
        <w:rPr>
          <w:rFonts w:cstheme="minorHAnsi"/>
          <w:sz w:val="18"/>
          <w:szCs w:val="18"/>
        </w:rPr>
        <w:t>assist</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Partner</w:t>
      </w:r>
      <w:r w:rsidRPr="00025EAB">
        <w:rPr>
          <w:rFonts w:cstheme="minorHAnsi"/>
          <w:spacing w:val="-7"/>
          <w:sz w:val="18"/>
          <w:szCs w:val="18"/>
        </w:rPr>
        <w:t xml:space="preserve"> </w:t>
      </w:r>
      <w:r w:rsidRPr="00025EAB">
        <w:rPr>
          <w:rFonts w:cstheme="minorHAnsi"/>
          <w:sz w:val="18"/>
          <w:szCs w:val="18"/>
        </w:rPr>
        <w:t>in</w:t>
      </w:r>
      <w:r w:rsidRPr="00025EAB">
        <w:rPr>
          <w:rFonts w:cstheme="minorHAnsi"/>
          <w:spacing w:val="-3"/>
          <w:sz w:val="18"/>
          <w:szCs w:val="18"/>
        </w:rPr>
        <w:t xml:space="preserve"> </w:t>
      </w:r>
      <w:r w:rsidRPr="00025EAB">
        <w:rPr>
          <w:rFonts w:cstheme="minorHAnsi"/>
          <w:sz w:val="18"/>
          <w:szCs w:val="18"/>
        </w:rPr>
        <w:t>clearing</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Property</w:t>
      </w:r>
      <w:r w:rsidRPr="00025EAB">
        <w:rPr>
          <w:rFonts w:cstheme="minorHAnsi"/>
          <w:spacing w:val="-6"/>
          <w:sz w:val="18"/>
          <w:szCs w:val="18"/>
        </w:rPr>
        <w:t xml:space="preserve"> </w:t>
      </w:r>
      <w:r w:rsidRPr="00025EAB">
        <w:rPr>
          <w:rFonts w:cstheme="minorHAnsi"/>
          <w:sz w:val="18"/>
          <w:szCs w:val="18"/>
        </w:rPr>
        <w:t>through</w:t>
      </w:r>
      <w:r w:rsidRPr="00025EAB">
        <w:rPr>
          <w:rFonts w:cstheme="minorHAnsi"/>
          <w:spacing w:val="-6"/>
          <w:sz w:val="18"/>
          <w:szCs w:val="18"/>
        </w:rPr>
        <w:t xml:space="preserve"> </w:t>
      </w:r>
      <w:r w:rsidRPr="00025EAB">
        <w:rPr>
          <w:rFonts w:cstheme="minorHAnsi"/>
          <w:sz w:val="18"/>
          <w:szCs w:val="18"/>
        </w:rPr>
        <w:t>customs</w:t>
      </w:r>
      <w:r w:rsidRPr="00025EAB">
        <w:rPr>
          <w:rFonts w:cstheme="minorHAnsi"/>
          <w:spacing w:val="-6"/>
          <w:sz w:val="18"/>
          <w:szCs w:val="18"/>
        </w:rPr>
        <w:t xml:space="preserve"> </w:t>
      </w:r>
      <w:r w:rsidRPr="00025EAB">
        <w:rPr>
          <w:rFonts w:cstheme="minorHAnsi"/>
          <w:sz w:val="18"/>
          <w:szCs w:val="18"/>
        </w:rPr>
        <w:t>at</w:t>
      </w:r>
      <w:r w:rsidRPr="00025EAB">
        <w:rPr>
          <w:rFonts w:cstheme="minorHAnsi"/>
          <w:spacing w:val="-5"/>
          <w:sz w:val="18"/>
          <w:szCs w:val="18"/>
        </w:rPr>
        <w:t xml:space="preserve"> </w:t>
      </w:r>
      <w:r w:rsidRPr="00025EAB">
        <w:rPr>
          <w:rFonts w:cstheme="minorHAnsi"/>
          <w:sz w:val="18"/>
          <w:szCs w:val="18"/>
        </w:rPr>
        <w:t>places</w:t>
      </w:r>
      <w:r w:rsidRPr="00025EAB">
        <w:rPr>
          <w:rFonts w:cstheme="minorHAnsi"/>
          <w:spacing w:val="-6"/>
          <w:sz w:val="18"/>
          <w:szCs w:val="18"/>
        </w:rPr>
        <w:t xml:space="preserve"> </w:t>
      </w:r>
      <w:r w:rsidRPr="00025EAB">
        <w:rPr>
          <w:rFonts w:cstheme="minorHAnsi"/>
          <w:sz w:val="18"/>
          <w:szCs w:val="18"/>
        </w:rPr>
        <w:t>of entry into the country where the Work is taking place.</w:t>
      </w:r>
    </w:p>
    <w:p w14:paraId="68185278" w14:textId="77777777" w:rsidR="006914E8" w:rsidRPr="00025EAB" w:rsidRDefault="006914E8" w:rsidP="006914E8">
      <w:pPr>
        <w:pStyle w:val="BodyText"/>
        <w:rPr>
          <w:rFonts w:asciiTheme="minorHAnsi" w:hAnsiTheme="minorHAnsi" w:cstheme="minorHAnsi"/>
          <w:sz w:val="18"/>
          <w:szCs w:val="18"/>
        </w:rPr>
      </w:pPr>
    </w:p>
    <w:p w14:paraId="0820B4DE" w14:textId="77777777" w:rsidR="006914E8" w:rsidRPr="00025EAB" w:rsidRDefault="006914E8" w:rsidP="00FB749A">
      <w:pPr>
        <w:pStyle w:val="ListParagraph"/>
        <w:widowControl w:val="0"/>
        <w:numPr>
          <w:ilvl w:val="0"/>
          <w:numId w:val="28"/>
        </w:numPr>
        <w:tabs>
          <w:tab w:val="left" w:pos="1632"/>
        </w:tabs>
        <w:autoSpaceDE w:val="0"/>
        <w:autoSpaceDN w:val="0"/>
        <w:spacing w:after="0" w:line="240" w:lineRule="auto"/>
        <w:ind w:right="469"/>
        <w:contextualSpacing w:val="0"/>
        <w:jc w:val="both"/>
        <w:rPr>
          <w:rFonts w:cstheme="minorHAnsi"/>
          <w:sz w:val="18"/>
          <w:szCs w:val="18"/>
        </w:rPr>
      </w:pPr>
      <w:r w:rsidRPr="00025EAB">
        <w:rPr>
          <w:rFonts w:cstheme="minorHAnsi"/>
          <w:sz w:val="18"/>
          <w:szCs w:val="18"/>
        </w:rPr>
        <w:t>Detailed</w:t>
      </w:r>
      <w:r w:rsidRPr="00025EAB">
        <w:rPr>
          <w:rFonts w:cstheme="minorHAnsi"/>
          <w:spacing w:val="-13"/>
          <w:sz w:val="18"/>
          <w:szCs w:val="18"/>
        </w:rPr>
        <w:t xml:space="preserve"> </w:t>
      </w:r>
      <w:r w:rsidRPr="00025EAB">
        <w:rPr>
          <w:rFonts w:cstheme="minorHAnsi"/>
          <w:sz w:val="18"/>
          <w:szCs w:val="18"/>
        </w:rPr>
        <w:t>inventories</w:t>
      </w:r>
      <w:r w:rsidRPr="00025EAB">
        <w:rPr>
          <w:rFonts w:cstheme="minorHAnsi"/>
          <w:spacing w:val="-10"/>
          <w:sz w:val="18"/>
          <w:szCs w:val="18"/>
        </w:rPr>
        <w:t xml:space="preserve"> </w:t>
      </w:r>
      <w:r w:rsidRPr="00025EAB">
        <w:rPr>
          <w:rFonts w:cstheme="minorHAnsi"/>
          <w:sz w:val="18"/>
          <w:szCs w:val="18"/>
        </w:rPr>
        <w:t>shall</w:t>
      </w:r>
      <w:r w:rsidRPr="00025EAB">
        <w:rPr>
          <w:rFonts w:cstheme="minorHAnsi"/>
          <w:spacing w:val="-10"/>
          <w:sz w:val="18"/>
          <w:szCs w:val="18"/>
        </w:rPr>
        <w:t xml:space="preserve"> </w:t>
      </w:r>
      <w:r w:rsidRPr="00025EAB">
        <w:rPr>
          <w:rFonts w:cstheme="minorHAnsi"/>
          <w:sz w:val="18"/>
          <w:szCs w:val="18"/>
        </w:rPr>
        <w:t>be</w:t>
      </w:r>
      <w:r w:rsidRPr="00025EAB">
        <w:rPr>
          <w:rFonts w:cstheme="minorHAnsi"/>
          <w:spacing w:val="-13"/>
          <w:sz w:val="18"/>
          <w:szCs w:val="18"/>
        </w:rPr>
        <w:t xml:space="preserve"> </w:t>
      </w:r>
      <w:r w:rsidRPr="00025EAB">
        <w:rPr>
          <w:rFonts w:cstheme="minorHAnsi"/>
          <w:sz w:val="18"/>
          <w:szCs w:val="18"/>
        </w:rPr>
        <w:t>taken</w:t>
      </w:r>
      <w:r w:rsidRPr="00025EAB">
        <w:rPr>
          <w:rFonts w:cstheme="minorHAnsi"/>
          <w:spacing w:val="-11"/>
          <w:sz w:val="18"/>
          <w:szCs w:val="18"/>
        </w:rPr>
        <w:t xml:space="preserve"> </w:t>
      </w:r>
      <w:r w:rsidRPr="00025EAB">
        <w:rPr>
          <w:rFonts w:cstheme="minorHAnsi"/>
          <w:sz w:val="18"/>
          <w:szCs w:val="18"/>
        </w:rPr>
        <w:t>of</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Property</w:t>
      </w:r>
      <w:r w:rsidRPr="00025EAB">
        <w:rPr>
          <w:rFonts w:cstheme="minorHAnsi"/>
          <w:spacing w:val="-11"/>
          <w:sz w:val="18"/>
          <w:szCs w:val="18"/>
        </w:rPr>
        <w:t xml:space="preserve"> </w:t>
      </w:r>
      <w:r w:rsidRPr="00025EAB">
        <w:rPr>
          <w:rFonts w:cstheme="minorHAnsi"/>
          <w:sz w:val="18"/>
          <w:szCs w:val="18"/>
        </w:rPr>
        <w:t>by</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Partner</w:t>
      </w:r>
      <w:r w:rsidRPr="00025EAB">
        <w:rPr>
          <w:rFonts w:cstheme="minorHAnsi"/>
          <w:spacing w:val="-13"/>
          <w:sz w:val="18"/>
          <w:szCs w:val="18"/>
        </w:rPr>
        <w:t xml:space="preserve"> </w:t>
      </w:r>
      <w:r w:rsidRPr="00025EAB">
        <w:rPr>
          <w:rFonts w:cstheme="minorHAnsi"/>
          <w:sz w:val="18"/>
          <w:szCs w:val="18"/>
        </w:rPr>
        <w:t>at</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end</w:t>
      </w:r>
      <w:r w:rsidRPr="00025EAB">
        <w:rPr>
          <w:rFonts w:cstheme="minorHAnsi"/>
          <w:spacing w:val="-11"/>
          <w:sz w:val="18"/>
          <w:szCs w:val="18"/>
        </w:rPr>
        <w:t xml:space="preserve"> </w:t>
      </w:r>
      <w:r w:rsidRPr="00025EAB">
        <w:rPr>
          <w:rFonts w:cstheme="minorHAnsi"/>
          <w:sz w:val="18"/>
          <w:szCs w:val="18"/>
        </w:rPr>
        <w:t>of</w:t>
      </w:r>
      <w:r w:rsidRPr="00025EAB">
        <w:rPr>
          <w:rFonts w:cstheme="minorHAnsi"/>
          <w:spacing w:val="-13"/>
          <w:sz w:val="18"/>
          <w:szCs w:val="18"/>
        </w:rPr>
        <w:t xml:space="preserve"> </w:t>
      </w:r>
      <w:r w:rsidRPr="00025EAB">
        <w:rPr>
          <w:rFonts w:cstheme="minorHAnsi"/>
          <w:sz w:val="18"/>
          <w:szCs w:val="18"/>
        </w:rPr>
        <w:t>every</w:t>
      </w:r>
      <w:r w:rsidRPr="00025EAB">
        <w:rPr>
          <w:rFonts w:cstheme="minorHAnsi"/>
          <w:spacing w:val="-13"/>
          <w:sz w:val="18"/>
          <w:szCs w:val="18"/>
        </w:rPr>
        <w:t xml:space="preserve"> </w:t>
      </w:r>
      <w:r w:rsidRPr="00025EAB">
        <w:rPr>
          <w:rFonts w:cstheme="minorHAnsi"/>
          <w:sz w:val="18"/>
          <w:szCs w:val="18"/>
        </w:rPr>
        <w:t>year, or if the Agreement is for less than a calendar year, at the end of the Agreement.</w:t>
      </w:r>
    </w:p>
    <w:p w14:paraId="69C75202" w14:textId="77777777" w:rsidR="006914E8" w:rsidRPr="00025EAB" w:rsidRDefault="006914E8" w:rsidP="006914E8">
      <w:pPr>
        <w:pStyle w:val="BodyText"/>
        <w:rPr>
          <w:rFonts w:asciiTheme="minorHAnsi" w:hAnsiTheme="minorHAnsi" w:cstheme="minorHAnsi"/>
          <w:sz w:val="18"/>
          <w:szCs w:val="18"/>
        </w:rPr>
      </w:pPr>
    </w:p>
    <w:p w14:paraId="1EA1FAC2" w14:textId="77777777" w:rsidR="006914E8" w:rsidRPr="00025EAB" w:rsidRDefault="006914E8" w:rsidP="0023333D">
      <w:pPr>
        <w:pStyle w:val="Heading1"/>
        <w:ind w:left="989"/>
        <w:jc w:val="center"/>
        <w:rPr>
          <w:rFonts w:asciiTheme="minorHAnsi" w:hAnsiTheme="minorHAnsi" w:cstheme="minorHAnsi"/>
          <w:sz w:val="18"/>
          <w:szCs w:val="18"/>
        </w:rPr>
      </w:pPr>
      <w:r w:rsidRPr="00025EAB">
        <w:rPr>
          <w:rFonts w:asciiTheme="minorHAnsi" w:hAnsiTheme="minorHAnsi" w:cstheme="minorHAnsi"/>
          <w:sz w:val="18"/>
          <w:szCs w:val="18"/>
        </w:rPr>
        <w:t>ARTICLE</w:t>
      </w:r>
      <w:r w:rsidRPr="00025EAB">
        <w:rPr>
          <w:rFonts w:asciiTheme="minorHAnsi" w:hAnsiTheme="minorHAnsi" w:cstheme="minorHAnsi"/>
          <w:spacing w:val="-3"/>
          <w:sz w:val="18"/>
          <w:szCs w:val="18"/>
        </w:rPr>
        <w:t xml:space="preserve"> </w:t>
      </w:r>
      <w:r w:rsidRPr="00025EAB">
        <w:rPr>
          <w:rFonts w:asciiTheme="minorHAnsi" w:hAnsiTheme="minorHAnsi" w:cstheme="minorHAnsi"/>
          <w:spacing w:val="-5"/>
          <w:sz w:val="18"/>
          <w:szCs w:val="18"/>
        </w:rPr>
        <w:t>VII</w:t>
      </w:r>
    </w:p>
    <w:p w14:paraId="471DAAC2" w14:textId="77777777" w:rsidR="006914E8" w:rsidRPr="00025EAB" w:rsidRDefault="006914E8" w:rsidP="006914E8">
      <w:pPr>
        <w:ind w:left="992" w:right="370"/>
        <w:jc w:val="center"/>
        <w:rPr>
          <w:rFonts w:cstheme="minorHAnsi"/>
          <w:b/>
          <w:sz w:val="18"/>
          <w:szCs w:val="18"/>
        </w:rPr>
      </w:pPr>
      <w:r w:rsidRPr="00025EAB">
        <w:rPr>
          <w:rFonts w:cstheme="minorHAnsi"/>
          <w:b/>
          <w:sz w:val="18"/>
          <w:szCs w:val="18"/>
        </w:rPr>
        <w:t>RECORD</w:t>
      </w:r>
      <w:r w:rsidRPr="00025EAB">
        <w:rPr>
          <w:rFonts w:cstheme="minorHAnsi"/>
          <w:b/>
          <w:spacing w:val="-7"/>
          <w:sz w:val="18"/>
          <w:szCs w:val="18"/>
        </w:rPr>
        <w:t xml:space="preserve"> </w:t>
      </w:r>
      <w:r w:rsidRPr="00025EAB">
        <w:rPr>
          <w:rFonts w:cstheme="minorHAnsi"/>
          <w:b/>
          <w:sz w:val="18"/>
          <w:szCs w:val="18"/>
        </w:rPr>
        <w:t>KEEPING/ACCOUNTING</w:t>
      </w:r>
      <w:r w:rsidRPr="00025EAB">
        <w:rPr>
          <w:rFonts w:cstheme="minorHAnsi"/>
          <w:b/>
          <w:spacing w:val="-5"/>
          <w:sz w:val="18"/>
          <w:szCs w:val="18"/>
        </w:rPr>
        <w:t xml:space="preserve"> </w:t>
      </w:r>
      <w:r w:rsidRPr="00025EAB">
        <w:rPr>
          <w:rFonts w:cstheme="minorHAnsi"/>
          <w:b/>
          <w:spacing w:val="-2"/>
          <w:sz w:val="18"/>
          <w:szCs w:val="18"/>
        </w:rPr>
        <w:t>SYSTEM</w:t>
      </w:r>
    </w:p>
    <w:p w14:paraId="582CBCDA" w14:textId="77777777" w:rsidR="006914E8" w:rsidRPr="00025EAB" w:rsidRDefault="006914E8" w:rsidP="006914E8">
      <w:pPr>
        <w:pStyle w:val="BodyText"/>
        <w:rPr>
          <w:rFonts w:asciiTheme="minorHAnsi" w:hAnsiTheme="minorHAnsi" w:cstheme="minorHAnsi"/>
          <w:b/>
          <w:sz w:val="18"/>
          <w:szCs w:val="18"/>
        </w:rPr>
      </w:pPr>
    </w:p>
    <w:p w14:paraId="4755D202" w14:textId="77777777" w:rsidR="006914E8" w:rsidRPr="00025EAB" w:rsidRDefault="006914E8" w:rsidP="00FB749A">
      <w:pPr>
        <w:pStyle w:val="ListParagraph"/>
        <w:widowControl w:val="0"/>
        <w:numPr>
          <w:ilvl w:val="0"/>
          <w:numId w:val="27"/>
        </w:numPr>
        <w:tabs>
          <w:tab w:val="left" w:pos="163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The Partner shall establish and maintain, for a period of seven (7) years after this Agreement</w:t>
      </w:r>
      <w:r w:rsidRPr="00025EAB">
        <w:rPr>
          <w:rFonts w:cstheme="minorHAnsi"/>
          <w:spacing w:val="-10"/>
          <w:sz w:val="18"/>
          <w:szCs w:val="18"/>
        </w:rPr>
        <w:t xml:space="preserve"> </w:t>
      </w:r>
      <w:r w:rsidRPr="00025EAB">
        <w:rPr>
          <w:rFonts w:cstheme="minorHAnsi"/>
          <w:sz w:val="18"/>
          <w:szCs w:val="18"/>
        </w:rPr>
        <w:t>ends</w:t>
      </w:r>
      <w:r w:rsidRPr="00025EAB">
        <w:rPr>
          <w:rFonts w:cstheme="minorHAnsi"/>
          <w:spacing w:val="-10"/>
          <w:sz w:val="18"/>
          <w:szCs w:val="18"/>
        </w:rPr>
        <w:t xml:space="preserve"> </w:t>
      </w:r>
      <w:r w:rsidRPr="00025EAB">
        <w:rPr>
          <w:rFonts w:cstheme="minorHAnsi"/>
          <w:sz w:val="18"/>
          <w:szCs w:val="18"/>
        </w:rPr>
        <w:t>the</w:t>
      </w:r>
      <w:r w:rsidRPr="00025EAB">
        <w:rPr>
          <w:rFonts w:cstheme="minorHAnsi"/>
          <w:spacing w:val="-12"/>
          <w:sz w:val="18"/>
          <w:szCs w:val="18"/>
        </w:rPr>
        <w:t xml:space="preserve"> </w:t>
      </w:r>
      <w:r w:rsidRPr="00025EAB">
        <w:rPr>
          <w:rFonts w:cstheme="minorHAnsi"/>
          <w:sz w:val="18"/>
          <w:szCs w:val="18"/>
        </w:rPr>
        <w:t>books</w:t>
      </w:r>
      <w:r w:rsidRPr="00025EAB">
        <w:rPr>
          <w:rFonts w:cstheme="minorHAnsi"/>
          <w:spacing w:val="-10"/>
          <w:sz w:val="18"/>
          <w:szCs w:val="18"/>
        </w:rPr>
        <w:t xml:space="preserve"> </w:t>
      </w:r>
      <w:r w:rsidRPr="00025EAB">
        <w:rPr>
          <w:rFonts w:cstheme="minorHAnsi"/>
          <w:sz w:val="18"/>
          <w:szCs w:val="18"/>
        </w:rPr>
        <w:t>and</w:t>
      </w:r>
      <w:r w:rsidRPr="00025EAB">
        <w:rPr>
          <w:rFonts w:cstheme="minorHAnsi"/>
          <w:spacing w:val="-11"/>
          <w:sz w:val="18"/>
          <w:szCs w:val="18"/>
        </w:rPr>
        <w:t xml:space="preserve"> </w:t>
      </w:r>
      <w:r w:rsidRPr="00025EAB">
        <w:rPr>
          <w:rFonts w:cstheme="minorHAnsi"/>
          <w:sz w:val="18"/>
          <w:szCs w:val="18"/>
        </w:rPr>
        <w:t>records</w:t>
      </w:r>
      <w:r w:rsidRPr="00025EAB">
        <w:rPr>
          <w:rFonts w:cstheme="minorHAnsi"/>
          <w:spacing w:val="-10"/>
          <w:sz w:val="18"/>
          <w:szCs w:val="18"/>
        </w:rPr>
        <w:t xml:space="preserve"> </w:t>
      </w:r>
      <w:r w:rsidRPr="00025EAB">
        <w:rPr>
          <w:rFonts w:cstheme="minorHAnsi"/>
          <w:sz w:val="18"/>
          <w:szCs w:val="18"/>
        </w:rPr>
        <w:t>set</w:t>
      </w:r>
      <w:r w:rsidRPr="00025EAB">
        <w:rPr>
          <w:rFonts w:cstheme="minorHAnsi"/>
          <w:spacing w:val="-10"/>
          <w:sz w:val="18"/>
          <w:szCs w:val="18"/>
        </w:rPr>
        <w:t xml:space="preserve"> </w:t>
      </w:r>
      <w:r w:rsidRPr="00025EAB">
        <w:rPr>
          <w:rFonts w:cstheme="minorHAnsi"/>
          <w:sz w:val="18"/>
          <w:szCs w:val="18"/>
        </w:rPr>
        <w:t>forth</w:t>
      </w:r>
      <w:r w:rsidRPr="00025EAB">
        <w:rPr>
          <w:rFonts w:cstheme="minorHAnsi"/>
          <w:spacing w:val="-11"/>
          <w:sz w:val="18"/>
          <w:szCs w:val="18"/>
        </w:rPr>
        <w:t xml:space="preserve"> </w:t>
      </w:r>
      <w:r w:rsidRPr="00025EAB">
        <w:rPr>
          <w:rFonts w:cstheme="minorHAnsi"/>
          <w:sz w:val="18"/>
          <w:szCs w:val="18"/>
        </w:rPr>
        <w:t>in</w:t>
      </w:r>
      <w:r w:rsidRPr="00025EAB">
        <w:rPr>
          <w:rFonts w:cstheme="minorHAnsi"/>
          <w:spacing w:val="-11"/>
          <w:sz w:val="18"/>
          <w:szCs w:val="18"/>
        </w:rPr>
        <w:t xml:space="preserve"> </w:t>
      </w:r>
      <w:r w:rsidRPr="00025EAB">
        <w:rPr>
          <w:rFonts w:cstheme="minorHAnsi"/>
          <w:sz w:val="18"/>
          <w:szCs w:val="18"/>
        </w:rPr>
        <w:t>this</w:t>
      </w:r>
      <w:r w:rsidRPr="00025EAB">
        <w:rPr>
          <w:rFonts w:cstheme="minorHAnsi"/>
          <w:spacing w:val="-11"/>
          <w:sz w:val="18"/>
          <w:szCs w:val="18"/>
        </w:rPr>
        <w:t xml:space="preserve"> </w:t>
      </w:r>
      <w:r w:rsidRPr="00025EAB">
        <w:rPr>
          <w:rFonts w:cstheme="minorHAnsi"/>
          <w:sz w:val="18"/>
          <w:szCs w:val="18"/>
        </w:rPr>
        <w:t>Article</w:t>
      </w:r>
      <w:r w:rsidRPr="00025EAB">
        <w:rPr>
          <w:rFonts w:cstheme="minorHAnsi"/>
          <w:spacing w:val="-12"/>
          <w:sz w:val="18"/>
          <w:szCs w:val="18"/>
        </w:rPr>
        <w:t xml:space="preserve"> </w:t>
      </w:r>
      <w:r w:rsidRPr="00025EAB">
        <w:rPr>
          <w:rFonts w:cstheme="minorHAnsi"/>
          <w:sz w:val="18"/>
          <w:szCs w:val="18"/>
        </w:rPr>
        <w:t>in</w:t>
      </w:r>
      <w:r w:rsidRPr="00025EAB">
        <w:rPr>
          <w:rFonts w:cstheme="minorHAnsi"/>
          <w:spacing w:val="-11"/>
          <w:sz w:val="18"/>
          <w:szCs w:val="18"/>
        </w:rPr>
        <w:t xml:space="preserve"> </w:t>
      </w:r>
      <w:r w:rsidRPr="00025EAB">
        <w:rPr>
          <w:rFonts w:cstheme="minorHAnsi"/>
          <w:sz w:val="18"/>
          <w:szCs w:val="18"/>
        </w:rPr>
        <w:t>a</w:t>
      </w:r>
      <w:r w:rsidRPr="00025EAB">
        <w:rPr>
          <w:rFonts w:cstheme="minorHAnsi"/>
          <w:spacing w:val="-12"/>
          <w:sz w:val="18"/>
          <w:szCs w:val="18"/>
        </w:rPr>
        <w:t xml:space="preserve"> </w:t>
      </w:r>
      <w:r w:rsidRPr="00025EAB">
        <w:rPr>
          <w:rFonts w:cstheme="minorHAnsi"/>
          <w:sz w:val="18"/>
          <w:szCs w:val="18"/>
        </w:rPr>
        <w:t>reasonable</w:t>
      </w:r>
      <w:r w:rsidRPr="00025EAB">
        <w:rPr>
          <w:rFonts w:cstheme="minorHAnsi"/>
          <w:spacing w:val="-12"/>
          <w:sz w:val="18"/>
          <w:szCs w:val="18"/>
        </w:rPr>
        <w:t xml:space="preserve"> </w:t>
      </w:r>
      <w:r w:rsidRPr="00025EAB">
        <w:rPr>
          <w:rFonts w:cstheme="minorHAnsi"/>
          <w:sz w:val="18"/>
          <w:szCs w:val="18"/>
        </w:rPr>
        <w:t>accounting system that enables UN Women to readily identify how the funds received under this Agreement</w:t>
      </w:r>
      <w:r w:rsidRPr="00025EAB">
        <w:rPr>
          <w:rFonts w:cstheme="minorHAnsi"/>
          <w:spacing w:val="-5"/>
          <w:sz w:val="18"/>
          <w:szCs w:val="18"/>
        </w:rPr>
        <w:t xml:space="preserve"> </w:t>
      </w:r>
      <w:r w:rsidRPr="00025EAB">
        <w:rPr>
          <w:rFonts w:cstheme="minorHAnsi"/>
          <w:sz w:val="18"/>
          <w:szCs w:val="18"/>
        </w:rPr>
        <w:t>have</w:t>
      </w:r>
      <w:r w:rsidRPr="00025EAB">
        <w:rPr>
          <w:rFonts w:cstheme="minorHAnsi"/>
          <w:spacing w:val="-6"/>
          <w:sz w:val="18"/>
          <w:szCs w:val="18"/>
        </w:rPr>
        <w:t xml:space="preserve"> </w:t>
      </w:r>
      <w:r w:rsidRPr="00025EAB">
        <w:rPr>
          <w:rFonts w:cstheme="minorHAnsi"/>
          <w:sz w:val="18"/>
          <w:szCs w:val="18"/>
        </w:rPr>
        <w:t>been</w:t>
      </w:r>
      <w:r w:rsidRPr="00025EAB">
        <w:rPr>
          <w:rFonts w:cstheme="minorHAnsi"/>
          <w:spacing w:val="-5"/>
          <w:sz w:val="18"/>
          <w:szCs w:val="18"/>
        </w:rPr>
        <w:t xml:space="preserve"> </w:t>
      </w:r>
      <w:r w:rsidRPr="00025EAB">
        <w:rPr>
          <w:rFonts w:cstheme="minorHAnsi"/>
          <w:sz w:val="18"/>
          <w:szCs w:val="18"/>
        </w:rPr>
        <w:t>used,</w:t>
      </w:r>
      <w:r w:rsidRPr="00025EAB">
        <w:rPr>
          <w:rFonts w:cstheme="minorHAnsi"/>
          <w:spacing w:val="-5"/>
          <w:sz w:val="18"/>
          <w:szCs w:val="18"/>
        </w:rPr>
        <w:t xml:space="preserve"> </w:t>
      </w:r>
      <w:r w:rsidRPr="00025EAB">
        <w:rPr>
          <w:rFonts w:cstheme="minorHAnsi"/>
          <w:sz w:val="18"/>
          <w:szCs w:val="18"/>
        </w:rPr>
        <w:t>including</w:t>
      </w:r>
      <w:r w:rsidRPr="00025EAB">
        <w:rPr>
          <w:rFonts w:cstheme="minorHAnsi"/>
          <w:spacing w:val="-5"/>
          <w:sz w:val="18"/>
          <w:szCs w:val="18"/>
        </w:rPr>
        <w:t xml:space="preserve"> </w:t>
      </w:r>
      <w:r w:rsidRPr="00025EAB">
        <w:rPr>
          <w:rFonts w:cstheme="minorHAnsi"/>
          <w:sz w:val="18"/>
          <w:szCs w:val="18"/>
        </w:rPr>
        <w:t>detailed</w:t>
      </w:r>
      <w:r w:rsidRPr="00025EAB">
        <w:rPr>
          <w:rFonts w:cstheme="minorHAnsi"/>
          <w:spacing w:val="-5"/>
          <w:sz w:val="18"/>
          <w:szCs w:val="18"/>
        </w:rPr>
        <w:t xml:space="preserve"> </w:t>
      </w:r>
      <w:r w:rsidRPr="00025EAB">
        <w:rPr>
          <w:rFonts w:cstheme="minorHAnsi"/>
          <w:sz w:val="18"/>
          <w:szCs w:val="18"/>
        </w:rPr>
        <w:t>inventories</w:t>
      </w:r>
      <w:r w:rsidRPr="00025EAB">
        <w:rPr>
          <w:rFonts w:cstheme="minorHAnsi"/>
          <w:spacing w:val="-5"/>
          <w:sz w:val="18"/>
          <w:szCs w:val="18"/>
        </w:rPr>
        <w:t xml:space="preserve"> </w:t>
      </w:r>
      <w:r w:rsidRPr="00025EAB">
        <w:rPr>
          <w:rFonts w:cstheme="minorHAnsi"/>
          <w:sz w:val="18"/>
          <w:szCs w:val="18"/>
        </w:rPr>
        <w:t>of</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Property,</w:t>
      </w:r>
      <w:r w:rsidRPr="00025EAB">
        <w:rPr>
          <w:rFonts w:cstheme="minorHAnsi"/>
          <w:spacing w:val="-5"/>
          <w:sz w:val="18"/>
          <w:szCs w:val="18"/>
        </w:rPr>
        <w:t xml:space="preserve"> </w:t>
      </w:r>
      <w:r w:rsidRPr="00025EAB">
        <w:rPr>
          <w:rFonts w:cstheme="minorHAnsi"/>
          <w:sz w:val="18"/>
          <w:szCs w:val="18"/>
        </w:rPr>
        <w:t>expenditures, costs</w:t>
      </w:r>
      <w:r w:rsidRPr="00025EAB">
        <w:rPr>
          <w:rFonts w:cstheme="minorHAnsi"/>
          <w:spacing w:val="-8"/>
          <w:sz w:val="18"/>
          <w:szCs w:val="18"/>
        </w:rPr>
        <w:t xml:space="preserve"> </w:t>
      </w:r>
      <w:r w:rsidRPr="00025EAB">
        <w:rPr>
          <w:rFonts w:cstheme="minorHAnsi"/>
          <w:sz w:val="18"/>
          <w:szCs w:val="18"/>
        </w:rPr>
        <w:t>of</w:t>
      </w:r>
      <w:r w:rsidRPr="00025EAB">
        <w:rPr>
          <w:rFonts w:cstheme="minorHAnsi"/>
          <w:spacing w:val="-9"/>
          <w:sz w:val="18"/>
          <w:szCs w:val="18"/>
        </w:rPr>
        <w:t xml:space="preserve"> </w:t>
      </w:r>
      <w:r w:rsidRPr="00025EAB">
        <w:rPr>
          <w:rFonts w:cstheme="minorHAnsi"/>
          <w:sz w:val="18"/>
          <w:szCs w:val="18"/>
        </w:rPr>
        <w:t>goods</w:t>
      </w:r>
      <w:r w:rsidRPr="00025EAB">
        <w:rPr>
          <w:rFonts w:cstheme="minorHAnsi"/>
          <w:spacing w:val="-8"/>
          <w:sz w:val="18"/>
          <w:szCs w:val="18"/>
        </w:rPr>
        <w:t xml:space="preserve"> </w:t>
      </w:r>
      <w:r w:rsidRPr="00025EAB">
        <w:rPr>
          <w:rFonts w:cstheme="minorHAnsi"/>
          <w:sz w:val="18"/>
          <w:szCs w:val="18"/>
        </w:rPr>
        <w:t>and</w:t>
      </w:r>
      <w:r w:rsidRPr="00025EAB">
        <w:rPr>
          <w:rFonts w:cstheme="minorHAnsi"/>
          <w:spacing w:val="-8"/>
          <w:sz w:val="18"/>
          <w:szCs w:val="18"/>
        </w:rPr>
        <w:t xml:space="preserve"> </w:t>
      </w:r>
      <w:r w:rsidRPr="00025EAB">
        <w:rPr>
          <w:rFonts w:cstheme="minorHAnsi"/>
          <w:sz w:val="18"/>
          <w:szCs w:val="18"/>
        </w:rPr>
        <w:t>services,</w:t>
      </w:r>
      <w:r w:rsidRPr="00025EAB">
        <w:rPr>
          <w:rFonts w:cstheme="minorHAnsi"/>
          <w:spacing w:val="-8"/>
          <w:sz w:val="18"/>
          <w:szCs w:val="18"/>
        </w:rPr>
        <w:t xml:space="preserve"> </w:t>
      </w:r>
      <w:r w:rsidRPr="00025EAB">
        <w:rPr>
          <w:rFonts w:cstheme="minorHAnsi"/>
          <w:sz w:val="18"/>
          <w:szCs w:val="18"/>
        </w:rPr>
        <w:t>supporting</w:t>
      </w:r>
      <w:r w:rsidRPr="00025EAB">
        <w:rPr>
          <w:rFonts w:cstheme="minorHAnsi"/>
          <w:spacing w:val="-8"/>
          <w:sz w:val="18"/>
          <w:szCs w:val="18"/>
        </w:rPr>
        <w:t xml:space="preserve"> </w:t>
      </w:r>
      <w:r w:rsidRPr="00025EAB">
        <w:rPr>
          <w:rFonts w:cstheme="minorHAnsi"/>
          <w:sz w:val="18"/>
          <w:szCs w:val="18"/>
        </w:rPr>
        <w:t>documentation,</w:t>
      </w:r>
      <w:r w:rsidRPr="00025EAB">
        <w:rPr>
          <w:rFonts w:cstheme="minorHAnsi"/>
          <w:spacing w:val="-8"/>
          <w:sz w:val="18"/>
          <w:szCs w:val="18"/>
        </w:rPr>
        <w:t xml:space="preserve"> </w:t>
      </w:r>
      <w:r w:rsidRPr="00025EAB">
        <w:rPr>
          <w:rFonts w:cstheme="minorHAnsi"/>
          <w:sz w:val="18"/>
          <w:szCs w:val="18"/>
        </w:rPr>
        <w:t>all</w:t>
      </w:r>
      <w:r w:rsidRPr="00025EAB">
        <w:rPr>
          <w:rFonts w:cstheme="minorHAnsi"/>
          <w:spacing w:val="-8"/>
          <w:sz w:val="18"/>
          <w:szCs w:val="18"/>
        </w:rPr>
        <w:t xml:space="preserve"> </w:t>
      </w:r>
      <w:r w:rsidRPr="00025EAB">
        <w:rPr>
          <w:rFonts w:cstheme="minorHAnsi"/>
          <w:sz w:val="18"/>
          <w:szCs w:val="18"/>
        </w:rPr>
        <w:t>fund</w:t>
      </w:r>
      <w:r w:rsidRPr="00025EAB">
        <w:rPr>
          <w:rFonts w:cstheme="minorHAnsi"/>
          <w:spacing w:val="-8"/>
          <w:sz w:val="18"/>
          <w:szCs w:val="18"/>
        </w:rPr>
        <w:t xml:space="preserve"> </w:t>
      </w:r>
      <w:r w:rsidRPr="00025EAB">
        <w:rPr>
          <w:rFonts w:cstheme="minorHAnsi"/>
          <w:sz w:val="18"/>
          <w:szCs w:val="18"/>
        </w:rPr>
        <w:t>transfers</w:t>
      </w:r>
      <w:r w:rsidRPr="00025EAB">
        <w:rPr>
          <w:rFonts w:cstheme="minorHAnsi"/>
          <w:spacing w:val="-8"/>
          <w:sz w:val="18"/>
          <w:szCs w:val="18"/>
        </w:rPr>
        <w:t xml:space="preserve"> </w:t>
      </w:r>
      <w:r w:rsidRPr="00025EAB">
        <w:rPr>
          <w:rFonts w:cstheme="minorHAnsi"/>
          <w:sz w:val="18"/>
          <w:szCs w:val="18"/>
        </w:rPr>
        <w:t>received</w:t>
      </w:r>
      <w:r w:rsidRPr="00025EAB">
        <w:rPr>
          <w:rFonts w:cstheme="minorHAnsi"/>
          <w:spacing w:val="-8"/>
          <w:sz w:val="18"/>
          <w:szCs w:val="18"/>
        </w:rPr>
        <w:t xml:space="preserve"> </w:t>
      </w:r>
      <w:r w:rsidRPr="00025EAB">
        <w:rPr>
          <w:rFonts w:cstheme="minorHAnsi"/>
          <w:sz w:val="18"/>
          <w:szCs w:val="18"/>
        </w:rPr>
        <w:t>by</w:t>
      </w:r>
      <w:r w:rsidRPr="00025EAB">
        <w:rPr>
          <w:rFonts w:cstheme="minorHAnsi"/>
          <w:spacing w:val="-8"/>
          <w:sz w:val="18"/>
          <w:szCs w:val="18"/>
        </w:rPr>
        <w:t xml:space="preserve"> </w:t>
      </w:r>
      <w:r w:rsidRPr="00025EAB">
        <w:rPr>
          <w:rFonts w:cstheme="minorHAnsi"/>
          <w:sz w:val="18"/>
          <w:szCs w:val="18"/>
        </w:rPr>
        <w:t>the Partner and any unspent funds.</w:t>
      </w:r>
    </w:p>
    <w:p w14:paraId="42667643" w14:textId="77777777" w:rsidR="006914E8" w:rsidRPr="00025EAB" w:rsidRDefault="006914E8" w:rsidP="006914E8">
      <w:pPr>
        <w:pStyle w:val="BodyText"/>
        <w:spacing w:before="9"/>
        <w:rPr>
          <w:rFonts w:asciiTheme="minorHAnsi" w:hAnsiTheme="minorHAnsi" w:cstheme="minorHAnsi"/>
          <w:sz w:val="18"/>
          <w:szCs w:val="18"/>
        </w:rPr>
      </w:pPr>
    </w:p>
    <w:p w14:paraId="6FD3B284" w14:textId="77777777" w:rsidR="006914E8" w:rsidRPr="00025EAB" w:rsidRDefault="006914E8" w:rsidP="00FB749A">
      <w:pPr>
        <w:pStyle w:val="ListParagraph"/>
        <w:widowControl w:val="0"/>
        <w:numPr>
          <w:ilvl w:val="0"/>
          <w:numId w:val="27"/>
        </w:numPr>
        <w:tabs>
          <w:tab w:val="left" w:pos="1632"/>
        </w:tabs>
        <w:autoSpaceDE w:val="0"/>
        <w:autoSpaceDN w:val="0"/>
        <w:spacing w:before="1" w:after="0" w:line="240" w:lineRule="auto"/>
        <w:ind w:right="468"/>
        <w:contextualSpacing w:val="0"/>
        <w:jc w:val="both"/>
        <w:rPr>
          <w:rFonts w:cstheme="minorHAnsi"/>
          <w:sz w:val="18"/>
          <w:szCs w:val="18"/>
        </w:rPr>
      </w:pPr>
      <w:r w:rsidRPr="00025EAB">
        <w:rPr>
          <w:rFonts w:cstheme="minorHAnsi"/>
          <w:sz w:val="18"/>
          <w:szCs w:val="18"/>
        </w:rPr>
        <w:t>The Partner’s books and records shall clearly show which transactions recorded in its accounting</w:t>
      </w:r>
      <w:r w:rsidRPr="00025EAB">
        <w:rPr>
          <w:rFonts w:cstheme="minorHAnsi"/>
          <w:spacing w:val="-2"/>
          <w:sz w:val="18"/>
          <w:szCs w:val="18"/>
        </w:rPr>
        <w:t xml:space="preserve"> </w:t>
      </w:r>
      <w:r w:rsidRPr="00025EAB">
        <w:rPr>
          <w:rFonts w:cstheme="minorHAnsi"/>
          <w:sz w:val="18"/>
          <w:szCs w:val="18"/>
        </w:rPr>
        <w:t>system</w:t>
      </w:r>
      <w:r w:rsidRPr="00025EAB">
        <w:rPr>
          <w:rFonts w:cstheme="minorHAnsi"/>
          <w:spacing w:val="-2"/>
          <w:sz w:val="18"/>
          <w:szCs w:val="18"/>
        </w:rPr>
        <w:t xml:space="preserve"> </w:t>
      </w:r>
      <w:r w:rsidRPr="00025EAB">
        <w:rPr>
          <w:rFonts w:cstheme="minorHAnsi"/>
          <w:sz w:val="18"/>
          <w:szCs w:val="18"/>
        </w:rPr>
        <w:t>represent</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3"/>
          <w:sz w:val="18"/>
          <w:szCs w:val="18"/>
        </w:rPr>
        <w:t xml:space="preserve"> </w:t>
      </w:r>
      <w:r w:rsidRPr="00025EAB">
        <w:rPr>
          <w:rFonts w:cstheme="minorHAnsi"/>
          <w:sz w:val="18"/>
          <w:szCs w:val="18"/>
        </w:rPr>
        <w:t>expenditures reported</w:t>
      </w:r>
      <w:r w:rsidRPr="00025EAB">
        <w:rPr>
          <w:rFonts w:cstheme="minorHAnsi"/>
          <w:spacing w:val="-2"/>
          <w:sz w:val="18"/>
          <w:szCs w:val="18"/>
        </w:rPr>
        <w:t xml:space="preserve"> </w:t>
      </w:r>
      <w:r w:rsidRPr="00025EAB">
        <w:rPr>
          <w:rFonts w:cstheme="minorHAnsi"/>
          <w:sz w:val="18"/>
          <w:szCs w:val="18"/>
        </w:rPr>
        <w:t>for</w:t>
      </w:r>
      <w:r w:rsidRPr="00025EAB">
        <w:rPr>
          <w:rFonts w:cstheme="minorHAnsi"/>
          <w:spacing w:val="-3"/>
          <w:sz w:val="18"/>
          <w:szCs w:val="18"/>
        </w:rPr>
        <w:t xml:space="preserve"> </w:t>
      </w:r>
      <w:r w:rsidRPr="00025EAB">
        <w:rPr>
          <w:rFonts w:cstheme="minorHAnsi"/>
          <w:sz w:val="18"/>
          <w:szCs w:val="18"/>
        </w:rPr>
        <w:t>each</w:t>
      </w:r>
      <w:r w:rsidRPr="00025EAB">
        <w:rPr>
          <w:rFonts w:cstheme="minorHAnsi"/>
          <w:spacing w:val="-2"/>
          <w:sz w:val="18"/>
          <w:szCs w:val="18"/>
        </w:rPr>
        <w:t xml:space="preserve"> </w:t>
      </w:r>
      <w:r w:rsidRPr="00025EAB">
        <w:rPr>
          <w:rFonts w:cstheme="minorHAnsi"/>
          <w:sz w:val="18"/>
          <w:szCs w:val="18"/>
        </w:rPr>
        <w:t>line</w:t>
      </w:r>
      <w:r w:rsidRPr="00025EAB">
        <w:rPr>
          <w:rFonts w:cstheme="minorHAnsi"/>
          <w:spacing w:val="-3"/>
          <w:sz w:val="18"/>
          <w:szCs w:val="18"/>
        </w:rPr>
        <w:t xml:space="preserve"> </w:t>
      </w:r>
      <w:r w:rsidRPr="00025EAB">
        <w:rPr>
          <w:rFonts w:cstheme="minorHAnsi"/>
          <w:sz w:val="18"/>
          <w:szCs w:val="18"/>
        </w:rPr>
        <w:t>on</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1"/>
          <w:sz w:val="18"/>
          <w:szCs w:val="18"/>
        </w:rPr>
        <w:t xml:space="preserve"> </w:t>
      </w:r>
      <w:r w:rsidRPr="00025EAB">
        <w:rPr>
          <w:rFonts w:cstheme="minorHAnsi"/>
          <w:sz w:val="18"/>
          <w:szCs w:val="18"/>
        </w:rPr>
        <w:t>FACE</w:t>
      </w:r>
      <w:r w:rsidRPr="00025EAB">
        <w:rPr>
          <w:rFonts w:cstheme="minorHAnsi"/>
          <w:spacing w:val="-3"/>
          <w:sz w:val="18"/>
          <w:szCs w:val="18"/>
        </w:rPr>
        <w:t xml:space="preserve"> </w:t>
      </w:r>
      <w:r w:rsidRPr="00025EAB">
        <w:rPr>
          <w:rFonts w:cstheme="minorHAnsi"/>
          <w:sz w:val="18"/>
          <w:szCs w:val="18"/>
        </w:rPr>
        <w:t>Form.</w:t>
      </w:r>
    </w:p>
    <w:p w14:paraId="27746B6A" w14:textId="77777777" w:rsidR="006914E8" w:rsidRPr="00025EAB" w:rsidRDefault="006914E8" w:rsidP="006914E8">
      <w:pPr>
        <w:pStyle w:val="BodyText"/>
        <w:spacing w:before="11"/>
        <w:rPr>
          <w:rFonts w:asciiTheme="minorHAnsi" w:hAnsiTheme="minorHAnsi" w:cstheme="minorHAnsi"/>
          <w:sz w:val="18"/>
          <w:szCs w:val="18"/>
        </w:rPr>
      </w:pPr>
    </w:p>
    <w:p w14:paraId="384985EB" w14:textId="77777777" w:rsidR="006914E8" w:rsidRPr="00025EAB" w:rsidRDefault="006914E8" w:rsidP="00FB749A">
      <w:pPr>
        <w:pStyle w:val="ListParagraph"/>
        <w:widowControl w:val="0"/>
        <w:numPr>
          <w:ilvl w:val="0"/>
          <w:numId w:val="27"/>
        </w:numPr>
        <w:tabs>
          <w:tab w:val="left" w:pos="163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out‐of‐pocket</w:t>
      </w:r>
      <w:r w:rsidRPr="00025EAB">
        <w:rPr>
          <w:rFonts w:cstheme="minorHAnsi"/>
          <w:spacing w:val="-15"/>
          <w:sz w:val="18"/>
          <w:szCs w:val="18"/>
        </w:rPr>
        <w:t xml:space="preserve"> </w:t>
      </w:r>
      <w:r w:rsidRPr="00025EAB">
        <w:rPr>
          <w:rFonts w:cstheme="minorHAnsi"/>
          <w:sz w:val="18"/>
          <w:szCs w:val="18"/>
        </w:rPr>
        <w:t>expenses;</w:t>
      </w:r>
      <w:r w:rsidRPr="00025EAB">
        <w:rPr>
          <w:rFonts w:cstheme="minorHAnsi"/>
          <w:spacing w:val="-15"/>
          <w:sz w:val="18"/>
          <w:szCs w:val="18"/>
        </w:rPr>
        <w:t xml:space="preserve"> </w:t>
      </w:r>
      <w:r w:rsidRPr="00025EAB">
        <w:rPr>
          <w:rFonts w:cstheme="minorHAnsi"/>
          <w:sz w:val="18"/>
          <w:szCs w:val="18"/>
        </w:rPr>
        <w:t>other</w:t>
      </w:r>
      <w:r w:rsidRPr="00025EAB">
        <w:rPr>
          <w:rFonts w:cstheme="minorHAnsi"/>
          <w:spacing w:val="-15"/>
          <w:sz w:val="18"/>
          <w:szCs w:val="18"/>
        </w:rPr>
        <w:t xml:space="preserve"> </w:t>
      </w:r>
      <w:r w:rsidRPr="00025EAB">
        <w:rPr>
          <w:rFonts w:cstheme="minorHAnsi"/>
          <w:sz w:val="18"/>
          <w:szCs w:val="18"/>
        </w:rPr>
        <w:t>reimbursement</w:t>
      </w:r>
      <w:r w:rsidRPr="00025EAB">
        <w:rPr>
          <w:rFonts w:cstheme="minorHAnsi"/>
          <w:spacing w:val="-15"/>
          <w:sz w:val="18"/>
          <w:szCs w:val="18"/>
        </w:rPr>
        <w:t xml:space="preserve"> </w:t>
      </w:r>
      <w:r w:rsidRPr="00025EAB">
        <w:rPr>
          <w:rFonts w:cstheme="minorHAnsi"/>
          <w:sz w:val="18"/>
          <w:szCs w:val="18"/>
        </w:rPr>
        <w:t>supported</w:t>
      </w:r>
      <w:r w:rsidRPr="00025EAB">
        <w:rPr>
          <w:rFonts w:cstheme="minorHAnsi"/>
          <w:spacing w:val="-15"/>
          <w:sz w:val="18"/>
          <w:szCs w:val="18"/>
        </w:rPr>
        <w:t xml:space="preserve"> </w:t>
      </w:r>
      <w:r w:rsidRPr="00025EAB">
        <w:rPr>
          <w:rFonts w:cstheme="minorHAnsi"/>
          <w:sz w:val="18"/>
          <w:szCs w:val="18"/>
        </w:rPr>
        <w:t>by</w:t>
      </w:r>
      <w:r w:rsidRPr="00025EAB">
        <w:rPr>
          <w:rFonts w:cstheme="minorHAnsi"/>
          <w:spacing w:val="-15"/>
          <w:sz w:val="18"/>
          <w:szCs w:val="18"/>
        </w:rPr>
        <w:t xml:space="preserve"> </w:t>
      </w:r>
      <w:r w:rsidRPr="00025EAB">
        <w:rPr>
          <w:rFonts w:cstheme="minorHAnsi"/>
          <w:sz w:val="18"/>
          <w:szCs w:val="18"/>
        </w:rPr>
        <w:t>invoices;</w:t>
      </w:r>
      <w:r w:rsidRPr="00025EAB">
        <w:rPr>
          <w:rFonts w:cstheme="minorHAnsi"/>
          <w:spacing w:val="-15"/>
          <w:sz w:val="18"/>
          <w:szCs w:val="18"/>
        </w:rPr>
        <w:t xml:space="preserve"> </w:t>
      </w:r>
      <w:r w:rsidRPr="00025EAB">
        <w:rPr>
          <w:rFonts w:cstheme="minorHAnsi"/>
          <w:sz w:val="18"/>
          <w:szCs w:val="18"/>
        </w:rPr>
        <w:t>purchase</w:t>
      </w:r>
      <w:r w:rsidRPr="00025EAB">
        <w:rPr>
          <w:rFonts w:cstheme="minorHAnsi"/>
          <w:spacing w:val="-15"/>
          <w:sz w:val="18"/>
          <w:szCs w:val="18"/>
        </w:rPr>
        <w:t xml:space="preserve"> </w:t>
      </w:r>
      <w:r w:rsidRPr="00025EAB">
        <w:rPr>
          <w:rFonts w:cstheme="minorHAnsi"/>
          <w:sz w:val="18"/>
          <w:szCs w:val="18"/>
        </w:rPr>
        <w:t>orders;</w:t>
      </w:r>
      <w:r w:rsidRPr="00025EAB">
        <w:rPr>
          <w:rFonts w:cstheme="minorHAnsi"/>
          <w:spacing w:val="-15"/>
          <w:sz w:val="18"/>
          <w:szCs w:val="18"/>
        </w:rPr>
        <w:t xml:space="preserve"> </w:t>
      </w:r>
      <w:r w:rsidRPr="00025EAB">
        <w:rPr>
          <w:rFonts w:cstheme="minorHAnsi"/>
          <w:sz w:val="18"/>
          <w:szCs w:val="18"/>
        </w:rPr>
        <w:t>suppliers’ invoices; contracts (including employment contracts); delivery notes; leases; airline tickets; gasoline coupons; ledgers; cancelled checks; deposit slips; bank statements; journals; original estimates; estimating work sheets; contract amendments and change order files; backcharge logs; insurance documents; payroll documents; timesheets; memoranda;</w:t>
      </w:r>
      <w:r w:rsidRPr="00025EAB">
        <w:rPr>
          <w:rFonts w:cstheme="minorHAnsi"/>
          <w:spacing w:val="-11"/>
          <w:sz w:val="18"/>
          <w:szCs w:val="18"/>
        </w:rPr>
        <w:t xml:space="preserve"> </w:t>
      </w:r>
      <w:r w:rsidRPr="00025EAB">
        <w:rPr>
          <w:rFonts w:cstheme="minorHAnsi"/>
          <w:sz w:val="18"/>
          <w:szCs w:val="18"/>
        </w:rPr>
        <w:t>correspondence</w:t>
      </w:r>
      <w:r w:rsidRPr="00025EAB">
        <w:rPr>
          <w:rFonts w:cstheme="minorHAnsi"/>
          <w:spacing w:val="-13"/>
          <w:sz w:val="18"/>
          <w:szCs w:val="18"/>
        </w:rPr>
        <w:t xml:space="preserve"> </w:t>
      </w:r>
      <w:r w:rsidRPr="00025EAB">
        <w:rPr>
          <w:rFonts w:cstheme="minorHAnsi"/>
          <w:sz w:val="18"/>
          <w:szCs w:val="18"/>
        </w:rPr>
        <w:t>and</w:t>
      </w:r>
      <w:r w:rsidRPr="00025EAB">
        <w:rPr>
          <w:rFonts w:cstheme="minorHAnsi"/>
          <w:spacing w:val="-12"/>
          <w:sz w:val="18"/>
          <w:szCs w:val="18"/>
        </w:rPr>
        <w:t xml:space="preserve"> </w:t>
      </w:r>
      <w:r w:rsidRPr="00025EAB">
        <w:rPr>
          <w:rFonts w:cstheme="minorHAnsi"/>
          <w:sz w:val="18"/>
          <w:szCs w:val="18"/>
        </w:rPr>
        <w:t>HR</w:t>
      </w:r>
      <w:r w:rsidRPr="00025EAB">
        <w:rPr>
          <w:rFonts w:cstheme="minorHAnsi"/>
          <w:spacing w:val="-11"/>
          <w:sz w:val="18"/>
          <w:szCs w:val="18"/>
        </w:rPr>
        <w:t xml:space="preserve"> </w:t>
      </w:r>
      <w:r w:rsidRPr="00025EAB">
        <w:rPr>
          <w:rFonts w:cstheme="minorHAnsi"/>
          <w:sz w:val="18"/>
          <w:szCs w:val="18"/>
        </w:rPr>
        <w:t>records</w:t>
      </w:r>
      <w:r w:rsidRPr="00025EAB">
        <w:rPr>
          <w:rFonts w:cstheme="minorHAnsi"/>
          <w:spacing w:val="-11"/>
          <w:sz w:val="18"/>
          <w:szCs w:val="18"/>
        </w:rPr>
        <w:t xml:space="preserve"> </w:t>
      </w:r>
      <w:r w:rsidRPr="00025EAB">
        <w:rPr>
          <w:rFonts w:cstheme="minorHAnsi"/>
          <w:sz w:val="18"/>
          <w:szCs w:val="18"/>
        </w:rPr>
        <w:t>for</w:t>
      </w:r>
      <w:r w:rsidRPr="00025EAB">
        <w:rPr>
          <w:rFonts w:cstheme="minorHAnsi"/>
          <w:spacing w:val="-12"/>
          <w:sz w:val="18"/>
          <w:szCs w:val="18"/>
        </w:rPr>
        <w:t xml:space="preserve"> </w:t>
      </w:r>
      <w:r w:rsidRPr="00025EAB">
        <w:rPr>
          <w:rFonts w:cstheme="minorHAnsi"/>
          <w:sz w:val="18"/>
          <w:szCs w:val="18"/>
        </w:rPr>
        <w:t>personnel</w:t>
      </w:r>
      <w:r w:rsidRPr="00025EAB">
        <w:rPr>
          <w:rFonts w:cstheme="minorHAnsi"/>
          <w:spacing w:val="-11"/>
          <w:sz w:val="18"/>
          <w:szCs w:val="18"/>
        </w:rPr>
        <w:t xml:space="preserve"> </w:t>
      </w:r>
      <w:r w:rsidRPr="00025EAB">
        <w:rPr>
          <w:rFonts w:cstheme="minorHAnsi"/>
          <w:sz w:val="18"/>
          <w:szCs w:val="18"/>
        </w:rPr>
        <w:t>hired</w:t>
      </w:r>
      <w:r w:rsidRPr="00025EAB">
        <w:rPr>
          <w:rFonts w:cstheme="minorHAnsi"/>
          <w:spacing w:val="-12"/>
          <w:sz w:val="18"/>
          <w:szCs w:val="18"/>
        </w:rPr>
        <w:t xml:space="preserve"> </w:t>
      </w:r>
      <w:r w:rsidRPr="00025EAB">
        <w:rPr>
          <w:rFonts w:cstheme="minorHAnsi"/>
          <w:sz w:val="18"/>
          <w:szCs w:val="18"/>
        </w:rPr>
        <w:t>to</w:t>
      </w:r>
      <w:r w:rsidRPr="00025EAB">
        <w:rPr>
          <w:rFonts w:cstheme="minorHAnsi"/>
          <w:spacing w:val="-12"/>
          <w:sz w:val="18"/>
          <w:szCs w:val="18"/>
        </w:rPr>
        <w:t xml:space="preserve"> </w:t>
      </w:r>
      <w:r w:rsidRPr="00025EAB">
        <w:rPr>
          <w:rFonts w:cstheme="minorHAnsi"/>
          <w:sz w:val="18"/>
          <w:szCs w:val="18"/>
        </w:rPr>
        <w:t>assist</w:t>
      </w:r>
      <w:r w:rsidRPr="00025EAB">
        <w:rPr>
          <w:rFonts w:cstheme="minorHAnsi"/>
          <w:spacing w:val="-11"/>
          <w:sz w:val="18"/>
          <w:szCs w:val="18"/>
        </w:rPr>
        <w:t xml:space="preserve"> </w:t>
      </w:r>
      <w:r w:rsidRPr="00025EAB">
        <w:rPr>
          <w:rFonts w:cstheme="minorHAnsi"/>
          <w:sz w:val="18"/>
          <w:szCs w:val="18"/>
        </w:rPr>
        <w:t>with</w:t>
      </w:r>
      <w:r w:rsidRPr="00025EAB">
        <w:rPr>
          <w:rFonts w:cstheme="minorHAnsi"/>
          <w:spacing w:val="-12"/>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Work; and any other relevant supporting documentation.</w:t>
      </w:r>
    </w:p>
    <w:p w14:paraId="77A35BFD" w14:textId="77777777" w:rsidR="006914E8" w:rsidRPr="00025EAB" w:rsidRDefault="006914E8" w:rsidP="006914E8">
      <w:pPr>
        <w:pStyle w:val="BodyText"/>
        <w:rPr>
          <w:rFonts w:asciiTheme="minorHAnsi" w:hAnsiTheme="minorHAnsi" w:cstheme="minorHAnsi"/>
          <w:sz w:val="18"/>
          <w:szCs w:val="18"/>
        </w:rPr>
      </w:pPr>
    </w:p>
    <w:p w14:paraId="510CEE06" w14:textId="77777777" w:rsidR="006914E8" w:rsidRPr="00025EAB" w:rsidRDefault="006914E8" w:rsidP="00FB749A">
      <w:pPr>
        <w:pStyle w:val="ListParagraph"/>
        <w:widowControl w:val="0"/>
        <w:numPr>
          <w:ilvl w:val="0"/>
          <w:numId w:val="27"/>
        </w:numPr>
        <w:tabs>
          <w:tab w:val="left" w:pos="1632"/>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The</w:t>
      </w:r>
      <w:r w:rsidRPr="00025EAB">
        <w:rPr>
          <w:rFonts w:cstheme="minorHAnsi"/>
          <w:spacing w:val="-5"/>
          <w:sz w:val="18"/>
          <w:szCs w:val="18"/>
        </w:rPr>
        <w:t xml:space="preserve"> </w:t>
      </w:r>
      <w:r w:rsidRPr="00025EAB">
        <w:rPr>
          <w:rFonts w:cstheme="minorHAnsi"/>
          <w:sz w:val="18"/>
          <w:szCs w:val="18"/>
        </w:rPr>
        <w:t>Partner</w:t>
      </w:r>
      <w:r w:rsidRPr="00025EAB">
        <w:rPr>
          <w:rFonts w:cstheme="minorHAnsi"/>
          <w:spacing w:val="-5"/>
          <w:sz w:val="18"/>
          <w:szCs w:val="18"/>
        </w:rPr>
        <w:t xml:space="preserve"> </w:t>
      </w:r>
      <w:r w:rsidRPr="00025EAB">
        <w:rPr>
          <w:rFonts w:cstheme="minorHAnsi"/>
          <w:sz w:val="18"/>
          <w:szCs w:val="18"/>
        </w:rPr>
        <w:t>acknowledges</w:t>
      </w:r>
      <w:r w:rsidRPr="00025EAB">
        <w:rPr>
          <w:rFonts w:cstheme="minorHAnsi"/>
          <w:spacing w:val="-4"/>
          <w:sz w:val="18"/>
          <w:szCs w:val="18"/>
        </w:rPr>
        <w:t xml:space="preserve"> </w:t>
      </w:r>
      <w:r w:rsidRPr="00025EAB">
        <w:rPr>
          <w:rFonts w:cstheme="minorHAnsi"/>
          <w:sz w:val="18"/>
          <w:szCs w:val="18"/>
        </w:rPr>
        <w:t>and</w:t>
      </w:r>
      <w:r w:rsidRPr="00025EAB">
        <w:rPr>
          <w:rFonts w:cstheme="minorHAnsi"/>
          <w:spacing w:val="-4"/>
          <w:sz w:val="18"/>
          <w:szCs w:val="18"/>
        </w:rPr>
        <w:t xml:space="preserve"> </w:t>
      </w:r>
      <w:r w:rsidRPr="00025EAB">
        <w:rPr>
          <w:rFonts w:cstheme="minorHAnsi"/>
          <w:sz w:val="18"/>
          <w:szCs w:val="18"/>
        </w:rPr>
        <w:t>agrees</w:t>
      </w:r>
      <w:r w:rsidRPr="00025EAB">
        <w:rPr>
          <w:rFonts w:cstheme="minorHAnsi"/>
          <w:spacing w:val="-4"/>
          <w:sz w:val="18"/>
          <w:szCs w:val="18"/>
        </w:rPr>
        <w:t xml:space="preserve"> </w:t>
      </w:r>
      <w:r w:rsidRPr="00025EAB">
        <w:rPr>
          <w:rFonts w:cstheme="minorHAnsi"/>
          <w:sz w:val="18"/>
          <w:szCs w:val="18"/>
        </w:rPr>
        <w:t>that</w:t>
      </w:r>
      <w:r w:rsidRPr="00025EAB">
        <w:rPr>
          <w:rFonts w:cstheme="minorHAnsi"/>
          <w:spacing w:val="-4"/>
          <w:sz w:val="18"/>
          <w:szCs w:val="18"/>
        </w:rPr>
        <w:t xml:space="preserve"> </w:t>
      </w:r>
      <w:r w:rsidRPr="00025EAB">
        <w:rPr>
          <w:rFonts w:cstheme="minorHAnsi"/>
          <w:sz w:val="18"/>
          <w:szCs w:val="18"/>
        </w:rPr>
        <w:t>a</w:t>
      </w:r>
      <w:r w:rsidRPr="00025EAB">
        <w:rPr>
          <w:rFonts w:cstheme="minorHAnsi"/>
          <w:spacing w:val="-5"/>
          <w:sz w:val="18"/>
          <w:szCs w:val="18"/>
        </w:rPr>
        <w:t xml:space="preserve"> </w:t>
      </w:r>
      <w:r w:rsidRPr="00025EAB">
        <w:rPr>
          <w:rFonts w:cstheme="minorHAnsi"/>
          <w:sz w:val="18"/>
          <w:szCs w:val="18"/>
        </w:rPr>
        <w:t>written</w:t>
      </w:r>
      <w:r w:rsidRPr="00025EAB">
        <w:rPr>
          <w:rFonts w:cstheme="minorHAnsi"/>
          <w:spacing w:val="-4"/>
          <w:sz w:val="18"/>
          <w:szCs w:val="18"/>
        </w:rPr>
        <w:t xml:space="preserve"> </w:t>
      </w:r>
      <w:r w:rsidRPr="00025EAB">
        <w:rPr>
          <w:rFonts w:cstheme="minorHAnsi"/>
          <w:sz w:val="18"/>
          <w:szCs w:val="18"/>
        </w:rPr>
        <w:t>statement</w:t>
      </w:r>
      <w:r w:rsidRPr="00025EAB">
        <w:rPr>
          <w:rFonts w:cstheme="minorHAnsi"/>
          <w:spacing w:val="-4"/>
          <w:sz w:val="18"/>
          <w:szCs w:val="18"/>
        </w:rPr>
        <w:t xml:space="preserve"> </w:t>
      </w:r>
      <w:r w:rsidRPr="00025EAB">
        <w:rPr>
          <w:rFonts w:cstheme="minorHAnsi"/>
          <w:sz w:val="18"/>
          <w:szCs w:val="18"/>
        </w:rPr>
        <w:t>by</w:t>
      </w:r>
      <w:r w:rsidRPr="00025EAB">
        <w:rPr>
          <w:rFonts w:cstheme="minorHAnsi"/>
          <w:spacing w:val="-4"/>
          <w:sz w:val="18"/>
          <w:szCs w:val="18"/>
        </w:rPr>
        <w:t xml:space="preserve"> </w:t>
      </w:r>
      <w:r w:rsidRPr="00025EAB">
        <w:rPr>
          <w:rFonts w:cstheme="minorHAnsi"/>
          <w:sz w:val="18"/>
          <w:szCs w:val="18"/>
        </w:rPr>
        <w:t>the</w:t>
      </w:r>
      <w:r w:rsidRPr="00025EAB">
        <w:rPr>
          <w:rFonts w:cstheme="minorHAnsi"/>
          <w:spacing w:val="-5"/>
          <w:sz w:val="18"/>
          <w:szCs w:val="18"/>
        </w:rPr>
        <w:t xml:space="preserve"> </w:t>
      </w:r>
      <w:r w:rsidRPr="00025EAB">
        <w:rPr>
          <w:rFonts w:cstheme="minorHAnsi"/>
          <w:sz w:val="18"/>
          <w:szCs w:val="18"/>
        </w:rPr>
        <w:t>Partner</w:t>
      </w:r>
      <w:r w:rsidRPr="00025EAB">
        <w:rPr>
          <w:rFonts w:cstheme="minorHAnsi"/>
          <w:spacing w:val="-5"/>
          <w:sz w:val="18"/>
          <w:szCs w:val="18"/>
        </w:rPr>
        <w:t xml:space="preserve"> </w:t>
      </w:r>
      <w:r w:rsidRPr="00025EAB">
        <w:rPr>
          <w:rFonts w:cstheme="minorHAnsi"/>
          <w:sz w:val="18"/>
          <w:szCs w:val="18"/>
        </w:rPr>
        <w:t>that</w:t>
      </w:r>
      <w:r w:rsidRPr="00025EAB">
        <w:rPr>
          <w:rFonts w:cstheme="minorHAnsi"/>
          <w:spacing w:val="-4"/>
          <w:sz w:val="18"/>
          <w:szCs w:val="18"/>
        </w:rPr>
        <w:t xml:space="preserve"> </w:t>
      </w:r>
      <w:r w:rsidRPr="00025EAB">
        <w:rPr>
          <w:rFonts w:cstheme="minorHAnsi"/>
          <w:sz w:val="18"/>
          <w:szCs w:val="18"/>
        </w:rPr>
        <w:t xml:space="preserve">money has been spent is insufficient and cannot replace the original documentation to support </w:t>
      </w:r>
      <w:r w:rsidRPr="00025EAB">
        <w:rPr>
          <w:rFonts w:cstheme="minorHAnsi"/>
          <w:spacing w:val="-2"/>
          <w:sz w:val="18"/>
          <w:szCs w:val="18"/>
        </w:rPr>
        <w:t>expenditures.</w:t>
      </w:r>
    </w:p>
    <w:p w14:paraId="7814326B" w14:textId="77777777" w:rsidR="006914E8" w:rsidRPr="00025EAB" w:rsidRDefault="006914E8" w:rsidP="006914E8">
      <w:pPr>
        <w:pStyle w:val="BodyText"/>
        <w:rPr>
          <w:rFonts w:asciiTheme="minorHAnsi" w:hAnsiTheme="minorHAnsi" w:cstheme="minorHAnsi"/>
          <w:sz w:val="18"/>
          <w:szCs w:val="18"/>
        </w:rPr>
      </w:pPr>
    </w:p>
    <w:p w14:paraId="39DF35B2" w14:textId="77777777" w:rsidR="006914E8" w:rsidRPr="00025EAB" w:rsidRDefault="006914E8" w:rsidP="00FB749A">
      <w:pPr>
        <w:pStyle w:val="ListParagraph"/>
        <w:widowControl w:val="0"/>
        <w:numPr>
          <w:ilvl w:val="0"/>
          <w:numId w:val="27"/>
        </w:numPr>
        <w:tabs>
          <w:tab w:val="left" w:pos="1632"/>
        </w:tabs>
        <w:autoSpaceDE w:val="0"/>
        <w:autoSpaceDN w:val="0"/>
        <w:spacing w:before="1" w:after="0" w:line="240" w:lineRule="auto"/>
        <w:ind w:right="466"/>
        <w:contextualSpacing w:val="0"/>
        <w:jc w:val="both"/>
        <w:rPr>
          <w:rFonts w:cstheme="minorHAnsi"/>
          <w:sz w:val="18"/>
          <w:szCs w:val="18"/>
        </w:rPr>
      </w:pPr>
      <w:r w:rsidRPr="00025EAB">
        <w:rPr>
          <w:rFonts w:cstheme="minorHAnsi"/>
          <w:sz w:val="18"/>
          <w:szCs w:val="18"/>
        </w:rPr>
        <w:t>If any necessary and supporting documentation or detailed inventory of Property is not properly</w:t>
      </w:r>
      <w:r w:rsidRPr="00025EAB">
        <w:rPr>
          <w:rFonts w:cstheme="minorHAnsi"/>
          <w:spacing w:val="-1"/>
          <w:sz w:val="18"/>
          <w:szCs w:val="18"/>
        </w:rPr>
        <w:t xml:space="preserve"> </w:t>
      </w:r>
      <w:r w:rsidRPr="00025EAB">
        <w:rPr>
          <w:rFonts w:cstheme="minorHAnsi"/>
          <w:sz w:val="18"/>
          <w:szCs w:val="18"/>
        </w:rPr>
        <w:t>maintained and available</w:t>
      </w:r>
      <w:r w:rsidRPr="00025EAB">
        <w:rPr>
          <w:rFonts w:cstheme="minorHAnsi"/>
          <w:spacing w:val="-2"/>
          <w:sz w:val="18"/>
          <w:szCs w:val="18"/>
        </w:rPr>
        <w:t xml:space="preserve"> </w:t>
      </w:r>
      <w:r w:rsidRPr="00025EAB">
        <w:rPr>
          <w:rFonts w:cstheme="minorHAnsi"/>
          <w:sz w:val="18"/>
          <w:szCs w:val="18"/>
        </w:rPr>
        <w:t>for</w:t>
      </w:r>
      <w:r w:rsidRPr="00025EAB">
        <w:rPr>
          <w:rFonts w:cstheme="minorHAnsi"/>
          <w:spacing w:val="-2"/>
          <w:sz w:val="18"/>
          <w:szCs w:val="18"/>
        </w:rPr>
        <w:t xml:space="preserve"> </w:t>
      </w:r>
      <w:r w:rsidRPr="00025EAB">
        <w:rPr>
          <w:rFonts w:cstheme="minorHAnsi"/>
          <w:sz w:val="18"/>
          <w:szCs w:val="18"/>
        </w:rPr>
        <w:t>review,</w:t>
      </w:r>
      <w:r w:rsidRPr="00025EAB">
        <w:rPr>
          <w:rFonts w:cstheme="minorHAnsi"/>
          <w:spacing w:val="-1"/>
          <w:sz w:val="18"/>
          <w:szCs w:val="18"/>
        </w:rPr>
        <w:t xml:space="preserve"> </w:t>
      </w:r>
      <w:r w:rsidRPr="00025EAB">
        <w:rPr>
          <w:rFonts w:cstheme="minorHAnsi"/>
          <w:sz w:val="18"/>
          <w:szCs w:val="18"/>
        </w:rPr>
        <w:t>or was</w:t>
      </w:r>
      <w:r w:rsidRPr="00025EAB">
        <w:rPr>
          <w:rFonts w:cstheme="minorHAnsi"/>
          <w:spacing w:val="-1"/>
          <w:sz w:val="18"/>
          <w:szCs w:val="18"/>
        </w:rPr>
        <w:t xml:space="preserve"> </w:t>
      </w:r>
      <w:r w:rsidRPr="00025EAB">
        <w:rPr>
          <w:rFonts w:cstheme="minorHAnsi"/>
          <w:sz w:val="18"/>
          <w:szCs w:val="18"/>
        </w:rPr>
        <w:t>lost</w:t>
      </w:r>
      <w:r w:rsidRPr="00025EAB">
        <w:rPr>
          <w:rFonts w:cstheme="minorHAnsi"/>
          <w:spacing w:val="-1"/>
          <w:sz w:val="18"/>
          <w:szCs w:val="18"/>
        </w:rPr>
        <w:t xml:space="preserve"> </w:t>
      </w:r>
      <w:r w:rsidRPr="00025EAB">
        <w:rPr>
          <w:rFonts w:cstheme="minorHAnsi"/>
          <w:sz w:val="18"/>
          <w:szCs w:val="18"/>
        </w:rPr>
        <w:t>or</w:t>
      </w:r>
      <w:r w:rsidRPr="00025EAB">
        <w:rPr>
          <w:rFonts w:cstheme="minorHAnsi"/>
          <w:spacing w:val="-2"/>
          <w:sz w:val="18"/>
          <w:szCs w:val="18"/>
        </w:rPr>
        <w:t xml:space="preserve"> </w:t>
      </w:r>
      <w:r w:rsidRPr="00025EAB">
        <w:rPr>
          <w:rFonts w:cstheme="minorHAnsi"/>
          <w:sz w:val="18"/>
          <w:szCs w:val="18"/>
        </w:rPr>
        <w:t>prematurely destroyed,</w:t>
      </w:r>
      <w:r w:rsidRPr="00025EAB">
        <w:rPr>
          <w:rFonts w:cstheme="minorHAnsi"/>
          <w:spacing w:val="-1"/>
          <w:sz w:val="18"/>
          <w:szCs w:val="18"/>
        </w:rPr>
        <w:t xml:space="preserve"> </w:t>
      </w:r>
      <w:r w:rsidRPr="00025EAB">
        <w:rPr>
          <w:rFonts w:cstheme="minorHAnsi"/>
          <w:sz w:val="18"/>
          <w:szCs w:val="18"/>
        </w:rPr>
        <w:t>UN Women</w:t>
      </w:r>
      <w:r w:rsidRPr="00025EAB">
        <w:rPr>
          <w:rFonts w:cstheme="minorHAnsi"/>
          <w:spacing w:val="-3"/>
          <w:sz w:val="18"/>
          <w:szCs w:val="18"/>
        </w:rPr>
        <w:t xml:space="preserve"> </w:t>
      </w:r>
      <w:r w:rsidRPr="00025EAB">
        <w:rPr>
          <w:rFonts w:cstheme="minorHAnsi"/>
          <w:sz w:val="18"/>
          <w:szCs w:val="18"/>
        </w:rPr>
        <w:t>may</w:t>
      </w:r>
      <w:r w:rsidRPr="00025EAB">
        <w:rPr>
          <w:rFonts w:cstheme="minorHAnsi"/>
          <w:spacing w:val="-3"/>
          <w:sz w:val="18"/>
          <w:szCs w:val="18"/>
        </w:rPr>
        <w:t xml:space="preserve"> </w:t>
      </w:r>
      <w:r w:rsidRPr="00025EAB">
        <w:rPr>
          <w:rFonts w:cstheme="minorHAnsi"/>
          <w:sz w:val="18"/>
          <w:szCs w:val="18"/>
        </w:rPr>
        <w:t>stop</w:t>
      </w:r>
      <w:r w:rsidRPr="00025EAB">
        <w:rPr>
          <w:rFonts w:cstheme="minorHAnsi"/>
          <w:spacing w:val="-3"/>
          <w:sz w:val="18"/>
          <w:szCs w:val="18"/>
        </w:rPr>
        <w:t xml:space="preserve"> </w:t>
      </w:r>
      <w:r w:rsidRPr="00025EAB">
        <w:rPr>
          <w:rFonts w:cstheme="minorHAnsi"/>
          <w:sz w:val="18"/>
          <w:szCs w:val="18"/>
        </w:rPr>
        <w:t>any</w:t>
      </w:r>
      <w:r w:rsidRPr="00025EAB">
        <w:rPr>
          <w:rFonts w:cstheme="minorHAnsi"/>
          <w:spacing w:val="-1"/>
          <w:sz w:val="18"/>
          <w:szCs w:val="18"/>
        </w:rPr>
        <w:t xml:space="preserve"> </w:t>
      </w:r>
      <w:r w:rsidRPr="00025EAB">
        <w:rPr>
          <w:rFonts w:cstheme="minorHAnsi"/>
          <w:sz w:val="18"/>
          <w:szCs w:val="18"/>
        </w:rPr>
        <w:t>further</w:t>
      </w:r>
      <w:r w:rsidRPr="00025EAB">
        <w:rPr>
          <w:rFonts w:cstheme="minorHAnsi"/>
          <w:spacing w:val="-4"/>
          <w:sz w:val="18"/>
          <w:szCs w:val="18"/>
        </w:rPr>
        <w:t xml:space="preserve"> </w:t>
      </w:r>
      <w:r w:rsidRPr="00025EAB">
        <w:rPr>
          <w:rFonts w:cstheme="minorHAnsi"/>
          <w:sz w:val="18"/>
          <w:szCs w:val="18"/>
        </w:rPr>
        <w:t>payment</w:t>
      </w:r>
      <w:r w:rsidRPr="00025EAB">
        <w:rPr>
          <w:rFonts w:cstheme="minorHAnsi"/>
          <w:spacing w:val="-3"/>
          <w:sz w:val="18"/>
          <w:szCs w:val="18"/>
        </w:rPr>
        <w:t xml:space="preserve"> </w:t>
      </w:r>
      <w:r w:rsidRPr="00025EAB">
        <w:rPr>
          <w:rFonts w:cstheme="minorHAnsi"/>
          <w:sz w:val="18"/>
          <w:szCs w:val="18"/>
        </w:rPr>
        <w:t>under</w:t>
      </w:r>
      <w:r w:rsidRPr="00025EAB">
        <w:rPr>
          <w:rFonts w:cstheme="minorHAnsi"/>
          <w:spacing w:val="-4"/>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Agreement</w:t>
      </w:r>
      <w:r w:rsidRPr="00025EAB">
        <w:rPr>
          <w:rFonts w:cstheme="minorHAnsi"/>
          <w:spacing w:val="-1"/>
          <w:sz w:val="18"/>
          <w:szCs w:val="18"/>
        </w:rPr>
        <w:t xml:space="preserve"> </w:t>
      </w:r>
      <w:r w:rsidRPr="00025EAB">
        <w:rPr>
          <w:rFonts w:cstheme="minorHAnsi"/>
          <w:sz w:val="18"/>
          <w:szCs w:val="18"/>
        </w:rPr>
        <w:t>and</w:t>
      </w:r>
      <w:r w:rsidRPr="00025EAB">
        <w:rPr>
          <w:rFonts w:cstheme="minorHAnsi"/>
          <w:spacing w:val="-3"/>
          <w:sz w:val="18"/>
          <w:szCs w:val="18"/>
        </w:rPr>
        <w:t xml:space="preserve"> </w:t>
      </w:r>
      <w:r w:rsidRPr="00025EAB">
        <w:rPr>
          <w:rFonts w:cstheme="minorHAnsi"/>
          <w:sz w:val="18"/>
          <w:szCs w:val="18"/>
        </w:rPr>
        <w:t>demand</w:t>
      </w:r>
      <w:r w:rsidRPr="00025EAB">
        <w:rPr>
          <w:rFonts w:cstheme="minorHAnsi"/>
          <w:spacing w:val="-1"/>
          <w:sz w:val="18"/>
          <w:szCs w:val="18"/>
        </w:rPr>
        <w:t xml:space="preserve"> </w:t>
      </w:r>
      <w:r w:rsidRPr="00025EAB">
        <w:rPr>
          <w:rFonts w:cstheme="minorHAnsi"/>
          <w:sz w:val="18"/>
          <w:szCs w:val="18"/>
        </w:rPr>
        <w:t>refund</w:t>
      </w:r>
      <w:r w:rsidRPr="00025EAB">
        <w:rPr>
          <w:rFonts w:cstheme="minorHAnsi"/>
          <w:spacing w:val="-3"/>
          <w:sz w:val="18"/>
          <w:szCs w:val="18"/>
        </w:rPr>
        <w:t xml:space="preserve"> </w:t>
      </w:r>
      <w:r w:rsidRPr="00025EAB">
        <w:rPr>
          <w:rFonts w:cstheme="minorHAnsi"/>
          <w:sz w:val="18"/>
          <w:szCs w:val="18"/>
        </w:rPr>
        <w:t>of</w:t>
      </w:r>
      <w:r w:rsidRPr="00025EAB">
        <w:rPr>
          <w:rFonts w:cstheme="minorHAnsi"/>
          <w:spacing w:val="-4"/>
          <w:sz w:val="18"/>
          <w:szCs w:val="18"/>
        </w:rPr>
        <w:t xml:space="preserve"> </w:t>
      </w:r>
      <w:r w:rsidRPr="00025EAB">
        <w:rPr>
          <w:rFonts w:cstheme="minorHAnsi"/>
          <w:sz w:val="18"/>
          <w:szCs w:val="18"/>
        </w:rPr>
        <w:t xml:space="preserve">such amounts as set forth in Article 14.1 f of the General Terms and Conditions for Partner </w:t>
      </w:r>
      <w:r w:rsidRPr="00025EAB">
        <w:rPr>
          <w:rFonts w:cstheme="minorHAnsi"/>
          <w:spacing w:val="-2"/>
          <w:sz w:val="18"/>
          <w:szCs w:val="18"/>
        </w:rPr>
        <w:t>Agreements.</w:t>
      </w:r>
    </w:p>
    <w:p w14:paraId="1C9BE7B5" w14:textId="77777777" w:rsidR="006914E8" w:rsidRPr="00025EAB" w:rsidRDefault="006914E8" w:rsidP="00FB749A">
      <w:pPr>
        <w:pStyle w:val="ListParagraph"/>
        <w:widowControl w:val="0"/>
        <w:numPr>
          <w:ilvl w:val="0"/>
          <w:numId w:val="27"/>
        </w:numPr>
        <w:tabs>
          <w:tab w:val="left" w:pos="1632"/>
        </w:tabs>
        <w:autoSpaceDE w:val="0"/>
        <w:autoSpaceDN w:val="0"/>
        <w:spacing w:before="80" w:after="0" w:line="240" w:lineRule="auto"/>
        <w:ind w:right="463"/>
        <w:contextualSpacing w:val="0"/>
        <w:jc w:val="both"/>
        <w:rPr>
          <w:rFonts w:cstheme="minorHAnsi"/>
          <w:sz w:val="18"/>
          <w:szCs w:val="18"/>
        </w:rPr>
      </w:pPr>
      <w:r w:rsidRPr="00025EAB">
        <w:rPr>
          <w:rFonts w:cstheme="minorHAnsi"/>
          <w:sz w:val="18"/>
          <w:szCs w:val="18"/>
        </w:rPr>
        <w:t>The Partner acknowledges and agrees that UN Women has the right to conduct audits, site/field visits, spot checks and investigations in accordance with Article 14 of the General Terms and Conditions for Partner Agreements.</w:t>
      </w:r>
    </w:p>
    <w:p w14:paraId="2414DDDA" w14:textId="77777777" w:rsidR="006914E8" w:rsidRPr="00025EAB" w:rsidRDefault="006914E8" w:rsidP="006914E8">
      <w:pPr>
        <w:pStyle w:val="BodyText"/>
        <w:spacing w:before="11"/>
        <w:rPr>
          <w:rFonts w:asciiTheme="minorHAnsi" w:hAnsiTheme="minorHAnsi" w:cstheme="minorHAnsi"/>
          <w:sz w:val="18"/>
          <w:szCs w:val="18"/>
        </w:rPr>
      </w:pPr>
    </w:p>
    <w:p w14:paraId="52B13E69" w14:textId="77777777" w:rsidR="0023333D" w:rsidRDefault="006914E8" w:rsidP="0023333D">
      <w:pPr>
        <w:pStyle w:val="Heading1"/>
        <w:ind w:left="4680" w:right="3221" w:hanging="270"/>
        <w:rPr>
          <w:rFonts w:asciiTheme="minorHAnsi" w:hAnsiTheme="minorHAnsi" w:cstheme="minorHAnsi"/>
          <w:sz w:val="18"/>
          <w:szCs w:val="18"/>
        </w:rPr>
      </w:pPr>
      <w:r w:rsidRPr="00025EAB">
        <w:rPr>
          <w:rFonts w:asciiTheme="minorHAnsi" w:hAnsiTheme="minorHAnsi" w:cstheme="minorHAnsi"/>
          <w:sz w:val="18"/>
          <w:szCs w:val="18"/>
        </w:rPr>
        <w:t xml:space="preserve">ARTICLE VIII </w:t>
      </w:r>
    </w:p>
    <w:p w14:paraId="4F8FB887" w14:textId="2944E27A" w:rsidR="006914E8" w:rsidRPr="00025EAB" w:rsidRDefault="006914E8" w:rsidP="0023333D">
      <w:pPr>
        <w:pStyle w:val="Heading1"/>
        <w:ind w:left="4680" w:right="3221" w:hanging="810"/>
        <w:rPr>
          <w:rFonts w:asciiTheme="minorHAnsi" w:hAnsiTheme="minorHAnsi" w:cstheme="minorHAnsi"/>
          <w:sz w:val="18"/>
          <w:szCs w:val="18"/>
        </w:rPr>
      </w:pPr>
      <w:r w:rsidRPr="00025EAB">
        <w:rPr>
          <w:rFonts w:asciiTheme="minorHAnsi" w:hAnsiTheme="minorHAnsi" w:cstheme="minorHAnsi"/>
          <w:sz w:val="18"/>
          <w:szCs w:val="18"/>
        </w:rPr>
        <w:t>REPORTING</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REQUIREMENTS</w:t>
      </w:r>
    </w:p>
    <w:p w14:paraId="57A7060F" w14:textId="77777777" w:rsidR="006914E8" w:rsidRPr="00025EAB" w:rsidRDefault="006914E8" w:rsidP="006914E8">
      <w:pPr>
        <w:pStyle w:val="BodyText"/>
        <w:rPr>
          <w:rFonts w:asciiTheme="minorHAnsi" w:hAnsiTheme="minorHAnsi" w:cstheme="minorHAnsi"/>
          <w:b/>
          <w:sz w:val="18"/>
          <w:szCs w:val="18"/>
        </w:rPr>
      </w:pPr>
    </w:p>
    <w:p w14:paraId="3DA04052"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Financial</w:t>
      </w:r>
      <w:r w:rsidRPr="00025EAB">
        <w:rPr>
          <w:rFonts w:asciiTheme="minorHAnsi" w:hAnsiTheme="minorHAnsi" w:cstheme="minorHAnsi"/>
          <w:spacing w:val="-5"/>
          <w:sz w:val="18"/>
          <w:szCs w:val="18"/>
          <w:u w:val="single"/>
        </w:rPr>
        <w:t xml:space="preserve"> </w:t>
      </w:r>
      <w:r w:rsidRPr="00025EAB">
        <w:rPr>
          <w:rFonts w:asciiTheme="minorHAnsi" w:hAnsiTheme="minorHAnsi" w:cstheme="minorHAnsi"/>
          <w:spacing w:val="-2"/>
          <w:sz w:val="18"/>
          <w:szCs w:val="18"/>
          <w:u w:val="single"/>
        </w:rPr>
        <w:t>reporting</w:t>
      </w:r>
    </w:p>
    <w:p w14:paraId="47D05F95" w14:textId="77777777" w:rsidR="006914E8" w:rsidRPr="00025EAB" w:rsidRDefault="006914E8" w:rsidP="006914E8">
      <w:pPr>
        <w:pStyle w:val="BodyText"/>
        <w:spacing w:before="2"/>
        <w:rPr>
          <w:rFonts w:asciiTheme="minorHAnsi" w:hAnsiTheme="minorHAnsi" w:cstheme="minorHAnsi"/>
          <w:sz w:val="18"/>
          <w:szCs w:val="18"/>
        </w:rPr>
      </w:pPr>
    </w:p>
    <w:p w14:paraId="1FEFB025" w14:textId="77777777" w:rsidR="006914E8" w:rsidRPr="00025EAB" w:rsidRDefault="006914E8" w:rsidP="00FB749A">
      <w:pPr>
        <w:pStyle w:val="ListParagraph"/>
        <w:widowControl w:val="0"/>
        <w:numPr>
          <w:ilvl w:val="0"/>
          <w:numId w:val="26"/>
        </w:numPr>
        <w:tabs>
          <w:tab w:val="left" w:pos="1632"/>
        </w:tabs>
        <w:autoSpaceDE w:val="0"/>
        <w:autoSpaceDN w:val="0"/>
        <w:spacing w:before="90" w:after="0" w:line="240" w:lineRule="auto"/>
        <w:ind w:right="464"/>
        <w:contextualSpacing w:val="0"/>
        <w:jc w:val="both"/>
        <w:rPr>
          <w:rFonts w:cstheme="minorHAnsi"/>
          <w:sz w:val="18"/>
          <w:szCs w:val="18"/>
        </w:rPr>
      </w:pP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w:t>
      </w:r>
      <w:r w:rsidRPr="00025EAB">
        <w:rPr>
          <w:rFonts w:cstheme="minorHAnsi"/>
          <w:spacing w:val="-4"/>
          <w:sz w:val="18"/>
          <w:szCs w:val="18"/>
        </w:rPr>
        <w:t xml:space="preserve"> </w:t>
      </w:r>
      <w:r w:rsidRPr="00025EAB">
        <w:rPr>
          <w:rFonts w:cstheme="minorHAnsi"/>
          <w:sz w:val="18"/>
          <w:szCs w:val="18"/>
        </w:rPr>
        <w:t>shall</w:t>
      </w:r>
      <w:r w:rsidRPr="00025EAB">
        <w:rPr>
          <w:rFonts w:cstheme="minorHAnsi"/>
          <w:spacing w:val="-3"/>
          <w:sz w:val="18"/>
          <w:szCs w:val="18"/>
        </w:rPr>
        <w:t xml:space="preserve"> </w:t>
      </w:r>
      <w:r w:rsidRPr="00025EAB">
        <w:rPr>
          <w:rFonts w:cstheme="minorHAnsi"/>
          <w:sz w:val="18"/>
          <w:szCs w:val="18"/>
        </w:rPr>
        <w:t>submit</w:t>
      </w:r>
      <w:r w:rsidRPr="00025EAB">
        <w:rPr>
          <w:rFonts w:cstheme="minorHAnsi"/>
          <w:spacing w:val="-3"/>
          <w:sz w:val="18"/>
          <w:szCs w:val="18"/>
        </w:rPr>
        <w:t xml:space="preserve"> </w:t>
      </w: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UN</w:t>
      </w:r>
      <w:r w:rsidRPr="00025EAB">
        <w:rPr>
          <w:rFonts w:cstheme="minorHAnsi"/>
          <w:spacing w:val="-4"/>
          <w:sz w:val="18"/>
          <w:szCs w:val="18"/>
        </w:rPr>
        <w:t xml:space="preserve"> </w:t>
      </w:r>
      <w:r w:rsidRPr="00025EAB">
        <w:rPr>
          <w:rFonts w:cstheme="minorHAnsi"/>
          <w:sz w:val="18"/>
          <w:szCs w:val="18"/>
        </w:rPr>
        <w:t>Women</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reports</w:t>
      </w:r>
      <w:r w:rsidRPr="00025EAB">
        <w:rPr>
          <w:rFonts w:cstheme="minorHAnsi"/>
          <w:spacing w:val="-3"/>
          <w:sz w:val="18"/>
          <w:szCs w:val="18"/>
        </w:rPr>
        <w:t xml:space="preserve"> </w:t>
      </w:r>
      <w:r w:rsidRPr="00025EAB">
        <w:rPr>
          <w:rFonts w:cstheme="minorHAnsi"/>
          <w:sz w:val="18"/>
          <w:szCs w:val="18"/>
        </w:rPr>
        <w:t>detailed</w:t>
      </w:r>
      <w:r w:rsidRPr="00025EAB">
        <w:rPr>
          <w:rFonts w:cstheme="minorHAnsi"/>
          <w:spacing w:val="-3"/>
          <w:sz w:val="18"/>
          <w:szCs w:val="18"/>
        </w:rPr>
        <w:t xml:space="preserve"> </w:t>
      </w:r>
      <w:r w:rsidRPr="00025EAB">
        <w:rPr>
          <w:rFonts w:cstheme="minorHAnsi"/>
          <w:sz w:val="18"/>
          <w:szCs w:val="18"/>
        </w:rPr>
        <w:t>below</w:t>
      </w:r>
      <w:r w:rsidRPr="00025EAB">
        <w:rPr>
          <w:rFonts w:cstheme="minorHAnsi"/>
          <w:spacing w:val="-4"/>
          <w:sz w:val="18"/>
          <w:szCs w:val="18"/>
        </w:rPr>
        <w:t xml:space="preserve"> </w:t>
      </w:r>
      <w:r w:rsidRPr="00025EAB">
        <w:rPr>
          <w:rFonts w:cstheme="minorHAnsi"/>
          <w:sz w:val="18"/>
          <w:szCs w:val="18"/>
        </w:rPr>
        <w:t>signed</w:t>
      </w:r>
      <w:r w:rsidRPr="00025EAB">
        <w:rPr>
          <w:rFonts w:cstheme="minorHAnsi"/>
          <w:spacing w:val="-3"/>
          <w:sz w:val="18"/>
          <w:szCs w:val="18"/>
        </w:rPr>
        <w:t xml:space="preserve"> </w:t>
      </w:r>
      <w:r w:rsidRPr="00025EAB">
        <w:rPr>
          <w:rFonts w:cstheme="minorHAnsi"/>
          <w:sz w:val="18"/>
          <w:szCs w:val="18"/>
        </w:rPr>
        <w:t>by</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 Authorized Official. Such reports shall be in English. When UN Women has reviewed the</w:t>
      </w:r>
      <w:r w:rsidRPr="00025EAB">
        <w:rPr>
          <w:rFonts w:cstheme="minorHAnsi"/>
          <w:spacing w:val="-13"/>
          <w:sz w:val="18"/>
          <w:szCs w:val="18"/>
        </w:rPr>
        <w:t xml:space="preserve"> </w:t>
      </w:r>
      <w:r w:rsidRPr="00025EAB">
        <w:rPr>
          <w:rFonts w:cstheme="minorHAnsi"/>
          <w:sz w:val="18"/>
          <w:szCs w:val="18"/>
        </w:rPr>
        <w:t>reports,</w:t>
      </w:r>
      <w:r w:rsidRPr="00025EAB">
        <w:rPr>
          <w:rFonts w:cstheme="minorHAnsi"/>
          <w:spacing w:val="-12"/>
          <w:sz w:val="18"/>
          <w:szCs w:val="18"/>
        </w:rPr>
        <w:t xml:space="preserve"> </w:t>
      </w:r>
      <w:r w:rsidRPr="00025EAB">
        <w:rPr>
          <w:rFonts w:cstheme="minorHAnsi"/>
          <w:sz w:val="18"/>
          <w:szCs w:val="18"/>
        </w:rPr>
        <w:t>UN</w:t>
      </w:r>
      <w:r w:rsidRPr="00025EAB">
        <w:rPr>
          <w:rFonts w:cstheme="minorHAnsi"/>
          <w:spacing w:val="-13"/>
          <w:sz w:val="18"/>
          <w:szCs w:val="18"/>
        </w:rPr>
        <w:t xml:space="preserve"> </w:t>
      </w:r>
      <w:r w:rsidRPr="00025EAB">
        <w:rPr>
          <w:rFonts w:cstheme="minorHAnsi"/>
          <w:sz w:val="18"/>
          <w:szCs w:val="18"/>
        </w:rPr>
        <w:t>Women</w:t>
      </w:r>
      <w:r w:rsidRPr="00025EAB">
        <w:rPr>
          <w:rFonts w:cstheme="minorHAnsi"/>
          <w:spacing w:val="-10"/>
          <w:sz w:val="18"/>
          <w:szCs w:val="18"/>
        </w:rPr>
        <w:t xml:space="preserve"> </w:t>
      </w:r>
      <w:r w:rsidRPr="00025EAB">
        <w:rPr>
          <w:rFonts w:cstheme="minorHAnsi"/>
          <w:sz w:val="18"/>
          <w:szCs w:val="18"/>
        </w:rPr>
        <w:t>will</w:t>
      </w:r>
      <w:r w:rsidRPr="00025EAB">
        <w:rPr>
          <w:rFonts w:cstheme="minorHAnsi"/>
          <w:spacing w:val="-12"/>
          <w:sz w:val="18"/>
          <w:szCs w:val="18"/>
        </w:rPr>
        <w:t xml:space="preserve"> </w:t>
      </w:r>
      <w:r w:rsidRPr="00025EAB">
        <w:rPr>
          <w:rFonts w:cstheme="minorHAnsi"/>
          <w:sz w:val="18"/>
          <w:szCs w:val="18"/>
        </w:rPr>
        <w:t>determine</w:t>
      </w:r>
      <w:r w:rsidRPr="00025EAB">
        <w:rPr>
          <w:rFonts w:cstheme="minorHAnsi"/>
          <w:spacing w:val="-13"/>
          <w:sz w:val="18"/>
          <w:szCs w:val="18"/>
        </w:rPr>
        <w:t xml:space="preserve"> </w:t>
      </w:r>
      <w:r w:rsidRPr="00025EAB">
        <w:rPr>
          <w:rFonts w:cstheme="minorHAnsi"/>
          <w:sz w:val="18"/>
          <w:szCs w:val="18"/>
        </w:rPr>
        <w:t>to</w:t>
      </w:r>
      <w:r w:rsidRPr="00025EAB">
        <w:rPr>
          <w:rFonts w:cstheme="minorHAnsi"/>
          <w:spacing w:val="-12"/>
          <w:sz w:val="18"/>
          <w:szCs w:val="18"/>
        </w:rPr>
        <w:t xml:space="preserve"> </w:t>
      </w:r>
      <w:r w:rsidRPr="00025EAB">
        <w:rPr>
          <w:rFonts w:cstheme="minorHAnsi"/>
          <w:sz w:val="18"/>
          <w:szCs w:val="18"/>
        </w:rPr>
        <w:t>what</w:t>
      </w:r>
      <w:r w:rsidRPr="00025EAB">
        <w:rPr>
          <w:rFonts w:cstheme="minorHAnsi"/>
          <w:spacing w:val="-12"/>
          <w:sz w:val="18"/>
          <w:szCs w:val="18"/>
        </w:rPr>
        <w:t xml:space="preserve"> </w:t>
      </w:r>
      <w:r w:rsidRPr="00025EAB">
        <w:rPr>
          <w:rFonts w:cstheme="minorHAnsi"/>
          <w:sz w:val="18"/>
          <w:szCs w:val="18"/>
        </w:rPr>
        <w:t>extent</w:t>
      </w:r>
      <w:r w:rsidRPr="00025EAB">
        <w:rPr>
          <w:rFonts w:cstheme="minorHAnsi"/>
          <w:spacing w:val="-12"/>
          <w:sz w:val="18"/>
          <w:szCs w:val="18"/>
        </w:rPr>
        <w:t xml:space="preserve"> </w:t>
      </w:r>
      <w:r w:rsidRPr="00025EAB">
        <w:rPr>
          <w:rFonts w:cstheme="minorHAnsi"/>
          <w:sz w:val="18"/>
          <w:szCs w:val="18"/>
        </w:rPr>
        <w:t>it</w:t>
      </w:r>
      <w:r w:rsidRPr="00025EAB">
        <w:rPr>
          <w:rFonts w:cstheme="minorHAnsi"/>
          <w:spacing w:val="-12"/>
          <w:sz w:val="18"/>
          <w:szCs w:val="18"/>
        </w:rPr>
        <w:t xml:space="preserve"> </w:t>
      </w:r>
      <w:r w:rsidRPr="00025EAB">
        <w:rPr>
          <w:rFonts w:cstheme="minorHAnsi"/>
          <w:sz w:val="18"/>
          <w:szCs w:val="18"/>
        </w:rPr>
        <w:t>will</w:t>
      </w:r>
      <w:r w:rsidRPr="00025EAB">
        <w:rPr>
          <w:rFonts w:cstheme="minorHAnsi"/>
          <w:spacing w:val="-12"/>
          <w:sz w:val="18"/>
          <w:szCs w:val="18"/>
        </w:rPr>
        <w:t xml:space="preserve"> </w:t>
      </w:r>
      <w:r w:rsidRPr="00025EAB">
        <w:rPr>
          <w:rFonts w:cstheme="minorHAnsi"/>
          <w:sz w:val="18"/>
          <w:szCs w:val="18"/>
        </w:rPr>
        <w:t>approve</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3"/>
          <w:sz w:val="18"/>
          <w:szCs w:val="18"/>
        </w:rPr>
        <w:t xml:space="preserve"> </w:t>
      </w:r>
      <w:r w:rsidRPr="00025EAB">
        <w:rPr>
          <w:rFonts w:cstheme="minorHAnsi"/>
          <w:sz w:val="18"/>
          <w:szCs w:val="18"/>
        </w:rPr>
        <w:t>expenditure</w:t>
      </w:r>
      <w:r w:rsidRPr="00025EAB">
        <w:rPr>
          <w:rFonts w:cstheme="minorHAnsi"/>
          <w:spacing w:val="-13"/>
          <w:sz w:val="18"/>
          <w:szCs w:val="18"/>
        </w:rPr>
        <w:t xml:space="preserve"> </w:t>
      </w:r>
      <w:r w:rsidRPr="00025EAB">
        <w:rPr>
          <w:rFonts w:cstheme="minorHAnsi"/>
          <w:sz w:val="18"/>
          <w:szCs w:val="18"/>
        </w:rPr>
        <w:t>and further</w:t>
      </w:r>
      <w:r w:rsidRPr="00025EAB">
        <w:rPr>
          <w:rFonts w:cstheme="minorHAnsi"/>
          <w:spacing w:val="-2"/>
          <w:sz w:val="18"/>
          <w:szCs w:val="18"/>
        </w:rPr>
        <w:t xml:space="preserve"> </w:t>
      </w:r>
      <w:r w:rsidRPr="00025EAB">
        <w:rPr>
          <w:rFonts w:cstheme="minorHAnsi"/>
          <w:sz w:val="18"/>
          <w:szCs w:val="18"/>
        </w:rPr>
        <w:t>process</w:t>
      </w:r>
      <w:r w:rsidRPr="00025EAB">
        <w:rPr>
          <w:rFonts w:cstheme="minorHAnsi"/>
          <w:spacing w:val="-1"/>
          <w:sz w:val="18"/>
          <w:szCs w:val="18"/>
        </w:rPr>
        <w:t xml:space="preserve"> </w:t>
      </w:r>
      <w:r w:rsidRPr="00025EAB">
        <w:rPr>
          <w:rFonts w:cstheme="minorHAnsi"/>
          <w:sz w:val="18"/>
          <w:szCs w:val="18"/>
        </w:rPr>
        <w:t>fund</w:t>
      </w:r>
      <w:r w:rsidRPr="00025EAB">
        <w:rPr>
          <w:rFonts w:cstheme="minorHAnsi"/>
          <w:spacing w:val="-1"/>
          <w:sz w:val="18"/>
          <w:szCs w:val="18"/>
        </w:rPr>
        <w:t xml:space="preserve"> </w:t>
      </w:r>
      <w:r w:rsidRPr="00025EAB">
        <w:rPr>
          <w:rFonts w:cstheme="minorHAnsi"/>
          <w:sz w:val="18"/>
          <w:szCs w:val="18"/>
        </w:rPr>
        <w:t>transfers.</w:t>
      </w:r>
      <w:r w:rsidRPr="00025EAB">
        <w:rPr>
          <w:rFonts w:cstheme="minorHAnsi"/>
          <w:spacing w:val="-1"/>
          <w:sz w:val="18"/>
          <w:szCs w:val="18"/>
        </w:rPr>
        <w:t xml:space="preserve"> </w:t>
      </w:r>
      <w:r w:rsidRPr="00025EAB">
        <w:rPr>
          <w:rFonts w:cstheme="minorHAnsi"/>
          <w:sz w:val="18"/>
          <w:szCs w:val="18"/>
        </w:rPr>
        <w:t>UN</w:t>
      </w:r>
      <w:r w:rsidRPr="00025EAB">
        <w:rPr>
          <w:rFonts w:cstheme="minorHAnsi"/>
          <w:spacing w:val="-2"/>
          <w:sz w:val="18"/>
          <w:szCs w:val="18"/>
        </w:rPr>
        <w:t xml:space="preserve"> </w:t>
      </w:r>
      <w:r w:rsidRPr="00025EAB">
        <w:rPr>
          <w:rFonts w:cstheme="minorHAnsi"/>
          <w:sz w:val="18"/>
          <w:szCs w:val="18"/>
        </w:rPr>
        <w:t>Women’s</w:t>
      </w:r>
      <w:r w:rsidRPr="00025EAB">
        <w:rPr>
          <w:rFonts w:cstheme="minorHAnsi"/>
          <w:spacing w:val="-1"/>
          <w:sz w:val="18"/>
          <w:szCs w:val="18"/>
        </w:rPr>
        <w:t xml:space="preserve"> </w:t>
      </w:r>
      <w:r w:rsidRPr="00025EAB">
        <w:rPr>
          <w:rFonts w:cstheme="minorHAnsi"/>
          <w:sz w:val="18"/>
          <w:szCs w:val="18"/>
        </w:rPr>
        <w:t>approval</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expenditure</w:t>
      </w:r>
      <w:r w:rsidRPr="00025EAB">
        <w:rPr>
          <w:rFonts w:cstheme="minorHAnsi"/>
          <w:spacing w:val="-2"/>
          <w:sz w:val="18"/>
          <w:szCs w:val="18"/>
        </w:rPr>
        <w:t xml:space="preserve"> </w:t>
      </w:r>
      <w:r w:rsidRPr="00025EAB">
        <w:rPr>
          <w:rFonts w:cstheme="minorHAnsi"/>
          <w:sz w:val="18"/>
          <w:szCs w:val="18"/>
        </w:rPr>
        <w:t>at</w:t>
      </w:r>
      <w:r w:rsidRPr="00025EAB">
        <w:rPr>
          <w:rFonts w:cstheme="minorHAnsi"/>
          <w:spacing w:val="-1"/>
          <w:sz w:val="18"/>
          <w:szCs w:val="18"/>
        </w:rPr>
        <w:t xml:space="preserve"> </w:t>
      </w:r>
      <w:r w:rsidRPr="00025EAB">
        <w:rPr>
          <w:rFonts w:cstheme="minorHAnsi"/>
          <w:sz w:val="18"/>
          <w:szCs w:val="18"/>
        </w:rPr>
        <w:t>this</w:t>
      </w:r>
      <w:r w:rsidRPr="00025EAB">
        <w:rPr>
          <w:rFonts w:cstheme="minorHAnsi"/>
          <w:spacing w:val="-1"/>
          <w:sz w:val="18"/>
          <w:szCs w:val="18"/>
        </w:rPr>
        <w:t xml:space="preserve"> </w:t>
      </w:r>
      <w:r w:rsidRPr="00025EAB">
        <w:rPr>
          <w:rFonts w:cstheme="minorHAnsi"/>
          <w:sz w:val="18"/>
          <w:szCs w:val="18"/>
        </w:rPr>
        <w:t>stage</w:t>
      </w:r>
      <w:r w:rsidRPr="00025EAB">
        <w:rPr>
          <w:rFonts w:cstheme="minorHAnsi"/>
          <w:spacing w:val="-2"/>
          <w:sz w:val="18"/>
          <w:szCs w:val="18"/>
        </w:rPr>
        <w:t xml:space="preserve"> </w:t>
      </w:r>
      <w:r w:rsidRPr="00025EAB">
        <w:rPr>
          <w:rFonts w:cstheme="minorHAnsi"/>
          <w:sz w:val="18"/>
          <w:szCs w:val="18"/>
        </w:rPr>
        <w:t>of the</w:t>
      </w:r>
      <w:r w:rsidRPr="00025EAB">
        <w:rPr>
          <w:rFonts w:cstheme="minorHAnsi"/>
          <w:spacing w:val="-6"/>
          <w:sz w:val="18"/>
          <w:szCs w:val="18"/>
        </w:rPr>
        <w:t xml:space="preserve"> </w:t>
      </w:r>
      <w:r w:rsidRPr="00025EAB">
        <w:rPr>
          <w:rFonts w:cstheme="minorHAnsi"/>
          <w:sz w:val="18"/>
          <w:szCs w:val="18"/>
        </w:rPr>
        <w:t>process</w:t>
      </w:r>
      <w:r w:rsidRPr="00025EAB">
        <w:rPr>
          <w:rFonts w:cstheme="minorHAnsi"/>
          <w:spacing w:val="-5"/>
          <w:sz w:val="18"/>
          <w:szCs w:val="18"/>
        </w:rPr>
        <w:t xml:space="preserve"> </w:t>
      </w:r>
      <w:r w:rsidRPr="00025EAB">
        <w:rPr>
          <w:rFonts w:cstheme="minorHAnsi"/>
          <w:sz w:val="18"/>
          <w:szCs w:val="18"/>
        </w:rPr>
        <w:t>does</w:t>
      </w:r>
      <w:r w:rsidRPr="00025EAB">
        <w:rPr>
          <w:rFonts w:cstheme="minorHAnsi"/>
          <w:spacing w:val="-5"/>
          <w:sz w:val="18"/>
          <w:szCs w:val="18"/>
        </w:rPr>
        <w:t xml:space="preserve"> </w:t>
      </w:r>
      <w:r w:rsidRPr="00025EAB">
        <w:rPr>
          <w:rFonts w:cstheme="minorHAnsi"/>
          <w:sz w:val="18"/>
          <w:szCs w:val="18"/>
        </w:rPr>
        <w:t>not</w:t>
      </w:r>
      <w:r w:rsidRPr="00025EAB">
        <w:rPr>
          <w:rFonts w:cstheme="minorHAnsi"/>
          <w:spacing w:val="-2"/>
          <w:sz w:val="18"/>
          <w:szCs w:val="18"/>
        </w:rPr>
        <w:t xml:space="preserve"> </w:t>
      </w:r>
      <w:r w:rsidRPr="00025EAB">
        <w:rPr>
          <w:rFonts w:cstheme="minorHAnsi"/>
          <w:sz w:val="18"/>
          <w:szCs w:val="18"/>
        </w:rPr>
        <w:t>preclude</w:t>
      </w:r>
      <w:r w:rsidRPr="00025EAB">
        <w:rPr>
          <w:rFonts w:cstheme="minorHAnsi"/>
          <w:spacing w:val="-6"/>
          <w:sz w:val="18"/>
          <w:szCs w:val="18"/>
        </w:rPr>
        <w:t xml:space="preserve"> </w:t>
      </w:r>
      <w:r w:rsidRPr="00025EAB">
        <w:rPr>
          <w:rFonts w:cstheme="minorHAnsi"/>
          <w:sz w:val="18"/>
          <w:szCs w:val="18"/>
        </w:rPr>
        <w:t>UN</w:t>
      </w:r>
      <w:r w:rsidRPr="00025EAB">
        <w:rPr>
          <w:rFonts w:cstheme="minorHAnsi"/>
          <w:spacing w:val="-3"/>
          <w:sz w:val="18"/>
          <w:szCs w:val="18"/>
        </w:rPr>
        <w:t xml:space="preserve"> </w:t>
      </w:r>
      <w:r w:rsidRPr="00025EAB">
        <w:rPr>
          <w:rFonts w:cstheme="minorHAnsi"/>
          <w:sz w:val="18"/>
          <w:szCs w:val="18"/>
        </w:rPr>
        <w:t>Women</w:t>
      </w:r>
      <w:r w:rsidRPr="00025EAB">
        <w:rPr>
          <w:rFonts w:cstheme="minorHAnsi"/>
          <w:spacing w:val="-2"/>
          <w:sz w:val="18"/>
          <w:szCs w:val="18"/>
        </w:rPr>
        <w:t xml:space="preserve"> </w:t>
      </w:r>
      <w:r w:rsidRPr="00025EAB">
        <w:rPr>
          <w:rFonts w:cstheme="minorHAnsi"/>
          <w:sz w:val="18"/>
          <w:szCs w:val="18"/>
        </w:rPr>
        <w:t>from</w:t>
      </w:r>
      <w:r w:rsidRPr="00025EAB">
        <w:rPr>
          <w:rFonts w:cstheme="minorHAnsi"/>
          <w:spacing w:val="-4"/>
          <w:sz w:val="18"/>
          <w:szCs w:val="18"/>
        </w:rPr>
        <w:t xml:space="preserve"> </w:t>
      </w:r>
      <w:r w:rsidRPr="00025EAB">
        <w:rPr>
          <w:rFonts w:cstheme="minorHAnsi"/>
          <w:sz w:val="18"/>
          <w:szCs w:val="18"/>
        </w:rPr>
        <w:t>claiming</w:t>
      </w:r>
      <w:r w:rsidRPr="00025EAB">
        <w:rPr>
          <w:rFonts w:cstheme="minorHAnsi"/>
          <w:spacing w:val="-5"/>
          <w:sz w:val="18"/>
          <w:szCs w:val="18"/>
        </w:rPr>
        <w:t xml:space="preserve"> </w:t>
      </w:r>
      <w:r w:rsidRPr="00025EAB">
        <w:rPr>
          <w:rFonts w:cstheme="minorHAnsi"/>
          <w:sz w:val="18"/>
          <w:szCs w:val="18"/>
        </w:rPr>
        <w:t>a</w:t>
      </w:r>
      <w:r w:rsidRPr="00025EAB">
        <w:rPr>
          <w:rFonts w:cstheme="minorHAnsi"/>
          <w:spacing w:val="-6"/>
          <w:sz w:val="18"/>
          <w:szCs w:val="18"/>
        </w:rPr>
        <w:t xml:space="preserve"> </w:t>
      </w:r>
      <w:r w:rsidRPr="00025EAB">
        <w:rPr>
          <w:rFonts w:cstheme="minorHAnsi"/>
          <w:sz w:val="18"/>
          <w:szCs w:val="18"/>
        </w:rPr>
        <w:t>refund</w:t>
      </w:r>
      <w:r w:rsidRPr="00025EAB">
        <w:rPr>
          <w:rFonts w:cstheme="minorHAnsi"/>
          <w:spacing w:val="-5"/>
          <w:sz w:val="18"/>
          <w:szCs w:val="18"/>
        </w:rPr>
        <w:t xml:space="preserve"> </w:t>
      </w:r>
      <w:r w:rsidRPr="00025EAB">
        <w:rPr>
          <w:rFonts w:cstheme="minorHAnsi"/>
          <w:sz w:val="18"/>
          <w:szCs w:val="18"/>
        </w:rPr>
        <w:t>of</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6"/>
          <w:sz w:val="18"/>
          <w:szCs w:val="18"/>
        </w:rPr>
        <w:t xml:space="preserve"> </w:t>
      </w:r>
      <w:r w:rsidRPr="00025EAB">
        <w:rPr>
          <w:rFonts w:cstheme="minorHAnsi"/>
          <w:sz w:val="18"/>
          <w:szCs w:val="18"/>
        </w:rPr>
        <w:t>same</w:t>
      </w:r>
      <w:r w:rsidRPr="00025EAB">
        <w:rPr>
          <w:rFonts w:cstheme="minorHAnsi"/>
          <w:spacing w:val="-6"/>
          <w:sz w:val="18"/>
          <w:szCs w:val="18"/>
        </w:rPr>
        <w:t xml:space="preserve"> </w:t>
      </w:r>
      <w:r w:rsidRPr="00025EAB">
        <w:rPr>
          <w:rFonts w:cstheme="minorHAnsi"/>
          <w:sz w:val="18"/>
          <w:szCs w:val="18"/>
        </w:rPr>
        <w:t>amount</w:t>
      </w:r>
      <w:r w:rsidRPr="00025EAB">
        <w:rPr>
          <w:rFonts w:cstheme="minorHAnsi"/>
          <w:spacing w:val="-4"/>
          <w:sz w:val="18"/>
          <w:szCs w:val="18"/>
        </w:rPr>
        <w:t xml:space="preserve"> </w:t>
      </w:r>
      <w:r w:rsidRPr="00025EAB">
        <w:rPr>
          <w:rFonts w:cstheme="minorHAnsi"/>
          <w:sz w:val="18"/>
          <w:szCs w:val="18"/>
        </w:rPr>
        <w:t>if it is later shown, including by an audit, site/field visit, spot check or investigation, that the initially approved expenditure was not in accordance with this Agreement or relates to misuse of funds including fraud or other wrongdoing.</w:t>
      </w:r>
    </w:p>
    <w:p w14:paraId="49454D30" w14:textId="77777777" w:rsidR="006914E8" w:rsidRPr="00025EAB" w:rsidRDefault="006914E8" w:rsidP="006914E8">
      <w:pPr>
        <w:pStyle w:val="BodyText"/>
        <w:spacing w:before="9"/>
        <w:rPr>
          <w:rFonts w:asciiTheme="minorHAnsi" w:hAnsiTheme="minorHAnsi" w:cstheme="minorHAnsi"/>
          <w:sz w:val="18"/>
          <w:szCs w:val="18"/>
        </w:rPr>
      </w:pPr>
    </w:p>
    <w:p w14:paraId="02AF0ACD" w14:textId="77777777" w:rsidR="006914E8" w:rsidRPr="00025EAB" w:rsidRDefault="006914E8" w:rsidP="00FB749A">
      <w:pPr>
        <w:pStyle w:val="ListParagraph"/>
        <w:widowControl w:val="0"/>
        <w:numPr>
          <w:ilvl w:val="0"/>
          <w:numId w:val="26"/>
        </w:numPr>
        <w:tabs>
          <w:tab w:val="left" w:pos="1632"/>
        </w:tabs>
        <w:autoSpaceDE w:val="0"/>
        <w:autoSpaceDN w:val="0"/>
        <w:spacing w:before="1" w:after="0" w:line="240" w:lineRule="auto"/>
        <w:ind w:right="469"/>
        <w:contextualSpacing w:val="0"/>
        <w:jc w:val="both"/>
        <w:rPr>
          <w:rFonts w:cstheme="minorHAnsi"/>
          <w:sz w:val="18"/>
          <w:szCs w:val="18"/>
        </w:rPr>
      </w:pPr>
      <w:r w:rsidRPr="00025EAB">
        <w:rPr>
          <w:rFonts w:cstheme="minorHAnsi"/>
          <w:sz w:val="18"/>
          <w:szCs w:val="18"/>
        </w:rPr>
        <w:t>All financial reporting to UN Women shall be performed by the Partner in the currency in which the fund transfer was made.</w:t>
      </w:r>
    </w:p>
    <w:p w14:paraId="103DFE37" w14:textId="77777777" w:rsidR="006914E8" w:rsidRPr="00025EAB" w:rsidRDefault="006914E8" w:rsidP="006914E8">
      <w:pPr>
        <w:pStyle w:val="BodyText"/>
        <w:spacing w:before="11"/>
        <w:rPr>
          <w:rFonts w:asciiTheme="minorHAnsi" w:hAnsiTheme="minorHAnsi" w:cstheme="minorHAnsi"/>
          <w:sz w:val="18"/>
          <w:szCs w:val="18"/>
        </w:rPr>
      </w:pPr>
    </w:p>
    <w:p w14:paraId="354E501C" w14:textId="77777777" w:rsidR="006914E8" w:rsidRPr="00025EAB" w:rsidRDefault="006914E8" w:rsidP="00FB749A">
      <w:pPr>
        <w:pStyle w:val="ListParagraph"/>
        <w:widowControl w:val="0"/>
        <w:numPr>
          <w:ilvl w:val="0"/>
          <w:numId w:val="26"/>
        </w:numPr>
        <w:tabs>
          <w:tab w:val="left" w:pos="163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The Partner shall, using the FACE Form, submit financial reports no later than 20 calendar days after the end of every three-month period starting three months after UN Women disbursed the first fund transfer, or every time the Partner is requesting fund transfers, if the requests are made more frequently than every three-month period.</w:t>
      </w:r>
    </w:p>
    <w:p w14:paraId="186421A2" w14:textId="77777777" w:rsidR="006914E8" w:rsidRPr="00025EAB" w:rsidRDefault="006914E8" w:rsidP="006914E8">
      <w:pPr>
        <w:pStyle w:val="BodyText"/>
        <w:rPr>
          <w:rFonts w:asciiTheme="minorHAnsi" w:hAnsiTheme="minorHAnsi" w:cstheme="minorHAnsi"/>
          <w:sz w:val="18"/>
          <w:szCs w:val="18"/>
        </w:rPr>
      </w:pPr>
    </w:p>
    <w:p w14:paraId="546B0710" w14:textId="77777777" w:rsidR="006914E8" w:rsidRPr="00025EAB" w:rsidRDefault="006914E8" w:rsidP="006914E8">
      <w:pPr>
        <w:pStyle w:val="BodyText"/>
        <w:ind w:left="1631"/>
        <w:rPr>
          <w:rFonts w:asciiTheme="minorHAnsi" w:hAnsiTheme="minorHAnsi" w:cstheme="minorHAnsi"/>
          <w:sz w:val="18"/>
          <w:szCs w:val="18"/>
        </w:rPr>
      </w:pPr>
      <w:r w:rsidRPr="00025EAB">
        <w:rPr>
          <w:rFonts w:asciiTheme="minorHAnsi" w:hAnsiTheme="minorHAnsi" w:cstheme="minorHAnsi"/>
          <w:sz w:val="18"/>
          <w:szCs w:val="18"/>
        </w:rPr>
        <w:t>The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 xml:space="preserve">FACE </w:t>
      </w:r>
      <w:r w:rsidRPr="00025EAB">
        <w:rPr>
          <w:rFonts w:asciiTheme="minorHAnsi" w:hAnsiTheme="minorHAnsi" w:cstheme="minorHAnsi"/>
          <w:spacing w:val="-2"/>
          <w:sz w:val="18"/>
          <w:szCs w:val="18"/>
        </w:rPr>
        <w:t>Form:</w:t>
      </w:r>
    </w:p>
    <w:p w14:paraId="28FAC808" w14:textId="77777777" w:rsidR="006914E8" w:rsidRPr="00025EAB" w:rsidRDefault="006914E8" w:rsidP="006914E8">
      <w:pPr>
        <w:pStyle w:val="BodyText"/>
        <w:rPr>
          <w:rFonts w:asciiTheme="minorHAnsi" w:hAnsiTheme="minorHAnsi" w:cstheme="minorHAnsi"/>
          <w:sz w:val="18"/>
          <w:szCs w:val="18"/>
        </w:rPr>
      </w:pPr>
    </w:p>
    <w:p w14:paraId="37D89EDE"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Shall include only eligible expenditures in the form of Direct Costs that are identifiable and verifiable. Direct Costs are identifiable when the expenditures are recorded</w:t>
      </w:r>
      <w:r w:rsidRPr="00025EAB">
        <w:rPr>
          <w:rFonts w:cstheme="minorHAnsi"/>
          <w:spacing w:val="-13"/>
          <w:sz w:val="18"/>
          <w:szCs w:val="18"/>
        </w:rPr>
        <w:t xml:space="preserve"> </w:t>
      </w:r>
      <w:r w:rsidRPr="00025EAB">
        <w:rPr>
          <w:rFonts w:cstheme="minorHAnsi"/>
          <w:sz w:val="18"/>
          <w:szCs w:val="18"/>
        </w:rPr>
        <w:t>in</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Partner’s</w:t>
      </w:r>
      <w:r w:rsidRPr="00025EAB">
        <w:rPr>
          <w:rFonts w:cstheme="minorHAnsi"/>
          <w:spacing w:val="-10"/>
          <w:sz w:val="18"/>
          <w:szCs w:val="18"/>
        </w:rPr>
        <w:t xml:space="preserve"> </w:t>
      </w:r>
      <w:r w:rsidRPr="00025EAB">
        <w:rPr>
          <w:rFonts w:cstheme="minorHAnsi"/>
          <w:sz w:val="18"/>
          <w:szCs w:val="18"/>
        </w:rPr>
        <w:t>accounting</w:t>
      </w:r>
      <w:r w:rsidRPr="00025EAB">
        <w:rPr>
          <w:rFonts w:cstheme="minorHAnsi"/>
          <w:spacing w:val="-13"/>
          <w:sz w:val="18"/>
          <w:szCs w:val="18"/>
        </w:rPr>
        <w:t xml:space="preserve"> </w:t>
      </w:r>
      <w:r w:rsidRPr="00025EAB">
        <w:rPr>
          <w:rFonts w:cstheme="minorHAnsi"/>
          <w:sz w:val="18"/>
          <w:szCs w:val="18"/>
        </w:rPr>
        <w:t>system</w:t>
      </w:r>
      <w:r w:rsidRPr="00025EAB">
        <w:rPr>
          <w:rFonts w:cstheme="minorHAnsi"/>
          <w:spacing w:val="-13"/>
          <w:sz w:val="18"/>
          <w:szCs w:val="18"/>
        </w:rPr>
        <w:t xml:space="preserve"> </w:t>
      </w:r>
      <w:r w:rsidRPr="00025EAB">
        <w:rPr>
          <w:rFonts w:cstheme="minorHAnsi"/>
          <w:sz w:val="18"/>
          <w:szCs w:val="18"/>
        </w:rPr>
        <w:t>and</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accounting</w:t>
      </w:r>
      <w:r w:rsidRPr="00025EAB">
        <w:rPr>
          <w:rFonts w:cstheme="minorHAnsi"/>
          <w:spacing w:val="-13"/>
          <w:sz w:val="18"/>
          <w:szCs w:val="18"/>
        </w:rPr>
        <w:t xml:space="preserve"> </w:t>
      </w:r>
      <w:r w:rsidRPr="00025EAB">
        <w:rPr>
          <w:rFonts w:cstheme="minorHAnsi"/>
          <w:sz w:val="18"/>
          <w:szCs w:val="18"/>
        </w:rPr>
        <w:t>system</w:t>
      </w:r>
      <w:r w:rsidRPr="00025EAB">
        <w:rPr>
          <w:rFonts w:cstheme="minorHAnsi"/>
          <w:spacing w:val="-13"/>
          <w:sz w:val="18"/>
          <w:szCs w:val="18"/>
        </w:rPr>
        <w:t xml:space="preserve"> </w:t>
      </w:r>
      <w:r w:rsidRPr="00025EAB">
        <w:rPr>
          <w:rFonts w:cstheme="minorHAnsi"/>
          <w:sz w:val="18"/>
          <w:szCs w:val="18"/>
        </w:rPr>
        <w:t>shows</w:t>
      </w:r>
      <w:r w:rsidRPr="00025EAB">
        <w:rPr>
          <w:rFonts w:cstheme="minorHAnsi"/>
          <w:spacing w:val="-13"/>
          <w:sz w:val="18"/>
          <w:szCs w:val="18"/>
        </w:rPr>
        <w:t xml:space="preserve"> </w:t>
      </w:r>
      <w:r w:rsidRPr="00025EAB">
        <w:rPr>
          <w:rFonts w:cstheme="minorHAnsi"/>
          <w:sz w:val="18"/>
          <w:szCs w:val="18"/>
        </w:rPr>
        <w:t>which transactions represent the Direct Costs reported for each line on the FACE Form. The</w:t>
      </w:r>
      <w:r w:rsidRPr="00025EAB">
        <w:rPr>
          <w:rFonts w:cstheme="minorHAnsi"/>
          <w:spacing w:val="-9"/>
          <w:sz w:val="18"/>
          <w:szCs w:val="18"/>
        </w:rPr>
        <w:t xml:space="preserve"> </w:t>
      </w:r>
      <w:r w:rsidRPr="00025EAB">
        <w:rPr>
          <w:rFonts w:cstheme="minorHAnsi"/>
          <w:sz w:val="18"/>
          <w:szCs w:val="18"/>
        </w:rPr>
        <w:t>Direct</w:t>
      </w:r>
      <w:r w:rsidRPr="00025EAB">
        <w:rPr>
          <w:rFonts w:cstheme="minorHAnsi"/>
          <w:spacing w:val="-8"/>
          <w:sz w:val="18"/>
          <w:szCs w:val="18"/>
        </w:rPr>
        <w:t xml:space="preserve"> </w:t>
      </w:r>
      <w:r w:rsidRPr="00025EAB">
        <w:rPr>
          <w:rFonts w:cstheme="minorHAnsi"/>
          <w:sz w:val="18"/>
          <w:szCs w:val="18"/>
        </w:rPr>
        <w:t>Cost</w:t>
      </w:r>
      <w:r w:rsidRPr="00025EAB">
        <w:rPr>
          <w:rFonts w:cstheme="minorHAnsi"/>
          <w:spacing w:val="-8"/>
          <w:sz w:val="18"/>
          <w:szCs w:val="18"/>
        </w:rPr>
        <w:t xml:space="preserve"> </w:t>
      </w:r>
      <w:r w:rsidRPr="00025EAB">
        <w:rPr>
          <w:rFonts w:cstheme="minorHAnsi"/>
          <w:sz w:val="18"/>
          <w:szCs w:val="18"/>
        </w:rPr>
        <w:t>is</w:t>
      </w:r>
      <w:r w:rsidRPr="00025EAB">
        <w:rPr>
          <w:rFonts w:cstheme="minorHAnsi"/>
          <w:spacing w:val="-8"/>
          <w:sz w:val="18"/>
          <w:szCs w:val="18"/>
        </w:rPr>
        <w:t xml:space="preserve"> </w:t>
      </w:r>
      <w:r w:rsidRPr="00025EAB">
        <w:rPr>
          <w:rFonts w:cstheme="minorHAnsi"/>
          <w:sz w:val="18"/>
          <w:szCs w:val="18"/>
        </w:rPr>
        <w:t>verifiable</w:t>
      </w:r>
      <w:r w:rsidRPr="00025EAB">
        <w:rPr>
          <w:rFonts w:cstheme="minorHAnsi"/>
          <w:spacing w:val="-9"/>
          <w:sz w:val="18"/>
          <w:szCs w:val="18"/>
        </w:rPr>
        <w:t xml:space="preserve"> </w:t>
      </w:r>
      <w:r w:rsidRPr="00025EAB">
        <w:rPr>
          <w:rFonts w:cstheme="minorHAnsi"/>
          <w:sz w:val="18"/>
          <w:szCs w:val="18"/>
        </w:rPr>
        <w:t>when</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expenditures</w:t>
      </w:r>
      <w:r w:rsidRPr="00025EAB">
        <w:rPr>
          <w:rFonts w:cstheme="minorHAnsi"/>
          <w:spacing w:val="-8"/>
          <w:sz w:val="18"/>
          <w:szCs w:val="18"/>
        </w:rPr>
        <w:t xml:space="preserve"> </w:t>
      </w:r>
      <w:r w:rsidRPr="00025EAB">
        <w:rPr>
          <w:rFonts w:cstheme="minorHAnsi"/>
          <w:sz w:val="18"/>
          <w:szCs w:val="18"/>
        </w:rPr>
        <w:t>can</w:t>
      </w:r>
      <w:r w:rsidRPr="00025EAB">
        <w:rPr>
          <w:rFonts w:cstheme="minorHAnsi"/>
          <w:spacing w:val="-8"/>
          <w:sz w:val="18"/>
          <w:szCs w:val="18"/>
        </w:rPr>
        <w:t xml:space="preserve"> </w:t>
      </w:r>
      <w:r w:rsidRPr="00025EAB">
        <w:rPr>
          <w:rFonts w:cstheme="minorHAnsi"/>
          <w:sz w:val="18"/>
          <w:szCs w:val="18"/>
        </w:rPr>
        <w:t>be</w:t>
      </w:r>
      <w:r w:rsidRPr="00025EAB">
        <w:rPr>
          <w:rFonts w:cstheme="minorHAnsi"/>
          <w:spacing w:val="-7"/>
          <w:sz w:val="18"/>
          <w:szCs w:val="18"/>
        </w:rPr>
        <w:t xml:space="preserve"> </w:t>
      </w:r>
      <w:r w:rsidRPr="00025EAB">
        <w:rPr>
          <w:rFonts w:cstheme="minorHAnsi"/>
          <w:sz w:val="18"/>
          <w:szCs w:val="18"/>
        </w:rPr>
        <w:t>confirmed</w:t>
      </w:r>
      <w:r w:rsidRPr="00025EAB">
        <w:rPr>
          <w:rFonts w:cstheme="minorHAnsi"/>
          <w:spacing w:val="-6"/>
          <w:sz w:val="18"/>
          <w:szCs w:val="18"/>
        </w:rPr>
        <w:t xml:space="preserve"> </w:t>
      </w:r>
      <w:r w:rsidRPr="00025EAB">
        <w:rPr>
          <w:rFonts w:cstheme="minorHAnsi"/>
          <w:sz w:val="18"/>
          <w:szCs w:val="18"/>
        </w:rPr>
        <w:t>by</w:t>
      </w:r>
      <w:r w:rsidRPr="00025EAB">
        <w:rPr>
          <w:rFonts w:cstheme="minorHAnsi"/>
          <w:spacing w:val="-8"/>
          <w:sz w:val="18"/>
          <w:szCs w:val="18"/>
        </w:rPr>
        <w:t xml:space="preserve"> </w:t>
      </w:r>
      <w:r w:rsidRPr="00025EAB">
        <w:rPr>
          <w:rFonts w:cstheme="minorHAnsi"/>
          <w:sz w:val="18"/>
          <w:szCs w:val="18"/>
        </w:rPr>
        <w:t>supporting documentation as set forth in Article VII;</w:t>
      </w:r>
    </w:p>
    <w:p w14:paraId="0C537AD3" w14:textId="77777777" w:rsidR="006914E8" w:rsidRPr="00025EAB" w:rsidRDefault="006914E8" w:rsidP="006914E8">
      <w:pPr>
        <w:pStyle w:val="BodyText"/>
        <w:rPr>
          <w:rFonts w:asciiTheme="minorHAnsi" w:hAnsiTheme="minorHAnsi" w:cstheme="minorHAnsi"/>
          <w:sz w:val="18"/>
          <w:szCs w:val="18"/>
        </w:rPr>
      </w:pPr>
    </w:p>
    <w:p w14:paraId="799BB1C3"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Shall include only expenditures that have been paid by the Partner. The financial report has been designed to reflect transactions on a cash basis. For this reason, unliquidated</w:t>
      </w:r>
      <w:r w:rsidRPr="00025EAB">
        <w:rPr>
          <w:rFonts w:cstheme="minorHAnsi"/>
          <w:spacing w:val="-13"/>
          <w:sz w:val="18"/>
          <w:szCs w:val="18"/>
        </w:rPr>
        <w:t xml:space="preserve"> </w:t>
      </w:r>
      <w:r w:rsidRPr="00025EAB">
        <w:rPr>
          <w:rFonts w:cstheme="minorHAnsi"/>
          <w:sz w:val="18"/>
          <w:szCs w:val="18"/>
        </w:rPr>
        <w:t>obligations</w:t>
      </w:r>
      <w:r w:rsidRPr="00025EAB">
        <w:rPr>
          <w:rFonts w:cstheme="minorHAnsi"/>
          <w:spacing w:val="-13"/>
          <w:sz w:val="18"/>
          <w:szCs w:val="18"/>
        </w:rPr>
        <w:t xml:space="preserve"> </w:t>
      </w:r>
      <w:r w:rsidRPr="00025EAB">
        <w:rPr>
          <w:rFonts w:cstheme="minorHAnsi"/>
          <w:sz w:val="18"/>
          <w:szCs w:val="18"/>
        </w:rPr>
        <w:t>or</w:t>
      </w:r>
      <w:r w:rsidRPr="00025EAB">
        <w:rPr>
          <w:rFonts w:cstheme="minorHAnsi"/>
          <w:spacing w:val="-14"/>
          <w:sz w:val="18"/>
          <w:szCs w:val="18"/>
        </w:rPr>
        <w:t xml:space="preserve"> </w:t>
      </w:r>
      <w:r w:rsidRPr="00025EAB">
        <w:rPr>
          <w:rFonts w:cstheme="minorHAnsi"/>
          <w:sz w:val="18"/>
          <w:szCs w:val="18"/>
        </w:rPr>
        <w:t>commitments</w:t>
      </w:r>
      <w:r w:rsidRPr="00025EAB">
        <w:rPr>
          <w:rFonts w:cstheme="minorHAnsi"/>
          <w:spacing w:val="-13"/>
          <w:sz w:val="18"/>
          <w:szCs w:val="18"/>
        </w:rPr>
        <w:t xml:space="preserve"> </w:t>
      </w:r>
      <w:r w:rsidRPr="00025EAB">
        <w:rPr>
          <w:rFonts w:cstheme="minorHAnsi"/>
          <w:sz w:val="18"/>
          <w:szCs w:val="18"/>
        </w:rPr>
        <w:t>should</w:t>
      </w:r>
      <w:r w:rsidRPr="00025EAB">
        <w:rPr>
          <w:rFonts w:cstheme="minorHAnsi"/>
          <w:spacing w:val="-13"/>
          <w:sz w:val="18"/>
          <w:szCs w:val="18"/>
        </w:rPr>
        <w:t xml:space="preserve"> </w:t>
      </w:r>
      <w:r w:rsidRPr="00025EAB">
        <w:rPr>
          <w:rFonts w:cstheme="minorHAnsi"/>
          <w:sz w:val="18"/>
          <w:szCs w:val="18"/>
        </w:rPr>
        <w:t>not</w:t>
      </w:r>
      <w:r w:rsidRPr="00025EAB">
        <w:rPr>
          <w:rFonts w:cstheme="minorHAnsi"/>
          <w:spacing w:val="-13"/>
          <w:sz w:val="18"/>
          <w:szCs w:val="18"/>
        </w:rPr>
        <w:t xml:space="preserve"> </w:t>
      </w:r>
      <w:r w:rsidRPr="00025EAB">
        <w:rPr>
          <w:rFonts w:cstheme="minorHAnsi"/>
          <w:sz w:val="18"/>
          <w:szCs w:val="18"/>
        </w:rPr>
        <w:t>be</w:t>
      </w:r>
      <w:r w:rsidRPr="00025EAB">
        <w:rPr>
          <w:rFonts w:cstheme="minorHAnsi"/>
          <w:spacing w:val="-14"/>
          <w:sz w:val="18"/>
          <w:szCs w:val="18"/>
        </w:rPr>
        <w:t xml:space="preserve"> </w:t>
      </w:r>
      <w:r w:rsidRPr="00025EAB">
        <w:rPr>
          <w:rFonts w:cstheme="minorHAnsi"/>
          <w:sz w:val="18"/>
          <w:szCs w:val="18"/>
        </w:rPr>
        <w:t>reported</w:t>
      </w:r>
      <w:r w:rsidRPr="00025EAB">
        <w:rPr>
          <w:rFonts w:cstheme="minorHAnsi"/>
          <w:spacing w:val="-13"/>
          <w:sz w:val="18"/>
          <w:szCs w:val="18"/>
        </w:rPr>
        <w:t xml:space="preserve"> </w:t>
      </w:r>
      <w:r w:rsidRPr="00025EAB">
        <w:rPr>
          <w:rFonts w:cstheme="minorHAnsi"/>
          <w:sz w:val="18"/>
          <w:szCs w:val="18"/>
        </w:rPr>
        <w:t>to</w:t>
      </w:r>
      <w:r w:rsidRPr="00025EAB">
        <w:rPr>
          <w:rFonts w:cstheme="minorHAnsi"/>
          <w:spacing w:val="-13"/>
          <w:sz w:val="18"/>
          <w:szCs w:val="18"/>
        </w:rPr>
        <w:t xml:space="preserve"> </w:t>
      </w:r>
      <w:r w:rsidRPr="00025EAB">
        <w:rPr>
          <w:rFonts w:cstheme="minorHAnsi"/>
          <w:sz w:val="18"/>
          <w:szCs w:val="18"/>
        </w:rPr>
        <w:t>UN</w:t>
      </w:r>
      <w:r w:rsidRPr="00025EAB">
        <w:rPr>
          <w:rFonts w:cstheme="minorHAnsi"/>
          <w:spacing w:val="-11"/>
          <w:sz w:val="18"/>
          <w:szCs w:val="18"/>
        </w:rPr>
        <w:t xml:space="preserve"> </w:t>
      </w:r>
      <w:r w:rsidRPr="00025EAB">
        <w:rPr>
          <w:rFonts w:cstheme="minorHAnsi"/>
          <w:sz w:val="18"/>
          <w:szCs w:val="18"/>
        </w:rPr>
        <w:t>Women,</w:t>
      </w:r>
      <w:r w:rsidRPr="00025EAB">
        <w:rPr>
          <w:rFonts w:cstheme="minorHAnsi"/>
          <w:spacing w:val="-13"/>
          <w:sz w:val="18"/>
          <w:szCs w:val="18"/>
        </w:rPr>
        <w:t xml:space="preserve"> </w:t>
      </w:r>
      <w:r w:rsidRPr="00025EAB">
        <w:rPr>
          <w:rFonts w:cstheme="minorHAnsi"/>
          <w:sz w:val="18"/>
          <w:szCs w:val="18"/>
        </w:rPr>
        <w:t>i.e., the reports should be prepared on a "cash basis", not on an accrual basis, and thus will include only expenses paid by the Partner and not commitments. Any cash disbursement to sub-partners, sub-contractors or vendors can be reported as expenses</w:t>
      </w:r>
      <w:r w:rsidRPr="00025EAB">
        <w:rPr>
          <w:rFonts w:cstheme="minorHAnsi"/>
          <w:spacing w:val="-1"/>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financial report</w:t>
      </w:r>
      <w:r w:rsidRPr="00025EAB">
        <w:rPr>
          <w:rFonts w:cstheme="minorHAnsi"/>
          <w:spacing w:val="-1"/>
          <w:sz w:val="18"/>
          <w:szCs w:val="18"/>
        </w:rPr>
        <w:t xml:space="preserve"> </w:t>
      </w:r>
      <w:r w:rsidRPr="00025EAB">
        <w:rPr>
          <w:rFonts w:cstheme="minorHAnsi"/>
          <w:sz w:val="18"/>
          <w:szCs w:val="18"/>
        </w:rPr>
        <w:t>only</w:t>
      </w:r>
      <w:r w:rsidRPr="00025EAB">
        <w:rPr>
          <w:rFonts w:cstheme="minorHAnsi"/>
          <w:spacing w:val="-1"/>
          <w:sz w:val="18"/>
          <w:szCs w:val="18"/>
        </w:rPr>
        <w:t xml:space="preserve"> </w:t>
      </w:r>
      <w:r w:rsidRPr="00025EAB">
        <w:rPr>
          <w:rFonts w:cstheme="minorHAnsi"/>
          <w:sz w:val="18"/>
          <w:szCs w:val="18"/>
        </w:rPr>
        <w:t>after</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sub-contractor,</w:t>
      </w:r>
      <w:r w:rsidRPr="00025EAB">
        <w:rPr>
          <w:rFonts w:cstheme="minorHAnsi"/>
          <w:spacing w:val="-1"/>
          <w:sz w:val="18"/>
          <w:szCs w:val="18"/>
        </w:rPr>
        <w:t xml:space="preserve"> </w:t>
      </w:r>
      <w:r w:rsidRPr="00025EAB">
        <w:rPr>
          <w:rFonts w:cstheme="minorHAnsi"/>
          <w:sz w:val="18"/>
          <w:szCs w:val="18"/>
        </w:rPr>
        <w:t>sub-partner</w:t>
      </w:r>
      <w:r w:rsidRPr="00025EAB">
        <w:rPr>
          <w:rFonts w:cstheme="minorHAnsi"/>
          <w:spacing w:val="-2"/>
          <w:sz w:val="18"/>
          <w:szCs w:val="18"/>
        </w:rPr>
        <w:t xml:space="preserve"> </w:t>
      </w:r>
      <w:r w:rsidRPr="00025EAB">
        <w:rPr>
          <w:rFonts w:cstheme="minorHAnsi"/>
          <w:sz w:val="18"/>
          <w:szCs w:val="18"/>
        </w:rPr>
        <w:t>or vendor complete the activities for which these funds have been transferred;</w:t>
      </w:r>
    </w:p>
    <w:p w14:paraId="64FF801F" w14:textId="77777777" w:rsidR="006914E8" w:rsidRPr="00025EAB" w:rsidRDefault="006914E8" w:rsidP="006914E8">
      <w:pPr>
        <w:pStyle w:val="BodyText"/>
        <w:rPr>
          <w:rFonts w:asciiTheme="minorHAnsi" w:hAnsiTheme="minorHAnsi" w:cstheme="minorHAnsi"/>
          <w:sz w:val="18"/>
          <w:szCs w:val="18"/>
        </w:rPr>
      </w:pPr>
    </w:p>
    <w:p w14:paraId="38E30FE3" w14:textId="77777777" w:rsidR="006914E8" w:rsidRPr="00025EAB" w:rsidRDefault="006914E8" w:rsidP="00FB749A">
      <w:pPr>
        <w:pStyle w:val="ListParagraph"/>
        <w:widowControl w:val="0"/>
        <w:numPr>
          <w:ilvl w:val="1"/>
          <w:numId w:val="26"/>
        </w:numPr>
        <w:tabs>
          <w:tab w:val="left" w:pos="2083"/>
        </w:tabs>
        <w:autoSpaceDE w:val="0"/>
        <w:autoSpaceDN w:val="0"/>
        <w:spacing w:before="1" w:after="0" w:line="240" w:lineRule="auto"/>
        <w:ind w:right="467"/>
        <w:contextualSpacing w:val="0"/>
        <w:jc w:val="both"/>
        <w:rPr>
          <w:rFonts w:cstheme="minorHAnsi"/>
          <w:sz w:val="18"/>
          <w:szCs w:val="18"/>
        </w:rPr>
      </w:pPr>
      <w:r w:rsidRPr="00025EAB">
        <w:rPr>
          <w:rFonts w:cstheme="minorHAnsi"/>
          <w:sz w:val="18"/>
          <w:szCs w:val="18"/>
        </w:rPr>
        <w:t>Shall</w:t>
      </w:r>
      <w:r w:rsidRPr="00025EAB">
        <w:rPr>
          <w:rFonts w:cstheme="minorHAnsi"/>
          <w:spacing w:val="-3"/>
          <w:sz w:val="18"/>
          <w:szCs w:val="18"/>
        </w:rPr>
        <w:t xml:space="preserve"> </w:t>
      </w:r>
      <w:r w:rsidRPr="00025EAB">
        <w:rPr>
          <w:rFonts w:cstheme="minorHAnsi"/>
          <w:sz w:val="18"/>
          <w:szCs w:val="18"/>
        </w:rPr>
        <w:t>not</w:t>
      </w:r>
      <w:r w:rsidRPr="00025EAB">
        <w:rPr>
          <w:rFonts w:cstheme="minorHAnsi"/>
          <w:spacing w:val="-3"/>
          <w:sz w:val="18"/>
          <w:szCs w:val="18"/>
        </w:rPr>
        <w:t xml:space="preserve"> </w:t>
      </w:r>
      <w:r w:rsidRPr="00025EAB">
        <w:rPr>
          <w:rFonts w:cstheme="minorHAnsi"/>
          <w:sz w:val="18"/>
          <w:szCs w:val="18"/>
        </w:rPr>
        <w:t>include</w:t>
      </w:r>
      <w:r w:rsidRPr="00025EAB">
        <w:rPr>
          <w:rFonts w:cstheme="minorHAnsi"/>
          <w:spacing w:val="-4"/>
          <w:sz w:val="18"/>
          <w:szCs w:val="18"/>
        </w:rPr>
        <w:t xml:space="preserve"> </w:t>
      </w:r>
      <w:r w:rsidRPr="00025EAB">
        <w:rPr>
          <w:rFonts w:cstheme="minorHAnsi"/>
          <w:sz w:val="18"/>
          <w:szCs w:val="18"/>
        </w:rPr>
        <w:t>any</w:t>
      </w:r>
      <w:r w:rsidRPr="00025EAB">
        <w:rPr>
          <w:rFonts w:cstheme="minorHAnsi"/>
          <w:spacing w:val="-3"/>
          <w:sz w:val="18"/>
          <w:szCs w:val="18"/>
        </w:rPr>
        <w:t xml:space="preserve"> </w:t>
      </w:r>
      <w:r w:rsidRPr="00025EAB">
        <w:rPr>
          <w:rFonts w:cstheme="minorHAnsi"/>
          <w:sz w:val="18"/>
          <w:szCs w:val="18"/>
        </w:rPr>
        <w:t>expenditures</w:t>
      </w:r>
      <w:r w:rsidRPr="00025EAB">
        <w:rPr>
          <w:rFonts w:cstheme="minorHAnsi"/>
          <w:spacing w:val="-3"/>
          <w:sz w:val="18"/>
          <w:szCs w:val="18"/>
        </w:rPr>
        <w:t xml:space="preserve"> </w:t>
      </w:r>
      <w:r w:rsidRPr="00025EAB">
        <w:rPr>
          <w:rFonts w:cstheme="minorHAnsi"/>
          <w:sz w:val="18"/>
          <w:szCs w:val="18"/>
        </w:rPr>
        <w:t>that</w:t>
      </w:r>
      <w:r w:rsidRPr="00025EAB">
        <w:rPr>
          <w:rFonts w:cstheme="minorHAnsi"/>
          <w:spacing w:val="-3"/>
          <w:sz w:val="18"/>
          <w:szCs w:val="18"/>
        </w:rPr>
        <w:t xml:space="preserve"> </w:t>
      </w:r>
      <w:r w:rsidRPr="00025EAB">
        <w:rPr>
          <w:rFonts w:cstheme="minorHAnsi"/>
          <w:sz w:val="18"/>
          <w:szCs w:val="18"/>
        </w:rPr>
        <w:t>are</w:t>
      </w:r>
      <w:r w:rsidRPr="00025EAB">
        <w:rPr>
          <w:rFonts w:cstheme="minorHAnsi"/>
          <w:spacing w:val="-4"/>
          <w:sz w:val="18"/>
          <w:szCs w:val="18"/>
        </w:rPr>
        <w:t xml:space="preserve"> </w:t>
      </w:r>
      <w:r w:rsidRPr="00025EAB">
        <w:rPr>
          <w:rFonts w:cstheme="minorHAnsi"/>
          <w:sz w:val="18"/>
          <w:szCs w:val="18"/>
        </w:rPr>
        <w:t>ineligible</w:t>
      </w:r>
      <w:r w:rsidRPr="00025EAB">
        <w:rPr>
          <w:rFonts w:cstheme="minorHAnsi"/>
          <w:spacing w:val="-4"/>
          <w:sz w:val="18"/>
          <w:szCs w:val="18"/>
        </w:rPr>
        <w:t xml:space="preserve"> </w:t>
      </w:r>
      <w:r w:rsidRPr="00025EAB">
        <w:rPr>
          <w:rFonts w:cstheme="minorHAnsi"/>
          <w:sz w:val="18"/>
          <w:szCs w:val="18"/>
        </w:rPr>
        <w:t>for</w:t>
      </w:r>
      <w:r w:rsidRPr="00025EAB">
        <w:rPr>
          <w:rFonts w:cstheme="minorHAnsi"/>
          <w:spacing w:val="-4"/>
          <w:sz w:val="18"/>
          <w:szCs w:val="18"/>
        </w:rPr>
        <w:t xml:space="preserve"> </w:t>
      </w:r>
      <w:r w:rsidRPr="00025EAB">
        <w:rPr>
          <w:rFonts w:cstheme="minorHAnsi"/>
          <w:sz w:val="18"/>
          <w:szCs w:val="18"/>
        </w:rPr>
        <w:t>fund</w:t>
      </w:r>
      <w:r w:rsidRPr="00025EAB">
        <w:rPr>
          <w:rFonts w:cstheme="minorHAnsi"/>
          <w:spacing w:val="-3"/>
          <w:sz w:val="18"/>
          <w:szCs w:val="18"/>
        </w:rPr>
        <w:t xml:space="preserve"> </w:t>
      </w:r>
      <w:r w:rsidRPr="00025EAB">
        <w:rPr>
          <w:rFonts w:cstheme="minorHAnsi"/>
          <w:sz w:val="18"/>
          <w:szCs w:val="18"/>
        </w:rPr>
        <w:t>transfer,</w:t>
      </w:r>
      <w:r w:rsidRPr="00025EAB">
        <w:rPr>
          <w:rFonts w:cstheme="minorHAnsi"/>
          <w:spacing w:val="-1"/>
          <w:sz w:val="18"/>
          <w:szCs w:val="18"/>
        </w:rPr>
        <w:t xml:space="preserve"> </w:t>
      </w:r>
      <w:r w:rsidRPr="00025EAB">
        <w:rPr>
          <w:rFonts w:cstheme="minorHAnsi"/>
          <w:sz w:val="18"/>
          <w:szCs w:val="18"/>
        </w:rPr>
        <w:t>as</w:t>
      </w:r>
      <w:r w:rsidRPr="00025EAB">
        <w:rPr>
          <w:rFonts w:cstheme="minorHAnsi"/>
          <w:spacing w:val="-3"/>
          <w:sz w:val="18"/>
          <w:szCs w:val="18"/>
        </w:rPr>
        <w:t xml:space="preserve"> </w:t>
      </w:r>
      <w:r w:rsidRPr="00025EAB">
        <w:rPr>
          <w:rFonts w:cstheme="minorHAnsi"/>
          <w:sz w:val="18"/>
          <w:szCs w:val="18"/>
        </w:rPr>
        <w:t>stipulated in section 5 below;</w:t>
      </w:r>
    </w:p>
    <w:p w14:paraId="6A67B1CB" w14:textId="77777777" w:rsidR="006914E8" w:rsidRPr="00025EAB" w:rsidRDefault="006914E8" w:rsidP="006914E8">
      <w:pPr>
        <w:pStyle w:val="BodyText"/>
        <w:spacing w:before="1"/>
        <w:rPr>
          <w:rFonts w:asciiTheme="minorHAnsi" w:hAnsiTheme="minorHAnsi" w:cstheme="minorHAnsi"/>
          <w:sz w:val="18"/>
          <w:szCs w:val="18"/>
        </w:rPr>
      </w:pPr>
    </w:p>
    <w:p w14:paraId="271CB49B" w14:textId="77777777" w:rsidR="006914E8" w:rsidRPr="00025EAB" w:rsidRDefault="006914E8" w:rsidP="00FB749A">
      <w:pPr>
        <w:pStyle w:val="ListParagraph"/>
        <w:widowControl w:val="0"/>
        <w:numPr>
          <w:ilvl w:val="1"/>
          <w:numId w:val="26"/>
        </w:numPr>
        <w:tabs>
          <w:tab w:val="left" w:pos="2083"/>
        </w:tabs>
        <w:autoSpaceDE w:val="0"/>
        <w:autoSpaceDN w:val="0"/>
        <w:spacing w:before="90" w:after="0" w:line="240" w:lineRule="auto"/>
        <w:ind w:right="466"/>
        <w:contextualSpacing w:val="0"/>
        <w:jc w:val="both"/>
        <w:rPr>
          <w:rFonts w:cstheme="minorHAnsi"/>
          <w:sz w:val="18"/>
          <w:szCs w:val="18"/>
        </w:rPr>
      </w:pPr>
      <w:r w:rsidRPr="00025EAB">
        <w:rPr>
          <w:rFonts w:cstheme="minorHAnsi"/>
          <w:sz w:val="18"/>
          <w:szCs w:val="18"/>
        </w:rPr>
        <w:t xml:space="preserve">Shall include the balance of any unspent funds remaining from any previous fund </w:t>
      </w:r>
      <w:r w:rsidRPr="00025EAB">
        <w:rPr>
          <w:rFonts w:cstheme="minorHAnsi"/>
          <w:spacing w:val="-2"/>
          <w:sz w:val="18"/>
          <w:szCs w:val="18"/>
        </w:rPr>
        <w:t>transfers;</w:t>
      </w:r>
    </w:p>
    <w:p w14:paraId="13495B74" w14:textId="77777777" w:rsidR="006914E8" w:rsidRPr="00025EAB" w:rsidRDefault="006914E8" w:rsidP="006914E8">
      <w:pPr>
        <w:pStyle w:val="BodyText"/>
        <w:rPr>
          <w:rFonts w:asciiTheme="minorHAnsi" w:hAnsiTheme="minorHAnsi" w:cstheme="minorHAnsi"/>
          <w:sz w:val="18"/>
          <w:szCs w:val="18"/>
        </w:rPr>
      </w:pPr>
    </w:p>
    <w:p w14:paraId="00462D03"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Shall include any refunds or adjustments received by the Partner against any previous fund transfers;</w:t>
      </w:r>
    </w:p>
    <w:p w14:paraId="1F398497" w14:textId="77777777" w:rsidR="006914E8" w:rsidRPr="00025EAB" w:rsidRDefault="006914E8" w:rsidP="006914E8">
      <w:pPr>
        <w:pStyle w:val="BodyText"/>
        <w:rPr>
          <w:rFonts w:asciiTheme="minorHAnsi" w:hAnsiTheme="minorHAnsi" w:cstheme="minorHAnsi"/>
          <w:sz w:val="18"/>
          <w:szCs w:val="18"/>
        </w:rPr>
      </w:pPr>
    </w:p>
    <w:p w14:paraId="7CA046AE"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Shall include interest earned on any unspent balance remaining from any previous fund transfers;</w:t>
      </w:r>
    </w:p>
    <w:p w14:paraId="2BC487C9" w14:textId="77777777" w:rsidR="006914E8" w:rsidRPr="00025EAB" w:rsidRDefault="006914E8" w:rsidP="006914E8">
      <w:pPr>
        <w:pStyle w:val="BodyText"/>
        <w:rPr>
          <w:rFonts w:asciiTheme="minorHAnsi" w:hAnsiTheme="minorHAnsi" w:cstheme="minorHAnsi"/>
          <w:sz w:val="18"/>
          <w:szCs w:val="18"/>
        </w:rPr>
      </w:pPr>
    </w:p>
    <w:p w14:paraId="2D99E630"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Shall</w:t>
      </w:r>
      <w:r w:rsidRPr="00025EAB">
        <w:rPr>
          <w:rFonts w:cstheme="minorHAnsi"/>
          <w:spacing w:val="-4"/>
          <w:sz w:val="18"/>
          <w:szCs w:val="18"/>
        </w:rPr>
        <w:t xml:space="preserve"> </w:t>
      </w:r>
      <w:r w:rsidRPr="00025EAB">
        <w:rPr>
          <w:rFonts w:cstheme="minorHAnsi"/>
          <w:sz w:val="18"/>
          <w:szCs w:val="18"/>
        </w:rPr>
        <w:t>include</w:t>
      </w:r>
      <w:r w:rsidRPr="00025EAB">
        <w:rPr>
          <w:rFonts w:cstheme="minorHAnsi"/>
          <w:spacing w:val="-3"/>
          <w:sz w:val="18"/>
          <w:szCs w:val="18"/>
        </w:rPr>
        <w:t xml:space="preserve"> </w:t>
      </w:r>
      <w:r w:rsidRPr="00025EAB">
        <w:rPr>
          <w:rFonts w:cstheme="minorHAnsi"/>
          <w:sz w:val="18"/>
          <w:szCs w:val="18"/>
        </w:rPr>
        <w:t>any</w:t>
      </w:r>
      <w:r w:rsidRPr="00025EAB">
        <w:rPr>
          <w:rFonts w:cstheme="minorHAnsi"/>
          <w:spacing w:val="-1"/>
          <w:sz w:val="18"/>
          <w:szCs w:val="18"/>
        </w:rPr>
        <w:t xml:space="preserve"> </w:t>
      </w:r>
      <w:r w:rsidRPr="00025EAB">
        <w:rPr>
          <w:rFonts w:cstheme="minorHAnsi"/>
          <w:sz w:val="18"/>
          <w:szCs w:val="18"/>
        </w:rPr>
        <w:t>income</w:t>
      </w:r>
      <w:r w:rsidRPr="00025EAB">
        <w:rPr>
          <w:rFonts w:cstheme="minorHAnsi"/>
          <w:spacing w:val="-1"/>
          <w:sz w:val="18"/>
          <w:szCs w:val="18"/>
        </w:rPr>
        <w:t xml:space="preserve"> </w:t>
      </w:r>
      <w:r w:rsidRPr="00025EAB">
        <w:rPr>
          <w:rFonts w:cstheme="minorHAnsi"/>
          <w:sz w:val="18"/>
          <w:szCs w:val="18"/>
        </w:rPr>
        <w:t>earned</w:t>
      </w:r>
      <w:r w:rsidRPr="00025EAB">
        <w:rPr>
          <w:rFonts w:cstheme="minorHAnsi"/>
          <w:spacing w:val="1"/>
          <w:sz w:val="18"/>
          <w:szCs w:val="18"/>
        </w:rPr>
        <w:t xml:space="preserve"> </w:t>
      </w:r>
      <w:r w:rsidRPr="00025EAB">
        <w:rPr>
          <w:rFonts w:cstheme="minorHAnsi"/>
          <w:sz w:val="18"/>
          <w:szCs w:val="18"/>
        </w:rPr>
        <w:t>when</w:t>
      </w:r>
      <w:r w:rsidRPr="00025EAB">
        <w:rPr>
          <w:rFonts w:cstheme="minorHAnsi"/>
          <w:spacing w:val="-2"/>
          <w:sz w:val="18"/>
          <w:szCs w:val="18"/>
        </w:rPr>
        <w:t xml:space="preserve"> </w:t>
      </w:r>
      <w:r w:rsidRPr="00025EAB">
        <w:rPr>
          <w:rFonts w:cstheme="minorHAnsi"/>
          <w:sz w:val="18"/>
          <w:szCs w:val="18"/>
        </w:rPr>
        <w:t>performing</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3"/>
          <w:sz w:val="18"/>
          <w:szCs w:val="18"/>
        </w:rPr>
        <w:t xml:space="preserve"> </w:t>
      </w:r>
      <w:r w:rsidRPr="00025EAB">
        <w:rPr>
          <w:rFonts w:cstheme="minorHAnsi"/>
          <w:sz w:val="18"/>
          <w:szCs w:val="18"/>
        </w:rPr>
        <w:t>Work;</w:t>
      </w:r>
      <w:r w:rsidRPr="00025EAB">
        <w:rPr>
          <w:rFonts w:cstheme="minorHAnsi"/>
          <w:spacing w:val="-1"/>
          <w:sz w:val="18"/>
          <w:szCs w:val="18"/>
        </w:rPr>
        <w:t xml:space="preserve"> </w:t>
      </w:r>
      <w:r w:rsidRPr="00025EAB">
        <w:rPr>
          <w:rFonts w:cstheme="minorHAnsi"/>
          <w:spacing w:val="-4"/>
          <w:sz w:val="18"/>
          <w:szCs w:val="18"/>
        </w:rPr>
        <w:t>and,</w:t>
      </w:r>
    </w:p>
    <w:p w14:paraId="042093D0" w14:textId="77777777" w:rsidR="006914E8" w:rsidRPr="00025EAB" w:rsidRDefault="006914E8" w:rsidP="006914E8">
      <w:pPr>
        <w:pStyle w:val="BodyText"/>
        <w:rPr>
          <w:rFonts w:asciiTheme="minorHAnsi" w:hAnsiTheme="minorHAnsi" w:cstheme="minorHAnsi"/>
          <w:sz w:val="18"/>
          <w:szCs w:val="18"/>
        </w:rPr>
      </w:pPr>
    </w:p>
    <w:p w14:paraId="70D333E7"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Shall</w:t>
      </w:r>
      <w:r w:rsidRPr="00025EAB">
        <w:rPr>
          <w:rFonts w:cstheme="minorHAnsi"/>
          <w:spacing w:val="-1"/>
          <w:sz w:val="18"/>
          <w:szCs w:val="18"/>
        </w:rPr>
        <w:t xml:space="preserve"> </w:t>
      </w:r>
      <w:r w:rsidRPr="00025EAB">
        <w:rPr>
          <w:rFonts w:cstheme="minorHAnsi"/>
          <w:sz w:val="18"/>
          <w:szCs w:val="18"/>
        </w:rPr>
        <w:t>include</w:t>
      </w:r>
      <w:r w:rsidRPr="00025EAB">
        <w:rPr>
          <w:rFonts w:cstheme="minorHAnsi"/>
          <w:spacing w:val="-2"/>
          <w:sz w:val="18"/>
          <w:szCs w:val="18"/>
        </w:rPr>
        <w:t xml:space="preserve"> </w:t>
      </w:r>
      <w:r w:rsidRPr="00025EAB">
        <w:rPr>
          <w:rFonts w:cstheme="minorHAnsi"/>
          <w:sz w:val="18"/>
          <w:szCs w:val="18"/>
        </w:rPr>
        <w:t>the</w:t>
      </w:r>
      <w:r w:rsidRPr="00025EAB">
        <w:rPr>
          <w:rFonts w:cstheme="minorHAnsi"/>
          <w:spacing w:val="-2"/>
          <w:sz w:val="18"/>
          <w:szCs w:val="18"/>
        </w:rPr>
        <w:t xml:space="preserve"> </w:t>
      </w:r>
      <w:r w:rsidRPr="00025EAB">
        <w:rPr>
          <w:rFonts w:cstheme="minorHAnsi"/>
          <w:sz w:val="18"/>
          <w:szCs w:val="18"/>
        </w:rPr>
        <w:t xml:space="preserve">Support </w:t>
      </w:r>
      <w:r w:rsidRPr="00025EAB">
        <w:rPr>
          <w:rFonts w:cstheme="minorHAnsi"/>
          <w:spacing w:val="-2"/>
          <w:sz w:val="18"/>
          <w:szCs w:val="18"/>
        </w:rPr>
        <w:t>Costs.</w:t>
      </w:r>
    </w:p>
    <w:p w14:paraId="717B1E99" w14:textId="77777777" w:rsidR="006914E8" w:rsidRPr="00025EAB" w:rsidRDefault="006914E8" w:rsidP="006914E8">
      <w:pPr>
        <w:pStyle w:val="BodyText"/>
        <w:rPr>
          <w:rFonts w:asciiTheme="minorHAnsi" w:hAnsiTheme="minorHAnsi" w:cstheme="minorHAnsi"/>
          <w:sz w:val="18"/>
          <w:szCs w:val="18"/>
        </w:rPr>
      </w:pPr>
    </w:p>
    <w:p w14:paraId="1B51D330" w14:textId="77777777" w:rsidR="006914E8" w:rsidRPr="00025EAB" w:rsidRDefault="006914E8" w:rsidP="00FB749A">
      <w:pPr>
        <w:pStyle w:val="ListParagraph"/>
        <w:widowControl w:val="0"/>
        <w:numPr>
          <w:ilvl w:val="0"/>
          <w:numId w:val="26"/>
        </w:numPr>
        <w:tabs>
          <w:tab w:val="left" w:pos="163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 xml:space="preserve">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t>
      </w:r>
      <w:r w:rsidRPr="00025EAB">
        <w:rPr>
          <w:rFonts w:cstheme="minorHAnsi"/>
          <w:spacing w:val="-2"/>
          <w:sz w:val="18"/>
          <w:szCs w:val="18"/>
        </w:rPr>
        <w:t>Women.</w:t>
      </w:r>
    </w:p>
    <w:p w14:paraId="2D1F98CD" w14:textId="77777777" w:rsidR="006914E8" w:rsidRPr="00025EAB" w:rsidRDefault="006914E8" w:rsidP="006914E8">
      <w:pPr>
        <w:pStyle w:val="BodyText"/>
        <w:spacing w:before="9"/>
        <w:rPr>
          <w:rFonts w:asciiTheme="minorHAnsi" w:hAnsiTheme="minorHAnsi" w:cstheme="minorHAnsi"/>
          <w:sz w:val="18"/>
          <w:szCs w:val="18"/>
        </w:rPr>
      </w:pPr>
    </w:p>
    <w:p w14:paraId="3035CB70" w14:textId="77777777" w:rsidR="006914E8" w:rsidRPr="00025EAB" w:rsidRDefault="006914E8" w:rsidP="00FB749A">
      <w:pPr>
        <w:pStyle w:val="ListParagraph"/>
        <w:widowControl w:val="0"/>
        <w:numPr>
          <w:ilvl w:val="0"/>
          <w:numId w:val="26"/>
        </w:numPr>
        <w:tabs>
          <w:tab w:val="left" w:pos="1632"/>
        </w:tabs>
        <w:autoSpaceDE w:val="0"/>
        <w:autoSpaceDN w:val="0"/>
        <w:spacing w:before="1" w:after="0" w:line="240" w:lineRule="auto"/>
        <w:ind w:right="469"/>
        <w:contextualSpacing w:val="0"/>
        <w:jc w:val="both"/>
        <w:rPr>
          <w:rFonts w:cstheme="minorHAnsi"/>
          <w:sz w:val="18"/>
          <w:szCs w:val="18"/>
        </w:rPr>
      </w:pPr>
      <w:r w:rsidRPr="00025EAB">
        <w:rPr>
          <w:rFonts w:cstheme="minorHAnsi"/>
          <w:sz w:val="18"/>
          <w:szCs w:val="18"/>
        </w:rPr>
        <w:t>The following are non-exhaustive examples of ineligible expenditures and, therefore, shall not be included in the FACE Form and UN Women shall be entitled to reject any such ineligible expenditure:</w:t>
      </w:r>
    </w:p>
    <w:p w14:paraId="1ACA4ECC" w14:textId="77777777" w:rsidR="006914E8" w:rsidRPr="00025EAB" w:rsidRDefault="006914E8" w:rsidP="006914E8">
      <w:pPr>
        <w:pStyle w:val="BodyText"/>
        <w:spacing w:before="11"/>
        <w:rPr>
          <w:rFonts w:asciiTheme="minorHAnsi" w:hAnsiTheme="minorHAnsi" w:cstheme="minorHAnsi"/>
          <w:sz w:val="18"/>
          <w:szCs w:val="18"/>
        </w:rPr>
      </w:pPr>
    </w:p>
    <w:p w14:paraId="5E3DAA0B"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5"/>
        <w:contextualSpacing w:val="0"/>
        <w:jc w:val="both"/>
        <w:rPr>
          <w:rFonts w:cstheme="minorHAnsi"/>
          <w:sz w:val="18"/>
          <w:szCs w:val="18"/>
        </w:rPr>
      </w:pPr>
      <w:r w:rsidRPr="00025EAB">
        <w:rPr>
          <w:rFonts w:cstheme="minorHAnsi"/>
          <w:sz w:val="18"/>
          <w:szCs w:val="18"/>
        </w:rPr>
        <w:t>Expenditures</w:t>
      </w:r>
      <w:r w:rsidRPr="00025EAB">
        <w:rPr>
          <w:rFonts w:cstheme="minorHAnsi"/>
          <w:spacing w:val="-7"/>
          <w:sz w:val="18"/>
          <w:szCs w:val="18"/>
        </w:rPr>
        <w:t xml:space="preserve"> </w:t>
      </w:r>
      <w:r w:rsidRPr="00025EAB">
        <w:rPr>
          <w:rFonts w:cstheme="minorHAnsi"/>
          <w:sz w:val="18"/>
          <w:szCs w:val="18"/>
        </w:rPr>
        <w:t>not</w:t>
      </w:r>
      <w:r w:rsidRPr="00025EAB">
        <w:rPr>
          <w:rFonts w:cstheme="minorHAnsi"/>
          <w:spacing w:val="-7"/>
          <w:sz w:val="18"/>
          <w:szCs w:val="18"/>
        </w:rPr>
        <w:t xml:space="preserve"> </w:t>
      </w:r>
      <w:r w:rsidRPr="00025EAB">
        <w:rPr>
          <w:rFonts w:cstheme="minorHAnsi"/>
          <w:sz w:val="18"/>
          <w:szCs w:val="18"/>
        </w:rPr>
        <w:t>made</w:t>
      </w:r>
      <w:r w:rsidRPr="00025EAB">
        <w:rPr>
          <w:rFonts w:cstheme="minorHAnsi"/>
          <w:spacing w:val="-6"/>
          <w:sz w:val="18"/>
          <w:szCs w:val="18"/>
        </w:rPr>
        <w:t xml:space="preserve"> </w:t>
      </w:r>
      <w:r w:rsidRPr="00025EAB">
        <w:rPr>
          <w:rFonts w:cstheme="minorHAnsi"/>
          <w:sz w:val="18"/>
          <w:szCs w:val="18"/>
        </w:rPr>
        <w:t>for</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8"/>
          <w:sz w:val="18"/>
          <w:szCs w:val="18"/>
        </w:rPr>
        <w:t xml:space="preserve"> </w:t>
      </w:r>
      <w:r w:rsidRPr="00025EAB">
        <w:rPr>
          <w:rFonts w:cstheme="minorHAnsi"/>
          <w:sz w:val="18"/>
          <w:szCs w:val="18"/>
        </w:rPr>
        <w:t>Work,</w:t>
      </w:r>
      <w:r w:rsidRPr="00025EAB">
        <w:rPr>
          <w:rFonts w:cstheme="minorHAnsi"/>
          <w:spacing w:val="-7"/>
          <w:sz w:val="18"/>
          <w:szCs w:val="18"/>
        </w:rPr>
        <w:t xml:space="preserve"> </w:t>
      </w:r>
      <w:r w:rsidRPr="00025EAB">
        <w:rPr>
          <w:rFonts w:cstheme="minorHAnsi"/>
          <w:sz w:val="18"/>
          <w:szCs w:val="18"/>
        </w:rPr>
        <w:t>or</w:t>
      </w:r>
      <w:r w:rsidRPr="00025EAB">
        <w:rPr>
          <w:rFonts w:cstheme="minorHAnsi"/>
          <w:spacing w:val="-8"/>
          <w:sz w:val="18"/>
          <w:szCs w:val="18"/>
        </w:rPr>
        <w:t xml:space="preserve"> </w:t>
      </w:r>
      <w:r w:rsidRPr="00025EAB">
        <w:rPr>
          <w:rFonts w:cstheme="minorHAnsi"/>
          <w:sz w:val="18"/>
          <w:szCs w:val="18"/>
        </w:rPr>
        <w:t>not</w:t>
      </w:r>
      <w:r w:rsidRPr="00025EAB">
        <w:rPr>
          <w:rFonts w:cstheme="minorHAnsi"/>
          <w:spacing w:val="-7"/>
          <w:sz w:val="18"/>
          <w:szCs w:val="18"/>
        </w:rPr>
        <w:t xml:space="preserve"> </w:t>
      </w:r>
      <w:r w:rsidRPr="00025EAB">
        <w:rPr>
          <w:rFonts w:cstheme="minorHAnsi"/>
          <w:sz w:val="18"/>
          <w:szCs w:val="18"/>
        </w:rPr>
        <w:t>necessary</w:t>
      </w:r>
      <w:r w:rsidRPr="00025EAB">
        <w:rPr>
          <w:rFonts w:cstheme="minorHAnsi"/>
          <w:spacing w:val="-7"/>
          <w:sz w:val="18"/>
          <w:szCs w:val="18"/>
        </w:rPr>
        <w:t xml:space="preserve"> </w:t>
      </w:r>
      <w:r w:rsidRPr="00025EAB">
        <w:rPr>
          <w:rFonts w:cstheme="minorHAnsi"/>
          <w:sz w:val="18"/>
          <w:szCs w:val="18"/>
        </w:rPr>
        <w:t>for</w:t>
      </w:r>
      <w:r w:rsidRPr="00025EAB">
        <w:rPr>
          <w:rFonts w:cstheme="minorHAnsi"/>
          <w:spacing w:val="-6"/>
          <w:sz w:val="18"/>
          <w:szCs w:val="18"/>
        </w:rPr>
        <w:t xml:space="preserve"> </w:t>
      </w:r>
      <w:r w:rsidRPr="00025EAB">
        <w:rPr>
          <w:rFonts w:cstheme="minorHAnsi"/>
          <w:sz w:val="18"/>
          <w:szCs w:val="18"/>
        </w:rPr>
        <w:t>the</w:t>
      </w:r>
      <w:r w:rsidRPr="00025EAB">
        <w:rPr>
          <w:rFonts w:cstheme="minorHAnsi"/>
          <w:spacing w:val="-8"/>
          <w:sz w:val="18"/>
          <w:szCs w:val="18"/>
        </w:rPr>
        <w:t xml:space="preserve"> </w:t>
      </w:r>
      <w:r w:rsidRPr="00025EAB">
        <w:rPr>
          <w:rFonts w:cstheme="minorHAnsi"/>
          <w:sz w:val="18"/>
          <w:szCs w:val="18"/>
        </w:rPr>
        <w:t>Partner</w:t>
      </w:r>
      <w:r w:rsidRPr="00025EAB">
        <w:rPr>
          <w:rFonts w:cstheme="minorHAnsi"/>
          <w:spacing w:val="-8"/>
          <w:sz w:val="18"/>
          <w:szCs w:val="18"/>
        </w:rPr>
        <w:t xml:space="preserve"> </w:t>
      </w:r>
      <w:r w:rsidRPr="00025EAB">
        <w:rPr>
          <w:rFonts w:cstheme="minorHAnsi"/>
          <w:sz w:val="18"/>
          <w:szCs w:val="18"/>
        </w:rPr>
        <w:t>to</w:t>
      </w:r>
      <w:r w:rsidRPr="00025EAB">
        <w:rPr>
          <w:rFonts w:cstheme="minorHAnsi"/>
          <w:spacing w:val="-7"/>
          <w:sz w:val="18"/>
          <w:szCs w:val="18"/>
        </w:rPr>
        <w:t xml:space="preserve"> </w:t>
      </w:r>
      <w:r w:rsidRPr="00025EAB">
        <w:rPr>
          <w:rFonts w:cstheme="minorHAnsi"/>
          <w:sz w:val="18"/>
          <w:szCs w:val="18"/>
        </w:rPr>
        <w:t>perform</w:t>
      </w:r>
      <w:r w:rsidRPr="00025EAB">
        <w:rPr>
          <w:rFonts w:cstheme="minorHAnsi"/>
          <w:spacing w:val="-7"/>
          <w:sz w:val="18"/>
          <w:szCs w:val="18"/>
        </w:rPr>
        <w:t xml:space="preserve"> </w:t>
      </w:r>
      <w:r w:rsidRPr="00025EAB">
        <w:rPr>
          <w:rFonts w:cstheme="minorHAnsi"/>
          <w:sz w:val="18"/>
          <w:szCs w:val="18"/>
        </w:rPr>
        <w:t>the Work as set forth in this Agreement;</w:t>
      </w:r>
    </w:p>
    <w:p w14:paraId="7EB16233" w14:textId="77777777" w:rsidR="006914E8" w:rsidRPr="00025EAB" w:rsidRDefault="006914E8" w:rsidP="006914E8">
      <w:pPr>
        <w:pStyle w:val="BodyText"/>
        <w:rPr>
          <w:rFonts w:asciiTheme="minorHAnsi" w:hAnsiTheme="minorHAnsi" w:cstheme="minorHAnsi"/>
          <w:sz w:val="18"/>
          <w:szCs w:val="18"/>
        </w:rPr>
      </w:pPr>
    </w:p>
    <w:p w14:paraId="7611488B"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5"/>
        <w:contextualSpacing w:val="0"/>
        <w:jc w:val="both"/>
        <w:rPr>
          <w:rFonts w:cstheme="minorHAnsi"/>
          <w:sz w:val="18"/>
          <w:szCs w:val="18"/>
        </w:rPr>
      </w:pPr>
      <w:r w:rsidRPr="00025EAB">
        <w:rPr>
          <w:rFonts w:cstheme="minorHAnsi"/>
          <w:sz w:val="18"/>
          <w:szCs w:val="18"/>
        </w:rPr>
        <w:t>Expenditures for value-added tax unless the Partner can demonstrate to the satisfaction of UN Women that it is unable to recover the value-added tax;</w:t>
      </w:r>
    </w:p>
    <w:p w14:paraId="1018ECD1" w14:textId="77777777" w:rsidR="006914E8" w:rsidRPr="00025EAB" w:rsidRDefault="006914E8" w:rsidP="006914E8">
      <w:pPr>
        <w:pStyle w:val="BodyText"/>
        <w:rPr>
          <w:rFonts w:asciiTheme="minorHAnsi" w:hAnsiTheme="minorHAnsi" w:cstheme="minorHAnsi"/>
          <w:sz w:val="18"/>
          <w:szCs w:val="18"/>
        </w:rPr>
      </w:pPr>
    </w:p>
    <w:p w14:paraId="2741CC31"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Expenditures</w:t>
      </w:r>
      <w:r w:rsidRPr="00025EAB">
        <w:rPr>
          <w:rFonts w:cstheme="minorHAnsi"/>
          <w:spacing w:val="-3"/>
          <w:sz w:val="18"/>
          <w:szCs w:val="18"/>
        </w:rPr>
        <w:t xml:space="preserve"> </w:t>
      </w:r>
      <w:r w:rsidRPr="00025EAB">
        <w:rPr>
          <w:rFonts w:cstheme="minorHAnsi"/>
          <w:sz w:val="18"/>
          <w:szCs w:val="18"/>
        </w:rPr>
        <w:t>paid</w:t>
      </w:r>
      <w:r w:rsidRPr="00025EAB">
        <w:rPr>
          <w:rFonts w:cstheme="minorHAnsi"/>
          <w:spacing w:val="-1"/>
          <w:sz w:val="18"/>
          <w:szCs w:val="18"/>
        </w:rPr>
        <w:t xml:space="preserve"> </w:t>
      </w:r>
      <w:r w:rsidRPr="00025EAB">
        <w:rPr>
          <w:rFonts w:cstheme="minorHAnsi"/>
          <w:sz w:val="18"/>
          <w:szCs w:val="18"/>
        </w:rPr>
        <w:t>or</w:t>
      </w:r>
      <w:r w:rsidRPr="00025EAB">
        <w:rPr>
          <w:rFonts w:cstheme="minorHAnsi"/>
          <w:spacing w:val="-1"/>
          <w:sz w:val="18"/>
          <w:szCs w:val="18"/>
        </w:rPr>
        <w:t xml:space="preserve"> </w:t>
      </w:r>
      <w:r w:rsidRPr="00025EAB">
        <w:rPr>
          <w:rFonts w:cstheme="minorHAnsi"/>
          <w:sz w:val="18"/>
          <w:szCs w:val="18"/>
        </w:rPr>
        <w:t>reimbursed</w:t>
      </w:r>
      <w:r w:rsidRPr="00025EAB">
        <w:rPr>
          <w:rFonts w:cstheme="minorHAnsi"/>
          <w:spacing w:val="-1"/>
          <w:sz w:val="18"/>
          <w:szCs w:val="18"/>
        </w:rPr>
        <w:t xml:space="preserve"> </w:t>
      </w:r>
      <w:r w:rsidRPr="00025EAB">
        <w:rPr>
          <w:rFonts w:cstheme="minorHAnsi"/>
          <w:sz w:val="18"/>
          <w:szCs w:val="18"/>
        </w:rPr>
        <w:t>to the</w:t>
      </w:r>
      <w:r w:rsidRPr="00025EAB">
        <w:rPr>
          <w:rFonts w:cstheme="minorHAnsi"/>
          <w:spacing w:val="-2"/>
          <w:sz w:val="18"/>
          <w:szCs w:val="18"/>
        </w:rPr>
        <w:t xml:space="preserve"> </w:t>
      </w:r>
      <w:r w:rsidRPr="00025EAB">
        <w:rPr>
          <w:rFonts w:cstheme="minorHAnsi"/>
          <w:sz w:val="18"/>
          <w:szCs w:val="18"/>
        </w:rPr>
        <w:t>Partner</w:t>
      </w:r>
      <w:r w:rsidRPr="00025EAB">
        <w:rPr>
          <w:rFonts w:cstheme="minorHAnsi"/>
          <w:spacing w:val="-1"/>
          <w:sz w:val="18"/>
          <w:szCs w:val="18"/>
        </w:rPr>
        <w:t xml:space="preserve"> </w:t>
      </w:r>
      <w:r w:rsidRPr="00025EAB">
        <w:rPr>
          <w:rFonts w:cstheme="minorHAnsi"/>
          <w:sz w:val="18"/>
          <w:szCs w:val="18"/>
        </w:rPr>
        <w:t>by</w:t>
      </w:r>
      <w:r w:rsidRPr="00025EAB">
        <w:rPr>
          <w:rFonts w:cstheme="minorHAnsi"/>
          <w:spacing w:val="-1"/>
          <w:sz w:val="18"/>
          <w:szCs w:val="18"/>
        </w:rPr>
        <w:t xml:space="preserve"> </w:t>
      </w:r>
      <w:r w:rsidRPr="00025EAB">
        <w:rPr>
          <w:rFonts w:cstheme="minorHAnsi"/>
          <w:sz w:val="18"/>
          <w:szCs w:val="18"/>
        </w:rPr>
        <w:t>another</w:t>
      </w:r>
      <w:r w:rsidRPr="00025EAB">
        <w:rPr>
          <w:rFonts w:cstheme="minorHAnsi"/>
          <w:spacing w:val="-1"/>
          <w:sz w:val="18"/>
          <w:szCs w:val="18"/>
        </w:rPr>
        <w:t xml:space="preserve"> </w:t>
      </w:r>
      <w:r w:rsidRPr="00025EAB">
        <w:rPr>
          <w:rFonts w:cstheme="minorHAnsi"/>
          <w:sz w:val="18"/>
          <w:szCs w:val="18"/>
        </w:rPr>
        <w:t>donor</w:t>
      </w:r>
      <w:r w:rsidRPr="00025EAB">
        <w:rPr>
          <w:rFonts w:cstheme="minorHAnsi"/>
          <w:spacing w:val="-2"/>
          <w:sz w:val="18"/>
          <w:szCs w:val="18"/>
        </w:rPr>
        <w:t xml:space="preserve"> </w:t>
      </w:r>
      <w:r w:rsidRPr="00025EAB">
        <w:rPr>
          <w:rFonts w:cstheme="minorHAnsi"/>
          <w:sz w:val="18"/>
          <w:szCs w:val="18"/>
        </w:rPr>
        <w:t>or</w:t>
      </w:r>
      <w:r w:rsidRPr="00025EAB">
        <w:rPr>
          <w:rFonts w:cstheme="minorHAnsi"/>
          <w:spacing w:val="-1"/>
          <w:sz w:val="18"/>
          <w:szCs w:val="18"/>
        </w:rPr>
        <w:t xml:space="preserve"> </w:t>
      </w:r>
      <w:r w:rsidRPr="00025EAB">
        <w:rPr>
          <w:rFonts w:cstheme="minorHAnsi"/>
          <w:spacing w:val="-2"/>
          <w:sz w:val="18"/>
          <w:szCs w:val="18"/>
        </w:rPr>
        <w:t>entity;</w:t>
      </w:r>
    </w:p>
    <w:p w14:paraId="22434B78" w14:textId="77777777" w:rsidR="006914E8" w:rsidRPr="00025EAB" w:rsidRDefault="006914E8" w:rsidP="006914E8">
      <w:pPr>
        <w:pStyle w:val="BodyText"/>
        <w:rPr>
          <w:rFonts w:asciiTheme="minorHAnsi" w:hAnsiTheme="minorHAnsi" w:cstheme="minorHAnsi"/>
          <w:sz w:val="18"/>
          <w:szCs w:val="18"/>
        </w:rPr>
      </w:pPr>
    </w:p>
    <w:p w14:paraId="0AB30201"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cstheme="minorHAnsi"/>
          <w:sz w:val="18"/>
          <w:szCs w:val="18"/>
        </w:rPr>
      </w:pPr>
      <w:r w:rsidRPr="00025EAB">
        <w:rPr>
          <w:rFonts w:cstheme="minorHAnsi"/>
          <w:sz w:val="18"/>
          <w:szCs w:val="18"/>
        </w:rPr>
        <w:t>Expenditures in relation to which the Partner has received an in-kind contribution from another donor or entity;</w:t>
      </w:r>
    </w:p>
    <w:p w14:paraId="106097D0" w14:textId="77777777" w:rsidR="006914E8" w:rsidRPr="00025EAB" w:rsidRDefault="006914E8" w:rsidP="006914E8">
      <w:pPr>
        <w:pStyle w:val="BodyText"/>
        <w:rPr>
          <w:rFonts w:asciiTheme="minorHAnsi" w:hAnsiTheme="minorHAnsi" w:cstheme="minorHAnsi"/>
          <w:sz w:val="18"/>
          <w:szCs w:val="18"/>
        </w:rPr>
      </w:pPr>
    </w:p>
    <w:p w14:paraId="64ACC9EC"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Any</w:t>
      </w:r>
      <w:r w:rsidRPr="00025EAB">
        <w:rPr>
          <w:rFonts w:cstheme="minorHAnsi"/>
          <w:spacing w:val="-3"/>
          <w:sz w:val="18"/>
          <w:szCs w:val="18"/>
        </w:rPr>
        <w:t xml:space="preserve"> </w:t>
      </w:r>
      <w:r w:rsidRPr="00025EAB">
        <w:rPr>
          <w:rFonts w:cstheme="minorHAnsi"/>
          <w:sz w:val="18"/>
          <w:szCs w:val="18"/>
        </w:rPr>
        <w:t>expenditure</w:t>
      </w:r>
      <w:r w:rsidRPr="00025EAB">
        <w:rPr>
          <w:rFonts w:cstheme="minorHAnsi"/>
          <w:spacing w:val="-1"/>
          <w:sz w:val="18"/>
          <w:szCs w:val="18"/>
        </w:rPr>
        <w:t xml:space="preserve"> </w:t>
      </w:r>
      <w:r w:rsidRPr="00025EAB">
        <w:rPr>
          <w:rFonts w:cstheme="minorHAnsi"/>
          <w:sz w:val="18"/>
          <w:szCs w:val="18"/>
        </w:rPr>
        <w:t>for</w:t>
      </w:r>
      <w:r w:rsidRPr="00025EAB">
        <w:rPr>
          <w:rFonts w:cstheme="minorHAnsi"/>
          <w:spacing w:val="-1"/>
          <w:sz w:val="18"/>
          <w:szCs w:val="18"/>
        </w:rPr>
        <w:t xml:space="preserve"> </w:t>
      </w:r>
      <w:r w:rsidRPr="00025EAB">
        <w:rPr>
          <w:rFonts w:cstheme="minorHAnsi"/>
          <w:sz w:val="18"/>
          <w:szCs w:val="18"/>
        </w:rPr>
        <w:t>indirect</w:t>
      </w:r>
      <w:r w:rsidRPr="00025EAB">
        <w:rPr>
          <w:rFonts w:cstheme="minorHAnsi"/>
          <w:spacing w:val="-1"/>
          <w:sz w:val="18"/>
          <w:szCs w:val="18"/>
        </w:rPr>
        <w:t xml:space="preserve"> </w:t>
      </w:r>
      <w:r w:rsidRPr="00025EAB">
        <w:rPr>
          <w:rFonts w:cstheme="minorHAnsi"/>
          <w:sz w:val="18"/>
          <w:szCs w:val="18"/>
        </w:rPr>
        <w:t>costs</w:t>
      </w:r>
      <w:r w:rsidRPr="00025EAB">
        <w:rPr>
          <w:rFonts w:cstheme="minorHAnsi"/>
          <w:spacing w:val="-1"/>
          <w:sz w:val="18"/>
          <w:szCs w:val="18"/>
        </w:rPr>
        <w:t xml:space="preserve"> </w:t>
      </w:r>
      <w:r w:rsidRPr="00025EAB">
        <w:rPr>
          <w:rFonts w:cstheme="minorHAnsi"/>
          <w:sz w:val="18"/>
          <w:szCs w:val="18"/>
        </w:rPr>
        <w:t>in</w:t>
      </w:r>
      <w:r w:rsidRPr="00025EAB">
        <w:rPr>
          <w:rFonts w:cstheme="minorHAnsi"/>
          <w:spacing w:val="-1"/>
          <w:sz w:val="18"/>
          <w:szCs w:val="18"/>
        </w:rPr>
        <w:t xml:space="preserve"> </w:t>
      </w:r>
      <w:r w:rsidRPr="00025EAB">
        <w:rPr>
          <w:rFonts w:cstheme="minorHAnsi"/>
          <w:sz w:val="18"/>
          <w:szCs w:val="18"/>
        </w:rPr>
        <w:t>excess</w:t>
      </w:r>
      <w:r w:rsidRPr="00025EAB">
        <w:rPr>
          <w:rFonts w:cstheme="minorHAnsi"/>
          <w:spacing w:val="-1"/>
          <w:sz w:val="18"/>
          <w:szCs w:val="18"/>
        </w:rPr>
        <w:t xml:space="preserve"> </w:t>
      </w:r>
      <w:r w:rsidRPr="00025EAB">
        <w:rPr>
          <w:rFonts w:cstheme="minorHAnsi"/>
          <w:sz w:val="18"/>
          <w:szCs w:val="18"/>
        </w:rPr>
        <w:t>of</w:t>
      </w:r>
      <w:r w:rsidRPr="00025EAB">
        <w:rPr>
          <w:rFonts w:cstheme="minorHAnsi"/>
          <w:spacing w:val="-2"/>
          <w:sz w:val="18"/>
          <w:szCs w:val="18"/>
        </w:rPr>
        <w:t xml:space="preserve"> </w:t>
      </w:r>
      <w:r w:rsidRPr="00025EAB">
        <w:rPr>
          <w:rFonts w:cstheme="minorHAnsi"/>
          <w:sz w:val="18"/>
          <w:szCs w:val="18"/>
        </w:rPr>
        <w:t>the Support</w:t>
      </w:r>
      <w:r w:rsidRPr="00025EAB">
        <w:rPr>
          <w:rFonts w:cstheme="minorHAnsi"/>
          <w:spacing w:val="-1"/>
          <w:sz w:val="18"/>
          <w:szCs w:val="18"/>
        </w:rPr>
        <w:t xml:space="preserve"> </w:t>
      </w:r>
      <w:r w:rsidRPr="00025EAB">
        <w:rPr>
          <w:rFonts w:cstheme="minorHAnsi"/>
          <w:sz w:val="18"/>
          <w:szCs w:val="18"/>
        </w:rPr>
        <w:t>Cost</w:t>
      </w:r>
      <w:r w:rsidRPr="00025EAB">
        <w:rPr>
          <w:rFonts w:cstheme="minorHAnsi"/>
          <w:spacing w:val="-1"/>
          <w:sz w:val="18"/>
          <w:szCs w:val="18"/>
        </w:rPr>
        <w:t xml:space="preserve"> </w:t>
      </w:r>
      <w:r w:rsidRPr="00025EAB">
        <w:rPr>
          <w:rFonts w:cstheme="minorHAnsi"/>
          <w:spacing w:val="-2"/>
          <w:sz w:val="18"/>
          <w:szCs w:val="18"/>
        </w:rPr>
        <w:t>Rate;</w:t>
      </w:r>
    </w:p>
    <w:p w14:paraId="53CB47E3" w14:textId="77777777" w:rsidR="006914E8" w:rsidRPr="00025EAB" w:rsidRDefault="006914E8" w:rsidP="006914E8">
      <w:pPr>
        <w:pStyle w:val="BodyText"/>
        <w:rPr>
          <w:rFonts w:asciiTheme="minorHAnsi" w:hAnsiTheme="minorHAnsi" w:cstheme="minorHAnsi"/>
          <w:sz w:val="18"/>
          <w:szCs w:val="18"/>
        </w:rPr>
      </w:pPr>
    </w:p>
    <w:p w14:paraId="3891B18C"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Expenditures that are not verifiable by supporting documentation as provided in Article VII of this Agreement;</w:t>
      </w:r>
    </w:p>
    <w:p w14:paraId="485518C8" w14:textId="77777777" w:rsidR="006914E8" w:rsidRPr="00025EAB" w:rsidRDefault="006914E8" w:rsidP="006914E8">
      <w:pPr>
        <w:pStyle w:val="BodyText"/>
        <w:rPr>
          <w:rFonts w:asciiTheme="minorHAnsi" w:hAnsiTheme="minorHAnsi" w:cstheme="minorHAnsi"/>
          <w:sz w:val="18"/>
          <w:szCs w:val="18"/>
        </w:rPr>
      </w:pPr>
    </w:p>
    <w:p w14:paraId="03A49118" w14:textId="77777777" w:rsidR="006914E8" w:rsidRPr="00025EAB" w:rsidRDefault="006914E8" w:rsidP="00FB749A">
      <w:pPr>
        <w:pStyle w:val="ListParagraph"/>
        <w:widowControl w:val="0"/>
        <w:numPr>
          <w:ilvl w:val="1"/>
          <w:numId w:val="26"/>
        </w:numPr>
        <w:tabs>
          <w:tab w:val="left" w:pos="2083"/>
        </w:tabs>
        <w:autoSpaceDE w:val="0"/>
        <w:autoSpaceDN w:val="0"/>
        <w:spacing w:before="1" w:after="0" w:line="240" w:lineRule="auto"/>
        <w:ind w:right="463"/>
        <w:contextualSpacing w:val="0"/>
        <w:jc w:val="both"/>
        <w:rPr>
          <w:rFonts w:cstheme="minorHAnsi"/>
          <w:sz w:val="18"/>
          <w:szCs w:val="18"/>
        </w:rPr>
      </w:pPr>
      <w:r w:rsidRPr="00025EAB">
        <w:rPr>
          <w:rFonts w:cstheme="minorHAnsi"/>
          <w:sz w:val="18"/>
          <w:szCs w:val="18"/>
        </w:rPr>
        <w:t>Salaries for Partner’s employees, if the Partner is not a government, exceeding the rates payable by UN Women for comparable functions performed by locally recruited staff members at the relevant duty station;</w:t>
      </w:r>
    </w:p>
    <w:p w14:paraId="5B5EF06D" w14:textId="77777777" w:rsidR="006914E8" w:rsidRPr="00025EAB" w:rsidRDefault="006914E8" w:rsidP="006914E8">
      <w:pPr>
        <w:pStyle w:val="BodyText"/>
        <w:spacing w:before="11"/>
        <w:rPr>
          <w:rFonts w:asciiTheme="minorHAnsi" w:hAnsiTheme="minorHAnsi" w:cstheme="minorHAnsi"/>
          <w:sz w:val="18"/>
          <w:szCs w:val="18"/>
        </w:rPr>
      </w:pPr>
    </w:p>
    <w:p w14:paraId="643A73F7"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Salaries for Partner’s employees, if the Partner is a government, exceeding the established salary or</w:t>
      </w:r>
      <w:r w:rsidRPr="00025EAB">
        <w:rPr>
          <w:rFonts w:cstheme="minorHAnsi"/>
          <w:spacing w:val="-1"/>
          <w:sz w:val="18"/>
          <w:szCs w:val="18"/>
        </w:rPr>
        <w:t xml:space="preserve"> </w:t>
      </w:r>
      <w:r w:rsidRPr="00025EAB">
        <w:rPr>
          <w:rFonts w:cstheme="minorHAnsi"/>
          <w:sz w:val="18"/>
          <w:szCs w:val="18"/>
        </w:rPr>
        <w:t>pay scale</w:t>
      </w:r>
      <w:r w:rsidRPr="00025EAB">
        <w:rPr>
          <w:rFonts w:cstheme="minorHAnsi"/>
          <w:spacing w:val="-1"/>
          <w:sz w:val="18"/>
          <w:szCs w:val="18"/>
        </w:rPr>
        <w:t xml:space="preserve"> </w:t>
      </w:r>
      <w:r w:rsidRPr="00025EAB">
        <w:rPr>
          <w:rFonts w:cstheme="minorHAnsi"/>
          <w:sz w:val="18"/>
          <w:szCs w:val="18"/>
        </w:rPr>
        <w:t>rates of</w:t>
      </w:r>
      <w:r w:rsidRPr="00025EAB">
        <w:rPr>
          <w:rFonts w:cstheme="minorHAnsi"/>
          <w:spacing w:val="-1"/>
          <w:sz w:val="18"/>
          <w:szCs w:val="18"/>
        </w:rPr>
        <w:t xml:space="preserve"> </w:t>
      </w:r>
      <w:r w:rsidRPr="00025EAB">
        <w:rPr>
          <w:rFonts w:cstheme="minorHAnsi"/>
          <w:sz w:val="18"/>
          <w:szCs w:val="18"/>
        </w:rPr>
        <w:t>the</w:t>
      </w:r>
      <w:r w:rsidRPr="00025EAB">
        <w:rPr>
          <w:rFonts w:cstheme="minorHAnsi"/>
          <w:spacing w:val="-1"/>
          <w:sz w:val="18"/>
          <w:szCs w:val="18"/>
        </w:rPr>
        <w:t xml:space="preserve"> </w:t>
      </w:r>
      <w:r w:rsidRPr="00025EAB">
        <w:rPr>
          <w:rFonts w:cstheme="minorHAnsi"/>
          <w:sz w:val="18"/>
          <w:szCs w:val="18"/>
        </w:rPr>
        <w:t>Partner for</w:t>
      </w:r>
      <w:r w:rsidRPr="00025EAB">
        <w:rPr>
          <w:rFonts w:cstheme="minorHAnsi"/>
          <w:spacing w:val="-1"/>
          <w:sz w:val="18"/>
          <w:szCs w:val="18"/>
        </w:rPr>
        <w:t xml:space="preserve"> </w:t>
      </w:r>
      <w:r w:rsidRPr="00025EAB">
        <w:rPr>
          <w:rFonts w:cstheme="minorHAnsi"/>
          <w:sz w:val="18"/>
          <w:szCs w:val="18"/>
        </w:rPr>
        <w:t>comparable functions, and in</w:t>
      </w:r>
    </w:p>
    <w:p w14:paraId="317FB9ED" w14:textId="77777777" w:rsidR="006914E8" w:rsidRPr="00025EAB" w:rsidRDefault="006914E8" w:rsidP="006914E8">
      <w:pPr>
        <w:jc w:val="both"/>
        <w:rPr>
          <w:rFonts w:cstheme="minorHAnsi"/>
          <w:sz w:val="18"/>
          <w:szCs w:val="18"/>
        </w:rPr>
        <w:sectPr w:rsidR="006914E8" w:rsidRPr="00025EAB">
          <w:pgSz w:w="12240" w:h="15840"/>
          <w:pgMar w:top="1380" w:right="1240" w:bottom="1120" w:left="440" w:header="713" w:footer="926" w:gutter="0"/>
          <w:cols w:space="720"/>
        </w:sectPr>
      </w:pPr>
    </w:p>
    <w:p w14:paraId="0C0C81DB" w14:textId="77777777" w:rsidR="006914E8" w:rsidRPr="00025EAB" w:rsidRDefault="006914E8" w:rsidP="006914E8">
      <w:pPr>
        <w:pStyle w:val="BodyText"/>
        <w:spacing w:before="80"/>
        <w:ind w:left="2082"/>
        <w:rPr>
          <w:rFonts w:asciiTheme="minorHAnsi" w:hAnsiTheme="minorHAnsi" w:cstheme="minorHAnsi"/>
          <w:sz w:val="18"/>
          <w:szCs w:val="18"/>
        </w:rPr>
      </w:pPr>
      <w:r w:rsidRPr="00025EAB">
        <w:rPr>
          <w:rFonts w:asciiTheme="minorHAnsi" w:hAnsiTheme="minorHAnsi" w:cstheme="minorHAnsi"/>
          <w:sz w:val="18"/>
          <w:szCs w:val="18"/>
        </w:rPr>
        <w:t>no</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case</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exceeding</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rates</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payable</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comparable</w:t>
      </w:r>
      <w:r w:rsidRPr="00025EAB">
        <w:rPr>
          <w:rFonts w:asciiTheme="minorHAnsi" w:hAnsiTheme="minorHAnsi" w:cstheme="minorHAnsi"/>
          <w:spacing w:val="40"/>
          <w:sz w:val="18"/>
          <w:szCs w:val="18"/>
        </w:rPr>
        <w:t xml:space="preserve"> </w:t>
      </w:r>
      <w:r w:rsidRPr="00025EAB">
        <w:rPr>
          <w:rFonts w:asciiTheme="minorHAnsi" w:hAnsiTheme="minorHAnsi" w:cstheme="minorHAnsi"/>
          <w:sz w:val="18"/>
          <w:szCs w:val="18"/>
        </w:rPr>
        <w:t>functions performed by locally recruited staff members at the relevant duty station;</w:t>
      </w:r>
    </w:p>
    <w:p w14:paraId="56DE7058" w14:textId="77777777" w:rsidR="006914E8" w:rsidRPr="00025EAB" w:rsidRDefault="006914E8" w:rsidP="006914E8">
      <w:pPr>
        <w:pStyle w:val="BodyText"/>
        <w:spacing w:before="11"/>
        <w:rPr>
          <w:rFonts w:asciiTheme="minorHAnsi" w:hAnsiTheme="minorHAnsi" w:cstheme="minorHAnsi"/>
          <w:sz w:val="18"/>
          <w:szCs w:val="18"/>
        </w:rPr>
      </w:pPr>
    </w:p>
    <w:p w14:paraId="2E88CC3E"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Expenditures in respect of fees for individual consultants retained by the Partner exceeding the rates payable by UN Women for comparable services rendered by individual consultants;</w:t>
      </w:r>
    </w:p>
    <w:p w14:paraId="51102C0E" w14:textId="77777777" w:rsidR="006914E8" w:rsidRPr="00025EAB" w:rsidRDefault="006914E8" w:rsidP="006914E8">
      <w:pPr>
        <w:pStyle w:val="BodyText"/>
        <w:rPr>
          <w:rFonts w:asciiTheme="minorHAnsi" w:hAnsiTheme="minorHAnsi" w:cstheme="minorHAnsi"/>
          <w:sz w:val="18"/>
          <w:szCs w:val="18"/>
        </w:rPr>
      </w:pPr>
    </w:p>
    <w:p w14:paraId="74770480"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Expenditures for travel, daily subsistence and related allowances for the Partner’s employees or consultants exceeding the rates payable by UN Women to its staff members or consultants, as applicable;</w:t>
      </w:r>
    </w:p>
    <w:p w14:paraId="14F4A687" w14:textId="77777777" w:rsidR="006914E8" w:rsidRPr="00025EAB" w:rsidRDefault="006914E8" w:rsidP="006914E8">
      <w:pPr>
        <w:pStyle w:val="BodyText"/>
        <w:rPr>
          <w:rFonts w:asciiTheme="minorHAnsi" w:hAnsiTheme="minorHAnsi" w:cstheme="minorHAnsi"/>
          <w:sz w:val="18"/>
          <w:szCs w:val="18"/>
        </w:rPr>
      </w:pPr>
    </w:p>
    <w:p w14:paraId="08A53E9F"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Expenditures</w:t>
      </w:r>
      <w:r w:rsidRPr="00025EAB">
        <w:rPr>
          <w:rFonts w:cstheme="minorHAnsi"/>
          <w:spacing w:val="-3"/>
          <w:sz w:val="18"/>
          <w:szCs w:val="18"/>
        </w:rPr>
        <w:t xml:space="preserve"> </w:t>
      </w:r>
      <w:r w:rsidRPr="00025EAB">
        <w:rPr>
          <w:rFonts w:cstheme="minorHAnsi"/>
          <w:sz w:val="18"/>
          <w:szCs w:val="18"/>
        </w:rPr>
        <w:t>that</w:t>
      </w:r>
      <w:r w:rsidRPr="00025EAB">
        <w:rPr>
          <w:rFonts w:cstheme="minorHAnsi"/>
          <w:spacing w:val="-1"/>
          <w:sz w:val="18"/>
          <w:szCs w:val="18"/>
        </w:rPr>
        <w:t xml:space="preserve"> </w:t>
      </w:r>
      <w:r w:rsidRPr="00025EAB">
        <w:rPr>
          <w:rFonts w:cstheme="minorHAnsi"/>
          <w:sz w:val="18"/>
          <w:szCs w:val="18"/>
        </w:rPr>
        <w:t>have</w:t>
      </w:r>
      <w:r w:rsidRPr="00025EAB">
        <w:rPr>
          <w:rFonts w:cstheme="minorHAnsi"/>
          <w:spacing w:val="-2"/>
          <w:sz w:val="18"/>
          <w:szCs w:val="18"/>
        </w:rPr>
        <w:t xml:space="preserve"> </w:t>
      </w:r>
      <w:r w:rsidRPr="00025EAB">
        <w:rPr>
          <w:rFonts w:cstheme="minorHAnsi"/>
          <w:sz w:val="18"/>
          <w:szCs w:val="18"/>
        </w:rPr>
        <w:t>been</w:t>
      </w:r>
      <w:r w:rsidRPr="00025EAB">
        <w:rPr>
          <w:rFonts w:cstheme="minorHAnsi"/>
          <w:spacing w:val="-1"/>
          <w:sz w:val="18"/>
          <w:szCs w:val="18"/>
        </w:rPr>
        <w:t xml:space="preserve"> </w:t>
      </w:r>
      <w:r w:rsidRPr="00025EAB">
        <w:rPr>
          <w:rFonts w:cstheme="minorHAnsi"/>
          <w:sz w:val="18"/>
          <w:szCs w:val="18"/>
        </w:rPr>
        <w:t>incurred</w:t>
      </w:r>
      <w:r w:rsidRPr="00025EAB">
        <w:rPr>
          <w:rFonts w:cstheme="minorHAnsi"/>
          <w:spacing w:val="-1"/>
          <w:sz w:val="18"/>
          <w:szCs w:val="18"/>
        </w:rPr>
        <w:t xml:space="preserve"> </w:t>
      </w:r>
      <w:r w:rsidRPr="00025EAB">
        <w:rPr>
          <w:rFonts w:cstheme="minorHAnsi"/>
          <w:sz w:val="18"/>
          <w:szCs w:val="18"/>
        </w:rPr>
        <w:t>but</w:t>
      </w:r>
      <w:r w:rsidRPr="00025EAB">
        <w:rPr>
          <w:rFonts w:cstheme="minorHAnsi"/>
          <w:spacing w:val="-1"/>
          <w:sz w:val="18"/>
          <w:szCs w:val="18"/>
        </w:rPr>
        <w:t xml:space="preserve"> </w:t>
      </w:r>
      <w:r w:rsidRPr="00025EAB">
        <w:rPr>
          <w:rFonts w:cstheme="minorHAnsi"/>
          <w:sz w:val="18"/>
          <w:szCs w:val="18"/>
        </w:rPr>
        <w:t>have</w:t>
      </w:r>
      <w:r w:rsidRPr="00025EAB">
        <w:rPr>
          <w:rFonts w:cstheme="minorHAnsi"/>
          <w:spacing w:val="-2"/>
          <w:sz w:val="18"/>
          <w:szCs w:val="18"/>
        </w:rPr>
        <w:t xml:space="preserve"> </w:t>
      </w:r>
      <w:r w:rsidRPr="00025EAB">
        <w:rPr>
          <w:rFonts w:cstheme="minorHAnsi"/>
          <w:sz w:val="18"/>
          <w:szCs w:val="18"/>
        </w:rPr>
        <w:t>not</w:t>
      </w:r>
      <w:r w:rsidRPr="00025EAB">
        <w:rPr>
          <w:rFonts w:cstheme="minorHAnsi"/>
          <w:spacing w:val="-1"/>
          <w:sz w:val="18"/>
          <w:szCs w:val="18"/>
        </w:rPr>
        <w:t xml:space="preserve"> </w:t>
      </w:r>
      <w:r w:rsidRPr="00025EAB">
        <w:rPr>
          <w:rFonts w:cstheme="minorHAnsi"/>
          <w:sz w:val="18"/>
          <w:szCs w:val="18"/>
        </w:rPr>
        <w:t>actually</w:t>
      </w:r>
      <w:r w:rsidRPr="00025EAB">
        <w:rPr>
          <w:rFonts w:cstheme="minorHAnsi"/>
          <w:spacing w:val="-1"/>
          <w:sz w:val="18"/>
          <w:szCs w:val="18"/>
        </w:rPr>
        <w:t xml:space="preserve"> </w:t>
      </w:r>
      <w:r w:rsidRPr="00025EAB">
        <w:rPr>
          <w:rFonts w:cstheme="minorHAnsi"/>
          <w:sz w:val="18"/>
          <w:szCs w:val="18"/>
        </w:rPr>
        <w:t>been</w:t>
      </w:r>
      <w:r w:rsidRPr="00025EAB">
        <w:rPr>
          <w:rFonts w:cstheme="minorHAnsi"/>
          <w:spacing w:val="-1"/>
          <w:sz w:val="18"/>
          <w:szCs w:val="18"/>
        </w:rPr>
        <w:t xml:space="preserve"> </w:t>
      </w:r>
      <w:r w:rsidRPr="00025EAB">
        <w:rPr>
          <w:rFonts w:cstheme="minorHAnsi"/>
          <w:sz w:val="18"/>
          <w:szCs w:val="18"/>
        </w:rPr>
        <w:t>paid</w:t>
      </w:r>
      <w:r w:rsidRPr="00025EAB">
        <w:rPr>
          <w:rFonts w:cstheme="minorHAnsi"/>
          <w:spacing w:val="-1"/>
          <w:sz w:val="18"/>
          <w:szCs w:val="18"/>
        </w:rPr>
        <w:t xml:space="preserve"> </w:t>
      </w:r>
      <w:r w:rsidRPr="00025EAB">
        <w:rPr>
          <w:rFonts w:cstheme="minorHAnsi"/>
          <w:sz w:val="18"/>
          <w:szCs w:val="18"/>
        </w:rPr>
        <w:t>(see</w:t>
      </w:r>
      <w:r w:rsidRPr="00025EAB">
        <w:rPr>
          <w:rFonts w:cstheme="minorHAnsi"/>
          <w:spacing w:val="-2"/>
          <w:sz w:val="18"/>
          <w:szCs w:val="18"/>
        </w:rPr>
        <w:t xml:space="preserve"> </w:t>
      </w:r>
      <w:r w:rsidRPr="00025EAB">
        <w:rPr>
          <w:rFonts w:cstheme="minorHAnsi"/>
          <w:sz w:val="18"/>
          <w:szCs w:val="18"/>
        </w:rPr>
        <w:t>section</w:t>
      </w:r>
      <w:r w:rsidRPr="00025EAB">
        <w:rPr>
          <w:rFonts w:cstheme="minorHAnsi"/>
          <w:spacing w:val="-1"/>
          <w:sz w:val="18"/>
          <w:szCs w:val="18"/>
        </w:rPr>
        <w:t xml:space="preserve"> </w:t>
      </w:r>
      <w:r w:rsidRPr="00025EAB">
        <w:rPr>
          <w:rFonts w:cstheme="minorHAnsi"/>
          <w:spacing w:val="-10"/>
          <w:sz w:val="18"/>
          <w:szCs w:val="18"/>
        </w:rPr>
        <w:t>3</w:t>
      </w:r>
    </w:p>
    <w:p w14:paraId="4660085E" w14:textId="77777777" w:rsidR="006914E8" w:rsidRPr="00025EAB" w:rsidRDefault="006914E8" w:rsidP="006914E8">
      <w:pPr>
        <w:pStyle w:val="BodyText"/>
        <w:ind w:left="2082"/>
        <w:rPr>
          <w:rFonts w:asciiTheme="minorHAnsi" w:hAnsiTheme="minorHAnsi" w:cstheme="minorHAnsi"/>
          <w:sz w:val="18"/>
          <w:szCs w:val="18"/>
        </w:rPr>
      </w:pPr>
      <w:r w:rsidRPr="00025EAB">
        <w:rPr>
          <w:rFonts w:asciiTheme="minorHAnsi" w:hAnsiTheme="minorHAnsi" w:cstheme="minorHAnsi"/>
          <w:sz w:val="18"/>
          <w:szCs w:val="18"/>
        </w:rPr>
        <w:t>(b)</w:t>
      </w:r>
      <w:r w:rsidRPr="00025EAB">
        <w:rPr>
          <w:rFonts w:asciiTheme="minorHAnsi" w:hAnsiTheme="minorHAnsi" w:cstheme="minorHAnsi"/>
          <w:spacing w:val="-2"/>
          <w:sz w:val="18"/>
          <w:szCs w:val="18"/>
        </w:rPr>
        <w:t xml:space="preserve"> above);</w:t>
      </w:r>
    </w:p>
    <w:p w14:paraId="6D2DD73C" w14:textId="77777777" w:rsidR="006914E8" w:rsidRPr="00025EAB" w:rsidRDefault="006914E8" w:rsidP="006914E8">
      <w:pPr>
        <w:pStyle w:val="BodyText"/>
        <w:rPr>
          <w:rFonts w:asciiTheme="minorHAnsi" w:hAnsiTheme="minorHAnsi" w:cstheme="minorHAnsi"/>
          <w:sz w:val="18"/>
          <w:szCs w:val="18"/>
        </w:rPr>
      </w:pPr>
    </w:p>
    <w:p w14:paraId="12A717E1"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ind w:right="517"/>
        <w:contextualSpacing w:val="0"/>
        <w:jc w:val="both"/>
        <w:rPr>
          <w:rFonts w:cstheme="minorHAnsi"/>
          <w:sz w:val="18"/>
          <w:szCs w:val="18"/>
        </w:rPr>
      </w:pPr>
      <w:r w:rsidRPr="00025EAB">
        <w:rPr>
          <w:rFonts w:cstheme="minorHAnsi"/>
          <w:sz w:val="18"/>
          <w:szCs w:val="18"/>
        </w:rPr>
        <w:t>Expenditures</w:t>
      </w:r>
      <w:r w:rsidRPr="00025EAB">
        <w:rPr>
          <w:rFonts w:cstheme="minorHAnsi"/>
          <w:spacing w:val="-5"/>
          <w:sz w:val="18"/>
          <w:szCs w:val="18"/>
        </w:rPr>
        <w:t xml:space="preserve"> </w:t>
      </w:r>
      <w:r w:rsidRPr="00025EAB">
        <w:rPr>
          <w:rFonts w:cstheme="minorHAnsi"/>
          <w:sz w:val="18"/>
          <w:szCs w:val="18"/>
        </w:rPr>
        <w:t>that</w:t>
      </w:r>
      <w:r w:rsidRPr="00025EAB">
        <w:rPr>
          <w:rFonts w:cstheme="minorHAnsi"/>
          <w:spacing w:val="-5"/>
          <w:sz w:val="18"/>
          <w:szCs w:val="18"/>
        </w:rPr>
        <w:t xml:space="preserve"> </w:t>
      </w:r>
      <w:r w:rsidRPr="00025EAB">
        <w:rPr>
          <w:rFonts w:cstheme="minorHAnsi"/>
          <w:sz w:val="18"/>
          <w:szCs w:val="18"/>
        </w:rPr>
        <w:t>merely</w:t>
      </w:r>
      <w:r w:rsidRPr="00025EAB">
        <w:rPr>
          <w:rFonts w:cstheme="minorHAnsi"/>
          <w:spacing w:val="-5"/>
          <w:sz w:val="18"/>
          <w:szCs w:val="18"/>
        </w:rPr>
        <w:t xml:space="preserve"> </w:t>
      </w:r>
      <w:r w:rsidRPr="00025EAB">
        <w:rPr>
          <w:rFonts w:cstheme="minorHAnsi"/>
          <w:sz w:val="18"/>
          <w:szCs w:val="18"/>
        </w:rPr>
        <w:t>represent</w:t>
      </w:r>
      <w:r w:rsidRPr="00025EAB">
        <w:rPr>
          <w:rFonts w:cstheme="minorHAnsi"/>
          <w:spacing w:val="-5"/>
          <w:sz w:val="18"/>
          <w:szCs w:val="18"/>
        </w:rPr>
        <w:t xml:space="preserve"> </w:t>
      </w:r>
      <w:r w:rsidRPr="00025EAB">
        <w:rPr>
          <w:rFonts w:cstheme="minorHAnsi"/>
          <w:sz w:val="18"/>
          <w:szCs w:val="18"/>
        </w:rPr>
        <w:t>financial</w:t>
      </w:r>
      <w:r w:rsidRPr="00025EAB">
        <w:rPr>
          <w:rFonts w:cstheme="minorHAnsi"/>
          <w:spacing w:val="-5"/>
          <w:sz w:val="18"/>
          <w:szCs w:val="18"/>
        </w:rPr>
        <w:t xml:space="preserve"> </w:t>
      </w:r>
      <w:r w:rsidRPr="00025EAB">
        <w:rPr>
          <w:rFonts w:cstheme="minorHAnsi"/>
          <w:sz w:val="18"/>
          <w:szCs w:val="18"/>
        </w:rPr>
        <w:t>transfers</w:t>
      </w:r>
      <w:r w:rsidRPr="00025EAB">
        <w:rPr>
          <w:rFonts w:cstheme="minorHAnsi"/>
          <w:spacing w:val="-5"/>
          <w:sz w:val="18"/>
          <w:szCs w:val="18"/>
        </w:rPr>
        <w:t xml:space="preserve"> </w:t>
      </w:r>
      <w:r w:rsidRPr="00025EAB">
        <w:rPr>
          <w:rFonts w:cstheme="minorHAnsi"/>
          <w:sz w:val="18"/>
          <w:szCs w:val="18"/>
        </w:rPr>
        <w:t>between</w:t>
      </w:r>
      <w:r w:rsidRPr="00025EAB">
        <w:rPr>
          <w:rFonts w:cstheme="minorHAnsi"/>
          <w:spacing w:val="-5"/>
          <w:sz w:val="18"/>
          <w:szCs w:val="18"/>
        </w:rPr>
        <w:t xml:space="preserve"> </w:t>
      </w:r>
      <w:r w:rsidRPr="00025EAB">
        <w:rPr>
          <w:rFonts w:cstheme="minorHAnsi"/>
          <w:sz w:val="18"/>
          <w:szCs w:val="18"/>
        </w:rPr>
        <w:t>administrative</w:t>
      </w:r>
      <w:r w:rsidRPr="00025EAB">
        <w:rPr>
          <w:rFonts w:cstheme="minorHAnsi"/>
          <w:spacing w:val="-6"/>
          <w:sz w:val="18"/>
          <w:szCs w:val="18"/>
        </w:rPr>
        <w:t xml:space="preserve"> </w:t>
      </w:r>
      <w:r w:rsidRPr="00025EAB">
        <w:rPr>
          <w:rFonts w:cstheme="minorHAnsi"/>
          <w:sz w:val="18"/>
          <w:szCs w:val="18"/>
        </w:rPr>
        <w:t>units or locations of the Partner;</w:t>
      </w:r>
    </w:p>
    <w:p w14:paraId="2F4BC89D" w14:textId="77777777" w:rsidR="006914E8" w:rsidRPr="00025EAB" w:rsidRDefault="006914E8" w:rsidP="006914E8">
      <w:pPr>
        <w:pStyle w:val="BodyText"/>
        <w:spacing w:before="9"/>
        <w:rPr>
          <w:rFonts w:asciiTheme="minorHAnsi" w:hAnsiTheme="minorHAnsi" w:cstheme="minorHAnsi"/>
          <w:sz w:val="18"/>
          <w:szCs w:val="18"/>
        </w:rPr>
      </w:pPr>
    </w:p>
    <w:p w14:paraId="095BF984" w14:textId="77777777" w:rsidR="006914E8" w:rsidRPr="00025EAB" w:rsidRDefault="006914E8" w:rsidP="00FB749A">
      <w:pPr>
        <w:pStyle w:val="ListParagraph"/>
        <w:widowControl w:val="0"/>
        <w:numPr>
          <w:ilvl w:val="1"/>
          <w:numId w:val="26"/>
        </w:numPr>
        <w:tabs>
          <w:tab w:val="left" w:pos="2083"/>
        </w:tabs>
        <w:autoSpaceDE w:val="0"/>
        <w:autoSpaceDN w:val="0"/>
        <w:spacing w:before="1" w:after="0" w:line="240" w:lineRule="auto"/>
        <w:ind w:right="467"/>
        <w:contextualSpacing w:val="0"/>
        <w:jc w:val="both"/>
        <w:rPr>
          <w:rFonts w:cstheme="minorHAnsi"/>
          <w:sz w:val="18"/>
          <w:szCs w:val="18"/>
        </w:rPr>
      </w:pPr>
      <w:r w:rsidRPr="00025EAB">
        <w:rPr>
          <w:rFonts w:cstheme="minorHAnsi"/>
          <w:sz w:val="18"/>
          <w:szCs w:val="18"/>
        </w:rPr>
        <w:t>Expenditures that relate to obligations that were entered into before the commencement or after the end date of this Agreement; or,</w:t>
      </w:r>
    </w:p>
    <w:p w14:paraId="2880058F" w14:textId="77777777" w:rsidR="006914E8" w:rsidRPr="00025EAB" w:rsidRDefault="006914E8" w:rsidP="006914E8">
      <w:pPr>
        <w:pStyle w:val="BodyText"/>
        <w:spacing w:before="11"/>
        <w:rPr>
          <w:rFonts w:asciiTheme="minorHAnsi" w:hAnsiTheme="minorHAnsi" w:cstheme="minorHAnsi"/>
          <w:sz w:val="18"/>
          <w:szCs w:val="18"/>
        </w:rPr>
      </w:pPr>
    </w:p>
    <w:p w14:paraId="52621929" w14:textId="77777777" w:rsidR="006914E8" w:rsidRPr="00025EAB"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Debt</w:t>
      </w:r>
      <w:r w:rsidRPr="00025EAB">
        <w:rPr>
          <w:rFonts w:cstheme="minorHAnsi"/>
          <w:spacing w:val="-2"/>
          <w:sz w:val="18"/>
          <w:szCs w:val="18"/>
        </w:rPr>
        <w:t xml:space="preserve"> </w:t>
      </w:r>
      <w:r w:rsidRPr="00025EAB">
        <w:rPr>
          <w:rFonts w:cstheme="minorHAnsi"/>
          <w:sz w:val="18"/>
          <w:szCs w:val="18"/>
        </w:rPr>
        <w:t>and</w:t>
      </w:r>
      <w:r w:rsidRPr="00025EAB">
        <w:rPr>
          <w:rFonts w:cstheme="minorHAnsi"/>
          <w:spacing w:val="-1"/>
          <w:sz w:val="18"/>
          <w:szCs w:val="18"/>
        </w:rPr>
        <w:t xml:space="preserve"> </w:t>
      </w:r>
      <w:r w:rsidRPr="00025EAB">
        <w:rPr>
          <w:rFonts w:cstheme="minorHAnsi"/>
          <w:sz w:val="18"/>
          <w:szCs w:val="18"/>
        </w:rPr>
        <w:t>debt</w:t>
      </w:r>
      <w:r w:rsidRPr="00025EAB">
        <w:rPr>
          <w:rFonts w:cstheme="minorHAnsi"/>
          <w:spacing w:val="-1"/>
          <w:sz w:val="18"/>
          <w:szCs w:val="18"/>
        </w:rPr>
        <w:t xml:space="preserve"> </w:t>
      </w:r>
      <w:r w:rsidRPr="00025EAB">
        <w:rPr>
          <w:rFonts w:cstheme="minorHAnsi"/>
          <w:sz w:val="18"/>
          <w:szCs w:val="18"/>
        </w:rPr>
        <w:t xml:space="preserve">service </w:t>
      </w:r>
      <w:r w:rsidRPr="00025EAB">
        <w:rPr>
          <w:rFonts w:cstheme="minorHAnsi"/>
          <w:spacing w:val="-2"/>
          <w:sz w:val="18"/>
          <w:szCs w:val="18"/>
        </w:rPr>
        <w:t>charges.</w:t>
      </w:r>
    </w:p>
    <w:p w14:paraId="186C2E69" w14:textId="77777777" w:rsidR="006914E8" w:rsidRPr="00025EAB" w:rsidRDefault="006914E8" w:rsidP="006914E8">
      <w:pPr>
        <w:pStyle w:val="BodyText"/>
        <w:rPr>
          <w:rFonts w:asciiTheme="minorHAnsi" w:hAnsiTheme="minorHAnsi" w:cstheme="minorHAnsi"/>
          <w:sz w:val="18"/>
          <w:szCs w:val="18"/>
        </w:rPr>
      </w:pPr>
    </w:p>
    <w:p w14:paraId="093D36EF"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Progress</w:t>
      </w:r>
      <w:r w:rsidRPr="00025EAB">
        <w:rPr>
          <w:rFonts w:asciiTheme="minorHAnsi" w:hAnsiTheme="minorHAnsi" w:cstheme="minorHAnsi"/>
          <w:spacing w:val="-5"/>
          <w:sz w:val="18"/>
          <w:szCs w:val="18"/>
          <w:u w:val="single"/>
        </w:rPr>
        <w:t xml:space="preserve"> </w:t>
      </w:r>
      <w:r w:rsidRPr="00025EAB">
        <w:rPr>
          <w:rFonts w:asciiTheme="minorHAnsi" w:hAnsiTheme="minorHAnsi" w:cstheme="minorHAnsi"/>
          <w:spacing w:val="-2"/>
          <w:sz w:val="18"/>
          <w:szCs w:val="18"/>
          <w:u w:val="single"/>
        </w:rPr>
        <w:t>Reporting</w:t>
      </w:r>
    </w:p>
    <w:p w14:paraId="0C711890" w14:textId="77777777" w:rsidR="006914E8" w:rsidRPr="00025EAB" w:rsidRDefault="006914E8" w:rsidP="006914E8">
      <w:pPr>
        <w:pStyle w:val="BodyText"/>
        <w:spacing w:before="2"/>
        <w:rPr>
          <w:rFonts w:asciiTheme="minorHAnsi" w:hAnsiTheme="minorHAnsi" w:cstheme="minorHAnsi"/>
          <w:sz w:val="18"/>
          <w:szCs w:val="18"/>
        </w:rPr>
      </w:pPr>
    </w:p>
    <w:p w14:paraId="69C80674" w14:textId="77777777" w:rsidR="006914E8" w:rsidRPr="00025EAB" w:rsidRDefault="006914E8" w:rsidP="00FB749A">
      <w:pPr>
        <w:pStyle w:val="ListParagraph"/>
        <w:widowControl w:val="0"/>
        <w:numPr>
          <w:ilvl w:val="0"/>
          <w:numId w:val="26"/>
        </w:numPr>
        <w:tabs>
          <w:tab w:val="left" w:pos="1632"/>
        </w:tabs>
        <w:autoSpaceDE w:val="0"/>
        <w:autoSpaceDN w:val="0"/>
        <w:spacing w:before="90" w:after="0" w:line="240" w:lineRule="auto"/>
        <w:ind w:right="467"/>
        <w:contextualSpacing w:val="0"/>
        <w:jc w:val="both"/>
        <w:rPr>
          <w:rFonts w:cstheme="minorHAnsi"/>
          <w:sz w:val="18"/>
          <w:szCs w:val="18"/>
        </w:rPr>
      </w:pPr>
      <w:r w:rsidRPr="00025EAB">
        <w:rPr>
          <w:rFonts w:cstheme="minorHAnsi"/>
          <w:sz w:val="18"/>
          <w:szCs w:val="18"/>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three-month period.</w:t>
      </w:r>
    </w:p>
    <w:p w14:paraId="39AC8E8C" w14:textId="77777777" w:rsidR="006914E8" w:rsidRPr="00025EAB" w:rsidRDefault="006914E8" w:rsidP="006914E8">
      <w:pPr>
        <w:pStyle w:val="BodyText"/>
        <w:rPr>
          <w:rFonts w:asciiTheme="minorHAnsi" w:hAnsiTheme="minorHAnsi" w:cstheme="minorHAnsi"/>
          <w:sz w:val="18"/>
          <w:szCs w:val="18"/>
        </w:rPr>
      </w:pPr>
    </w:p>
    <w:p w14:paraId="2BE554BF" w14:textId="77777777" w:rsidR="006914E8" w:rsidRPr="00025EAB" w:rsidRDefault="006914E8" w:rsidP="00FB749A">
      <w:pPr>
        <w:pStyle w:val="ListParagraph"/>
        <w:widowControl w:val="0"/>
        <w:numPr>
          <w:ilvl w:val="0"/>
          <w:numId w:val="26"/>
        </w:numPr>
        <w:tabs>
          <w:tab w:val="left" w:pos="1631"/>
          <w:tab w:val="left" w:pos="1632"/>
        </w:tabs>
        <w:autoSpaceDE w:val="0"/>
        <w:autoSpaceDN w:val="0"/>
        <w:spacing w:after="0" w:line="240" w:lineRule="auto"/>
        <w:ind w:right="610"/>
        <w:contextualSpacing w:val="0"/>
        <w:rPr>
          <w:rFonts w:cstheme="minorHAnsi"/>
          <w:sz w:val="18"/>
          <w:szCs w:val="18"/>
        </w:rPr>
      </w:pPr>
      <w:r w:rsidRPr="00025EAB">
        <w:rPr>
          <w:rFonts w:cstheme="minorHAnsi"/>
          <w:sz w:val="18"/>
          <w:szCs w:val="18"/>
        </w:rPr>
        <w:t>The Partner shall always submit the progress report together with the financial report and</w:t>
      </w:r>
      <w:r w:rsidRPr="00025EAB">
        <w:rPr>
          <w:rFonts w:cstheme="minorHAnsi"/>
          <w:spacing w:val="-3"/>
          <w:sz w:val="18"/>
          <w:szCs w:val="18"/>
        </w:rPr>
        <w:t xml:space="preserve"> </w:t>
      </w:r>
      <w:r w:rsidRPr="00025EAB">
        <w:rPr>
          <w:rFonts w:cstheme="minorHAnsi"/>
          <w:sz w:val="18"/>
          <w:szCs w:val="18"/>
        </w:rPr>
        <w:t>such</w:t>
      </w:r>
      <w:r w:rsidRPr="00025EAB">
        <w:rPr>
          <w:rFonts w:cstheme="minorHAnsi"/>
          <w:spacing w:val="-3"/>
          <w:sz w:val="18"/>
          <w:szCs w:val="18"/>
        </w:rPr>
        <w:t xml:space="preserve"> </w:t>
      </w:r>
      <w:r w:rsidRPr="00025EAB">
        <w:rPr>
          <w:rFonts w:cstheme="minorHAnsi"/>
          <w:sz w:val="18"/>
          <w:szCs w:val="18"/>
        </w:rPr>
        <w:t>progress</w:t>
      </w:r>
      <w:r w:rsidRPr="00025EAB">
        <w:rPr>
          <w:rFonts w:cstheme="minorHAnsi"/>
          <w:spacing w:val="-3"/>
          <w:sz w:val="18"/>
          <w:szCs w:val="18"/>
        </w:rPr>
        <w:t xml:space="preserve"> </w:t>
      </w:r>
      <w:r w:rsidRPr="00025EAB">
        <w:rPr>
          <w:rFonts w:cstheme="minorHAnsi"/>
          <w:sz w:val="18"/>
          <w:szCs w:val="18"/>
        </w:rPr>
        <w:t>reports</w:t>
      </w:r>
      <w:r w:rsidRPr="00025EAB">
        <w:rPr>
          <w:rFonts w:cstheme="minorHAnsi"/>
          <w:spacing w:val="-3"/>
          <w:sz w:val="18"/>
          <w:szCs w:val="18"/>
        </w:rPr>
        <w:t xml:space="preserve"> </w:t>
      </w:r>
      <w:r w:rsidRPr="00025EAB">
        <w:rPr>
          <w:rFonts w:cstheme="minorHAnsi"/>
          <w:sz w:val="18"/>
          <w:szCs w:val="18"/>
        </w:rPr>
        <w:t>shall</w:t>
      </w:r>
      <w:r w:rsidRPr="00025EAB">
        <w:rPr>
          <w:rFonts w:cstheme="minorHAnsi"/>
          <w:spacing w:val="-3"/>
          <w:sz w:val="18"/>
          <w:szCs w:val="18"/>
        </w:rPr>
        <w:t xml:space="preserve"> </w:t>
      </w:r>
      <w:r w:rsidRPr="00025EAB">
        <w:rPr>
          <w:rFonts w:cstheme="minorHAnsi"/>
          <w:sz w:val="18"/>
          <w:szCs w:val="18"/>
        </w:rPr>
        <w:t>be</w:t>
      </w:r>
      <w:r w:rsidRPr="00025EAB">
        <w:rPr>
          <w:rFonts w:cstheme="minorHAnsi"/>
          <w:spacing w:val="-4"/>
          <w:sz w:val="18"/>
          <w:szCs w:val="18"/>
        </w:rPr>
        <w:t xml:space="preserve"> </w:t>
      </w:r>
      <w:r w:rsidRPr="00025EAB">
        <w:rPr>
          <w:rFonts w:cstheme="minorHAnsi"/>
          <w:sz w:val="18"/>
          <w:szCs w:val="18"/>
        </w:rPr>
        <w:t>filled</w:t>
      </w:r>
      <w:r w:rsidRPr="00025EAB">
        <w:rPr>
          <w:rFonts w:cstheme="minorHAnsi"/>
          <w:spacing w:val="-3"/>
          <w:sz w:val="18"/>
          <w:szCs w:val="18"/>
        </w:rPr>
        <w:t xml:space="preserve"> </w:t>
      </w:r>
      <w:r w:rsidRPr="00025EAB">
        <w:rPr>
          <w:rFonts w:cstheme="minorHAnsi"/>
          <w:sz w:val="18"/>
          <w:szCs w:val="18"/>
        </w:rPr>
        <w:t>out</w:t>
      </w:r>
      <w:r w:rsidRPr="00025EAB">
        <w:rPr>
          <w:rFonts w:cstheme="minorHAnsi"/>
          <w:spacing w:val="-3"/>
          <w:sz w:val="18"/>
          <w:szCs w:val="18"/>
        </w:rPr>
        <w:t xml:space="preserve"> </w:t>
      </w:r>
      <w:r w:rsidRPr="00025EAB">
        <w:rPr>
          <w:rFonts w:cstheme="minorHAnsi"/>
          <w:sz w:val="18"/>
          <w:szCs w:val="18"/>
        </w:rPr>
        <w:t>appropriately</w:t>
      </w:r>
      <w:r w:rsidRPr="00025EAB">
        <w:rPr>
          <w:rFonts w:cstheme="minorHAnsi"/>
          <w:spacing w:val="-3"/>
          <w:sz w:val="18"/>
          <w:szCs w:val="18"/>
        </w:rPr>
        <w:t xml:space="preserve"> </w:t>
      </w:r>
      <w:r w:rsidRPr="00025EAB">
        <w:rPr>
          <w:rFonts w:cstheme="minorHAnsi"/>
          <w:sz w:val="18"/>
          <w:szCs w:val="18"/>
        </w:rPr>
        <w:t>and</w:t>
      </w:r>
      <w:r w:rsidRPr="00025EAB">
        <w:rPr>
          <w:rFonts w:cstheme="minorHAnsi"/>
          <w:spacing w:val="-3"/>
          <w:sz w:val="18"/>
          <w:szCs w:val="18"/>
        </w:rPr>
        <w:t xml:space="preserve"> </w:t>
      </w:r>
      <w:r w:rsidRPr="00025EAB">
        <w:rPr>
          <w:rFonts w:cstheme="minorHAnsi"/>
          <w:sz w:val="18"/>
          <w:szCs w:val="18"/>
        </w:rPr>
        <w:t>duly</w:t>
      </w:r>
      <w:r w:rsidRPr="00025EAB">
        <w:rPr>
          <w:rFonts w:cstheme="minorHAnsi"/>
          <w:spacing w:val="-3"/>
          <w:sz w:val="18"/>
          <w:szCs w:val="18"/>
        </w:rPr>
        <w:t xml:space="preserve"> </w:t>
      </w:r>
      <w:r w:rsidRPr="00025EAB">
        <w:rPr>
          <w:rFonts w:cstheme="minorHAnsi"/>
          <w:sz w:val="18"/>
          <w:szCs w:val="18"/>
        </w:rPr>
        <w:t>signed</w:t>
      </w:r>
      <w:r w:rsidRPr="00025EAB">
        <w:rPr>
          <w:rFonts w:cstheme="minorHAnsi"/>
          <w:spacing w:val="-1"/>
          <w:sz w:val="18"/>
          <w:szCs w:val="18"/>
        </w:rPr>
        <w:t xml:space="preserve"> </w:t>
      </w:r>
      <w:r w:rsidRPr="00025EAB">
        <w:rPr>
          <w:rFonts w:cstheme="minorHAnsi"/>
          <w:sz w:val="18"/>
          <w:szCs w:val="18"/>
        </w:rPr>
        <w:t>by</w:t>
      </w:r>
      <w:r w:rsidRPr="00025EAB">
        <w:rPr>
          <w:rFonts w:cstheme="minorHAnsi"/>
          <w:spacing w:val="-3"/>
          <w:sz w:val="18"/>
          <w:szCs w:val="18"/>
        </w:rPr>
        <w:t xml:space="preserve"> </w:t>
      </w:r>
      <w:r w:rsidRPr="00025EAB">
        <w:rPr>
          <w:rFonts w:cstheme="minorHAnsi"/>
          <w:sz w:val="18"/>
          <w:szCs w:val="18"/>
        </w:rPr>
        <w:t>a</w:t>
      </w:r>
      <w:r w:rsidRPr="00025EAB">
        <w:rPr>
          <w:rFonts w:cstheme="minorHAnsi"/>
          <w:spacing w:val="-4"/>
          <w:sz w:val="18"/>
          <w:szCs w:val="18"/>
        </w:rPr>
        <w:t xml:space="preserve"> </w:t>
      </w:r>
      <w:r w:rsidRPr="00025EAB">
        <w:rPr>
          <w:rFonts w:cstheme="minorHAnsi"/>
          <w:sz w:val="18"/>
          <w:szCs w:val="18"/>
        </w:rPr>
        <w:t>Partner Authorized Official.</w:t>
      </w:r>
    </w:p>
    <w:p w14:paraId="17F0EC98" w14:textId="77777777" w:rsidR="006914E8" w:rsidRPr="00025EAB" w:rsidRDefault="006914E8" w:rsidP="006914E8">
      <w:pPr>
        <w:pStyle w:val="BodyText"/>
        <w:rPr>
          <w:rFonts w:asciiTheme="minorHAnsi" w:hAnsiTheme="minorHAnsi" w:cstheme="minorHAnsi"/>
          <w:sz w:val="18"/>
          <w:szCs w:val="18"/>
        </w:rPr>
      </w:pPr>
    </w:p>
    <w:p w14:paraId="10B14875" w14:textId="77777777" w:rsidR="006914E8" w:rsidRPr="00025EAB" w:rsidRDefault="006914E8" w:rsidP="006914E8">
      <w:pPr>
        <w:pStyle w:val="BodyText"/>
        <w:ind w:left="1091"/>
        <w:rPr>
          <w:rFonts w:asciiTheme="minorHAnsi" w:hAnsiTheme="minorHAnsi" w:cstheme="minorHAnsi"/>
          <w:sz w:val="18"/>
          <w:szCs w:val="18"/>
        </w:rPr>
      </w:pPr>
      <w:r w:rsidRPr="00025EAB">
        <w:rPr>
          <w:rFonts w:asciiTheme="minorHAnsi" w:hAnsiTheme="minorHAnsi" w:cstheme="minorHAnsi"/>
          <w:sz w:val="18"/>
          <w:szCs w:val="18"/>
          <w:u w:val="single"/>
        </w:rPr>
        <w:t>Inventory</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Reporting</w:t>
      </w:r>
      <w:r w:rsidRPr="00025EAB">
        <w:rPr>
          <w:rFonts w:asciiTheme="minorHAnsi" w:hAnsiTheme="minorHAnsi" w:cstheme="minorHAnsi"/>
          <w:spacing w:val="-2"/>
          <w:sz w:val="18"/>
          <w:szCs w:val="18"/>
          <w:u w:val="single"/>
        </w:rPr>
        <w:t xml:space="preserve"> </w:t>
      </w:r>
      <w:r w:rsidRPr="00025EAB">
        <w:rPr>
          <w:rFonts w:asciiTheme="minorHAnsi" w:hAnsiTheme="minorHAnsi" w:cstheme="minorHAnsi"/>
          <w:sz w:val="18"/>
          <w:szCs w:val="18"/>
          <w:u w:val="single"/>
        </w:rPr>
        <w:t>on</w:t>
      </w:r>
      <w:r w:rsidRPr="00025EAB">
        <w:rPr>
          <w:rFonts w:asciiTheme="minorHAnsi" w:hAnsiTheme="minorHAnsi" w:cstheme="minorHAnsi"/>
          <w:spacing w:val="-2"/>
          <w:sz w:val="18"/>
          <w:szCs w:val="18"/>
          <w:u w:val="single"/>
        </w:rPr>
        <w:t xml:space="preserve"> Property</w:t>
      </w:r>
    </w:p>
    <w:p w14:paraId="7C355DAF" w14:textId="77777777" w:rsidR="006914E8" w:rsidRPr="00025EAB" w:rsidRDefault="006914E8" w:rsidP="006914E8">
      <w:pPr>
        <w:pStyle w:val="BodyText"/>
        <w:spacing w:before="2"/>
        <w:rPr>
          <w:rFonts w:asciiTheme="minorHAnsi" w:hAnsiTheme="minorHAnsi" w:cstheme="minorHAnsi"/>
          <w:sz w:val="18"/>
          <w:szCs w:val="18"/>
        </w:rPr>
      </w:pPr>
    </w:p>
    <w:p w14:paraId="2657F0B9" w14:textId="77777777" w:rsidR="006914E8" w:rsidRPr="00025EAB" w:rsidRDefault="006914E8" w:rsidP="00FB749A">
      <w:pPr>
        <w:pStyle w:val="ListParagraph"/>
        <w:widowControl w:val="0"/>
        <w:numPr>
          <w:ilvl w:val="0"/>
          <w:numId w:val="26"/>
        </w:numPr>
        <w:tabs>
          <w:tab w:val="left" w:pos="1632"/>
        </w:tabs>
        <w:autoSpaceDE w:val="0"/>
        <w:autoSpaceDN w:val="0"/>
        <w:spacing w:before="90" w:after="0" w:line="240" w:lineRule="auto"/>
        <w:ind w:right="464"/>
        <w:contextualSpacing w:val="0"/>
        <w:jc w:val="both"/>
        <w:rPr>
          <w:rFonts w:cstheme="minorHAnsi"/>
          <w:sz w:val="18"/>
          <w:szCs w:val="18"/>
        </w:rPr>
      </w:pPr>
      <w:r w:rsidRPr="00025EAB">
        <w:rPr>
          <w:rFonts w:cstheme="minorHAnsi"/>
          <w:sz w:val="18"/>
          <w:szCs w:val="18"/>
        </w:rPr>
        <w:t>A detailed inventory report of the Property shall be submitted to UN Women within 30 calendar</w:t>
      </w:r>
      <w:r w:rsidRPr="00025EAB">
        <w:rPr>
          <w:rFonts w:cstheme="minorHAnsi"/>
          <w:spacing w:val="-14"/>
          <w:sz w:val="18"/>
          <w:szCs w:val="18"/>
        </w:rPr>
        <w:t xml:space="preserve"> </w:t>
      </w:r>
      <w:r w:rsidRPr="00025EAB">
        <w:rPr>
          <w:rFonts w:cstheme="minorHAnsi"/>
          <w:sz w:val="18"/>
          <w:szCs w:val="18"/>
        </w:rPr>
        <w:t>days</w:t>
      </w:r>
      <w:r w:rsidRPr="00025EAB">
        <w:rPr>
          <w:rFonts w:cstheme="minorHAnsi"/>
          <w:spacing w:val="-13"/>
          <w:sz w:val="18"/>
          <w:szCs w:val="18"/>
        </w:rPr>
        <w:t xml:space="preserve"> </w:t>
      </w:r>
      <w:r w:rsidRPr="00025EAB">
        <w:rPr>
          <w:rFonts w:cstheme="minorHAnsi"/>
          <w:sz w:val="18"/>
          <w:szCs w:val="18"/>
        </w:rPr>
        <w:t>after</w:t>
      </w:r>
      <w:r w:rsidRPr="00025EAB">
        <w:rPr>
          <w:rFonts w:cstheme="minorHAnsi"/>
          <w:spacing w:val="-14"/>
          <w:sz w:val="18"/>
          <w:szCs w:val="18"/>
        </w:rPr>
        <w:t xml:space="preserve"> </w:t>
      </w:r>
      <w:r w:rsidRPr="00025EAB">
        <w:rPr>
          <w:rFonts w:cstheme="minorHAnsi"/>
          <w:sz w:val="18"/>
          <w:szCs w:val="18"/>
        </w:rPr>
        <w:t>each</w:t>
      </w:r>
      <w:r w:rsidRPr="00025EAB">
        <w:rPr>
          <w:rFonts w:cstheme="minorHAnsi"/>
          <w:spacing w:val="-13"/>
          <w:sz w:val="18"/>
          <w:szCs w:val="18"/>
        </w:rPr>
        <w:t xml:space="preserve"> </w:t>
      </w:r>
      <w:r w:rsidRPr="00025EAB">
        <w:rPr>
          <w:rFonts w:cstheme="minorHAnsi"/>
          <w:sz w:val="18"/>
          <w:szCs w:val="18"/>
        </w:rPr>
        <w:t>calendar</w:t>
      </w:r>
      <w:r w:rsidRPr="00025EAB">
        <w:rPr>
          <w:rFonts w:cstheme="minorHAnsi"/>
          <w:spacing w:val="-14"/>
          <w:sz w:val="18"/>
          <w:szCs w:val="18"/>
        </w:rPr>
        <w:t xml:space="preserve"> </w:t>
      </w:r>
      <w:r w:rsidRPr="00025EAB">
        <w:rPr>
          <w:rFonts w:cstheme="minorHAnsi"/>
          <w:sz w:val="18"/>
          <w:szCs w:val="18"/>
        </w:rPr>
        <w:t>year,</w:t>
      </w:r>
      <w:r w:rsidRPr="00025EAB">
        <w:rPr>
          <w:rFonts w:cstheme="minorHAnsi"/>
          <w:spacing w:val="-13"/>
          <w:sz w:val="18"/>
          <w:szCs w:val="18"/>
        </w:rPr>
        <w:t xml:space="preserve"> </w:t>
      </w:r>
      <w:r w:rsidRPr="00025EAB">
        <w:rPr>
          <w:rFonts w:cstheme="minorHAnsi"/>
          <w:sz w:val="18"/>
          <w:szCs w:val="18"/>
        </w:rPr>
        <w:t>and</w:t>
      </w:r>
      <w:r w:rsidRPr="00025EAB">
        <w:rPr>
          <w:rFonts w:cstheme="minorHAnsi"/>
          <w:spacing w:val="-13"/>
          <w:sz w:val="18"/>
          <w:szCs w:val="18"/>
        </w:rPr>
        <w:t xml:space="preserve"> </w:t>
      </w:r>
      <w:r w:rsidRPr="00025EAB">
        <w:rPr>
          <w:rFonts w:cstheme="minorHAnsi"/>
          <w:sz w:val="18"/>
          <w:szCs w:val="18"/>
        </w:rPr>
        <w:t>at</w:t>
      </w:r>
      <w:r w:rsidRPr="00025EAB">
        <w:rPr>
          <w:rFonts w:cstheme="minorHAnsi"/>
          <w:spacing w:val="-13"/>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end</w:t>
      </w:r>
      <w:r w:rsidRPr="00025EAB">
        <w:rPr>
          <w:rFonts w:cstheme="minorHAnsi"/>
          <w:spacing w:val="-13"/>
          <w:sz w:val="18"/>
          <w:szCs w:val="18"/>
        </w:rPr>
        <w:t xml:space="preserve"> </w:t>
      </w:r>
      <w:r w:rsidRPr="00025EAB">
        <w:rPr>
          <w:rFonts w:cstheme="minorHAnsi"/>
          <w:sz w:val="18"/>
          <w:szCs w:val="18"/>
        </w:rPr>
        <w:t>of</w:t>
      </w:r>
      <w:r w:rsidRPr="00025EAB">
        <w:rPr>
          <w:rFonts w:cstheme="minorHAnsi"/>
          <w:spacing w:val="-14"/>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Agreement.</w:t>
      </w:r>
      <w:r w:rsidRPr="00025EAB">
        <w:rPr>
          <w:rFonts w:cstheme="minorHAnsi"/>
          <w:spacing w:val="-11"/>
          <w:sz w:val="18"/>
          <w:szCs w:val="18"/>
        </w:rPr>
        <w:t xml:space="preserve"> </w:t>
      </w:r>
      <w:r w:rsidRPr="00025EAB">
        <w:rPr>
          <w:rFonts w:cstheme="minorHAnsi"/>
          <w:sz w:val="18"/>
          <w:szCs w:val="18"/>
        </w:rPr>
        <w:t>If</w:t>
      </w:r>
      <w:r w:rsidRPr="00025EAB">
        <w:rPr>
          <w:rFonts w:cstheme="minorHAnsi"/>
          <w:spacing w:val="-14"/>
          <w:sz w:val="18"/>
          <w:szCs w:val="18"/>
        </w:rPr>
        <w:t xml:space="preserve"> </w:t>
      </w:r>
      <w:r w:rsidRPr="00025EAB">
        <w:rPr>
          <w:rFonts w:cstheme="minorHAnsi"/>
          <w:sz w:val="18"/>
          <w:szCs w:val="18"/>
        </w:rPr>
        <w:t>the</w:t>
      </w:r>
      <w:r w:rsidRPr="00025EAB">
        <w:rPr>
          <w:rFonts w:cstheme="minorHAnsi"/>
          <w:spacing w:val="-14"/>
          <w:sz w:val="18"/>
          <w:szCs w:val="18"/>
        </w:rPr>
        <w:t xml:space="preserve"> </w:t>
      </w:r>
      <w:r w:rsidRPr="00025EAB">
        <w:rPr>
          <w:rFonts w:cstheme="minorHAnsi"/>
          <w:sz w:val="18"/>
          <w:szCs w:val="18"/>
        </w:rPr>
        <w:t>Agreement is</w:t>
      </w:r>
      <w:r w:rsidRPr="00025EAB">
        <w:rPr>
          <w:rFonts w:cstheme="minorHAnsi"/>
          <w:spacing w:val="-3"/>
          <w:sz w:val="18"/>
          <w:szCs w:val="18"/>
        </w:rPr>
        <w:t xml:space="preserve"> </w:t>
      </w:r>
      <w:r w:rsidRPr="00025EAB">
        <w:rPr>
          <w:rFonts w:cstheme="minorHAnsi"/>
          <w:sz w:val="18"/>
          <w:szCs w:val="18"/>
        </w:rPr>
        <w:t>for</w:t>
      </w:r>
      <w:r w:rsidRPr="00025EAB">
        <w:rPr>
          <w:rFonts w:cstheme="minorHAnsi"/>
          <w:spacing w:val="-4"/>
          <w:sz w:val="18"/>
          <w:szCs w:val="18"/>
        </w:rPr>
        <w:t xml:space="preserve"> </w:t>
      </w:r>
      <w:r w:rsidRPr="00025EAB">
        <w:rPr>
          <w:rFonts w:cstheme="minorHAnsi"/>
          <w:sz w:val="18"/>
          <w:szCs w:val="18"/>
        </w:rPr>
        <w:t>less</w:t>
      </w:r>
      <w:r w:rsidRPr="00025EAB">
        <w:rPr>
          <w:rFonts w:cstheme="minorHAnsi"/>
          <w:spacing w:val="-3"/>
          <w:sz w:val="18"/>
          <w:szCs w:val="18"/>
        </w:rPr>
        <w:t xml:space="preserve"> </w:t>
      </w:r>
      <w:r w:rsidRPr="00025EAB">
        <w:rPr>
          <w:rFonts w:cstheme="minorHAnsi"/>
          <w:sz w:val="18"/>
          <w:szCs w:val="18"/>
        </w:rPr>
        <w:t>than</w:t>
      </w:r>
      <w:r w:rsidRPr="00025EAB">
        <w:rPr>
          <w:rFonts w:cstheme="minorHAnsi"/>
          <w:spacing w:val="-3"/>
          <w:sz w:val="18"/>
          <w:szCs w:val="18"/>
        </w:rPr>
        <w:t xml:space="preserve"> </w:t>
      </w:r>
      <w:r w:rsidRPr="00025EAB">
        <w:rPr>
          <w:rFonts w:cstheme="minorHAnsi"/>
          <w:sz w:val="18"/>
          <w:szCs w:val="18"/>
        </w:rPr>
        <w:t>one</w:t>
      </w:r>
      <w:r w:rsidRPr="00025EAB">
        <w:rPr>
          <w:rFonts w:cstheme="minorHAnsi"/>
          <w:spacing w:val="-7"/>
          <w:sz w:val="18"/>
          <w:szCs w:val="18"/>
        </w:rPr>
        <w:t xml:space="preserve"> </w:t>
      </w:r>
      <w:r w:rsidRPr="00025EAB">
        <w:rPr>
          <w:rFonts w:cstheme="minorHAnsi"/>
          <w:sz w:val="18"/>
          <w:szCs w:val="18"/>
        </w:rPr>
        <w:t>calendar</w:t>
      </w:r>
      <w:r w:rsidRPr="00025EAB">
        <w:rPr>
          <w:rFonts w:cstheme="minorHAnsi"/>
          <w:spacing w:val="-4"/>
          <w:sz w:val="18"/>
          <w:szCs w:val="18"/>
        </w:rPr>
        <w:t xml:space="preserve"> </w:t>
      </w:r>
      <w:r w:rsidRPr="00025EAB">
        <w:rPr>
          <w:rFonts w:cstheme="minorHAnsi"/>
          <w:sz w:val="18"/>
          <w:szCs w:val="18"/>
        </w:rPr>
        <w:t>year,</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w:t>
      </w:r>
      <w:r w:rsidRPr="00025EAB">
        <w:rPr>
          <w:rFonts w:cstheme="minorHAnsi"/>
          <w:spacing w:val="-4"/>
          <w:sz w:val="18"/>
          <w:szCs w:val="18"/>
        </w:rPr>
        <w:t xml:space="preserve"> </w:t>
      </w:r>
      <w:r w:rsidRPr="00025EAB">
        <w:rPr>
          <w:rFonts w:cstheme="minorHAnsi"/>
          <w:sz w:val="18"/>
          <w:szCs w:val="18"/>
        </w:rPr>
        <w:t>shall</w:t>
      </w:r>
      <w:r w:rsidRPr="00025EAB">
        <w:rPr>
          <w:rFonts w:cstheme="minorHAnsi"/>
          <w:spacing w:val="-2"/>
          <w:sz w:val="18"/>
          <w:szCs w:val="18"/>
        </w:rPr>
        <w:t xml:space="preserve"> </w:t>
      </w:r>
      <w:r w:rsidRPr="00025EAB">
        <w:rPr>
          <w:rFonts w:cstheme="minorHAnsi"/>
          <w:sz w:val="18"/>
          <w:szCs w:val="18"/>
        </w:rPr>
        <w:t>submit</w:t>
      </w:r>
      <w:r w:rsidRPr="00025EAB">
        <w:rPr>
          <w:rFonts w:cstheme="minorHAnsi"/>
          <w:spacing w:val="-5"/>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inventory</w:t>
      </w:r>
      <w:r w:rsidRPr="00025EAB">
        <w:rPr>
          <w:rFonts w:cstheme="minorHAnsi"/>
          <w:spacing w:val="-3"/>
          <w:sz w:val="18"/>
          <w:szCs w:val="18"/>
        </w:rPr>
        <w:t xml:space="preserve"> </w:t>
      </w:r>
      <w:r w:rsidRPr="00025EAB">
        <w:rPr>
          <w:rFonts w:cstheme="minorHAnsi"/>
          <w:sz w:val="18"/>
          <w:szCs w:val="18"/>
        </w:rPr>
        <w:t>report</w:t>
      </w:r>
      <w:r w:rsidRPr="00025EAB">
        <w:rPr>
          <w:rFonts w:cstheme="minorHAnsi"/>
          <w:spacing w:val="-3"/>
          <w:sz w:val="18"/>
          <w:szCs w:val="18"/>
        </w:rPr>
        <w:t xml:space="preserve"> </w:t>
      </w:r>
      <w:r w:rsidRPr="00025EAB">
        <w:rPr>
          <w:rFonts w:cstheme="minorHAnsi"/>
          <w:sz w:val="18"/>
          <w:szCs w:val="18"/>
        </w:rPr>
        <w:t>within</w:t>
      </w:r>
      <w:r w:rsidRPr="00025EAB">
        <w:rPr>
          <w:rFonts w:cstheme="minorHAnsi"/>
          <w:spacing w:val="-3"/>
          <w:sz w:val="18"/>
          <w:szCs w:val="18"/>
        </w:rPr>
        <w:t xml:space="preserve"> </w:t>
      </w:r>
      <w:r w:rsidRPr="00025EAB">
        <w:rPr>
          <w:rFonts w:cstheme="minorHAnsi"/>
          <w:sz w:val="18"/>
          <w:szCs w:val="18"/>
        </w:rPr>
        <w:t>60 calendar days after the end of the Agreement.</w:t>
      </w:r>
    </w:p>
    <w:p w14:paraId="16BA9D49" w14:textId="77777777" w:rsidR="006914E8" w:rsidRPr="00025EAB" w:rsidRDefault="006914E8" w:rsidP="006914E8">
      <w:pPr>
        <w:pStyle w:val="BodyText"/>
        <w:rPr>
          <w:rFonts w:asciiTheme="minorHAnsi" w:hAnsiTheme="minorHAnsi" w:cstheme="minorHAnsi"/>
          <w:sz w:val="18"/>
          <w:szCs w:val="18"/>
        </w:rPr>
      </w:pPr>
    </w:p>
    <w:p w14:paraId="1059B1D1" w14:textId="77777777" w:rsidR="0023333D" w:rsidRDefault="006914E8" w:rsidP="006914E8">
      <w:pPr>
        <w:pStyle w:val="Heading1"/>
        <w:spacing w:before="1"/>
        <w:ind w:left="3853" w:right="3221" w:firstLine="1027"/>
        <w:rPr>
          <w:rFonts w:asciiTheme="minorHAnsi" w:hAnsiTheme="minorHAnsi" w:cstheme="minorHAnsi"/>
          <w:sz w:val="18"/>
          <w:szCs w:val="18"/>
        </w:rPr>
      </w:pPr>
      <w:r w:rsidRPr="00025EAB">
        <w:rPr>
          <w:rFonts w:asciiTheme="minorHAnsi" w:hAnsiTheme="minorHAnsi" w:cstheme="minorHAnsi"/>
          <w:sz w:val="18"/>
          <w:szCs w:val="18"/>
        </w:rPr>
        <w:t xml:space="preserve">ARTICLE IX </w:t>
      </w:r>
    </w:p>
    <w:p w14:paraId="1030B637" w14:textId="3392587E" w:rsidR="006914E8" w:rsidRPr="00025EAB" w:rsidRDefault="006914E8" w:rsidP="0023333D">
      <w:pPr>
        <w:pStyle w:val="Heading1"/>
        <w:spacing w:before="1"/>
        <w:ind w:left="3853" w:right="3221" w:firstLine="467"/>
        <w:rPr>
          <w:rFonts w:asciiTheme="minorHAnsi" w:hAnsiTheme="minorHAnsi" w:cstheme="minorHAnsi"/>
          <w:sz w:val="18"/>
          <w:szCs w:val="18"/>
        </w:rPr>
      </w:pPr>
      <w:r w:rsidRPr="00025EAB">
        <w:rPr>
          <w:rFonts w:asciiTheme="minorHAnsi" w:hAnsiTheme="minorHAnsi" w:cstheme="minorHAnsi"/>
          <w:sz w:val="18"/>
          <w:szCs w:val="18"/>
        </w:rPr>
        <w:t>COMPLETION</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WORK</w:t>
      </w:r>
    </w:p>
    <w:p w14:paraId="37CB1467" w14:textId="77777777" w:rsidR="006914E8" w:rsidRPr="00025EAB" w:rsidRDefault="006914E8" w:rsidP="006914E8">
      <w:pPr>
        <w:pStyle w:val="BodyText"/>
        <w:spacing w:before="11"/>
        <w:rPr>
          <w:rFonts w:asciiTheme="minorHAnsi" w:hAnsiTheme="minorHAnsi" w:cstheme="minorHAnsi"/>
          <w:b/>
          <w:sz w:val="18"/>
          <w:szCs w:val="18"/>
        </w:rPr>
      </w:pPr>
    </w:p>
    <w:p w14:paraId="04DA84A5" w14:textId="77777777" w:rsidR="006914E8" w:rsidRPr="00025EAB" w:rsidRDefault="006914E8" w:rsidP="00FB749A">
      <w:pPr>
        <w:pStyle w:val="ListParagraph"/>
        <w:widowControl w:val="0"/>
        <w:numPr>
          <w:ilvl w:val="0"/>
          <w:numId w:val="46"/>
        </w:numPr>
        <w:tabs>
          <w:tab w:val="left" w:pos="1632"/>
        </w:tabs>
        <w:autoSpaceDE w:val="0"/>
        <w:autoSpaceDN w:val="0"/>
        <w:spacing w:after="0" w:line="240" w:lineRule="auto"/>
        <w:ind w:right="466"/>
        <w:contextualSpacing w:val="0"/>
        <w:jc w:val="both"/>
        <w:rPr>
          <w:rFonts w:cstheme="minorHAnsi"/>
          <w:sz w:val="18"/>
          <w:szCs w:val="18"/>
        </w:rPr>
      </w:pPr>
      <w:r w:rsidRPr="00025EAB">
        <w:rPr>
          <w:rFonts w:cstheme="minorHAnsi"/>
          <w:sz w:val="18"/>
          <w:szCs w:val="18"/>
        </w:rPr>
        <w:t>The Partner shall, no later than 60 calendar days after the Work has been completed or the Agreement expired or is prematurely terminated, whichever happens first:</w:t>
      </w:r>
    </w:p>
    <w:p w14:paraId="24539E45" w14:textId="77777777" w:rsidR="006914E8" w:rsidRPr="00025EAB" w:rsidRDefault="006914E8" w:rsidP="006914E8">
      <w:pPr>
        <w:pStyle w:val="BodyText"/>
        <w:spacing w:before="1"/>
        <w:rPr>
          <w:rFonts w:asciiTheme="minorHAnsi" w:hAnsiTheme="minorHAnsi" w:cstheme="minorHAnsi"/>
          <w:sz w:val="18"/>
          <w:szCs w:val="18"/>
        </w:rPr>
      </w:pPr>
    </w:p>
    <w:p w14:paraId="36EB8692" w14:textId="77777777" w:rsidR="006914E8" w:rsidRPr="00025EAB" w:rsidRDefault="006914E8" w:rsidP="00FB749A">
      <w:pPr>
        <w:pStyle w:val="ListParagraph"/>
        <w:widowControl w:val="0"/>
        <w:numPr>
          <w:ilvl w:val="1"/>
          <w:numId w:val="46"/>
        </w:numPr>
        <w:tabs>
          <w:tab w:val="left" w:pos="2083"/>
        </w:tabs>
        <w:autoSpaceDE w:val="0"/>
        <w:autoSpaceDN w:val="0"/>
        <w:spacing w:before="90" w:after="0" w:line="240" w:lineRule="auto"/>
        <w:ind w:right="464"/>
        <w:contextualSpacing w:val="0"/>
        <w:jc w:val="both"/>
        <w:rPr>
          <w:rFonts w:cstheme="minorHAnsi"/>
          <w:sz w:val="18"/>
          <w:szCs w:val="18"/>
        </w:rPr>
      </w:pPr>
      <w:r w:rsidRPr="00025EAB">
        <w:rPr>
          <w:rFonts w:cstheme="minorHAnsi"/>
          <w:sz w:val="18"/>
          <w:szCs w:val="18"/>
        </w:rPr>
        <w:t>Submit</w:t>
      </w:r>
      <w:r w:rsidRPr="00025EAB">
        <w:rPr>
          <w:rFonts w:cstheme="minorHAnsi"/>
          <w:spacing w:val="-3"/>
          <w:sz w:val="18"/>
          <w:szCs w:val="18"/>
        </w:rPr>
        <w:t xml:space="preserve"> </w:t>
      </w:r>
      <w:r w:rsidRPr="00025EAB">
        <w:rPr>
          <w:rFonts w:cstheme="minorHAnsi"/>
          <w:sz w:val="18"/>
          <w:szCs w:val="18"/>
        </w:rPr>
        <w:t>to</w:t>
      </w:r>
      <w:r w:rsidRPr="00025EAB">
        <w:rPr>
          <w:rFonts w:cstheme="minorHAnsi"/>
          <w:spacing w:val="-3"/>
          <w:sz w:val="18"/>
          <w:szCs w:val="18"/>
        </w:rPr>
        <w:t xml:space="preserve"> </w:t>
      </w:r>
      <w:r w:rsidRPr="00025EAB">
        <w:rPr>
          <w:rFonts w:cstheme="minorHAnsi"/>
          <w:sz w:val="18"/>
          <w:szCs w:val="18"/>
        </w:rPr>
        <w:t>UN</w:t>
      </w:r>
      <w:r w:rsidRPr="00025EAB">
        <w:rPr>
          <w:rFonts w:cstheme="minorHAnsi"/>
          <w:spacing w:val="-4"/>
          <w:sz w:val="18"/>
          <w:szCs w:val="18"/>
        </w:rPr>
        <w:t xml:space="preserve"> </w:t>
      </w:r>
      <w:r w:rsidRPr="00025EAB">
        <w:rPr>
          <w:rFonts w:cstheme="minorHAnsi"/>
          <w:sz w:val="18"/>
          <w:szCs w:val="18"/>
        </w:rPr>
        <w:t>Women</w:t>
      </w:r>
      <w:r w:rsidRPr="00025EAB">
        <w:rPr>
          <w:rFonts w:cstheme="minorHAnsi"/>
          <w:spacing w:val="-3"/>
          <w:sz w:val="18"/>
          <w:szCs w:val="18"/>
        </w:rPr>
        <w:t xml:space="preserve"> </w:t>
      </w:r>
      <w:r w:rsidRPr="00025EAB">
        <w:rPr>
          <w:rFonts w:cstheme="minorHAnsi"/>
          <w:sz w:val="18"/>
          <w:szCs w:val="18"/>
        </w:rPr>
        <w:t>an</w:t>
      </w:r>
      <w:r w:rsidRPr="00025EAB">
        <w:rPr>
          <w:rFonts w:cstheme="minorHAnsi"/>
          <w:spacing w:val="-3"/>
          <w:sz w:val="18"/>
          <w:szCs w:val="18"/>
        </w:rPr>
        <w:t xml:space="preserve"> </w:t>
      </w:r>
      <w:r w:rsidRPr="00025EAB">
        <w:rPr>
          <w:rFonts w:cstheme="minorHAnsi"/>
          <w:sz w:val="18"/>
          <w:szCs w:val="18"/>
        </w:rPr>
        <w:t>inventory</w:t>
      </w:r>
      <w:r w:rsidRPr="00025EAB">
        <w:rPr>
          <w:rFonts w:cstheme="minorHAnsi"/>
          <w:spacing w:val="-3"/>
          <w:sz w:val="18"/>
          <w:szCs w:val="18"/>
        </w:rPr>
        <w:t xml:space="preserve"> </w:t>
      </w:r>
      <w:r w:rsidRPr="00025EAB">
        <w:rPr>
          <w:rFonts w:cstheme="minorHAnsi"/>
          <w:sz w:val="18"/>
          <w:szCs w:val="18"/>
        </w:rPr>
        <w:t>report</w:t>
      </w:r>
      <w:r w:rsidRPr="00025EAB">
        <w:rPr>
          <w:rFonts w:cstheme="minorHAnsi"/>
          <w:spacing w:val="-3"/>
          <w:sz w:val="18"/>
          <w:szCs w:val="18"/>
        </w:rPr>
        <w:t xml:space="preserve"> </w:t>
      </w:r>
      <w:r w:rsidRPr="00025EAB">
        <w:rPr>
          <w:rFonts w:cstheme="minorHAnsi"/>
          <w:sz w:val="18"/>
          <w:szCs w:val="18"/>
        </w:rPr>
        <w:t>of</w:t>
      </w:r>
      <w:r w:rsidRPr="00025EAB">
        <w:rPr>
          <w:rFonts w:cstheme="minorHAnsi"/>
          <w:spacing w:val="-4"/>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Property.</w:t>
      </w:r>
      <w:r w:rsidRPr="00025EAB">
        <w:rPr>
          <w:rFonts w:cstheme="minorHAnsi"/>
          <w:spacing w:val="-3"/>
          <w:sz w:val="18"/>
          <w:szCs w:val="18"/>
        </w:rPr>
        <w:t xml:space="preserve"> </w:t>
      </w:r>
      <w:r w:rsidRPr="00025EAB">
        <w:rPr>
          <w:rFonts w:cstheme="minorHAnsi"/>
          <w:sz w:val="18"/>
          <w:szCs w:val="18"/>
        </w:rPr>
        <w:t>UN</w:t>
      </w:r>
      <w:r w:rsidRPr="00025EAB">
        <w:rPr>
          <w:rFonts w:cstheme="minorHAnsi"/>
          <w:spacing w:val="-2"/>
          <w:sz w:val="18"/>
          <w:szCs w:val="18"/>
        </w:rPr>
        <w:t xml:space="preserve"> </w:t>
      </w:r>
      <w:r w:rsidRPr="00025EAB">
        <w:rPr>
          <w:rFonts w:cstheme="minorHAnsi"/>
          <w:sz w:val="18"/>
          <w:szCs w:val="18"/>
        </w:rPr>
        <w:t>Women</w:t>
      </w:r>
      <w:r w:rsidRPr="00025EAB">
        <w:rPr>
          <w:rFonts w:cstheme="minorHAnsi"/>
          <w:spacing w:val="-3"/>
          <w:sz w:val="18"/>
          <w:szCs w:val="18"/>
        </w:rPr>
        <w:t xml:space="preserve"> </w:t>
      </w:r>
      <w:r w:rsidRPr="00025EAB">
        <w:rPr>
          <w:rFonts w:cstheme="minorHAnsi"/>
          <w:sz w:val="18"/>
          <w:szCs w:val="18"/>
        </w:rPr>
        <w:t>may</w:t>
      </w:r>
      <w:r w:rsidRPr="00025EAB">
        <w:rPr>
          <w:rFonts w:cstheme="minorHAnsi"/>
          <w:spacing w:val="-1"/>
          <w:sz w:val="18"/>
          <w:szCs w:val="18"/>
        </w:rPr>
        <w:t xml:space="preserve"> </w:t>
      </w:r>
      <w:r w:rsidRPr="00025EAB">
        <w:rPr>
          <w:rFonts w:cstheme="minorHAnsi"/>
          <w:sz w:val="18"/>
          <w:szCs w:val="18"/>
        </w:rPr>
        <w:t>decide that the Property shall be: (i) transferred for use by another partner; (ii) transferred back</w:t>
      </w:r>
      <w:r w:rsidRPr="00025EAB">
        <w:rPr>
          <w:rFonts w:cstheme="minorHAnsi"/>
          <w:spacing w:val="-8"/>
          <w:sz w:val="18"/>
          <w:szCs w:val="18"/>
        </w:rPr>
        <w:t xml:space="preserve"> </w:t>
      </w:r>
      <w:r w:rsidRPr="00025EAB">
        <w:rPr>
          <w:rFonts w:cstheme="minorHAnsi"/>
          <w:sz w:val="18"/>
          <w:szCs w:val="18"/>
        </w:rPr>
        <w:t>to</w:t>
      </w:r>
      <w:r w:rsidRPr="00025EAB">
        <w:rPr>
          <w:rFonts w:cstheme="minorHAnsi"/>
          <w:spacing w:val="-8"/>
          <w:sz w:val="18"/>
          <w:szCs w:val="18"/>
        </w:rPr>
        <w:t xml:space="preserve"> </w:t>
      </w:r>
      <w:r w:rsidRPr="00025EAB">
        <w:rPr>
          <w:rFonts w:cstheme="minorHAnsi"/>
          <w:sz w:val="18"/>
          <w:szCs w:val="18"/>
        </w:rPr>
        <w:t>UN</w:t>
      </w:r>
      <w:r w:rsidRPr="00025EAB">
        <w:rPr>
          <w:rFonts w:cstheme="minorHAnsi"/>
          <w:spacing w:val="-9"/>
          <w:sz w:val="18"/>
          <w:szCs w:val="18"/>
        </w:rPr>
        <w:t xml:space="preserve"> </w:t>
      </w:r>
      <w:r w:rsidRPr="00025EAB">
        <w:rPr>
          <w:rFonts w:cstheme="minorHAnsi"/>
          <w:sz w:val="18"/>
          <w:szCs w:val="18"/>
        </w:rPr>
        <w:t>Women;</w:t>
      </w:r>
      <w:r w:rsidRPr="00025EAB">
        <w:rPr>
          <w:rFonts w:cstheme="minorHAnsi"/>
          <w:spacing w:val="-8"/>
          <w:sz w:val="18"/>
          <w:szCs w:val="18"/>
        </w:rPr>
        <w:t xml:space="preserve"> </w:t>
      </w:r>
      <w:r w:rsidRPr="00025EAB">
        <w:rPr>
          <w:rFonts w:cstheme="minorHAnsi"/>
          <w:sz w:val="18"/>
          <w:szCs w:val="18"/>
        </w:rPr>
        <w:t>or</w:t>
      </w:r>
      <w:r w:rsidRPr="00025EAB">
        <w:rPr>
          <w:rFonts w:cstheme="minorHAnsi"/>
          <w:spacing w:val="-9"/>
          <w:sz w:val="18"/>
          <w:szCs w:val="18"/>
        </w:rPr>
        <w:t xml:space="preserve"> </w:t>
      </w:r>
      <w:r w:rsidRPr="00025EAB">
        <w:rPr>
          <w:rFonts w:cstheme="minorHAnsi"/>
          <w:sz w:val="18"/>
          <w:szCs w:val="18"/>
        </w:rPr>
        <w:t>(iii)</w:t>
      </w:r>
      <w:r w:rsidRPr="00025EAB">
        <w:rPr>
          <w:rFonts w:cstheme="minorHAnsi"/>
          <w:spacing w:val="-9"/>
          <w:sz w:val="18"/>
          <w:szCs w:val="18"/>
        </w:rPr>
        <w:t xml:space="preserve"> </w:t>
      </w:r>
      <w:r w:rsidRPr="00025EAB">
        <w:rPr>
          <w:rFonts w:cstheme="minorHAnsi"/>
          <w:sz w:val="18"/>
          <w:szCs w:val="18"/>
        </w:rPr>
        <w:t>donated</w:t>
      </w:r>
      <w:r w:rsidRPr="00025EAB">
        <w:rPr>
          <w:rFonts w:cstheme="minorHAnsi"/>
          <w:spacing w:val="-8"/>
          <w:sz w:val="18"/>
          <w:szCs w:val="18"/>
        </w:rPr>
        <w:t xml:space="preserve"> </w:t>
      </w:r>
      <w:r w:rsidRPr="00025EAB">
        <w:rPr>
          <w:rFonts w:cstheme="minorHAnsi"/>
          <w:sz w:val="18"/>
          <w:szCs w:val="18"/>
        </w:rPr>
        <w:t>to</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Partner</w:t>
      </w:r>
      <w:r w:rsidRPr="00025EAB">
        <w:rPr>
          <w:rFonts w:cstheme="minorHAnsi"/>
          <w:spacing w:val="-9"/>
          <w:sz w:val="18"/>
          <w:szCs w:val="18"/>
        </w:rPr>
        <w:t xml:space="preserve"> </w:t>
      </w:r>
      <w:r w:rsidRPr="00025EAB">
        <w:rPr>
          <w:rFonts w:cstheme="minorHAnsi"/>
          <w:sz w:val="18"/>
          <w:szCs w:val="18"/>
        </w:rPr>
        <w:t>or</w:t>
      </w:r>
      <w:r w:rsidRPr="00025EAB">
        <w:rPr>
          <w:rFonts w:cstheme="minorHAnsi"/>
          <w:spacing w:val="-9"/>
          <w:sz w:val="18"/>
          <w:szCs w:val="18"/>
        </w:rPr>
        <w:t xml:space="preserve"> </w:t>
      </w:r>
      <w:r w:rsidRPr="00025EAB">
        <w:rPr>
          <w:rFonts w:cstheme="minorHAnsi"/>
          <w:sz w:val="18"/>
          <w:szCs w:val="18"/>
        </w:rPr>
        <w:t>a</w:t>
      </w:r>
      <w:r w:rsidRPr="00025EAB">
        <w:rPr>
          <w:rFonts w:cstheme="minorHAnsi"/>
          <w:spacing w:val="-9"/>
          <w:sz w:val="18"/>
          <w:szCs w:val="18"/>
        </w:rPr>
        <w:t xml:space="preserve"> </w:t>
      </w:r>
      <w:r w:rsidRPr="00025EAB">
        <w:rPr>
          <w:rFonts w:cstheme="minorHAnsi"/>
          <w:sz w:val="18"/>
          <w:szCs w:val="18"/>
        </w:rPr>
        <w:t>third</w:t>
      </w:r>
      <w:r w:rsidRPr="00025EAB">
        <w:rPr>
          <w:rFonts w:cstheme="minorHAnsi"/>
          <w:spacing w:val="-8"/>
          <w:sz w:val="18"/>
          <w:szCs w:val="18"/>
        </w:rPr>
        <w:t xml:space="preserve"> </w:t>
      </w:r>
      <w:r w:rsidRPr="00025EAB">
        <w:rPr>
          <w:rFonts w:cstheme="minorHAnsi"/>
          <w:sz w:val="18"/>
          <w:szCs w:val="18"/>
        </w:rPr>
        <w:t>party.</w:t>
      </w:r>
      <w:r w:rsidRPr="00025EAB">
        <w:rPr>
          <w:rFonts w:cstheme="minorHAnsi"/>
          <w:spacing w:val="-8"/>
          <w:sz w:val="18"/>
          <w:szCs w:val="18"/>
        </w:rPr>
        <w:t xml:space="preserve"> </w:t>
      </w:r>
      <w:r w:rsidRPr="00025EAB">
        <w:rPr>
          <w:rFonts w:cstheme="minorHAnsi"/>
          <w:sz w:val="18"/>
          <w:szCs w:val="18"/>
        </w:rPr>
        <w:t>The</w:t>
      </w:r>
      <w:r w:rsidRPr="00025EAB">
        <w:rPr>
          <w:rFonts w:cstheme="minorHAnsi"/>
          <w:spacing w:val="-9"/>
          <w:sz w:val="18"/>
          <w:szCs w:val="18"/>
        </w:rPr>
        <w:t xml:space="preserve"> </w:t>
      </w:r>
      <w:r w:rsidRPr="00025EAB">
        <w:rPr>
          <w:rFonts w:cstheme="minorHAnsi"/>
          <w:sz w:val="18"/>
          <w:szCs w:val="18"/>
        </w:rPr>
        <w:t>Partner</w:t>
      </w:r>
      <w:r w:rsidRPr="00025EAB">
        <w:rPr>
          <w:rFonts w:cstheme="minorHAnsi"/>
          <w:spacing w:val="-9"/>
          <w:sz w:val="18"/>
          <w:szCs w:val="18"/>
        </w:rPr>
        <w:t xml:space="preserve"> </w:t>
      </w:r>
      <w:r w:rsidRPr="00025EAB">
        <w:rPr>
          <w:rFonts w:cstheme="minorHAnsi"/>
          <w:sz w:val="18"/>
          <w:szCs w:val="18"/>
        </w:rPr>
        <w:t xml:space="preserve">shall deliver the Property at a reasonable time and place as instructed by UN Women in writing and shall fully cooperate with UN Women in good faith in the transfer and </w:t>
      </w:r>
      <w:r w:rsidRPr="00025EAB">
        <w:rPr>
          <w:rFonts w:cstheme="minorHAnsi"/>
          <w:spacing w:val="-2"/>
          <w:sz w:val="18"/>
          <w:szCs w:val="18"/>
        </w:rPr>
        <w:t>delivery;</w:t>
      </w:r>
    </w:p>
    <w:p w14:paraId="04967026" w14:textId="77777777" w:rsidR="006914E8" w:rsidRPr="00025EAB" w:rsidRDefault="006914E8" w:rsidP="006914E8">
      <w:pPr>
        <w:pStyle w:val="BodyText"/>
        <w:rPr>
          <w:rFonts w:asciiTheme="minorHAnsi" w:hAnsiTheme="minorHAnsi" w:cstheme="minorHAnsi"/>
          <w:sz w:val="18"/>
          <w:szCs w:val="18"/>
        </w:rPr>
      </w:pPr>
    </w:p>
    <w:p w14:paraId="1A5924DE" w14:textId="77777777" w:rsidR="006914E8" w:rsidRPr="00025EAB" w:rsidRDefault="006914E8" w:rsidP="00FB749A">
      <w:pPr>
        <w:pStyle w:val="ListParagraph"/>
        <w:widowControl w:val="0"/>
        <w:numPr>
          <w:ilvl w:val="1"/>
          <w:numId w:val="46"/>
        </w:numPr>
        <w:tabs>
          <w:tab w:val="left" w:pos="2083"/>
        </w:tabs>
        <w:autoSpaceDE w:val="0"/>
        <w:autoSpaceDN w:val="0"/>
        <w:spacing w:after="0" w:line="240" w:lineRule="auto"/>
        <w:ind w:right="463"/>
        <w:contextualSpacing w:val="0"/>
        <w:jc w:val="both"/>
        <w:rPr>
          <w:rFonts w:cstheme="minorHAnsi"/>
          <w:sz w:val="18"/>
          <w:szCs w:val="18"/>
        </w:rPr>
      </w:pPr>
      <w:r w:rsidRPr="00025EAB">
        <w:rPr>
          <w:rFonts w:cstheme="minorHAnsi"/>
          <w:sz w:val="18"/>
          <w:szCs w:val="18"/>
        </w:rPr>
        <w:t>Submit to UN Women a final financial report, using the FACE Form, including a request for reimbursement of any withheld amount; and,</w:t>
      </w:r>
    </w:p>
    <w:p w14:paraId="68E821ED" w14:textId="77777777" w:rsidR="006914E8" w:rsidRPr="00025EAB" w:rsidRDefault="006914E8" w:rsidP="006914E8">
      <w:pPr>
        <w:pStyle w:val="BodyText"/>
        <w:rPr>
          <w:rFonts w:asciiTheme="minorHAnsi" w:hAnsiTheme="minorHAnsi" w:cstheme="minorHAnsi"/>
          <w:sz w:val="18"/>
          <w:szCs w:val="18"/>
        </w:rPr>
      </w:pPr>
    </w:p>
    <w:p w14:paraId="2C6A73AA" w14:textId="77777777" w:rsidR="006914E8" w:rsidRPr="00025EAB" w:rsidRDefault="006914E8" w:rsidP="00FB749A">
      <w:pPr>
        <w:pStyle w:val="ListParagraph"/>
        <w:widowControl w:val="0"/>
        <w:numPr>
          <w:ilvl w:val="1"/>
          <w:numId w:val="46"/>
        </w:numPr>
        <w:tabs>
          <w:tab w:val="left" w:pos="2083"/>
        </w:tabs>
        <w:autoSpaceDE w:val="0"/>
        <w:autoSpaceDN w:val="0"/>
        <w:spacing w:after="0" w:line="240" w:lineRule="auto"/>
        <w:contextualSpacing w:val="0"/>
        <w:rPr>
          <w:rFonts w:cstheme="minorHAnsi"/>
          <w:sz w:val="18"/>
          <w:szCs w:val="18"/>
        </w:rPr>
      </w:pPr>
      <w:r w:rsidRPr="00025EAB">
        <w:rPr>
          <w:rFonts w:cstheme="minorHAnsi"/>
          <w:sz w:val="18"/>
          <w:szCs w:val="18"/>
        </w:rPr>
        <w:t>Submit</w:t>
      </w:r>
      <w:r w:rsidRPr="00025EAB">
        <w:rPr>
          <w:rFonts w:cstheme="minorHAnsi"/>
          <w:spacing w:val="38"/>
          <w:sz w:val="18"/>
          <w:szCs w:val="18"/>
        </w:rPr>
        <w:t xml:space="preserve"> </w:t>
      </w:r>
      <w:r w:rsidRPr="00025EAB">
        <w:rPr>
          <w:rFonts w:cstheme="minorHAnsi"/>
          <w:sz w:val="18"/>
          <w:szCs w:val="18"/>
        </w:rPr>
        <w:t>to</w:t>
      </w:r>
      <w:r w:rsidRPr="00025EAB">
        <w:rPr>
          <w:rFonts w:cstheme="minorHAnsi"/>
          <w:spacing w:val="39"/>
          <w:sz w:val="18"/>
          <w:szCs w:val="18"/>
        </w:rPr>
        <w:t xml:space="preserve"> </w:t>
      </w:r>
      <w:r w:rsidRPr="00025EAB">
        <w:rPr>
          <w:rFonts w:cstheme="minorHAnsi"/>
          <w:sz w:val="18"/>
          <w:szCs w:val="18"/>
        </w:rPr>
        <w:t>UN</w:t>
      </w:r>
      <w:r w:rsidRPr="00025EAB">
        <w:rPr>
          <w:rFonts w:cstheme="minorHAnsi"/>
          <w:spacing w:val="39"/>
          <w:sz w:val="18"/>
          <w:szCs w:val="18"/>
        </w:rPr>
        <w:t xml:space="preserve"> </w:t>
      </w:r>
      <w:r w:rsidRPr="00025EAB">
        <w:rPr>
          <w:rFonts w:cstheme="minorHAnsi"/>
          <w:sz w:val="18"/>
          <w:szCs w:val="18"/>
        </w:rPr>
        <w:t>Women</w:t>
      </w:r>
      <w:r w:rsidRPr="00025EAB">
        <w:rPr>
          <w:rFonts w:cstheme="minorHAnsi"/>
          <w:spacing w:val="42"/>
          <w:sz w:val="18"/>
          <w:szCs w:val="18"/>
        </w:rPr>
        <w:t xml:space="preserve"> </w:t>
      </w:r>
      <w:r w:rsidRPr="00025EAB">
        <w:rPr>
          <w:rFonts w:cstheme="minorHAnsi"/>
          <w:sz w:val="18"/>
          <w:szCs w:val="18"/>
        </w:rPr>
        <w:t>a</w:t>
      </w:r>
      <w:r w:rsidRPr="00025EAB">
        <w:rPr>
          <w:rFonts w:cstheme="minorHAnsi"/>
          <w:spacing w:val="38"/>
          <w:sz w:val="18"/>
          <w:szCs w:val="18"/>
        </w:rPr>
        <w:t xml:space="preserve"> </w:t>
      </w:r>
      <w:r w:rsidRPr="00025EAB">
        <w:rPr>
          <w:rFonts w:cstheme="minorHAnsi"/>
          <w:sz w:val="18"/>
          <w:szCs w:val="18"/>
        </w:rPr>
        <w:t>final</w:t>
      </w:r>
      <w:r w:rsidRPr="00025EAB">
        <w:rPr>
          <w:rFonts w:cstheme="minorHAnsi"/>
          <w:spacing w:val="40"/>
          <w:sz w:val="18"/>
          <w:szCs w:val="18"/>
        </w:rPr>
        <w:t xml:space="preserve"> </w:t>
      </w:r>
      <w:r w:rsidRPr="00025EAB">
        <w:rPr>
          <w:rFonts w:cstheme="minorHAnsi"/>
          <w:sz w:val="18"/>
          <w:szCs w:val="18"/>
        </w:rPr>
        <w:t>progress</w:t>
      </w:r>
      <w:r w:rsidRPr="00025EAB">
        <w:rPr>
          <w:rFonts w:cstheme="minorHAnsi"/>
          <w:spacing w:val="42"/>
          <w:sz w:val="18"/>
          <w:szCs w:val="18"/>
        </w:rPr>
        <w:t xml:space="preserve"> </w:t>
      </w:r>
      <w:r w:rsidRPr="00025EAB">
        <w:rPr>
          <w:rFonts w:cstheme="minorHAnsi"/>
          <w:sz w:val="18"/>
          <w:szCs w:val="18"/>
        </w:rPr>
        <w:t>report</w:t>
      </w:r>
      <w:r w:rsidRPr="00025EAB">
        <w:rPr>
          <w:rFonts w:cstheme="minorHAnsi"/>
          <w:spacing w:val="41"/>
          <w:sz w:val="18"/>
          <w:szCs w:val="18"/>
        </w:rPr>
        <w:t xml:space="preserve"> </w:t>
      </w:r>
      <w:r w:rsidRPr="00025EAB">
        <w:rPr>
          <w:rFonts w:cstheme="minorHAnsi"/>
          <w:sz w:val="18"/>
          <w:szCs w:val="18"/>
        </w:rPr>
        <w:t>using</w:t>
      </w:r>
      <w:r w:rsidRPr="00025EAB">
        <w:rPr>
          <w:rFonts w:cstheme="minorHAnsi"/>
          <w:spacing w:val="39"/>
          <w:sz w:val="18"/>
          <w:szCs w:val="18"/>
        </w:rPr>
        <w:t xml:space="preserve"> </w:t>
      </w:r>
      <w:r w:rsidRPr="00025EAB">
        <w:rPr>
          <w:rFonts w:cstheme="minorHAnsi"/>
          <w:sz w:val="18"/>
          <w:szCs w:val="18"/>
        </w:rPr>
        <w:t>the</w:t>
      </w:r>
      <w:r w:rsidRPr="00025EAB">
        <w:rPr>
          <w:rFonts w:cstheme="minorHAnsi"/>
          <w:spacing w:val="39"/>
          <w:sz w:val="18"/>
          <w:szCs w:val="18"/>
        </w:rPr>
        <w:t xml:space="preserve"> </w:t>
      </w:r>
      <w:r w:rsidRPr="00025EAB">
        <w:rPr>
          <w:rFonts w:cstheme="minorHAnsi"/>
          <w:sz w:val="18"/>
          <w:szCs w:val="18"/>
        </w:rPr>
        <w:t>Progress</w:t>
      </w:r>
      <w:r w:rsidRPr="00025EAB">
        <w:rPr>
          <w:rFonts w:cstheme="minorHAnsi"/>
          <w:spacing w:val="40"/>
          <w:sz w:val="18"/>
          <w:szCs w:val="18"/>
        </w:rPr>
        <w:t xml:space="preserve"> </w:t>
      </w:r>
      <w:r w:rsidRPr="00025EAB">
        <w:rPr>
          <w:rFonts w:cstheme="minorHAnsi"/>
          <w:sz w:val="18"/>
          <w:szCs w:val="18"/>
        </w:rPr>
        <w:t>Report</w:t>
      </w:r>
      <w:r w:rsidRPr="00025EAB">
        <w:rPr>
          <w:rFonts w:cstheme="minorHAnsi"/>
          <w:spacing w:val="40"/>
          <w:sz w:val="18"/>
          <w:szCs w:val="18"/>
        </w:rPr>
        <w:t xml:space="preserve"> </w:t>
      </w:r>
      <w:r w:rsidRPr="00025EAB">
        <w:rPr>
          <w:rFonts w:cstheme="minorHAnsi"/>
          <w:spacing w:val="-2"/>
          <w:sz w:val="18"/>
          <w:szCs w:val="18"/>
        </w:rPr>
        <w:t>Form.</w:t>
      </w:r>
    </w:p>
    <w:p w14:paraId="0AE4102F" w14:textId="77777777" w:rsidR="006914E8" w:rsidRPr="00025EAB" w:rsidRDefault="006914E8" w:rsidP="006914E8">
      <w:pPr>
        <w:pStyle w:val="BodyText"/>
        <w:rPr>
          <w:rFonts w:asciiTheme="minorHAnsi" w:hAnsiTheme="minorHAnsi" w:cstheme="minorHAnsi"/>
          <w:sz w:val="18"/>
          <w:szCs w:val="18"/>
        </w:rPr>
      </w:pPr>
    </w:p>
    <w:p w14:paraId="6A4DA33A" w14:textId="77777777" w:rsidR="006914E8" w:rsidRPr="00025EAB" w:rsidRDefault="006914E8" w:rsidP="00FB749A">
      <w:pPr>
        <w:pStyle w:val="ListParagraph"/>
        <w:widowControl w:val="0"/>
        <w:numPr>
          <w:ilvl w:val="0"/>
          <w:numId w:val="46"/>
        </w:numPr>
        <w:tabs>
          <w:tab w:val="left" w:pos="1632"/>
        </w:tabs>
        <w:autoSpaceDE w:val="0"/>
        <w:autoSpaceDN w:val="0"/>
        <w:spacing w:after="0" w:line="240" w:lineRule="auto"/>
        <w:ind w:right="462"/>
        <w:contextualSpacing w:val="0"/>
        <w:jc w:val="both"/>
        <w:rPr>
          <w:rFonts w:cstheme="minorHAnsi"/>
          <w:sz w:val="18"/>
          <w:szCs w:val="18"/>
        </w:rPr>
      </w:pPr>
      <w:r w:rsidRPr="00025EAB">
        <w:rPr>
          <w:rFonts w:cstheme="minorHAnsi"/>
          <w:sz w:val="18"/>
          <w:szCs w:val="18"/>
        </w:rPr>
        <w:t>UN Women shall when the Work has been completed or the Agreement expired or is prematurely</w:t>
      </w:r>
      <w:r w:rsidRPr="00025EAB">
        <w:rPr>
          <w:rFonts w:cstheme="minorHAnsi"/>
          <w:spacing w:val="-6"/>
          <w:sz w:val="18"/>
          <w:szCs w:val="18"/>
        </w:rPr>
        <w:t xml:space="preserve"> </w:t>
      </w:r>
      <w:r w:rsidRPr="00025EAB">
        <w:rPr>
          <w:rFonts w:cstheme="minorHAnsi"/>
          <w:sz w:val="18"/>
          <w:szCs w:val="18"/>
        </w:rPr>
        <w:t>terminated,</w:t>
      </w:r>
      <w:r w:rsidRPr="00025EAB">
        <w:rPr>
          <w:rFonts w:cstheme="minorHAnsi"/>
          <w:spacing w:val="-4"/>
          <w:sz w:val="18"/>
          <w:szCs w:val="18"/>
        </w:rPr>
        <w:t xml:space="preserve"> </w:t>
      </w:r>
      <w:r w:rsidRPr="00025EAB">
        <w:rPr>
          <w:rFonts w:cstheme="minorHAnsi"/>
          <w:sz w:val="18"/>
          <w:szCs w:val="18"/>
        </w:rPr>
        <w:t>whichever</w:t>
      </w:r>
      <w:r w:rsidRPr="00025EAB">
        <w:rPr>
          <w:rFonts w:cstheme="minorHAnsi"/>
          <w:spacing w:val="-4"/>
          <w:sz w:val="18"/>
          <w:szCs w:val="18"/>
        </w:rPr>
        <w:t xml:space="preserve"> </w:t>
      </w:r>
      <w:r w:rsidRPr="00025EAB">
        <w:rPr>
          <w:rFonts w:cstheme="minorHAnsi"/>
          <w:sz w:val="18"/>
          <w:szCs w:val="18"/>
        </w:rPr>
        <w:t>happens</w:t>
      </w:r>
      <w:r w:rsidRPr="00025EAB">
        <w:rPr>
          <w:rFonts w:cstheme="minorHAnsi"/>
          <w:spacing w:val="-4"/>
          <w:sz w:val="18"/>
          <w:szCs w:val="18"/>
        </w:rPr>
        <w:t xml:space="preserve"> </w:t>
      </w:r>
      <w:r w:rsidRPr="00025EAB">
        <w:rPr>
          <w:rFonts w:cstheme="minorHAnsi"/>
          <w:sz w:val="18"/>
          <w:szCs w:val="18"/>
        </w:rPr>
        <w:t>first,</w:t>
      </w:r>
      <w:r w:rsidRPr="00025EAB">
        <w:rPr>
          <w:rFonts w:cstheme="minorHAnsi"/>
          <w:spacing w:val="-4"/>
          <w:sz w:val="18"/>
          <w:szCs w:val="18"/>
        </w:rPr>
        <w:t xml:space="preserve"> </w:t>
      </w:r>
      <w:r w:rsidRPr="00025EAB">
        <w:rPr>
          <w:rFonts w:cstheme="minorHAnsi"/>
          <w:sz w:val="18"/>
          <w:szCs w:val="18"/>
        </w:rPr>
        <w:t>make</w:t>
      </w:r>
      <w:r w:rsidRPr="00025EAB">
        <w:rPr>
          <w:rFonts w:cstheme="minorHAnsi"/>
          <w:spacing w:val="-7"/>
          <w:sz w:val="18"/>
          <w:szCs w:val="18"/>
        </w:rPr>
        <w:t xml:space="preserve"> </w:t>
      </w:r>
      <w:r w:rsidRPr="00025EAB">
        <w:rPr>
          <w:rFonts w:cstheme="minorHAnsi"/>
          <w:sz w:val="18"/>
          <w:szCs w:val="18"/>
        </w:rPr>
        <w:t>a</w:t>
      </w:r>
      <w:r w:rsidRPr="00025EAB">
        <w:rPr>
          <w:rFonts w:cstheme="minorHAnsi"/>
          <w:spacing w:val="-7"/>
          <w:sz w:val="18"/>
          <w:szCs w:val="18"/>
        </w:rPr>
        <w:t xml:space="preserve"> </w:t>
      </w:r>
      <w:r w:rsidRPr="00025EAB">
        <w:rPr>
          <w:rFonts w:cstheme="minorHAnsi"/>
          <w:sz w:val="18"/>
          <w:szCs w:val="18"/>
        </w:rPr>
        <w:t>final</w:t>
      </w:r>
      <w:r w:rsidRPr="00025EAB">
        <w:rPr>
          <w:rFonts w:cstheme="minorHAnsi"/>
          <w:spacing w:val="-5"/>
          <w:sz w:val="18"/>
          <w:szCs w:val="18"/>
        </w:rPr>
        <w:t xml:space="preserve"> </w:t>
      </w:r>
      <w:r w:rsidRPr="00025EAB">
        <w:rPr>
          <w:rFonts w:cstheme="minorHAnsi"/>
          <w:sz w:val="18"/>
          <w:szCs w:val="18"/>
        </w:rPr>
        <w:t>liquidation</w:t>
      </w:r>
      <w:r w:rsidRPr="00025EAB">
        <w:rPr>
          <w:rFonts w:cstheme="minorHAnsi"/>
          <w:spacing w:val="-6"/>
          <w:sz w:val="18"/>
          <w:szCs w:val="18"/>
        </w:rPr>
        <w:t xml:space="preserve"> </w:t>
      </w:r>
      <w:r w:rsidRPr="00025EAB">
        <w:rPr>
          <w:rFonts w:cstheme="minorHAnsi"/>
          <w:sz w:val="18"/>
          <w:szCs w:val="18"/>
        </w:rPr>
        <w:t>of</w:t>
      </w:r>
      <w:r w:rsidRPr="00025EAB">
        <w:rPr>
          <w:rFonts w:cstheme="minorHAnsi"/>
          <w:spacing w:val="-7"/>
          <w:sz w:val="18"/>
          <w:szCs w:val="18"/>
        </w:rPr>
        <w:t xml:space="preserve"> </w:t>
      </w:r>
      <w:r w:rsidRPr="00025EAB">
        <w:rPr>
          <w:rFonts w:cstheme="minorHAnsi"/>
          <w:sz w:val="18"/>
          <w:szCs w:val="18"/>
        </w:rPr>
        <w:t>the</w:t>
      </w:r>
      <w:r w:rsidRPr="00025EAB">
        <w:rPr>
          <w:rFonts w:cstheme="minorHAnsi"/>
          <w:spacing w:val="-7"/>
          <w:sz w:val="18"/>
          <w:szCs w:val="18"/>
        </w:rPr>
        <w:t xml:space="preserve"> </w:t>
      </w:r>
      <w:r w:rsidRPr="00025EAB">
        <w:rPr>
          <w:rFonts w:cstheme="minorHAnsi"/>
          <w:sz w:val="18"/>
          <w:szCs w:val="18"/>
        </w:rPr>
        <w:t>funding provided</w:t>
      </w:r>
      <w:r w:rsidRPr="00025EAB">
        <w:rPr>
          <w:rFonts w:cstheme="minorHAnsi"/>
          <w:spacing w:val="-3"/>
          <w:sz w:val="18"/>
          <w:szCs w:val="18"/>
        </w:rPr>
        <w:t xml:space="preserve"> </w:t>
      </w:r>
      <w:r w:rsidRPr="00025EAB">
        <w:rPr>
          <w:rFonts w:cstheme="minorHAnsi"/>
          <w:sz w:val="18"/>
          <w:szCs w:val="18"/>
        </w:rPr>
        <w:t>under</w:t>
      </w:r>
      <w:r w:rsidRPr="00025EAB">
        <w:rPr>
          <w:rFonts w:cstheme="minorHAnsi"/>
          <w:spacing w:val="-4"/>
          <w:sz w:val="18"/>
          <w:szCs w:val="18"/>
        </w:rPr>
        <w:t xml:space="preserve"> </w:t>
      </w:r>
      <w:r w:rsidRPr="00025EAB">
        <w:rPr>
          <w:rFonts w:cstheme="minorHAnsi"/>
          <w:sz w:val="18"/>
          <w:szCs w:val="18"/>
        </w:rPr>
        <w:t>this</w:t>
      </w:r>
      <w:r w:rsidRPr="00025EAB">
        <w:rPr>
          <w:rFonts w:cstheme="minorHAnsi"/>
          <w:spacing w:val="-3"/>
          <w:sz w:val="18"/>
          <w:szCs w:val="18"/>
        </w:rPr>
        <w:t xml:space="preserve"> </w:t>
      </w:r>
      <w:r w:rsidRPr="00025EAB">
        <w:rPr>
          <w:rFonts w:cstheme="minorHAnsi"/>
          <w:sz w:val="18"/>
          <w:szCs w:val="18"/>
        </w:rPr>
        <w:t>Agreement.</w:t>
      </w:r>
      <w:r w:rsidRPr="00025EAB">
        <w:rPr>
          <w:rFonts w:cstheme="minorHAnsi"/>
          <w:spacing w:val="-1"/>
          <w:sz w:val="18"/>
          <w:szCs w:val="18"/>
        </w:rPr>
        <w:t xml:space="preserve"> </w:t>
      </w:r>
      <w:r w:rsidRPr="00025EAB">
        <w:rPr>
          <w:rFonts w:cstheme="minorHAnsi"/>
          <w:sz w:val="18"/>
          <w:szCs w:val="18"/>
        </w:rPr>
        <w:t>If</w:t>
      </w:r>
      <w:r w:rsidRPr="00025EAB">
        <w:rPr>
          <w:rFonts w:cstheme="minorHAnsi"/>
          <w:spacing w:val="-4"/>
          <w:sz w:val="18"/>
          <w:szCs w:val="18"/>
        </w:rPr>
        <w:t xml:space="preserve"> </w:t>
      </w:r>
      <w:r w:rsidRPr="00025EAB">
        <w:rPr>
          <w:rFonts w:cstheme="minorHAnsi"/>
          <w:sz w:val="18"/>
          <w:szCs w:val="18"/>
        </w:rPr>
        <w:t>UN</w:t>
      </w:r>
      <w:r w:rsidRPr="00025EAB">
        <w:rPr>
          <w:rFonts w:cstheme="minorHAnsi"/>
          <w:spacing w:val="-4"/>
          <w:sz w:val="18"/>
          <w:szCs w:val="18"/>
        </w:rPr>
        <w:t xml:space="preserve"> </w:t>
      </w:r>
      <w:r w:rsidRPr="00025EAB">
        <w:rPr>
          <w:rFonts w:cstheme="minorHAnsi"/>
          <w:sz w:val="18"/>
          <w:szCs w:val="18"/>
        </w:rPr>
        <w:t>Women’s</w:t>
      </w:r>
      <w:r w:rsidRPr="00025EAB">
        <w:rPr>
          <w:rFonts w:cstheme="minorHAnsi"/>
          <w:spacing w:val="-3"/>
          <w:sz w:val="18"/>
          <w:szCs w:val="18"/>
        </w:rPr>
        <w:t xml:space="preserve"> </w:t>
      </w:r>
      <w:r w:rsidRPr="00025EAB">
        <w:rPr>
          <w:rFonts w:cstheme="minorHAnsi"/>
          <w:sz w:val="18"/>
          <w:szCs w:val="18"/>
        </w:rPr>
        <w:t>final</w:t>
      </w:r>
      <w:r w:rsidRPr="00025EAB">
        <w:rPr>
          <w:rFonts w:cstheme="minorHAnsi"/>
          <w:spacing w:val="-3"/>
          <w:sz w:val="18"/>
          <w:szCs w:val="18"/>
        </w:rPr>
        <w:t xml:space="preserve"> </w:t>
      </w:r>
      <w:r w:rsidRPr="00025EAB">
        <w:rPr>
          <w:rFonts w:cstheme="minorHAnsi"/>
          <w:sz w:val="18"/>
          <w:szCs w:val="18"/>
        </w:rPr>
        <w:t>liquidation</w:t>
      </w:r>
      <w:r w:rsidRPr="00025EAB">
        <w:rPr>
          <w:rFonts w:cstheme="minorHAnsi"/>
          <w:spacing w:val="-3"/>
          <w:sz w:val="18"/>
          <w:szCs w:val="18"/>
        </w:rPr>
        <w:t xml:space="preserve"> </w:t>
      </w:r>
      <w:r w:rsidRPr="00025EAB">
        <w:rPr>
          <w:rFonts w:cstheme="minorHAnsi"/>
          <w:sz w:val="18"/>
          <w:szCs w:val="18"/>
        </w:rPr>
        <w:t>shows</w:t>
      </w:r>
      <w:r w:rsidRPr="00025EAB">
        <w:rPr>
          <w:rFonts w:cstheme="minorHAnsi"/>
          <w:spacing w:val="-3"/>
          <w:sz w:val="18"/>
          <w:szCs w:val="18"/>
        </w:rPr>
        <w:t xml:space="preserve"> </w:t>
      </w:r>
      <w:r w:rsidRPr="00025EAB">
        <w:rPr>
          <w:rFonts w:cstheme="minorHAnsi"/>
          <w:sz w:val="18"/>
          <w:szCs w:val="18"/>
        </w:rPr>
        <w:t>that</w:t>
      </w:r>
      <w:r w:rsidRPr="00025EAB">
        <w:rPr>
          <w:rFonts w:cstheme="minorHAnsi"/>
          <w:spacing w:val="-3"/>
          <w:sz w:val="18"/>
          <w:szCs w:val="18"/>
        </w:rPr>
        <w:t xml:space="preserve"> </w:t>
      </w:r>
      <w:r w:rsidRPr="00025EAB">
        <w:rPr>
          <w:rFonts w:cstheme="minorHAnsi"/>
          <w:sz w:val="18"/>
          <w:szCs w:val="18"/>
        </w:rPr>
        <w:t>the</w:t>
      </w:r>
      <w:r w:rsidRPr="00025EAB">
        <w:rPr>
          <w:rFonts w:cstheme="minorHAnsi"/>
          <w:spacing w:val="-4"/>
          <w:sz w:val="18"/>
          <w:szCs w:val="18"/>
        </w:rPr>
        <w:t xml:space="preserve"> </w:t>
      </w:r>
      <w:r w:rsidRPr="00025EAB">
        <w:rPr>
          <w:rFonts w:cstheme="minorHAnsi"/>
          <w:sz w:val="18"/>
          <w:szCs w:val="18"/>
        </w:rPr>
        <w:t>Partner has</w:t>
      </w:r>
      <w:r w:rsidRPr="00025EAB">
        <w:rPr>
          <w:rFonts w:cstheme="minorHAnsi"/>
          <w:spacing w:val="-15"/>
          <w:sz w:val="18"/>
          <w:szCs w:val="18"/>
        </w:rPr>
        <w:t xml:space="preserve"> </w:t>
      </w:r>
      <w:r w:rsidRPr="00025EAB">
        <w:rPr>
          <w:rFonts w:cstheme="minorHAnsi"/>
          <w:sz w:val="18"/>
          <w:szCs w:val="18"/>
        </w:rPr>
        <w:t>received</w:t>
      </w:r>
      <w:r w:rsidRPr="00025EAB">
        <w:rPr>
          <w:rFonts w:cstheme="minorHAnsi"/>
          <w:spacing w:val="-15"/>
          <w:sz w:val="18"/>
          <w:szCs w:val="18"/>
        </w:rPr>
        <w:t xml:space="preserve"> </w:t>
      </w:r>
      <w:r w:rsidRPr="00025EAB">
        <w:rPr>
          <w:rFonts w:cstheme="minorHAnsi"/>
          <w:sz w:val="18"/>
          <w:szCs w:val="18"/>
        </w:rPr>
        <w:t>more</w:t>
      </w:r>
      <w:r w:rsidRPr="00025EAB">
        <w:rPr>
          <w:rFonts w:cstheme="minorHAnsi"/>
          <w:spacing w:val="-15"/>
          <w:sz w:val="18"/>
          <w:szCs w:val="18"/>
        </w:rPr>
        <w:t xml:space="preserve"> </w:t>
      </w:r>
      <w:r w:rsidRPr="00025EAB">
        <w:rPr>
          <w:rFonts w:cstheme="minorHAnsi"/>
          <w:sz w:val="18"/>
          <w:szCs w:val="18"/>
        </w:rPr>
        <w:t>funds</w:t>
      </w:r>
      <w:r w:rsidRPr="00025EAB">
        <w:rPr>
          <w:rFonts w:cstheme="minorHAnsi"/>
          <w:spacing w:val="-14"/>
          <w:sz w:val="18"/>
          <w:szCs w:val="18"/>
        </w:rPr>
        <w:t xml:space="preserve"> </w:t>
      </w:r>
      <w:r w:rsidRPr="00025EAB">
        <w:rPr>
          <w:rFonts w:cstheme="minorHAnsi"/>
          <w:sz w:val="18"/>
          <w:szCs w:val="18"/>
        </w:rPr>
        <w:t>than</w:t>
      </w:r>
      <w:r w:rsidRPr="00025EAB">
        <w:rPr>
          <w:rFonts w:cstheme="minorHAnsi"/>
          <w:spacing w:val="-15"/>
          <w:sz w:val="18"/>
          <w:szCs w:val="18"/>
        </w:rPr>
        <w:t xml:space="preserve"> </w:t>
      </w:r>
      <w:r w:rsidRPr="00025EAB">
        <w:rPr>
          <w:rFonts w:cstheme="minorHAnsi"/>
          <w:sz w:val="18"/>
          <w:szCs w:val="18"/>
        </w:rPr>
        <w:t>the</w:t>
      </w:r>
      <w:r w:rsidRPr="00025EAB">
        <w:rPr>
          <w:rFonts w:cstheme="minorHAnsi"/>
          <w:spacing w:val="-15"/>
          <w:sz w:val="18"/>
          <w:szCs w:val="18"/>
        </w:rPr>
        <w:t xml:space="preserve"> </w:t>
      </w:r>
      <w:r w:rsidRPr="00025EAB">
        <w:rPr>
          <w:rFonts w:cstheme="minorHAnsi"/>
          <w:sz w:val="18"/>
          <w:szCs w:val="18"/>
        </w:rPr>
        <w:t>Partner</w:t>
      </w:r>
      <w:r w:rsidRPr="00025EAB">
        <w:rPr>
          <w:rFonts w:cstheme="minorHAnsi"/>
          <w:spacing w:val="-15"/>
          <w:sz w:val="18"/>
          <w:szCs w:val="18"/>
        </w:rPr>
        <w:t xml:space="preserve"> </w:t>
      </w:r>
      <w:r w:rsidRPr="00025EAB">
        <w:rPr>
          <w:rFonts w:cstheme="minorHAnsi"/>
          <w:sz w:val="18"/>
          <w:szCs w:val="18"/>
        </w:rPr>
        <w:t>is</w:t>
      </w:r>
      <w:r w:rsidRPr="00025EAB">
        <w:rPr>
          <w:rFonts w:cstheme="minorHAnsi"/>
          <w:spacing w:val="-15"/>
          <w:sz w:val="18"/>
          <w:szCs w:val="18"/>
        </w:rPr>
        <w:t xml:space="preserve"> </w:t>
      </w:r>
      <w:r w:rsidRPr="00025EAB">
        <w:rPr>
          <w:rFonts w:cstheme="minorHAnsi"/>
          <w:sz w:val="18"/>
          <w:szCs w:val="18"/>
        </w:rPr>
        <w:t>entitled</w:t>
      </w:r>
      <w:r w:rsidRPr="00025EAB">
        <w:rPr>
          <w:rFonts w:cstheme="minorHAnsi"/>
          <w:spacing w:val="-13"/>
          <w:sz w:val="18"/>
          <w:szCs w:val="18"/>
        </w:rPr>
        <w:t xml:space="preserve"> </w:t>
      </w:r>
      <w:r w:rsidRPr="00025EAB">
        <w:rPr>
          <w:rFonts w:cstheme="minorHAnsi"/>
          <w:sz w:val="18"/>
          <w:szCs w:val="18"/>
        </w:rPr>
        <w:t>to</w:t>
      </w:r>
      <w:r w:rsidRPr="00025EAB">
        <w:rPr>
          <w:rFonts w:cstheme="minorHAnsi"/>
          <w:spacing w:val="-15"/>
          <w:sz w:val="18"/>
          <w:szCs w:val="18"/>
        </w:rPr>
        <w:t xml:space="preserve"> </w:t>
      </w:r>
      <w:r w:rsidRPr="00025EAB">
        <w:rPr>
          <w:rFonts w:cstheme="minorHAnsi"/>
          <w:sz w:val="18"/>
          <w:szCs w:val="18"/>
        </w:rPr>
        <w:t>in</w:t>
      </w:r>
      <w:r w:rsidRPr="00025EAB">
        <w:rPr>
          <w:rFonts w:cstheme="minorHAnsi"/>
          <w:spacing w:val="-15"/>
          <w:sz w:val="18"/>
          <w:szCs w:val="18"/>
        </w:rPr>
        <w:t xml:space="preserve"> </w:t>
      </w:r>
      <w:r w:rsidRPr="00025EAB">
        <w:rPr>
          <w:rFonts w:cstheme="minorHAnsi"/>
          <w:sz w:val="18"/>
          <w:szCs w:val="18"/>
        </w:rPr>
        <w:t>accordance</w:t>
      </w:r>
      <w:r w:rsidRPr="00025EAB">
        <w:rPr>
          <w:rFonts w:cstheme="minorHAnsi"/>
          <w:spacing w:val="-15"/>
          <w:sz w:val="18"/>
          <w:szCs w:val="18"/>
        </w:rPr>
        <w:t xml:space="preserve"> </w:t>
      </w:r>
      <w:r w:rsidRPr="00025EAB">
        <w:rPr>
          <w:rFonts w:cstheme="minorHAnsi"/>
          <w:sz w:val="18"/>
          <w:szCs w:val="18"/>
        </w:rPr>
        <w:t>with</w:t>
      </w:r>
      <w:r w:rsidRPr="00025EAB">
        <w:rPr>
          <w:rFonts w:cstheme="minorHAnsi"/>
          <w:spacing w:val="-15"/>
          <w:sz w:val="18"/>
          <w:szCs w:val="18"/>
        </w:rPr>
        <w:t xml:space="preserve"> </w:t>
      </w:r>
      <w:r w:rsidRPr="00025EAB">
        <w:rPr>
          <w:rFonts w:cstheme="minorHAnsi"/>
          <w:sz w:val="18"/>
          <w:szCs w:val="18"/>
        </w:rPr>
        <w:t>this</w:t>
      </w:r>
      <w:r w:rsidRPr="00025EAB">
        <w:rPr>
          <w:rFonts w:cstheme="minorHAnsi"/>
          <w:spacing w:val="-15"/>
          <w:sz w:val="18"/>
          <w:szCs w:val="18"/>
        </w:rPr>
        <w:t xml:space="preserve"> </w:t>
      </w:r>
      <w:r w:rsidRPr="00025EAB">
        <w:rPr>
          <w:rFonts w:cstheme="minorHAnsi"/>
          <w:sz w:val="18"/>
          <w:szCs w:val="18"/>
        </w:rPr>
        <w:t>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p>
    <w:p w14:paraId="3F7BE533" w14:textId="77777777" w:rsidR="006914E8" w:rsidRPr="00025EAB" w:rsidRDefault="006914E8" w:rsidP="006914E8">
      <w:pPr>
        <w:pStyle w:val="BodyText"/>
        <w:spacing w:before="9"/>
        <w:rPr>
          <w:rFonts w:asciiTheme="minorHAnsi" w:hAnsiTheme="minorHAnsi" w:cstheme="minorHAnsi"/>
          <w:sz w:val="18"/>
          <w:szCs w:val="18"/>
        </w:rPr>
      </w:pPr>
    </w:p>
    <w:p w14:paraId="16EE532F" w14:textId="77777777" w:rsidR="0023333D" w:rsidRDefault="006914E8" w:rsidP="0023333D">
      <w:pPr>
        <w:pStyle w:val="Heading1"/>
        <w:spacing w:before="1"/>
        <w:ind w:left="4216" w:right="3267" w:firstLine="14"/>
        <w:rPr>
          <w:rFonts w:asciiTheme="minorHAnsi" w:hAnsiTheme="minorHAnsi" w:cstheme="minorHAnsi"/>
          <w:sz w:val="18"/>
          <w:szCs w:val="18"/>
        </w:rPr>
      </w:pPr>
      <w:r w:rsidRPr="00025EAB">
        <w:rPr>
          <w:rFonts w:asciiTheme="minorHAnsi" w:hAnsiTheme="minorHAnsi" w:cstheme="minorHAnsi"/>
          <w:sz w:val="18"/>
          <w:szCs w:val="18"/>
        </w:rPr>
        <w:t>ARTIC</w:t>
      </w:r>
      <w:r w:rsidR="0023333D">
        <w:rPr>
          <w:rFonts w:asciiTheme="minorHAnsi" w:hAnsiTheme="minorHAnsi" w:cstheme="minorHAnsi"/>
          <w:sz w:val="18"/>
          <w:szCs w:val="18"/>
        </w:rPr>
        <w:t>LE X</w:t>
      </w:r>
      <w:r w:rsidRPr="00025EAB">
        <w:rPr>
          <w:rFonts w:asciiTheme="minorHAnsi" w:hAnsiTheme="minorHAnsi" w:cstheme="minorHAnsi"/>
          <w:sz w:val="18"/>
          <w:szCs w:val="18"/>
        </w:rPr>
        <w:t xml:space="preserve"> </w:t>
      </w:r>
    </w:p>
    <w:p w14:paraId="0F14BC68" w14:textId="03560AF0" w:rsidR="006914E8" w:rsidRPr="00025EAB" w:rsidRDefault="006914E8" w:rsidP="0023333D">
      <w:pPr>
        <w:pStyle w:val="Heading1"/>
        <w:spacing w:before="1"/>
        <w:ind w:left="4216" w:right="3267" w:hanging="436"/>
        <w:rPr>
          <w:rFonts w:asciiTheme="minorHAnsi" w:hAnsiTheme="minorHAnsi" w:cstheme="minorHAnsi"/>
          <w:sz w:val="18"/>
          <w:szCs w:val="18"/>
        </w:rPr>
      </w:pPr>
      <w:r w:rsidRPr="00025EAB">
        <w:rPr>
          <w:rFonts w:asciiTheme="minorHAnsi" w:hAnsiTheme="minorHAnsi" w:cstheme="minorHAnsi"/>
          <w:sz w:val="18"/>
          <w:szCs w:val="18"/>
        </w:rPr>
        <w:t>TERM</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AGREEMENT</w:t>
      </w:r>
    </w:p>
    <w:p w14:paraId="298CA452" w14:textId="77777777" w:rsidR="006914E8" w:rsidRPr="00025EAB" w:rsidRDefault="006914E8" w:rsidP="006914E8">
      <w:pPr>
        <w:pStyle w:val="BodyText"/>
        <w:spacing w:before="11"/>
        <w:rPr>
          <w:rFonts w:asciiTheme="minorHAnsi" w:hAnsiTheme="minorHAnsi" w:cstheme="minorHAnsi"/>
          <w:b/>
          <w:sz w:val="18"/>
          <w:szCs w:val="18"/>
        </w:rPr>
      </w:pPr>
    </w:p>
    <w:p w14:paraId="13889CA8" w14:textId="77777777" w:rsidR="006914E8" w:rsidRPr="00025EAB" w:rsidRDefault="006914E8" w:rsidP="006914E8">
      <w:pPr>
        <w:pStyle w:val="BodyText"/>
        <w:ind w:left="1091" w:right="468" w:firstLine="720"/>
        <w:jc w:val="both"/>
        <w:rPr>
          <w:rFonts w:asciiTheme="minorHAnsi" w:hAnsiTheme="minorHAnsi" w:cstheme="minorHAnsi"/>
          <w:sz w:val="18"/>
          <w:szCs w:val="18"/>
        </w:rPr>
      </w:pPr>
      <w:r w:rsidRPr="00025EAB">
        <w:rPr>
          <w:rFonts w:asciiTheme="minorHAnsi" w:hAnsiTheme="minorHAnsi" w:cstheme="minorHAnsi"/>
          <w:sz w:val="18"/>
          <w:szCs w:val="18"/>
        </w:rPr>
        <w:t>This Agreement shall enter into force on the date it is signed by both Parties. It shall expire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automatically</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on</w:t>
      </w:r>
      <w:r w:rsidRPr="00025EAB">
        <w:rPr>
          <w:rFonts w:asciiTheme="minorHAnsi" w:hAnsiTheme="minorHAnsi" w:cstheme="minorHAnsi"/>
          <w:spacing w:val="-9"/>
          <w:sz w:val="18"/>
          <w:szCs w:val="18"/>
        </w:rPr>
        <w:t xml:space="preserve"> </w:t>
      </w:r>
      <w:r w:rsidRPr="00025EAB">
        <w:rPr>
          <w:rFonts w:asciiTheme="minorHAnsi" w:hAnsiTheme="minorHAnsi" w:cstheme="minorHAnsi"/>
          <w:color w:val="000000"/>
          <w:sz w:val="18"/>
          <w:szCs w:val="18"/>
          <w:shd w:val="clear" w:color="auto" w:fill="FFFF00"/>
        </w:rPr>
        <w:t>[fill</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in</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the</w:t>
      </w:r>
      <w:r w:rsidRPr="00025EAB">
        <w:rPr>
          <w:rFonts w:asciiTheme="minorHAnsi" w:hAnsiTheme="minorHAnsi" w:cstheme="minorHAnsi"/>
          <w:color w:val="000000"/>
          <w:spacing w:val="-10"/>
          <w:sz w:val="18"/>
          <w:szCs w:val="18"/>
          <w:shd w:val="clear" w:color="auto" w:fill="FFFF00"/>
        </w:rPr>
        <w:t xml:space="preserve"> </w:t>
      </w:r>
      <w:r w:rsidRPr="00025EAB">
        <w:rPr>
          <w:rFonts w:asciiTheme="minorHAnsi" w:hAnsiTheme="minorHAnsi" w:cstheme="minorHAnsi"/>
          <w:color w:val="000000"/>
          <w:sz w:val="18"/>
          <w:szCs w:val="18"/>
          <w:shd w:val="clear" w:color="auto" w:fill="FFFF00"/>
        </w:rPr>
        <w:t>date</w:t>
      </w:r>
      <w:r w:rsidRPr="00025EAB">
        <w:rPr>
          <w:rFonts w:asciiTheme="minorHAnsi" w:hAnsiTheme="minorHAnsi" w:cstheme="minorHAnsi"/>
          <w:color w:val="000000"/>
          <w:spacing w:val="-10"/>
          <w:sz w:val="18"/>
          <w:szCs w:val="18"/>
          <w:shd w:val="clear" w:color="auto" w:fill="FFFF00"/>
        </w:rPr>
        <w:t xml:space="preserve"> </w:t>
      </w:r>
      <w:r w:rsidRPr="00025EAB">
        <w:rPr>
          <w:rFonts w:asciiTheme="minorHAnsi" w:hAnsiTheme="minorHAnsi" w:cstheme="minorHAnsi"/>
          <w:color w:val="000000"/>
          <w:sz w:val="18"/>
          <w:szCs w:val="18"/>
          <w:shd w:val="clear" w:color="auto" w:fill="FFFF00"/>
        </w:rPr>
        <w:t>the</w:t>
      </w:r>
      <w:r w:rsidRPr="00025EAB">
        <w:rPr>
          <w:rFonts w:asciiTheme="minorHAnsi" w:hAnsiTheme="minorHAnsi" w:cstheme="minorHAnsi"/>
          <w:color w:val="000000"/>
          <w:spacing w:val="-10"/>
          <w:sz w:val="18"/>
          <w:szCs w:val="18"/>
          <w:shd w:val="clear" w:color="auto" w:fill="FFFF00"/>
        </w:rPr>
        <w:t xml:space="preserve"> </w:t>
      </w:r>
      <w:r w:rsidRPr="00025EAB">
        <w:rPr>
          <w:rFonts w:asciiTheme="minorHAnsi" w:hAnsiTheme="minorHAnsi" w:cstheme="minorHAnsi"/>
          <w:color w:val="000000"/>
          <w:sz w:val="18"/>
          <w:szCs w:val="18"/>
          <w:shd w:val="clear" w:color="auto" w:fill="FFFF00"/>
        </w:rPr>
        <w:t>Work</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shall</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be</w:t>
      </w:r>
      <w:r w:rsidRPr="00025EAB">
        <w:rPr>
          <w:rFonts w:asciiTheme="minorHAnsi" w:hAnsiTheme="minorHAnsi" w:cstheme="minorHAnsi"/>
          <w:color w:val="000000"/>
          <w:spacing w:val="-10"/>
          <w:sz w:val="18"/>
          <w:szCs w:val="18"/>
          <w:shd w:val="clear" w:color="auto" w:fill="FFFF00"/>
        </w:rPr>
        <w:t xml:space="preserve"> </w:t>
      </w:r>
      <w:r w:rsidRPr="00025EAB">
        <w:rPr>
          <w:rFonts w:asciiTheme="minorHAnsi" w:hAnsiTheme="minorHAnsi" w:cstheme="minorHAnsi"/>
          <w:color w:val="000000"/>
          <w:sz w:val="18"/>
          <w:szCs w:val="18"/>
          <w:shd w:val="clear" w:color="auto" w:fill="FFFF00"/>
        </w:rPr>
        <w:t>completed</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according</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to</w:t>
      </w:r>
      <w:r w:rsidRPr="00025EAB">
        <w:rPr>
          <w:rFonts w:asciiTheme="minorHAnsi" w:hAnsiTheme="minorHAnsi" w:cstheme="minorHAnsi"/>
          <w:color w:val="000000"/>
          <w:spacing w:val="-9"/>
          <w:sz w:val="18"/>
          <w:szCs w:val="18"/>
          <w:shd w:val="clear" w:color="auto" w:fill="FFFF00"/>
        </w:rPr>
        <w:t xml:space="preserve"> </w:t>
      </w:r>
      <w:r w:rsidRPr="00025EAB">
        <w:rPr>
          <w:rFonts w:asciiTheme="minorHAnsi" w:hAnsiTheme="minorHAnsi" w:cstheme="minorHAnsi"/>
          <w:color w:val="000000"/>
          <w:sz w:val="18"/>
          <w:szCs w:val="18"/>
          <w:shd w:val="clear" w:color="auto" w:fill="FFFF00"/>
        </w:rPr>
        <w:t>the</w:t>
      </w:r>
      <w:r w:rsidRPr="00025EAB">
        <w:rPr>
          <w:rFonts w:asciiTheme="minorHAnsi" w:hAnsiTheme="minorHAnsi" w:cstheme="minorHAnsi"/>
          <w:color w:val="000000"/>
          <w:spacing w:val="-10"/>
          <w:sz w:val="18"/>
          <w:szCs w:val="18"/>
          <w:shd w:val="clear" w:color="auto" w:fill="FFFF00"/>
        </w:rPr>
        <w:t xml:space="preserve"> </w:t>
      </w:r>
      <w:r w:rsidRPr="00025EAB">
        <w:rPr>
          <w:rFonts w:asciiTheme="minorHAnsi" w:hAnsiTheme="minorHAnsi" w:cstheme="minorHAnsi"/>
          <w:color w:val="000000"/>
          <w:sz w:val="18"/>
          <w:szCs w:val="18"/>
          <w:shd w:val="clear" w:color="auto" w:fill="FFFF00"/>
        </w:rPr>
        <w:t>timeline]</w:t>
      </w:r>
      <w:r w:rsidRPr="00025EAB">
        <w:rPr>
          <w:rFonts w:asciiTheme="minorHAnsi" w:hAnsiTheme="minorHAnsi" w:cstheme="minorHAnsi"/>
          <w:color w:val="000000"/>
          <w:sz w:val="18"/>
          <w:szCs w:val="18"/>
        </w:rPr>
        <w:t xml:space="preserve"> unless terminated earlier in accordance with the terms of this Agreement.</w:t>
      </w:r>
    </w:p>
    <w:p w14:paraId="7AEE9BB7" w14:textId="77777777" w:rsidR="006914E8" w:rsidRPr="00025EAB" w:rsidRDefault="006914E8" w:rsidP="006914E8">
      <w:pPr>
        <w:pStyle w:val="BodyText"/>
        <w:rPr>
          <w:rFonts w:asciiTheme="minorHAnsi" w:hAnsiTheme="minorHAnsi" w:cstheme="minorHAnsi"/>
          <w:sz w:val="18"/>
          <w:szCs w:val="18"/>
        </w:rPr>
      </w:pPr>
    </w:p>
    <w:p w14:paraId="2ED8AEA6" w14:textId="77777777" w:rsidR="006914E8" w:rsidRPr="00025EAB" w:rsidRDefault="006914E8" w:rsidP="006914E8">
      <w:pPr>
        <w:pStyle w:val="BodyText"/>
        <w:ind w:left="1091" w:right="466" w:firstLine="720"/>
        <w:jc w:val="both"/>
        <w:rPr>
          <w:rFonts w:asciiTheme="minorHAnsi" w:hAnsiTheme="minorHAnsi" w:cstheme="minorHAnsi"/>
          <w:sz w:val="18"/>
          <w:szCs w:val="18"/>
        </w:rPr>
      </w:pPr>
      <w:r w:rsidRPr="00025EAB">
        <w:rPr>
          <w:rFonts w:asciiTheme="minorHAnsi" w:hAnsiTheme="minorHAnsi" w:cstheme="minorHAnsi"/>
          <w:sz w:val="18"/>
          <w:szCs w:val="18"/>
        </w:rPr>
        <w:t>IN</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WITNESS,</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WHEREOF,</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undersigned,</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duly</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authorized</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respective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Parties, have signed this Agreement.</w:t>
      </w:r>
    </w:p>
    <w:p w14:paraId="49B0D0D3" w14:textId="77777777" w:rsidR="006914E8" w:rsidRPr="00025EAB" w:rsidRDefault="006914E8" w:rsidP="006914E8">
      <w:pPr>
        <w:pStyle w:val="BodyText"/>
        <w:rPr>
          <w:rFonts w:asciiTheme="minorHAnsi" w:hAnsiTheme="minorHAnsi" w:cstheme="minorHAnsi"/>
          <w:sz w:val="18"/>
          <w:szCs w:val="18"/>
        </w:rPr>
      </w:pPr>
    </w:p>
    <w:p w14:paraId="1F48032C" w14:textId="77777777" w:rsidR="006914E8" w:rsidRPr="00025EAB" w:rsidRDefault="006914E8" w:rsidP="006914E8">
      <w:pPr>
        <w:pStyle w:val="BodyText"/>
        <w:rPr>
          <w:rFonts w:asciiTheme="minorHAnsi" w:hAnsiTheme="minorHAnsi" w:cstheme="minorHAnsi"/>
          <w:sz w:val="18"/>
          <w:szCs w:val="18"/>
        </w:rPr>
      </w:pPr>
    </w:p>
    <w:p w14:paraId="28AE84A1" w14:textId="77777777" w:rsidR="006914E8" w:rsidRPr="00025EAB" w:rsidRDefault="006914E8" w:rsidP="006914E8">
      <w:pPr>
        <w:pStyle w:val="BodyText"/>
        <w:rPr>
          <w:rFonts w:asciiTheme="minorHAnsi" w:hAnsiTheme="minorHAnsi" w:cstheme="minorHAnsi"/>
          <w:sz w:val="18"/>
          <w:szCs w:val="18"/>
        </w:rPr>
      </w:pPr>
    </w:p>
    <w:p w14:paraId="4A22DF91" w14:textId="77777777" w:rsidR="006914E8" w:rsidRPr="00025EAB" w:rsidRDefault="006914E8" w:rsidP="006914E8">
      <w:pPr>
        <w:pStyle w:val="BodyText"/>
        <w:spacing w:before="10" w:after="1"/>
        <w:rPr>
          <w:rFonts w:asciiTheme="minorHAnsi" w:hAnsiTheme="minorHAnsi" w:cstheme="minorHAnsi"/>
          <w:sz w:val="18"/>
          <w:szCs w:val="18"/>
        </w:rPr>
      </w:pPr>
    </w:p>
    <w:tbl>
      <w:tblPr>
        <w:tblW w:w="0" w:type="auto"/>
        <w:tblInd w:w="1154" w:type="dxa"/>
        <w:tblLayout w:type="fixed"/>
        <w:tblCellMar>
          <w:left w:w="0" w:type="dxa"/>
          <w:right w:w="0" w:type="dxa"/>
        </w:tblCellMar>
        <w:tblLook w:val="01E0" w:firstRow="1" w:lastRow="1" w:firstColumn="1" w:lastColumn="1" w:noHBand="0" w:noVBand="0"/>
      </w:tblPr>
      <w:tblGrid>
        <w:gridCol w:w="4287"/>
        <w:gridCol w:w="4287"/>
      </w:tblGrid>
      <w:tr w:rsidR="006914E8" w:rsidRPr="00025EAB" w14:paraId="688FCB4B" w14:textId="77777777" w:rsidTr="00B004A9">
        <w:trPr>
          <w:trHeight w:val="408"/>
        </w:trPr>
        <w:tc>
          <w:tcPr>
            <w:tcW w:w="4287" w:type="dxa"/>
          </w:tcPr>
          <w:p w14:paraId="36E797AA" w14:textId="77777777" w:rsidR="006914E8" w:rsidRPr="00025EAB" w:rsidRDefault="006914E8" w:rsidP="00B004A9">
            <w:pPr>
              <w:pStyle w:val="TableParagraph"/>
              <w:spacing w:line="266" w:lineRule="exact"/>
              <w:rPr>
                <w:rFonts w:asciiTheme="minorHAnsi" w:hAnsiTheme="minorHAnsi" w:cstheme="minorHAnsi"/>
                <w:sz w:val="18"/>
                <w:szCs w:val="18"/>
              </w:rPr>
            </w:pPr>
            <w:r w:rsidRPr="00025EAB">
              <w:rPr>
                <w:rFonts w:asciiTheme="minorHAnsi" w:hAnsiTheme="minorHAnsi" w:cstheme="minorHAnsi"/>
                <w:sz w:val="18"/>
                <w:szCs w:val="18"/>
              </w:rPr>
              <w:t>For</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2"/>
                <w:sz w:val="18"/>
                <w:szCs w:val="18"/>
              </w:rPr>
              <w:t xml:space="preserve"> Partner:</w:t>
            </w:r>
          </w:p>
        </w:tc>
        <w:tc>
          <w:tcPr>
            <w:tcW w:w="4287" w:type="dxa"/>
          </w:tcPr>
          <w:p w14:paraId="6DB2345D" w14:textId="77777777" w:rsidR="006914E8" w:rsidRPr="00025EAB" w:rsidRDefault="006914E8" w:rsidP="00B004A9">
            <w:pPr>
              <w:pStyle w:val="TableParagraph"/>
              <w:spacing w:line="266" w:lineRule="exact"/>
              <w:ind w:left="191"/>
              <w:rPr>
                <w:rFonts w:asciiTheme="minorHAnsi" w:hAnsiTheme="minorHAnsi" w:cstheme="minorHAnsi"/>
                <w:sz w:val="18"/>
                <w:szCs w:val="18"/>
              </w:rPr>
            </w:pPr>
            <w:r w:rsidRPr="00025EAB">
              <w:rPr>
                <w:rFonts w:asciiTheme="minorHAnsi" w:hAnsiTheme="minorHAnsi" w:cstheme="minorHAnsi"/>
                <w:sz w:val="18"/>
                <w:szCs w:val="18"/>
              </w:rPr>
              <w:t>For</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1"/>
                <w:sz w:val="18"/>
                <w:szCs w:val="18"/>
              </w:rPr>
              <w:t xml:space="preserve"> </w:t>
            </w:r>
            <w:r w:rsidRPr="00025EAB">
              <w:rPr>
                <w:rFonts w:asciiTheme="minorHAnsi" w:hAnsiTheme="minorHAnsi" w:cstheme="minorHAnsi"/>
                <w:spacing w:val="-2"/>
                <w:sz w:val="18"/>
                <w:szCs w:val="18"/>
              </w:rPr>
              <w:t>Women:</w:t>
            </w:r>
          </w:p>
        </w:tc>
      </w:tr>
      <w:tr w:rsidR="006914E8" w:rsidRPr="00025EAB" w14:paraId="43D31A10" w14:textId="77777777" w:rsidTr="00B004A9">
        <w:trPr>
          <w:trHeight w:val="551"/>
        </w:trPr>
        <w:tc>
          <w:tcPr>
            <w:tcW w:w="4287" w:type="dxa"/>
          </w:tcPr>
          <w:p w14:paraId="6F76F1A8" w14:textId="77777777" w:rsidR="006914E8" w:rsidRPr="00025EAB" w:rsidRDefault="006914E8" w:rsidP="00B004A9">
            <w:pPr>
              <w:pStyle w:val="TableParagraph"/>
              <w:rPr>
                <w:rFonts w:asciiTheme="minorHAnsi" w:hAnsiTheme="minorHAnsi" w:cstheme="minorHAnsi"/>
                <w:sz w:val="18"/>
                <w:szCs w:val="18"/>
              </w:rPr>
            </w:pPr>
            <w:r w:rsidRPr="00025EAB">
              <w:rPr>
                <w:rFonts w:asciiTheme="minorHAnsi" w:hAnsiTheme="minorHAnsi" w:cstheme="minorHAnsi"/>
                <w:sz w:val="18"/>
                <w:szCs w:val="18"/>
              </w:rPr>
              <w:t>Name:</w:t>
            </w:r>
            <w:r w:rsidRPr="00025EAB">
              <w:rPr>
                <w:rFonts w:asciiTheme="minorHAnsi" w:hAnsiTheme="minorHAnsi" w:cstheme="minorHAnsi"/>
                <w:spacing w:val="-3"/>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7"/>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c>
          <w:tcPr>
            <w:tcW w:w="4287" w:type="dxa"/>
          </w:tcPr>
          <w:p w14:paraId="4121AC13" w14:textId="77777777" w:rsidR="006914E8" w:rsidRPr="00025EAB" w:rsidRDefault="006914E8" w:rsidP="00B004A9">
            <w:pPr>
              <w:pStyle w:val="TableParagraph"/>
              <w:ind w:left="191"/>
              <w:rPr>
                <w:rFonts w:asciiTheme="minorHAnsi" w:hAnsiTheme="minorHAnsi" w:cstheme="minorHAnsi"/>
                <w:sz w:val="18"/>
                <w:szCs w:val="18"/>
              </w:rPr>
            </w:pPr>
            <w:r w:rsidRPr="00025EAB">
              <w:rPr>
                <w:rFonts w:asciiTheme="minorHAnsi" w:hAnsiTheme="minorHAnsi" w:cstheme="minorHAnsi"/>
                <w:sz w:val="18"/>
                <w:szCs w:val="18"/>
              </w:rPr>
              <w:t>Name:</w:t>
            </w:r>
            <w:r w:rsidRPr="00025EAB">
              <w:rPr>
                <w:rFonts w:asciiTheme="minorHAnsi" w:hAnsiTheme="minorHAnsi" w:cstheme="minorHAnsi"/>
                <w:spacing w:val="-3"/>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7"/>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r>
      <w:tr w:rsidR="006914E8" w:rsidRPr="00025EAB" w14:paraId="06251D5A" w14:textId="77777777" w:rsidTr="00B004A9">
        <w:trPr>
          <w:trHeight w:val="551"/>
        </w:trPr>
        <w:tc>
          <w:tcPr>
            <w:tcW w:w="4287" w:type="dxa"/>
          </w:tcPr>
          <w:p w14:paraId="149BA464" w14:textId="77777777" w:rsidR="006914E8" w:rsidRPr="00025EAB" w:rsidRDefault="006914E8" w:rsidP="00B004A9">
            <w:pPr>
              <w:pStyle w:val="TableParagraph"/>
              <w:rPr>
                <w:rFonts w:asciiTheme="minorHAnsi" w:hAnsiTheme="minorHAnsi" w:cstheme="minorHAnsi"/>
                <w:sz w:val="18"/>
                <w:szCs w:val="18"/>
              </w:rPr>
            </w:pPr>
            <w:r w:rsidRPr="00025EAB">
              <w:rPr>
                <w:rFonts w:asciiTheme="minorHAnsi" w:hAnsiTheme="minorHAnsi" w:cstheme="minorHAnsi"/>
                <w:sz w:val="18"/>
                <w:szCs w:val="18"/>
              </w:rPr>
              <w:t>Title:</w:t>
            </w:r>
            <w:r w:rsidRPr="00025EAB">
              <w:rPr>
                <w:rFonts w:asciiTheme="minorHAnsi" w:hAnsiTheme="minorHAnsi" w:cstheme="minorHAnsi"/>
                <w:spacing w:val="-1"/>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8"/>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c>
          <w:tcPr>
            <w:tcW w:w="4287" w:type="dxa"/>
          </w:tcPr>
          <w:p w14:paraId="31FE5C3B" w14:textId="77777777" w:rsidR="006914E8" w:rsidRPr="00025EAB" w:rsidRDefault="006914E8" w:rsidP="00B004A9">
            <w:pPr>
              <w:pStyle w:val="TableParagraph"/>
              <w:ind w:left="191"/>
              <w:rPr>
                <w:rFonts w:asciiTheme="minorHAnsi" w:hAnsiTheme="minorHAnsi" w:cstheme="minorHAnsi"/>
                <w:sz w:val="18"/>
                <w:szCs w:val="18"/>
              </w:rPr>
            </w:pPr>
            <w:r w:rsidRPr="00025EAB">
              <w:rPr>
                <w:rFonts w:asciiTheme="minorHAnsi" w:hAnsiTheme="minorHAnsi" w:cstheme="minorHAnsi"/>
                <w:sz w:val="18"/>
                <w:szCs w:val="18"/>
              </w:rPr>
              <w:t>Title:</w:t>
            </w:r>
            <w:r w:rsidRPr="00025EAB">
              <w:rPr>
                <w:rFonts w:asciiTheme="minorHAnsi" w:hAnsiTheme="minorHAnsi" w:cstheme="minorHAnsi"/>
                <w:spacing w:val="-1"/>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8"/>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r>
      <w:tr w:rsidR="006914E8" w:rsidRPr="00025EAB" w14:paraId="5FC3CE2B" w14:textId="77777777" w:rsidTr="00B004A9">
        <w:trPr>
          <w:trHeight w:val="552"/>
        </w:trPr>
        <w:tc>
          <w:tcPr>
            <w:tcW w:w="4287" w:type="dxa"/>
          </w:tcPr>
          <w:p w14:paraId="58E3B7F9" w14:textId="77777777" w:rsidR="006914E8" w:rsidRPr="00025EAB" w:rsidRDefault="006914E8" w:rsidP="00B004A9">
            <w:pPr>
              <w:pStyle w:val="TableParagraph"/>
              <w:tabs>
                <w:tab w:val="left" w:pos="4096"/>
              </w:tabs>
              <w:rPr>
                <w:rFonts w:asciiTheme="minorHAnsi" w:hAnsiTheme="minorHAnsi" w:cstheme="minorHAnsi"/>
                <w:sz w:val="18"/>
                <w:szCs w:val="18"/>
              </w:rPr>
            </w:pPr>
            <w:r w:rsidRPr="00025EAB">
              <w:rPr>
                <w:rFonts w:asciiTheme="minorHAnsi" w:hAnsiTheme="minorHAnsi" w:cstheme="minorHAnsi"/>
                <w:sz w:val="18"/>
                <w:szCs w:val="18"/>
              </w:rPr>
              <w:t xml:space="preserve">Signature: </w:t>
            </w:r>
            <w:r w:rsidRPr="00025EAB">
              <w:rPr>
                <w:rFonts w:asciiTheme="minorHAnsi" w:hAnsiTheme="minorHAnsi" w:cstheme="minorHAnsi"/>
                <w:sz w:val="18"/>
                <w:szCs w:val="18"/>
                <w:u w:val="single"/>
              </w:rPr>
              <w:tab/>
            </w:r>
          </w:p>
        </w:tc>
        <w:tc>
          <w:tcPr>
            <w:tcW w:w="4287" w:type="dxa"/>
          </w:tcPr>
          <w:p w14:paraId="3315A0BA" w14:textId="77777777" w:rsidR="006914E8" w:rsidRPr="00025EAB" w:rsidRDefault="006914E8" w:rsidP="00B004A9">
            <w:pPr>
              <w:pStyle w:val="TableParagraph"/>
              <w:tabs>
                <w:tab w:val="left" w:pos="4237"/>
              </w:tabs>
              <w:ind w:left="191"/>
              <w:rPr>
                <w:rFonts w:asciiTheme="minorHAnsi" w:hAnsiTheme="minorHAnsi" w:cstheme="minorHAnsi"/>
                <w:sz w:val="18"/>
                <w:szCs w:val="18"/>
              </w:rPr>
            </w:pPr>
            <w:r w:rsidRPr="00025EAB">
              <w:rPr>
                <w:rFonts w:asciiTheme="minorHAnsi" w:hAnsiTheme="minorHAnsi" w:cstheme="minorHAnsi"/>
                <w:sz w:val="18"/>
                <w:szCs w:val="18"/>
              </w:rPr>
              <w:t xml:space="preserve">Signature: </w:t>
            </w:r>
            <w:r w:rsidRPr="00025EAB">
              <w:rPr>
                <w:rFonts w:asciiTheme="minorHAnsi" w:hAnsiTheme="minorHAnsi" w:cstheme="minorHAnsi"/>
                <w:sz w:val="18"/>
                <w:szCs w:val="18"/>
                <w:u w:val="single"/>
              </w:rPr>
              <w:tab/>
            </w:r>
          </w:p>
        </w:tc>
      </w:tr>
      <w:tr w:rsidR="006914E8" w:rsidRPr="00025EAB" w14:paraId="65AE844F" w14:textId="77777777" w:rsidTr="00B004A9">
        <w:trPr>
          <w:trHeight w:val="551"/>
        </w:trPr>
        <w:tc>
          <w:tcPr>
            <w:tcW w:w="4287" w:type="dxa"/>
          </w:tcPr>
          <w:p w14:paraId="75C93636" w14:textId="77777777" w:rsidR="006914E8" w:rsidRPr="00025EAB" w:rsidRDefault="006914E8" w:rsidP="00B004A9">
            <w:pPr>
              <w:pStyle w:val="TableParagraph"/>
              <w:rPr>
                <w:rFonts w:asciiTheme="minorHAnsi" w:hAnsiTheme="minorHAnsi" w:cstheme="minorHAnsi"/>
                <w:sz w:val="18"/>
                <w:szCs w:val="18"/>
              </w:rPr>
            </w:pPr>
            <w:r w:rsidRPr="00025EAB">
              <w:rPr>
                <w:rFonts w:asciiTheme="minorHAnsi" w:hAnsiTheme="minorHAnsi" w:cstheme="minorHAnsi"/>
                <w:sz w:val="18"/>
                <w:szCs w:val="18"/>
              </w:rPr>
              <w:t>Date:</w:t>
            </w:r>
            <w:r w:rsidRPr="00025EAB">
              <w:rPr>
                <w:rFonts w:asciiTheme="minorHAnsi" w:hAnsiTheme="minorHAnsi" w:cstheme="minorHAnsi"/>
                <w:spacing w:val="-3"/>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7"/>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c>
          <w:tcPr>
            <w:tcW w:w="4287" w:type="dxa"/>
          </w:tcPr>
          <w:p w14:paraId="4331B9B7" w14:textId="77777777" w:rsidR="006914E8" w:rsidRPr="00025EAB" w:rsidRDefault="006914E8" w:rsidP="00B004A9">
            <w:pPr>
              <w:pStyle w:val="TableParagraph"/>
              <w:ind w:left="191"/>
              <w:rPr>
                <w:rFonts w:asciiTheme="minorHAnsi" w:hAnsiTheme="minorHAnsi" w:cstheme="minorHAnsi"/>
                <w:sz w:val="18"/>
                <w:szCs w:val="18"/>
              </w:rPr>
            </w:pPr>
            <w:r w:rsidRPr="00025EAB">
              <w:rPr>
                <w:rFonts w:asciiTheme="minorHAnsi" w:hAnsiTheme="minorHAnsi" w:cstheme="minorHAnsi"/>
                <w:sz w:val="18"/>
                <w:szCs w:val="18"/>
              </w:rPr>
              <w:t>Date:</w:t>
            </w:r>
            <w:r w:rsidRPr="00025EAB">
              <w:rPr>
                <w:rFonts w:asciiTheme="minorHAnsi" w:hAnsiTheme="minorHAnsi" w:cstheme="minorHAnsi"/>
                <w:spacing w:val="-3"/>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7"/>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r>
      <w:tr w:rsidR="006914E8" w:rsidRPr="00025EAB" w14:paraId="2B494C9C" w14:textId="77777777" w:rsidTr="00B004A9">
        <w:trPr>
          <w:trHeight w:val="408"/>
        </w:trPr>
        <w:tc>
          <w:tcPr>
            <w:tcW w:w="4287" w:type="dxa"/>
          </w:tcPr>
          <w:p w14:paraId="7316BAF0" w14:textId="77777777" w:rsidR="006914E8" w:rsidRPr="00025EAB" w:rsidRDefault="006914E8" w:rsidP="00B004A9">
            <w:pPr>
              <w:pStyle w:val="TableParagraph"/>
              <w:spacing w:line="256" w:lineRule="exact"/>
              <w:rPr>
                <w:rFonts w:asciiTheme="minorHAnsi" w:hAnsiTheme="minorHAnsi" w:cstheme="minorHAnsi"/>
                <w:sz w:val="18"/>
                <w:szCs w:val="18"/>
              </w:rPr>
            </w:pPr>
            <w:r w:rsidRPr="00025EAB">
              <w:rPr>
                <w:rFonts w:asciiTheme="minorHAnsi" w:hAnsiTheme="minorHAnsi" w:cstheme="minorHAnsi"/>
                <w:sz w:val="18"/>
                <w:szCs w:val="18"/>
              </w:rPr>
              <w:t>Email:</w:t>
            </w:r>
            <w:r w:rsidRPr="00025EAB">
              <w:rPr>
                <w:rFonts w:asciiTheme="minorHAnsi" w:hAnsiTheme="minorHAnsi" w:cstheme="minorHAnsi"/>
                <w:spacing w:val="-1"/>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8"/>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c>
          <w:tcPr>
            <w:tcW w:w="4287" w:type="dxa"/>
          </w:tcPr>
          <w:p w14:paraId="4A0E8D23" w14:textId="77777777" w:rsidR="006914E8" w:rsidRPr="00025EAB" w:rsidRDefault="006914E8" w:rsidP="00B004A9">
            <w:pPr>
              <w:pStyle w:val="TableParagraph"/>
              <w:spacing w:line="256" w:lineRule="exact"/>
              <w:ind w:left="191"/>
              <w:rPr>
                <w:rFonts w:asciiTheme="minorHAnsi" w:hAnsiTheme="minorHAnsi" w:cstheme="minorHAnsi"/>
                <w:sz w:val="18"/>
                <w:szCs w:val="18"/>
              </w:rPr>
            </w:pPr>
            <w:r w:rsidRPr="00025EAB">
              <w:rPr>
                <w:rFonts w:asciiTheme="minorHAnsi" w:hAnsiTheme="minorHAnsi" w:cstheme="minorHAnsi"/>
                <w:sz w:val="18"/>
                <w:szCs w:val="18"/>
              </w:rPr>
              <w:t>Email:</w:t>
            </w:r>
            <w:r w:rsidRPr="00025EAB">
              <w:rPr>
                <w:rFonts w:asciiTheme="minorHAnsi" w:hAnsiTheme="minorHAnsi" w:cstheme="minorHAnsi"/>
                <w:spacing w:val="-1"/>
                <w:sz w:val="18"/>
                <w:szCs w:val="18"/>
              </w:rPr>
              <w:t xml:space="preserve"> </w:t>
            </w:r>
            <w:r w:rsidRPr="00025EAB">
              <w:rPr>
                <w:rFonts w:asciiTheme="minorHAnsi" w:hAnsiTheme="minorHAnsi" w:cstheme="minorHAnsi"/>
                <w:color w:val="000000"/>
                <w:sz w:val="18"/>
                <w:szCs w:val="18"/>
                <w:shd w:val="clear" w:color="auto" w:fill="D2D2D2"/>
              </w:rPr>
              <w:t>[</w:t>
            </w:r>
            <w:r w:rsidRPr="00025EAB">
              <w:rPr>
                <w:rFonts w:asciiTheme="minorHAnsi" w:hAnsiTheme="minorHAnsi" w:cstheme="minorHAnsi"/>
                <w:color w:val="000000"/>
                <w:spacing w:val="58"/>
                <w:sz w:val="18"/>
                <w:szCs w:val="18"/>
                <w:shd w:val="clear" w:color="auto" w:fill="D2D2D2"/>
              </w:rPr>
              <w:t xml:space="preserve"> </w:t>
            </w:r>
            <w:r w:rsidRPr="00025EAB">
              <w:rPr>
                <w:rFonts w:asciiTheme="minorHAnsi" w:hAnsiTheme="minorHAnsi" w:cstheme="minorHAnsi"/>
                <w:color w:val="000000"/>
                <w:spacing w:val="-10"/>
                <w:sz w:val="18"/>
                <w:szCs w:val="18"/>
                <w:shd w:val="clear" w:color="auto" w:fill="D2D2D2"/>
              </w:rPr>
              <w:t>]</w:t>
            </w:r>
          </w:p>
        </w:tc>
      </w:tr>
    </w:tbl>
    <w:p w14:paraId="360CCECB" w14:textId="77777777" w:rsidR="006914E8" w:rsidRPr="00025EAB" w:rsidRDefault="006914E8" w:rsidP="006914E8">
      <w:pPr>
        <w:rPr>
          <w:rFonts w:cstheme="minorHAnsi"/>
          <w:sz w:val="18"/>
          <w:szCs w:val="18"/>
        </w:rPr>
      </w:pPr>
    </w:p>
    <w:p w14:paraId="7F814E70" w14:textId="1EAB2C61" w:rsidR="007C7A00" w:rsidRPr="00025EAB" w:rsidRDefault="007C7A00" w:rsidP="00347590">
      <w:pPr>
        <w:spacing w:after="0" w:line="240" w:lineRule="auto"/>
        <w:jc w:val="center"/>
        <w:rPr>
          <w:rFonts w:eastAsia="Calibri" w:cstheme="minorHAnsi"/>
          <w:b/>
          <w:color w:val="000000"/>
          <w:sz w:val="18"/>
          <w:szCs w:val="18"/>
          <w:lang w:val="en-CA"/>
        </w:rPr>
      </w:pPr>
    </w:p>
    <w:p w14:paraId="27D24B4C" w14:textId="499F7614" w:rsidR="007C7A00" w:rsidRPr="00025EAB" w:rsidRDefault="007C7A00" w:rsidP="00347590">
      <w:pPr>
        <w:spacing w:after="0" w:line="240" w:lineRule="auto"/>
        <w:jc w:val="center"/>
        <w:rPr>
          <w:rFonts w:eastAsia="Calibri" w:cstheme="minorHAnsi"/>
          <w:b/>
          <w:color w:val="000000"/>
          <w:sz w:val="18"/>
          <w:szCs w:val="18"/>
          <w:lang w:val="en-CA"/>
        </w:rPr>
      </w:pPr>
    </w:p>
    <w:p w14:paraId="0581C472" w14:textId="5E5A0175" w:rsidR="007C7A00" w:rsidRPr="00025EAB" w:rsidRDefault="007C7A00" w:rsidP="00347590">
      <w:pPr>
        <w:spacing w:after="0" w:line="240" w:lineRule="auto"/>
        <w:jc w:val="center"/>
        <w:rPr>
          <w:rFonts w:eastAsia="Calibri" w:cstheme="minorHAnsi"/>
          <w:b/>
          <w:color w:val="000000"/>
          <w:sz w:val="18"/>
          <w:szCs w:val="18"/>
          <w:lang w:val="en-CA"/>
        </w:rPr>
      </w:pPr>
    </w:p>
    <w:p w14:paraId="3DF6E09D" w14:textId="4313AB38" w:rsidR="007C7A00" w:rsidRPr="00025EAB" w:rsidRDefault="007C7A00" w:rsidP="00347590">
      <w:pPr>
        <w:spacing w:after="0" w:line="240" w:lineRule="auto"/>
        <w:jc w:val="center"/>
        <w:rPr>
          <w:rFonts w:eastAsia="Calibri" w:cstheme="minorHAnsi"/>
          <w:b/>
          <w:color w:val="000000"/>
          <w:sz w:val="18"/>
          <w:szCs w:val="18"/>
          <w:lang w:val="en-CA"/>
        </w:rPr>
      </w:pPr>
    </w:p>
    <w:p w14:paraId="649C686C" w14:textId="5F5ED258" w:rsidR="007C7A00" w:rsidRPr="00025EAB" w:rsidRDefault="007C7A00" w:rsidP="00347590">
      <w:pPr>
        <w:spacing w:after="0" w:line="240" w:lineRule="auto"/>
        <w:jc w:val="center"/>
        <w:rPr>
          <w:rFonts w:eastAsia="Calibri" w:cstheme="minorHAnsi"/>
          <w:b/>
          <w:color w:val="000000"/>
          <w:sz w:val="18"/>
          <w:szCs w:val="18"/>
          <w:lang w:val="en-CA"/>
        </w:rPr>
      </w:pPr>
    </w:p>
    <w:p w14:paraId="53B87560" w14:textId="667BC3EE" w:rsidR="007C7A00" w:rsidRPr="00025EAB" w:rsidRDefault="007C7A00" w:rsidP="00347590">
      <w:pPr>
        <w:spacing w:after="0" w:line="240" w:lineRule="auto"/>
        <w:jc w:val="center"/>
        <w:rPr>
          <w:rFonts w:eastAsia="Calibri" w:cstheme="minorHAnsi"/>
          <w:b/>
          <w:color w:val="000000"/>
          <w:sz w:val="18"/>
          <w:szCs w:val="18"/>
          <w:lang w:val="en-CA"/>
        </w:rPr>
      </w:pPr>
    </w:p>
    <w:p w14:paraId="35187C6B" w14:textId="0769F17C" w:rsidR="007C7A00" w:rsidRPr="00025EAB" w:rsidRDefault="007C7A00" w:rsidP="00347590">
      <w:pPr>
        <w:spacing w:after="0" w:line="240" w:lineRule="auto"/>
        <w:jc w:val="center"/>
        <w:rPr>
          <w:rFonts w:eastAsia="Calibri" w:cstheme="minorHAnsi"/>
          <w:b/>
          <w:color w:val="000000"/>
          <w:sz w:val="18"/>
          <w:szCs w:val="18"/>
          <w:lang w:val="en-CA"/>
        </w:rPr>
      </w:pPr>
    </w:p>
    <w:p w14:paraId="0661E902" w14:textId="7534A5B9" w:rsidR="007C7A00" w:rsidRPr="00025EAB" w:rsidRDefault="007C7A00" w:rsidP="00347590">
      <w:pPr>
        <w:spacing w:after="0" w:line="240" w:lineRule="auto"/>
        <w:jc w:val="center"/>
        <w:rPr>
          <w:rFonts w:eastAsia="Calibri" w:cstheme="minorHAnsi"/>
          <w:b/>
          <w:color w:val="000000"/>
          <w:sz w:val="18"/>
          <w:szCs w:val="18"/>
          <w:lang w:val="en-CA"/>
        </w:rPr>
      </w:pPr>
    </w:p>
    <w:p w14:paraId="7FC6ACA7" w14:textId="03DA8C04" w:rsidR="007C7A00" w:rsidRPr="00025EAB" w:rsidRDefault="007C7A00" w:rsidP="00347590">
      <w:pPr>
        <w:spacing w:after="0" w:line="240" w:lineRule="auto"/>
        <w:jc w:val="center"/>
        <w:rPr>
          <w:rFonts w:eastAsia="Calibri" w:cstheme="minorHAnsi"/>
          <w:b/>
          <w:color w:val="000000"/>
          <w:sz w:val="18"/>
          <w:szCs w:val="18"/>
          <w:lang w:val="en-CA"/>
        </w:rPr>
      </w:pPr>
    </w:p>
    <w:p w14:paraId="723A26FA" w14:textId="3BF6477F" w:rsidR="007C7A00" w:rsidRPr="00025EAB" w:rsidRDefault="007C7A00" w:rsidP="00347590">
      <w:pPr>
        <w:spacing w:after="0" w:line="240" w:lineRule="auto"/>
        <w:jc w:val="center"/>
        <w:rPr>
          <w:rFonts w:eastAsia="Calibri" w:cstheme="minorHAnsi"/>
          <w:b/>
          <w:color w:val="000000"/>
          <w:sz w:val="18"/>
          <w:szCs w:val="18"/>
          <w:lang w:val="en-CA"/>
        </w:rPr>
      </w:pPr>
    </w:p>
    <w:p w14:paraId="7221A495" w14:textId="0FB3D2FB" w:rsidR="007C7A00" w:rsidRPr="00025EAB" w:rsidRDefault="007C7A00" w:rsidP="00347590">
      <w:pPr>
        <w:spacing w:after="0" w:line="240" w:lineRule="auto"/>
        <w:jc w:val="center"/>
        <w:rPr>
          <w:rFonts w:eastAsia="Calibri" w:cstheme="minorHAnsi"/>
          <w:b/>
          <w:color w:val="000000"/>
          <w:sz w:val="18"/>
          <w:szCs w:val="18"/>
          <w:lang w:val="en-CA"/>
        </w:rPr>
      </w:pPr>
    </w:p>
    <w:p w14:paraId="00B19B90" w14:textId="38A99584" w:rsidR="007C7A00" w:rsidRPr="00025EAB" w:rsidRDefault="007C7A00" w:rsidP="00347590">
      <w:pPr>
        <w:spacing w:after="0" w:line="240" w:lineRule="auto"/>
        <w:jc w:val="center"/>
        <w:rPr>
          <w:rFonts w:eastAsia="Calibri" w:cstheme="minorHAnsi"/>
          <w:b/>
          <w:color w:val="000000"/>
          <w:sz w:val="18"/>
          <w:szCs w:val="18"/>
          <w:lang w:val="en-CA"/>
        </w:rPr>
      </w:pPr>
    </w:p>
    <w:p w14:paraId="5CD9B741" w14:textId="275816CD" w:rsidR="007C7A00" w:rsidRPr="00025EAB" w:rsidRDefault="007C7A00" w:rsidP="00347590">
      <w:pPr>
        <w:spacing w:after="0" w:line="240" w:lineRule="auto"/>
        <w:jc w:val="center"/>
        <w:rPr>
          <w:rFonts w:eastAsia="Calibri" w:cstheme="minorHAnsi"/>
          <w:b/>
          <w:color w:val="000000"/>
          <w:sz w:val="18"/>
          <w:szCs w:val="18"/>
          <w:lang w:val="en-CA"/>
        </w:rPr>
      </w:pPr>
    </w:p>
    <w:p w14:paraId="796F764F" w14:textId="441AAB9C" w:rsidR="007C7A00" w:rsidRPr="00025EAB" w:rsidRDefault="007C7A00" w:rsidP="00347590">
      <w:pPr>
        <w:spacing w:after="0" w:line="240" w:lineRule="auto"/>
        <w:jc w:val="center"/>
        <w:rPr>
          <w:rFonts w:eastAsia="Calibri" w:cstheme="minorHAnsi"/>
          <w:b/>
          <w:color w:val="000000"/>
          <w:sz w:val="18"/>
          <w:szCs w:val="18"/>
          <w:lang w:val="en-CA"/>
        </w:rPr>
      </w:pPr>
    </w:p>
    <w:p w14:paraId="4E3663B3" w14:textId="179BB6AD" w:rsidR="007C7A00" w:rsidRPr="00025EAB" w:rsidRDefault="007C7A00" w:rsidP="00347590">
      <w:pPr>
        <w:spacing w:after="0" w:line="240" w:lineRule="auto"/>
        <w:jc w:val="center"/>
        <w:rPr>
          <w:rFonts w:eastAsia="Calibri" w:cstheme="minorHAnsi"/>
          <w:b/>
          <w:color w:val="000000"/>
          <w:sz w:val="18"/>
          <w:szCs w:val="18"/>
          <w:lang w:val="en-CA"/>
        </w:rPr>
      </w:pPr>
    </w:p>
    <w:p w14:paraId="4BBBCCDC" w14:textId="7EAEEEBB" w:rsidR="007C7A00" w:rsidRPr="00025EAB" w:rsidRDefault="007C7A00" w:rsidP="00347590">
      <w:pPr>
        <w:spacing w:after="0" w:line="240" w:lineRule="auto"/>
        <w:jc w:val="center"/>
        <w:rPr>
          <w:rFonts w:eastAsia="Calibri" w:cstheme="minorHAnsi"/>
          <w:b/>
          <w:color w:val="000000"/>
          <w:sz w:val="18"/>
          <w:szCs w:val="18"/>
          <w:lang w:val="en-CA"/>
        </w:rPr>
      </w:pPr>
    </w:p>
    <w:p w14:paraId="180981D5" w14:textId="3FC692A2" w:rsidR="007C7A00" w:rsidRPr="00025EAB" w:rsidRDefault="007C7A00" w:rsidP="00347590">
      <w:pPr>
        <w:spacing w:after="0" w:line="240" w:lineRule="auto"/>
        <w:jc w:val="center"/>
        <w:rPr>
          <w:rFonts w:eastAsia="Calibri" w:cstheme="minorHAnsi"/>
          <w:b/>
          <w:color w:val="000000"/>
          <w:sz w:val="18"/>
          <w:szCs w:val="18"/>
          <w:lang w:val="en-CA"/>
        </w:rPr>
      </w:pPr>
    </w:p>
    <w:p w14:paraId="3FF42AEA" w14:textId="151F3996" w:rsidR="007C7A00" w:rsidRPr="00025EAB" w:rsidRDefault="007C7A00" w:rsidP="00347590">
      <w:pPr>
        <w:spacing w:after="0" w:line="240" w:lineRule="auto"/>
        <w:jc w:val="center"/>
        <w:rPr>
          <w:rFonts w:eastAsia="Calibri" w:cstheme="minorHAnsi"/>
          <w:b/>
          <w:color w:val="000000"/>
          <w:sz w:val="18"/>
          <w:szCs w:val="18"/>
          <w:lang w:val="en-CA"/>
        </w:rPr>
      </w:pPr>
    </w:p>
    <w:p w14:paraId="69F0FC84" w14:textId="5D1449AA" w:rsidR="007C7A00" w:rsidRPr="00025EAB" w:rsidRDefault="007C7A00" w:rsidP="00347590">
      <w:pPr>
        <w:spacing w:after="0" w:line="240" w:lineRule="auto"/>
        <w:jc w:val="center"/>
        <w:rPr>
          <w:rFonts w:eastAsia="Calibri" w:cstheme="minorHAnsi"/>
          <w:b/>
          <w:color w:val="000000"/>
          <w:sz w:val="18"/>
          <w:szCs w:val="18"/>
          <w:lang w:val="en-CA"/>
        </w:rPr>
      </w:pPr>
    </w:p>
    <w:p w14:paraId="6E5AE64E" w14:textId="30423F97" w:rsidR="007C7A00" w:rsidRPr="00025EAB" w:rsidRDefault="007C7A00" w:rsidP="00347590">
      <w:pPr>
        <w:spacing w:after="0" w:line="240" w:lineRule="auto"/>
        <w:jc w:val="center"/>
        <w:rPr>
          <w:rFonts w:eastAsia="Calibri" w:cstheme="minorHAnsi"/>
          <w:b/>
          <w:color w:val="000000"/>
          <w:sz w:val="18"/>
          <w:szCs w:val="18"/>
          <w:lang w:val="en-CA"/>
        </w:rPr>
      </w:pPr>
    </w:p>
    <w:p w14:paraId="788E4411" w14:textId="04D63392" w:rsidR="007C7A00" w:rsidRPr="00025EAB" w:rsidRDefault="007C7A00" w:rsidP="00347590">
      <w:pPr>
        <w:spacing w:after="0" w:line="240" w:lineRule="auto"/>
        <w:jc w:val="center"/>
        <w:rPr>
          <w:rFonts w:eastAsia="Calibri" w:cstheme="minorHAnsi"/>
          <w:b/>
          <w:color w:val="000000"/>
          <w:sz w:val="18"/>
          <w:szCs w:val="18"/>
          <w:lang w:val="en-CA"/>
        </w:rPr>
      </w:pPr>
    </w:p>
    <w:p w14:paraId="28851107" w14:textId="13EAFABC" w:rsidR="007C7A00" w:rsidRPr="00025EAB" w:rsidRDefault="007C7A00" w:rsidP="00347590">
      <w:pPr>
        <w:spacing w:after="0" w:line="240" w:lineRule="auto"/>
        <w:jc w:val="center"/>
        <w:rPr>
          <w:rFonts w:eastAsia="Calibri" w:cstheme="minorHAnsi"/>
          <w:b/>
          <w:color w:val="000000"/>
          <w:sz w:val="18"/>
          <w:szCs w:val="18"/>
          <w:lang w:val="en-CA"/>
        </w:rPr>
      </w:pPr>
    </w:p>
    <w:p w14:paraId="38A1B2D3" w14:textId="2E5608CB" w:rsidR="007C7A00" w:rsidRPr="00025EAB" w:rsidRDefault="007C7A00" w:rsidP="00347590">
      <w:pPr>
        <w:spacing w:after="0" w:line="240" w:lineRule="auto"/>
        <w:jc w:val="center"/>
        <w:rPr>
          <w:rFonts w:eastAsia="Calibri" w:cstheme="minorHAnsi"/>
          <w:b/>
          <w:color w:val="000000"/>
          <w:sz w:val="18"/>
          <w:szCs w:val="18"/>
          <w:lang w:val="en-CA"/>
        </w:rPr>
      </w:pPr>
    </w:p>
    <w:p w14:paraId="359C19CE" w14:textId="4096C74E" w:rsidR="007C7A00" w:rsidRPr="00025EAB" w:rsidRDefault="007C7A00" w:rsidP="00347590">
      <w:pPr>
        <w:spacing w:after="0" w:line="240" w:lineRule="auto"/>
        <w:jc w:val="center"/>
        <w:rPr>
          <w:rFonts w:eastAsia="Calibri" w:cstheme="minorHAnsi"/>
          <w:b/>
          <w:color w:val="000000"/>
          <w:sz w:val="18"/>
          <w:szCs w:val="18"/>
          <w:lang w:val="en-CA"/>
        </w:rPr>
      </w:pPr>
    </w:p>
    <w:p w14:paraId="7368E282" w14:textId="19C69A01" w:rsidR="007C7A00" w:rsidRPr="00025EAB" w:rsidRDefault="007C7A00" w:rsidP="00347590">
      <w:pPr>
        <w:spacing w:after="0" w:line="240" w:lineRule="auto"/>
        <w:jc w:val="center"/>
        <w:rPr>
          <w:rFonts w:eastAsia="Calibri" w:cstheme="minorHAnsi"/>
          <w:b/>
          <w:color w:val="000000"/>
          <w:sz w:val="18"/>
          <w:szCs w:val="18"/>
          <w:lang w:val="en-CA"/>
        </w:rPr>
      </w:pPr>
    </w:p>
    <w:p w14:paraId="24801C22" w14:textId="77777777" w:rsidR="00CB14AF" w:rsidRPr="00025EAB" w:rsidRDefault="00CB14AF" w:rsidP="00CB14AF">
      <w:pPr>
        <w:spacing w:after="0" w:line="240" w:lineRule="auto"/>
        <w:jc w:val="center"/>
        <w:rPr>
          <w:rFonts w:eastAsia="Times New Roman" w:cstheme="minorHAnsi"/>
          <w:b/>
          <w:color w:val="002060"/>
          <w:sz w:val="18"/>
          <w:szCs w:val="18"/>
          <w:lang w:val="en-GB" w:eastAsia="en-GB"/>
        </w:rPr>
      </w:pPr>
      <w:r w:rsidRPr="00025EAB">
        <w:rPr>
          <w:rFonts w:eastAsia="Times New Roman" w:cstheme="minorHAnsi"/>
          <w:b/>
          <w:color w:val="002060"/>
          <w:sz w:val="18"/>
          <w:szCs w:val="18"/>
          <w:lang w:val="en-GB" w:eastAsia="en-GB"/>
        </w:rPr>
        <w:t xml:space="preserve">Annex B-6 </w:t>
      </w:r>
    </w:p>
    <w:p w14:paraId="61C41486" w14:textId="77777777" w:rsidR="00CB14AF" w:rsidRPr="00025EAB" w:rsidRDefault="00CB14AF" w:rsidP="00CB14AF">
      <w:pPr>
        <w:spacing w:after="0" w:line="240" w:lineRule="auto"/>
        <w:jc w:val="center"/>
        <w:rPr>
          <w:rFonts w:eastAsia="Times New Roman" w:cstheme="minorHAnsi"/>
          <w:b/>
          <w:color w:val="002060"/>
          <w:sz w:val="18"/>
          <w:szCs w:val="18"/>
          <w:u w:val="single"/>
          <w:lang w:val="en-GB" w:eastAsia="en-GB"/>
        </w:rPr>
      </w:pPr>
      <w:r w:rsidRPr="00025EAB">
        <w:rPr>
          <w:rFonts w:eastAsia="Times New Roman" w:cstheme="minorHAnsi"/>
          <w:b/>
          <w:color w:val="002060"/>
          <w:sz w:val="18"/>
          <w:szCs w:val="18"/>
          <w:u w:val="single"/>
          <w:lang w:val="en-GB" w:eastAsia="en-GB"/>
        </w:rPr>
        <w:t xml:space="preserve">UN Women Anti-Fraud Policy </w:t>
      </w:r>
    </w:p>
    <w:p w14:paraId="0F74ECD9" w14:textId="7B86B066" w:rsidR="007C7A00" w:rsidRPr="00025EAB" w:rsidRDefault="007C7A00" w:rsidP="00347590">
      <w:pPr>
        <w:spacing w:after="0" w:line="240" w:lineRule="auto"/>
        <w:jc w:val="center"/>
        <w:rPr>
          <w:rFonts w:eastAsia="Calibri" w:cstheme="minorHAnsi"/>
          <w:b/>
          <w:color w:val="000000"/>
          <w:sz w:val="18"/>
          <w:szCs w:val="18"/>
          <w:lang w:val="en-CA"/>
        </w:rPr>
      </w:pPr>
    </w:p>
    <w:p w14:paraId="792A2519" w14:textId="60DE2D96" w:rsidR="00CB14AF" w:rsidRPr="00025EAB" w:rsidRDefault="00CB14AF" w:rsidP="00347590">
      <w:pPr>
        <w:spacing w:after="0" w:line="240" w:lineRule="auto"/>
        <w:jc w:val="center"/>
        <w:rPr>
          <w:rFonts w:eastAsia="Calibri" w:cstheme="minorHAnsi"/>
          <w:b/>
          <w:color w:val="000000"/>
          <w:sz w:val="18"/>
          <w:szCs w:val="18"/>
          <w:lang w:val="en-CA"/>
        </w:rPr>
      </w:pPr>
    </w:p>
    <w:p w14:paraId="75F2D1F7" w14:textId="77777777" w:rsidR="00A65783" w:rsidRPr="00025EAB" w:rsidRDefault="00A65783" w:rsidP="00A65783">
      <w:pPr>
        <w:spacing w:after="0"/>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A65783" w:rsidRPr="00025EAB" w14:paraId="36D23D3B" w14:textId="77777777" w:rsidTr="00B004A9">
        <w:trPr>
          <w:trHeight w:val="449"/>
        </w:trPr>
        <w:tc>
          <w:tcPr>
            <w:tcW w:w="8900" w:type="dxa"/>
            <w:gridSpan w:val="2"/>
            <w:shd w:val="clear" w:color="auto" w:fill="auto"/>
          </w:tcPr>
          <w:p w14:paraId="7F6DEAB6" w14:textId="77777777" w:rsidR="00A65783" w:rsidRPr="00025EAB" w:rsidRDefault="00A65783" w:rsidP="00B004A9">
            <w:pPr>
              <w:pStyle w:val="Title"/>
              <w:rPr>
                <w:rFonts w:asciiTheme="minorHAnsi" w:hAnsiTheme="minorHAnsi" w:cstheme="minorHAnsi"/>
                <w:w w:val="103"/>
                <w:sz w:val="18"/>
                <w:szCs w:val="18"/>
              </w:rPr>
            </w:pPr>
            <w:r w:rsidRPr="00025EAB">
              <w:rPr>
                <w:rFonts w:asciiTheme="minorHAnsi" w:hAnsiTheme="minorHAnsi" w:cstheme="minorHAnsi"/>
                <w:w w:val="103"/>
                <w:sz w:val="18"/>
                <w:szCs w:val="18"/>
              </w:rPr>
              <w:t xml:space="preserve">un women anti-fraud policy </w:t>
            </w:r>
          </w:p>
        </w:tc>
      </w:tr>
      <w:tr w:rsidR="00A65783" w:rsidRPr="00025EAB" w14:paraId="2A86C116" w14:textId="77777777" w:rsidTr="00B004A9">
        <w:tc>
          <w:tcPr>
            <w:tcW w:w="1975" w:type="dxa"/>
            <w:shd w:val="clear" w:color="auto" w:fill="auto"/>
            <w:vAlign w:val="center"/>
          </w:tcPr>
          <w:p w14:paraId="3A83D6AD" w14:textId="77777777" w:rsidR="00A65783" w:rsidRPr="00025EAB" w:rsidRDefault="00A65783" w:rsidP="00B004A9">
            <w:pPr>
              <w:spacing w:after="0"/>
              <w:rPr>
                <w:rFonts w:cstheme="minorHAnsi"/>
                <w:b/>
                <w:sz w:val="18"/>
                <w:szCs w:val="18"/>
              </w:rPr>
            </w:pPr>
            <w:r w:rsidRPr="00025EAB">
              <w:rPr>
                <w:rFonts w:cstheme="minorHAnsi"/>
                <w:b/>
                <w:sz w:val="18"/>
                <w:szCs w:val="18"/>
              </w:rPr>
              <w:t>Effective Date</w:t>
            </w:r>
          </w:p>
        </w:tc>
        <w:tc>
          <w:tcPr>
            <w:tcW w:w="6925" w:type="dxa"/>
            <w:shd w:val="clear" w:color="auto" w:fill="auto"/>
            <w:vAlign w:val="center"/>
          </w:tcPr>
          <w:p w14:paraId="6ECF874E" w14:textId="77777777" w:rsidR="00A65783" w:rsidRPr="00025EAB" w:rsidRDefault="00A65783" w:rsidP="00B004A9">
            <w:pPr>
              <w:spacing w:before="60" w:after="60"/>
              <w:rPr>
                <w:rFonts w:cstheme="minorHAnsi"/>
                <w:b/>
                <w:sz w:val="18"/>
                <w:szCs w:val="18"/>
              </w:rPr>
            </w:pPr>
            <w:r w:rsidRPr="00025EAB">
              <w:rPr>
                <w:rFonts w:cstheme="minorHAnsi"/>
                <w:sz w:val="18"/>
                <w:szCs w:val="18"/>
              </w:rPr>
              <w:t>20 June 2018</w:t>
            </w:r>
          </w:p>
        </w:tc>
      </w:tr>
      <w:tr w:rsidR="00A65783" w:rsidRPr="00025EAB" w14:paraId="5A664E31" w14:textId="77777777" w:rsidTr="00B004A9">
        <w:tc>
          <w:tcPr>
            <w:tcW w:w="1975" w:type="dxa"/>
            <w:shd w:val="clear" w:color="auto" w:fill="auto"/>
            <w:vAlign w:val="center"/>
          </w:tcPr>
          <w:p w14:paraId="0EAA2550" w14:textId="77777777" w:rsidR="00A65783" w:rsidRPr="00025EAB" w:rsidRDefault="00A65783" w:rsidP="00B004A9">
            <w:pPr>
              <w:spacing w:after="0"/>
              <w:rPr>
                <w:rFonts w:cstheme="minorHAnsi"/>
                <w:b/>
                <w:sz w:val="18"/>
                <w:szCs w:val="18"/>
              </w:rPr>
            </w:pPr>
            <w:r w:rsidRPr="00025EAB">
              <w:rPr>
                <w:rFonts w:cstheme="minorHAnsi"/>
                <w:b/>
                <w:sz w:val="18"/>
                <w:szCs w:val="18"/>
              </w:rPr>
              <w:t>Review Date</w:t>
            </w:r>
          </w:p>
        </w:tc>
        <w:tc>
          <w:tcPr>
            <w:tcW w:w="6925" w:type="dxa"/>
            <w:shd w:val="clear" w:color="auto" w:fill="auto"/>
            <w:vAlign w:val="center"/>
          </w:tcPr>
          <w:p w14:paraId="30662A02" w14:textId="77777777" w:rsidR="00A65783" w:rsidRPr="00025EAB" w:rsidRDefault="00A65783" w:rsidP="00B004A9">
            <w:pPr>
              <w:spacing w:before="60" w:after="60"/>
              <w:rPr>
                <w:rFonts w:cstheme="minorHAnsi"/>
                <w:b/>
                <w:sz w:val="18"/>
                <w:szCs w:val="18"/>
              </w:rPr>
            </w:pPr>
            <w:r w:rsidRPr="00025EAB">
              <w:rPr>
                <w:rFonts w:cstheme="minorHAnsi"/>
                <w:sz w:val="18"/>
                <w:szCs w:val="18"/>
              </w:rPr>
              <w:t>20 June 2022</w:t>
            </w:r>
          </w:p>
        </w:tc>
      </w:tr>
      <w:tr w:rsidR="00A65783" w:rsidRPr="00025EAB" w14:paraId="0E734710" w14:textId="77777777" w:rsidTr="00B004A9">
        <w:tc>
          <w:tcPr>
            <w:tcW w:w="1975" w:type="dxa"/>
            <w:shd w:val="clear" w:color="auto" w:fill="auto"/>
            <w:vAlign w:val="center"/>
          </w:tcPr>
          <w:p w14:paraId="21D281DF" w14:textId="77777777" w:rsidR="00A65783" w:rsidRPr="00025EAB" w:rsidRDefault="00A65783" w:rsidP="00B004A9">
            <w:pPr>
              <w:spacing w:after="0"/>
              <w:rPr>
                <w:rFonts w:cstheme="minorHAnsi"/>
                <w:b/>
                <w:sz w:val="18"/>
                <w:szCs w:val="18"/>
              </w:rPr>
            </w:pPr>
            <w:r w:rsidRPr="00025EAB">
              <w:rPr>
                <w:rFonts w:cstheme="minorHAnsi"/>
                <w:b/>
                <w:sz w:val="18"/>
                <w:szCs w:val="18"/>
              </w:rPr>
              <w:t>Approved by</w:t>
            </w:r>
          </w:p>
        </w:tc>
        <w:tc>
          <w:tcPr>
            <w:tcW w:w="6925" w:type="dxa"/>
            <w:shd w:val="clear" w:color="auto" w:fill="auto"/>
            <w:vAlign w:val="center"/>
          </w:tcPr>
          <w:p w14:paraId="23CD1A36" w14:textId="77777777" w:rsidR="00A65783" w:rsidRPr="00025EAB" w:rsidRDefault="00A65783" w:rsidP="00B004A9">
            <w:pPr>
              <w:spacing w:before="60" w:after="60"/>
              <w:rPr>
                <w:rFonts w:cstheme="minorHAnsi"/>
                <w:sz w:val="18"/>
                <w:szCs w:val="18"/>
              </w:rPr>
            </w:pPr>
            <w:r w:rsidRPr="00025EAB">
              <w:rPr>
                <w:rFonts w:cstheme="minorHAnsi"/>
                <w:sz w:val="18"/>
                <w:szCs w:val="18"/>
              </w:rPr>
              <w:t>Moez Doraid, Director, DMA</w:t>
            </w:r>
          </w:p>
        </w:tc>
      </w:tr>
      <w:tr w:rsidR="00A65783" w:rsidRPr="00025EAB" w14:paraId="5795D830" w14:textId="77777777" w:rsidTr="00B004A9">
        <w:trPr>
          <w:trHeight w:val="58"/>
        </w:trPr>
        <w:tc>
          <w:tcPr>
            <w:tcW w:w="1975" w:type="dxa"/>
            <w:shd w:val="clear" w:color="auto" w:fill="auto"/>
            <w:vAlign w:val="center"/>
          </w:tcPr>
          <w:p w14:paraId="7779E230" w14:textId="77777777" w:rsidR="00A65783" w:rsidRPr="00025EAB" w:rsidRDefault="00A65783" w:rsidP="00B004A9">
            <w:pPr>
              <w:spacing w:after="0"/>
              <w:rPr>
                <w:rFonts w:cstheme="minorHAnsi"/>
                <w:b/>
                <w:sz w:val="18"/>
                <w:szCs w:val="18"/>
              </w:rPr>
            </w:pPr>
            <w:r w:rsidRPr="00025EAB">
              <w:rPr>
                <w:rFonts w:cstheme="minorHAnsi"/>
                <w:b/>
                <w:sz w:val="18"/>
                <w:szCs w:val="18"/>
              </w:rPr>
              <w:t>Content Owner/s</w:t>
            </w:r>
          </w:p>
        </w:tc>
        <w:tc>
          <w:tcPr>
            <w:tcW w:w="6925" w:type="dxa"/>
            <w:shd w:val="clear" w:color="auto" w:fill="auto"/>
            <w:vAlign w:val="center"/>
          </w:tcPr>
          <w:p w14:paraId="19E7402E" w14:textId="77777777" w:rsidR="00A65783" w:rsidRPr="00025EAB" w:rsidRDefault="00A65783" w:rsidP="00B004A9">
            <w:pPr>
              <w:spacing w:before="60" w:after="60"/>
              <w:rPr>
                <w:rFonts w:cstheme="minorHAnsi"/>
                <w:sz w:val="18"/>
                <w:szCs w:val="18"/>
              </w:rPr>
            </w:pPr>
            <w:r w:rsidRPr="00025EAB">
              <w:rPr>
                <w:rFonts w:cstheme="minorHAnsi"/>
                <w:sz w:val="18"/>
                <w:szCs w:val="18"/>
              </w:rPr>
              <w:t xml:space="preserve">Lene Jespersen, Deputy Director, DMA </w:t>
            </w:r>
          </w:p>
        </w:tc>
      </w:tr>
    </w:tbl>
    <w:p w14:paraId="2A937B1C" w14:textId="77777777" w:rsidR="00A65783" w:rsidRPr="00025EAB" w:rsidRDefault="00A65783" w:rsidP="00A65783">
      <w:pPr>
        <w:spacing w:after="0"/>
        <w:rPr>
          <w:rFonts w:cstheme="minorHAnsi"/>
          <w:b/>
          <w:sz w:val="18"/>
          <w:szCs w:val="18"/>
        </w:rPr>
      </w:pPr>
    </w:p>
    <w:p w14:paraId="76E6BA8F" w14:textId="77777777" w:rsidR="00A65783" w:rsidRPr="00025EAB" w:rsidRDefault="00A65783" w:rsidP="00A65783">
      <w:pPr>
        <w:rPr>
          <w:rFonts w:cstheme="minorHAnsi"/>
          <w:b/>
          <w:sz w:val="18"/>
          <w:szCs w:val="18"/>
        </w:rPr>
      </w:pPr>
      <w:r w:rsidRPr="00025EAB">
        <w:rPr>
          <w:rFonts w:cstheme="minorHAnsi"/>
          <w:b/>
          <w:sz w:val="18"/>
          <w:szCs w:val="18"/>
        </w:rPr>
        <w:t>Table of Contents</w:t>
      </w:r>
    </w:p>
    <w:p w14:paraId="0C8FF48B"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b/>
          <w:sz w:val="18"/>
          <w:szCs w:val="18"/>
        </w:rPr>
        <w:fldChar w:fldCharType="begin"/>
      </w:r>
      <w:r w:rsidRPr="00025EAB">
        <w:rPr>
          <w:rFonts w:asciiTheme="minorHAnsi" w:hAnsiTheme="minorHAnsi" w:cstheme="minorHAnsi"/>
          <w:b/>
          <w:sz w:val="18"/>
          <w:szCs w:val="18"/>
        </w:rPr>
        <w:instrText xml:space="preserve"> TOC \o "1-1" </w:instrText>
      </w:r>
      <w:r w:rsidRPr="00025EAB">
        <w:rPr>
          <w:rFonts w:asciiTheme="minorHAnsi" w:hAnsiTheme="minorHAnsi" w:cstheme="minorHAnsi"/>
          <w:b/>
          <w:sz w:val="18"/>
          <w:szCs w:val="18"/>
        </w:rPr>
        <w:fldChar w:fldCharType="separate"/>
      </w:r>
      <w:r w:rsidRPr="00025EAB">
        <w:rPr>
          <w:rFonts w:asciiTheme="minorHAnsi" w:hAnsiTheme="minorHAnsi" w:cstheme="minorHAnsi"/>
          <w:noProof/>
          <w:sz w:val="18"/>
          <w:szCs w:val="18"/>
        </w:rPr>
        <w:t>1</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Purpose</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_Toc516567170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1</w:t>
      </w:r>
      <w:r w:rsidRPr="00025EAB">
        <w:rPr>
          <w:rFonts w:asciiTheme="minorHAnsi" w:hAnsiTheme="minorHAnsi" w:cstheme="minorHAnsi"/>
          <w:noProof/>
          <w:sz w:val="18"/>
          <w:szCs w:val="18"/>
        </w:rPr>
        <w:fldChar w:fldCharType="end"/>
      </w:r>
    </w:p>
    <w:p w14:paraId="09A51DE4"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2</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Application</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_Toc516567171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2</w:t>
      </w:r>
      <w:r w:rsidRPr="00025EAB">
        <w:rPr>
          <w:rFonts w:asciiTheme="minorHAnsi" w:hAnsiTheme="minorHAnsi" w:cstheme="minorHAnsi"/>
          <w:noProof/>
          <w:sz w:val="18"/>
          <w:szCs w:val="18"/>
        </w:rPr>
        <w:fldChar w:fldCharType="end"/>
      </w:r>
    </w:p>
    <w:p w14:paraId="1E785972"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3</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Definitions</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_Toc516567172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3</w:t>
      </w:r>
      <w:r w:rsidRPr="00025EAB">
        <w:rPr>
          <w:rFonts w:asciiTheme="minorHAnsi" w:hAnsiTheme="minorHAnsi" w:cstheme="minorHAnsi"/>
          <w:noProof/>
          <w:sz w:val="18"/>
          <w:szCs w:val="18"/>
        </w:rPr>
        <w:fldChar w:fldCharType="end"/>
      </w:r>
    </w:p>
    <w:p w14:paraId="0A0C24F0"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4</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Roles and Responsibilities</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_Toc516567173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3</w:t>
      </w:r>
      <w:r w:rsidRPr="00025EAB">
        <w:rPr>
          <w:rFonts w:asciiTheme="minorHAnsi" w:hAnsiTheme="minorHAnsi" w:cstheme="minorHAnsi"/>
          <w:noProof/>
          <w:sz w:val="18"/>
          <w:szCs w:val="18"/>
        </w:rPr>
        <w:fldChar w:fldCharType="end"/>
      </w:r>
    </w:p>
    <w:p w14:paraId="0EF1B959"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5</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Policy</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_Toc516567174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7</w:t>
      </w:r>
      <w:r w:rsidRPr="00025EAB">
        <w:rPr>
          <w:rFonts w:asciiTheme="minorHAnsi" w:hAnsiTheme="minorHAnsi" w:cstheme="minorHAnsi"/>
          <w:noProof/>
          <w:sz w:val="18"/>
          <w:szCs w:val="18"/>
        </w:rPr>
        <w:fldChar w:fldCharType="end"/>
      </w:r>
    </w:p>
    <w:p w14:paraId="6A603A9C"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6</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Other Provisions</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_Toc516567175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14</w:t>
      </w:r>
      <w:r w:rsidRPr="00025EAB">
        <w:rPr>
          <w:rFonts w:asciiTheme="minorHAnsi" w:hAnsiTheme="minorHAnsi" w:cstheme="minorHAnsi"/>
          <w:noProof/>
          <w:sz w:val="18"/>
          <w:szCs w:val="18"/>
        </w:rPr>
        <w:fldChar w:fldCharType="end"/>
      </w:r>
    </w:p>
    <w:p w14:paraId="08B5641E"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7</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Entry into Force and Other Transitional Measures</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_Toc516567176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14</w:t>
      </w:r>
      <w:r w:rsidRPr="00025EAB">
        <w:rPr>
          <w:rFonts w:asciiTheme="minorHAnsi" w:hAnsiTheme="minorHAnsi" w:cstheme="minorHAnsi"/>
          <w:noProof/>
          <w:sz w:val="18"/>
          <w:szCs w:val="18"/>
        </w:rPr>
        <w:fldChar w:fldCharType="end"/>
      </w:r>
    </w:p>
    <w:p w14:paraId="31CE8686"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8</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Relevant documents</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_Toc516567177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14</w:t>
      </w:r>
      <w:r w:rsidRPr="00025EAB">
        <w:rPr>
          <w:rFonts w:asciiTheme="minorHAnsi" w:hAnsiTheme="minorHAnsi" w:cstheme="minorHAnsi"/>
          <w:noProof/>
          <w:sz w:val="18"/>
          <w:szCs w:val="18"/>
        </w:rPr>
        <w:fldChar w:fldCharType="end"/>
      </w:r>
    </w:p>
    <w:p w14:paraId="5B0BA249" w14:textId="77777777" w:rsidR="00A65783" w:rsidRPr="00025EAB" w:rsidRDefault="00A65783" w:rsidP="00A65783">
      <w:pPr>
        <w:pStyle w:val="TOC1"/>
        <w:rPr>
          <w:rFonts w:asciiTheme="minorHAnsi" w:eastAsiaTheme="minorEastAsia" w:hAnsiTheme="minorHAnsi" w:cstheme="minorHAnsi"/>
          <w:noProof/>
          <w:sz w:val="18"/>
          <w:szCs w:val="18"/>
        </w:rPr>
      </w:pPr>
      <w:r w:rsidRPr="00025EAB">
        <w:rPr>
          <w:rFonts w:asciiTheme="minorHAnsi" w:hAnsiTheme="minorHAnsi" w:cstheme="minorHAnsi"/>
          <w:noProof/>
          <w:sz w:val="18"/>
          <w:szCs w:val="18"/>
        </w:rPr>
        <w:t>9</w:t>
      </w:r>
      <w:r w:rsidRPr="00025EAB">
        <w:rPr>
          <w:rFonts w:asciiTheme="minorHAnsi" w:eastAsiaTheme="minorEastAsia" w:hAnsiTheme="minorHAnsi" w:cstheme="minorHAnsi"/>
          <w:noProof/>
          <w:sz w:val="18"/>
          <w:szCs w:val="18"/>
        </w:rPr>
        <w:tab/>
      </w:r>
      <w:r w:rsidRPr="00025EAB">
        <w:rPr>
          <w:rFonts w:asciiTheme="minorHAnsi" w:hAnsiTheme="minorHAnsi" w:cstheme="minorHAnsi"/>
          <w:noProof/>
          <w:sz w:val="18"/>
          <w:szCs w:val="18"/>
        </w:rPr>
        <w:t>Annex I: Reference Matrix for Dealing with Fraud</w:t>
      </w:r>
      <w:r w:rsidRPr="00025EAB">
        <w:rPr>
          <w:rFonts w:asciiTheme="minorHAnsi" w:hAnsiTheme="minorHAnsi" w:cstheme="minorHAnsi"/>
          <w:noProof/>
          <w:sz w:val="18"/>
          <w:szCs w:val="18"/>
        </w:rPr>
        <w:tab/>
      </w:r>
      <w:r w:rsidRPr="00025EAB">
        <w:rPr>
          <w:rFonts w:asciiTheme="minorHAnsi" w:hAnsiTheme="minorHAnsi" w:cstheme="minorHAnsi"/>
          <w:noProof/>
          <w:sz w:val="18"/>
          <w:szCs w:val="18"/>
        </w:rPr>
        <w:fldChar w:fldCharType="begin"/>
      </w:r>
      <w:r w:rsidRPr="00025EAB">
        <w:rPr>
          <w:rFonts w:asciiTheme="minorHAnsi" w:hAnsiTheme="minorHAnsi" w:cstheme="minorHAnsi"/>
          <w:noProof/>
          <w:sz w:val="18"/>
          <w:szCs w:val="18"/>
        </w:rPr>
        <w:instrText xml:space="preserve"> PAGEREF _Toc516567178 \h </w:instrText>
      </w:r>
      <w:r w:rsidRPr="00025EAB">
        <w:rPr>
          <w:rFonts w:asciiTheme="minorHAnsi" w:hAnsiTheme="minorHAnsi" w:cstheme="minorHAnsi"/>
          <w:noProof/>
          <w:sz w:val="18"/>
          <w:szCs w:val="18"/>
        </w:rPr>
      </w:r>
      <w:r w:rsidRPr="00025EAB">
        <w:rPr>
          <w:rFonts w:asciiTheme="minorHAnsi" w:hAnsiTheme="minorHAnsi" w:cstheme="minorHAnsi"/>
          <w:noProof/>
          <w:sz w:val="18"/>
          <w:szCs w:val="18"/>
        </w:rPr>
        <w:fldChar w:fldCharType="separate"/>
      </w:r>
      <w:r w:rsidRPr="00025EAB">
        <w:rPr>
          <w:rFonts w:asciiTheme="minorHAnsi" w:hAnsiTheme="minorHAnsi" w:cstheme="minorHAnsi"/>
          <w:noProof/>
          <w:sz w:val="18"/>
          <w:szCs w:val="18"/>
        </w:rPr>
        <w:t>15</w:t>
      </w:r>
      <w:r w:rsidRPr="00025EAB">
        <w:rPr>
          <w:rFonts w:asciiTheme="minorHAnsi" w:hAnsiTheme="minorHAnsi" w:cstheme="minorHAnsi"/>
          <w:noProof/>
          <w:sz w:val="18"/>
          <w:szCs w:val="18"/>
        </w:rPr>
        <w:fldChar w:fldCharType="end"/>
      </w:r>
    </w:p>
    <w:p w14:paraId="685DC207" w14:textId="77777777" w:rsidR="00A65783" w:rsidRPr="00025EAB" w:rsidRDefault="00A65783" w:rsidP="00A65783">
      <w:pPr>
        <w:rPr>
          <w:rFonts w:cstheme="minorHAnsi"/>
          <w:sz w:val="18"/>
          <w:szCs w:val="18"/>
        </w:rPr>
      </w:pPr>
      <w:r w:rsidRPr="00025EAB">
        <w:rPr>
          <w:rFonts w:cstheme="minorHAnsi"/>
          <w:b/>
          <w:bCs/>
          <w:sz w:val="18"/>
          <w:szCs w:val="18"/>
        </w:rPr>
        <w:fldChar w:fldCharType="end"/>
      </w:r>
    </w:p>
    <w:p w14:paraId="6FE97BE1"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2" w:name="_Toc497764858"/>
      <w:bookmarkStart w:id="3" w:name="_Toc516567170"/>
      <w:r w:rsidRPr="00025EAB">
        <w:rPr>
          <w:rFonts w:asciiTheme="minorHAnsi" w:hAnsiTheme="minorHAnsi" w:cstheme="minorHAnsi"/>
          <w:sz w:val="18"/>
          <w:szCs w:val="18"/>
        </w:rPr>
        <w:t>Purpose</w:t>
      </w:r>
      <w:bookmarkEnd w:id="2"/>
      <w:bookmarkEnd w:id="3"/>
      <w:r w:rsidRPr="00025EAB">
        <w:rPr>
          <w:rFonts w:asciiTheme="minorHAnsi" w:hAnsiTheme="minorHAnsi" w:cstheme="minorHAnsi"/>
          <w:sz w:val="18"/>
          <w:szCs w:val="18"/>
        </w:rPr>
        <w:t xml:space="preserve"> </w:t>
      </w:r>
    </w:p>
    <w:p w14:paraId="6B4251CF"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UN Women, as a potential victim of fraud, is exposed to various risks which may include: financial risks, which can be measured in monetary terms; operational risks, which cause deficiencies in the implementation and delivery of programmes; and reputational risks, which harm the prestige and respect of the Organization.</w:t>
      </w:r>
    </w:p>
    <w:p w14:paraId="6A4961C4"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In respect of fraud risks, UN Women maps its three lines of defense as follows:</w:t>
      </w:r>
    </w:p>
    <w:p w14:paraId="1C3887E1" w14:textId="77777777" w:rsidR="00A65783" w:rsidRPr="00025EAB" w:rsidRDefault="00A65783" w:rsidP="00A65783">
      <w:pPr>
        <w:pStyle w:val="ListNumber2"/>
        <w:rPr>
          <w:rFonts w:asciiTheme="minorHAnsi" w:hAnsiTheme="minorHAnsi" w:cstheme="minorHAnsi"/>
          <w:sz w:val="18"/>
          <w:szCs w:val="18"/>
        </w:rPr>
      </w:pPr>
      <w:r w:rsidRPr="00025EAB">
        <w:rPr>
          <w:rFonts w:asciiTheme="minorHAnsi" w:hAnsiTheme="minorHAnsi" w:cstheme="minorHAnsi"/>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FC176E4" w14:textId="77777777" w:rsidR="00A65783" w:rsidRPr="00025EAB" w:rsidRDefault="00A65783" w:rsidP="00A65783">
      <w:pPr>
        <w:pStyle w:val="ListNumber2"/>
        <w:rPr>
          <w:rFonts w:asciiTheme="minorHAnsi" w:hAnsiTheme="minorHAnsi" w:cstheme="minorHAnsi"/>
          <w:sz w:val="18"/>
          <w:szCs w:val="18"/>
        </w:rPr>
      </w:pPr>
      <w:r w:rsidRPr="00025EAB">
        <w:rPr>
          <w:rFonts w:asciiTheme="minorHAnsi" w:hAnsiTheme="minorHAnsi" w:cstheme="minorHAnsi"/>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BFACC7C" w14:textId="77777777" w:rsidR="00A65783" w:rsidRPr="00025EAB" w:rsidRDefault="00A65783" w:rsidP="00A65783">
      <w:pPr>
        <w:pStyle w:val="ListNumber2"/>
        <w:rPr>
          <w:rFonts w:asciiTheme="minorHAnsi" w:hAnsiTheme="minorHAnsi" w:cstheme="minorHAnsi"/>
          <w:sz w:val="18"/>
          <w:szCs w:val="18"/>
        </w:rPr>
      </w:pPr>
      <w:r w:rsidRPr="00025EAB">
        <w:rPr>
          <w:rFonts w:asciiTheme="minorHAnsi" w:hAnsiTheme="minorHAnsi" w:cstheme="minorHAnsi"/>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5F83B212"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5A5354A6"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025EAB">
        <w:rPr>
          <w:rFonts w:asciiTheme="minorHAnsi" w:hAnsiTheme="minorHAnsi" w:cstheme="minorHAnsi"/>
          <w:spacing w:val="-10"/>
          <w:sz w:val="18"/>
          <w:szCs w:val="18"/>
        </w:rPr>
        <w:t>Policy</w:t>
      </w:r>
      <w:r w:rsidRPr="00025EAB">
        <w:rPr>
          <w:rFonts w:asciiTheme="minorHAnsi" w:hAnsiTheme="minorHAnsi" w:cstheme="minorHAnsi"/>
          <w:sz w:val="18"/>
          <w:szCs w:val="18"/>
        </w:rPr>
        <w:t xml:space="preserve"> for Addressing Non-Compliance with UN Standards of Conduct (the “Legal Policy”), </w:t>
      </w:r>
      <w:r w:rsidRPr="00025EAB">
        <w:rPr>
          <w:rFonts w:asciiTheme="minorHAnsi" w:hAnsiTheme="minorHAnsi" w:cstheme="minorHAnsi"/>
          <w:spacing w:val="-11"/>
          <w:sz w:val="18"/>
          <w:szCs w:val="18"/>
        </w:rPr>
        <w:t xml:space="preserve">the </w:t>
      </w:r>
      <w:r w:rsidRPr="00025EAB">
        <w:rPr>
          <w:rStyle w:val="Hyperlink"/>
          <w:rFonts w:asciiTheme="minorHAnsi" w:hAnsiTheme="minorHAnsi" w:cstheme="minorHAnsi"/>
          <w:color w:val="262626" w:themeColor="text1" w:themeTint="D9"/>
          <w:sz w:val="18"/>
          <w:szCs w:val="18"/>
        </w:rPr>
        <w:t>UN-Women Policy for Protection Against Retaliation, and t</w:t>
      </w:r>
      <w:r w:rsidRPr="00025EAB">
        <w:rPr>
          <w:rFonts w:asciiTheme="minorHAnsi" w:hAnsiTheme="minorHAnsi" w:cstheme="minorHAnsi"/>
          <w:sz w:val="18"/>
          <w:szCs w:val="18"/>
        </w:rPr>
        <w: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49E344AA"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4" w:name="_Toc497764859"/>
      <w:bookmarkStart w:id="5" w:name="_Toc516567171"/>
      <w:r w:rsidRPr="00025EAB">
        <w:rPr>
          <w:rFonts w:asciiTheme="minorHAnsi" w:hAnsiTheme="minorHAnsi" w:cstheme="minorHAnsi"/>
          <w:sz w:val="18"/>
          <w:szCs w:val="18"/>
        </w:rPr>
        <w:t>Application</w:t>
      </w:r>
      <w:bookmarkEnd w:id="4"/>
      <w:bookmarkEnd w:id="5"/>
    </w:p>
    <w:p w14:paraId="2ECDF7DD"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2EAAA56A"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This Policy can apply to:</w:t>
      </w:r>
    </w:p>
    <w:p w14:paraId="63989BF6" w14:textId="77777777" w:rsidR="00A65783" w:rsidRPr="00025EAB" w:rsidRDefault="00A65783" w:rsidP="00FB749A">
      <w:pPr>
        <w:pStyle w:val="ListNumber2"/>
        <w:numPr>
          <w:ilvl w:val="0"/>
          <w:numId w:val="17"/>
        </w:numPr>
        <w:rPr>
          <w:rFonts w:asciiTheme="minorHAnsi" w:hAnsiTheme="minorHAnsi" w:cstheme="minorHAnsi"/>
          <w:sz w:val="18"/>
          <w:szCs w:val="18"/>
        </w:rPr>
      </w:pPr>
      <w:r w:rsidRPr="00025EAB">
        <w:rPr>
          <w:rFonts w:asciiTheme="minorHAnsi" w:hAnsiTheme="minorHAnsi" w:cstheme="minorHAnsi"/>
          <w:b/>
          <w:sz w:val="18"/>
          <w:szCs w:val="18"/>
        </w:rPr>
        <w:t>Personnel</w:t>
      </w:r>
      <w:r w:rsidRPr="00025EAB">
        <w:rPr>
          <w:rFonts w:asciiTheme="minorHAnsi" w:hAnsiTheme="minorHAnsi" w:cstheme="minorHAnsi"/>
          <w:sz w:val="18"/>
          <w:szCs w:val="18"/>
        </w:rPr>
        <w:t>: staff members of UN Women and persons engaged by UN Women under other contractual arrangements to perform services for UN Women.</w:t>
      </w:r>
    </w:p>
    <w:p w14:paraId="70A41F01" w14:textId="77777777" w:rsidR="00A65783" w:rsidRPr="00025EAB" w:rsidRDefault="00A65783" w:rsidP="00A65783">
      <w:pPr>
        <w:pStyle w:val="ListNumber2"/>
        <w:rPr>
          <w:rFonts w:asciiTheme="minorHAnsi" w:hAnsiTheme="minorHAnsi" w:cstheme="minorHAnsi"/>
          <w:sz w:val="18"/>
          <w:szCs w:val="18"/>
        </w:rPr>
      </w:pPr>
      <w:r w:rsidRPr="00025EAB">
        <w:rPr>
          <w:rFonts w:asciiTheme="minorHAnsi" w:hAnsiTheme="minorHAnsi" w:cstheme="minorHAnsi"/>
          <w:b/>
          <w:sz w:val="18"/>
          <w:szCs w:val="18"/>
        </w:rPr>
        <w:t>Implementing Partners and Responsible Parties</w:t>
      </w:r>
      <w:r w:rsidRPr="00025EAB">
        <w:rPr>
          <w:rFonts w:asciiTheme="minorHAnsi" w:hAnsiTheme="minorHAnsi" w:cstheme="minorHAnsi"/>
          <w:sz w:val="18"/>
          <w:szCs w:val="18"/>
        </w:rPr>
        <w:t>: entities engaged by UN Women to carry out programme or project activities including government entities, non-UN inter- governmental organizations, non-governmental organizations, and UN agencies.</w:t>
      </w:r>
    </w:p>
    <w:p w14:paraId="6346661E" w14:textId="77777777" w:rsidR="00A65783" w:rsidRPr="00025EAB" w:rsidRDefault="00A65783" w:rsidP="00A65783">
      <w:pPr>
        <w:pStyle w:val="ListNumber2"/>
        <w:rPr>
          <w:rFonts w:asciiTheme="minorHAnsi" w:hAnsiTheme="minorHAnsi" w:cstheme="minorHAnsi"/>
          <w:sz w:val="18"/>
          <w:szCs w:val="18"/>
        </w:rPr>
      </w:pPr>
      <w:r w:rsidRPr="00025EAB">
        <w:rPr>
          <w:rFonts w:asciiTheme="minorHAnsi" w:hAnsiTheme="minorHAnsi" w:cstheme="minorHAnsi"/>
          <w:b/>
          <w:sz w:val="18"/>
          <w:szCs w:val="18"/>
        </w:rPr>
        <w:t>Vendors</w:t>
      </w:r>
      <w:r w:rsidRPr="00025EAB">
        <w:rPr>
          <w:rFonts w:asciiTheme="minorHAnsi" w:hAnsiTheme="minorHAnsi" w:cstheme="minorHAnsi"/>
          <w:sz w:val="18"/>
          <w:szCs w:val="18"/>
        </w:rPr>
        <w:t>: An offeror or a prospective, registered or actual supplier, contractor or provider of goods, services and/or works to the UN System.</w:t>
      </w:r>
    </w:p>
    <w:p w14:paraId="1EC87760" w14:textId="77777777" w:rsidR="00A65783" w:rsidRPr="00025EAB" w:rsidRDefault="00A65783" w:rsidP="00A65783">
      <w:pPr>
        <w:rPr>
          <w:rFonts w:cstheme="minorHAnsi"/>
          <w:sz w:val="18"/>
          <w:szCs w:val="18"/>
        </w:rPr>
      </w:pPr>
    </w:p>
    <w:p w14:paraId="0B9855A0" w14:textId="77777777" w:rsidR="00A65783" w:rsidRPr="00025EAB" w:rsidRDefault="00A65783" w:rsidP="00A65783">
      <w:pPr>
        <w:rPr>
          <w:rFonts w:cstheme="minorHAnsi"/>
          <w:sz w:val="18"/>
          <w:szCs w:val="18"/>
        </w:rPr>
      </w:pPr>
    </w:p>
    <w:p w14:paraId="6E1993FE"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6" w:name="_Toc497764860"/>
      <w:bookmarkStart w:id="7" w:name="_Toc516567172"/>
      <w:r w:rsidRPr="00025EAB">
        <w:rPr>
          <w:rFonts w:asciiTheme="minorHAnsi" w:hAnsiTheme="minorHAnsi" w:cstheme="minorHAnsi"/>
          <w:sz w:val="18"/>
          <w:szCs w:val="18"/>
        </w:rPr>
        <w:t>Definitions</w:t>
      </w:r>
      <w:bookmarkEnd w:id="6"/>
      <w:bookmarkEnd w:id="7"/>
    </w:p>
    <w:p w14:paraId="664F724E" w14:textId="77777777" w:rsidR="00A65783" w:rsidRPr="00025EAB" w:rsidRDefault="00A65783" w:rsidP="00A65783">
      <w:pPr>
        <w:adjustRightInd w:val="0"/>
        <w:spacing w:before="120" w:after="120" w:line="264" w:lineRule="auto"/>
        <w:ind w:left="2835" w:hanging="2835"/>
        <w:jc w:val="both"/>
        <w:rPr>
          <w:rFonts w:cstheme="minorHAnsi"/>
          <w:color w:val="262626" w:themeColor="text1" w:themeTint="D9"/>
          <w:sz w:val="18"/>
          <w:szCs w:val="18"/>
        </w:rPr>
      </w:pPr>
      <w:r w:rsidRPr="00025EAB">
        <w:rPr>
          <w:rFonts w:cstheme="minorHAnsi"/>
          <w:b/>
          <w:color w:val="262626" w:themeColor="text1" w:themeTint="D9"/>
          <w:sz w:val="18"/>
          <w:szCs w:val="18"/>
        </w:rPr>
        <w:t>“Fraud”</w:t>
      </w:r>
      <w:r w:rsidRPr="00025EAB">
        <w:rPr>
          <w:rFonts w:cstheme="minorHAnsi"/>
          <w:color w:val="262626" w:themeColor="text1" w:themeTint="D9"/>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025EAB">
        <w:rPr>
          <w:rFonts w:cstheme="minorHAnsi"/>
          <w:color w:val="262626" w:themeColor="text1" w:themeTint="D9"/>
          <w:sz w:val="18"/>
          <w:szCs w:val="18"/>
          <w:vertAlign w:val="superscript"/>
        </w:rPr>
        <w:t>rd</w:t>
      </w:r>
      <w:r w:rsidRPr="00025EAB">
        <w:rPr>
          <w:rFonts w:cstheme="minorHAnsi"/>
          <w:color w:val="262626" w:themeColor="text1" w:themeTint="D9"/>
          <w:sz w:val="18"/>
          <w:szCs w:val="18"/>
        </w:rPr>
        <w:t xml:space="preserve"> Session, March 2017).</w:t>
      </w:r>
    </w:p>
    <w:p w14:paraId="10E0FE12" w14:textId="77777777" w:rsidR="00A65783" w:rsidRPr="00025EAB" w:rsidRDefault="00A65783" w:rsidP="00A65783">
      <w:pPr>
        <w:adjustRightInd w:val="0"/>
        <w:spacing w:before="120" w:after="120" w:line="264" w:lineRule="auto"/>
        <w:ind w:left="2835" w:hanging="2835"/>
        <w:jc w:val="both"/>
        <w:rPr>
          <w:rFonts w:cstheme="minorHAnsi"/>
          <w:color w:val="262626" w:themeColor="text1" w:themeTint="D9"/>
          <w:sz w:val="18"/>
          <w:szCs w:val="18"/>
        </w:rPr>
      </w:pPr>
      <w:r w:rsidRPr="00025EAB" w:rsidDel="00082C19">
        <w:rPr>
          <w:rFonts w:cstheme="minorHAnsi"/>
          <w:color w:val="262626" w:themeColor="text1" w:themeTint="D9"/>
          <w:sz w:val="18"/>
          <w:szCs w:val="18"/>
        </w:rPr>
        <w:t xml:space="preserve"> </w:t>
      </w:r>
      <w:r w:rsidRPr="00025EAB">
        <w:rPr>
          <w:rFonts w:cstheme="minorHAnsi"/>
          <w:b/>
          <w:color w:val="262626" w:themeColor="text1" w:themeTint="D9"/>
          <w:sz w:val="18"/>
          <w:szCs w:val="18"/>
        </w:rPr>
        <w:t>“Presumptive Fraud”</w:t>
      </w:r>
      <w:r w:rsidRPr="00025EAB">
        <w:rPr>
          <w:rFonts w:cstheme="minorHAnsi"/>
          <w:color w:val="262626" w:themeColor="text1" w:themeTint="D9"/>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025EAB">
        <w:rPr>
          <w:rFonts w:cstheme="minorHAnsi"/>
          <w:color w:val="262626" w:themeColor="text1" w:themeTint="D9"/>
          <w:sz w:val="18"/>
          <w:szCs w:val="18"/>
          <w:vertAlign w:val="superscript"/>
        </w:rPr>
        <w:t>rd</w:t>
      </w:r>
      <w:r w:rsidRPr="00025EAB">
        <w:rPr>
          <w:rFonts w:cstheme="minorHAnsi"/>
          <w:color w:val="262626" w:themeColor="text1" w:themeTint="D9"/>
          <w:sz w:val="18"/>
          <w:szCs w:val="18"/>
        </w:rPr>
        <w:t xml:space="preserve"> Session, March 2017).</w:t>
      </w:r>
    </w:p>
    <w:p w14:paraId="227FA2F3"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8" w:name="_Toc497764861"/>
      <w:bookmarkStart w:id="9" w:name="_Toc516567173"/>
      <w:r w:rsidRPr="00025EAB">
        <w:rPr>
          <w:rFonts w:asciiTheme="minorHAnsi" w:hAnsiTheme="minorHAnsi" w:cstheme="minorHAnsi"/>
          <w:sz w:val="18"/>
          <w:szCs w:val="18"/>
        </w:rPr>
        <w:t>Roles and Responsibilities</w:t>
      </w:r>
      <w:bookmarkEnd w:id="8"/>
      <w:bookmarkEnd w:id="9"/>
    </w:p>
    <w:p w14:paraId="159B16C7"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All</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parties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whom</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Policy</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applies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are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responsible</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safeguarding</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resources entrusted to UN Women and have critical roles and responsibilities in ensuring that fraud in relation to UN Women resources and activities is prevented, detected, reported and addressed promptly.</w:t>
      </w:r>
    </w:p>
    <w:p w14:paraId="79C5833E"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 xml:space="preserve">Director, Division of the Internal Evaluation and Audit Services (IEAS) </w:t>
      </w:r>
    </w:p>
    <w:p w14:paraId="2948CF25"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 Director, IEAS shall act as the corporate manager who is the custodian of this Policy and who is responsible for the implementation, monitoring, and periodic review of this Policy.</w:t>
      </w:r>
    </w:p>
    <w:p w14:paraId="693F8E63"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In carrying out this role, the Director, IEAS will among other things:</w:t>
      </w:r>
    </w:p>
    <w:p w14:paraId="464664E6" w14:textId="77777777" w:rsidR="00A65783" w:rsidRPr="00025EAB" w:rsidRDefault="00A65783" w:rsidP="00A65783">
      <w:pPr>
        <w:pStyle w:val="ListNumber3"/>
        <w:rPr>
          <w:rFonts w:asciiTheme="minorHAnsi" w:hAnsiTheme="minorHAnsi" w:cstheme="minorHAnsi"/>
          <w:sz w:val="18"/>
          <w:szCs w:val="18"/>
        </w:rPr>
      </w:pPr>
      <w:r w:rsidRPr="00025EAB">
        <w:rPr>
          <w:rFonts w:asciiTheme="minorHAnsi" w:hAnsiTheme="minorHAnsi" w:cstheme="minorHAnsi"/>
          <w:sz w:val="18"/>
          <w:szCs w:val="18"/>
        </w:rPr>
        <w:t>Serve as the repository of knowledge on fraud risks and controls;</w:t>
      </w:r>
      <w:r w:rsidRPr="00025EAB">
        <w:rPr>
          <w:rFonts w:asciiTheme="minorHAnsi" w:hAnsiTheme="minorHAnsi" w:cstheme="minorHAnsi"/>
          <w:spacing w:val="-19"/>
          <w:sz w:val="18"/>
          <w:szCs w:val="18"/>
        </w:rPr>
        <w:t xml:space="preserve"> </w:t>
      </w:r>
      <w:r w:rsidRPr="00025EAB">
        <w:rPr>
          <w:rFonts w:asciiTheme="minorHAnsi" w:hAnsiTheme="minorHAnsi" w:cstheme="minorHAnsi"/>
          <w:sz w:val="18"/>
          <w:szCs w:val="18"/>
        </w:rPr>
        <w:t>and</w:t>
      </w:r>
    </w:p>
    <w:p w14:paraId="1599ABD7" w14:textId="77777777" w:rsidR="00A65783" w:rsidRPr="00025EAB" w:rsidRDefault="00A65783" w:rsidP="00A65783">
      <w:pPr>
        <w:pStyle w:val="ListNumber3"/>
        <w:rPr>
          <w:rFonts w:asciiTheme="minorHAnsi" w:hAnsiTheme="minorHAnsi" w:cstheme="minorHAnsi"/>
          <w:sz w:val="18"/>
          <w:szCs w:val="18"/>
        </w:rPr>
      </w:pPr>
      <w:r w:rsidRPr="00025EAB">
        <w:rPr>
          <w:rFonts w:asciiTheme="minorHAnsi" w:hAnsiTheme="minorHAnsi" w:cstheme="minorHAnsi"/>
          <w:sz w:val="18"/>
          <w:szCs w:val="18"/>
        </w:rPr>
        <w:t>Manage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risk</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assessment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process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co-ordinate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anti-fraud</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activities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across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the Organization.</w:t>
      </w:r>
    </w:p>
    <w:p w14:paraId="43621A3E" w14:textId="77777777" w:rsidR="00A65783" w:rsidRPr="00025EAB" w:rsidRDefault="00A65783" w:rsidP="00FB749A">
      <w:pPr>
        <w:pStyle w:val="Heading2"/>
        <w:numPr>
          <w:ilvl w:val="0"/>
          <w:numId w:val="46"/>
        </w:numPr>
        <w:ind w:left="82" w:hanging="10"/>
        <w:rPr>
          <w:rFonts w:asciiTheme="minorHAnsi" w:hAnsiTheme="minorHAnsi" w:cstheme="minorHAnsi"/>
          <w:b w:val="0"/>
          <w:sz w:val="18"/>
          <w:szCs w:val="18"/>
        </w:rPr>
      </w:pPr>
      <w:r w:rsidRPr="00025EAB">
        <w:rPr>
          <w:rFonts w:asciiTheme="minorHAnsi" w:hAnsiTheme="minorHAnsi" w:cstheme="minorHAnsi"/>
          <w:sz w:val="18"/>
          <w:szCs w:val="18"/>
        </w:rPr>
        <w:t>Personnel</w:t>
      </w:r>
    </w:p>
    <w:p w14:paraId="25958CC6"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UN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Financial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Rule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203</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states,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“All</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personnel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UN-Women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are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responsible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Under- Secretary-General/Executive Director for the regularity of actions taken by them during their official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duties.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Personnel</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who</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take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action</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contrary</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these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financial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regulations</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rules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or to the instructions that may be issued in connection therewith may be held personally responsible and financially liable for the consequences of such</w:t>
      </w:r>
      <w:r w:rsidRPr="00025EAB">
        <w:rPr>
          <w:rFonts w:asciiTheme="minorHAnsi" w:hAnsiTheme="minorHAnsi" w:cstheme="minorHAnsi"/>
          <w:spacing w:val="-19"/>
          <w:sz w:val="18"/>
          <w:szCs w:val="18"/>
        </w:rPr>
        <w:t xml:space="preserve"> </w:t>
      </w:r>
      <w:r w:rsidRPr="00025EAB">
        <w:rPr>
          <w:rFonts w:asciiTheme="minorHAnsi" w:hAnsiTheme="minorHAnsi" w:cstheme="minorHAnsi"/>
          <w:sz w:val="18"/>
          <w:szCs w:val="18"/>
        </w:rPr>
        <w:t>action.”</w:t>
      </w:r>
    </w:p>
    <w:p w14:paraId="75465002" w14:textId="77777777" w:rsidR="00A65783" w:rsidRPr="00025EAB" w:rsidRDefault="00A65783" w:rsidP="00FB749A">
      <w:pPr>
        <w:pStyle w:val="Heading3"/>
        <w:numPr>
          <w:ilvl w:val="0"/>
          <w:numId w:val="46"/>
        </w:numPr>
        <w:ind w:left="0" w:firstLine="0"/>
        <w:rPr>
          <w:rFonts w:asciiTheme="minorHAnsi" w:hAnsiTheme="minorHAnsi" w:cstheme="minorHAnsi"/>
          <w:b/>
          <w:sz w:val="18"/>
          <w:szCs w:val="18"/>
        </w:rPr>
      </w:pPr>
      <w:r w:rsidRPr="00025EAB">
        <w:rPr>
          <w:rFonts w:asciiTheme="minorHAnsi" w:hAnsiTheme="minorHAnsi" w:cstheme="minorHAnsi"/>
          <w:b/>
          <w:sz w:val="18"/>
          <w:szCs w:val="18"/>
        </w:rPr>
        <w:t>Staff members</w:t>
      </w:r>
    </w:p>
    <w:p w14:paraId="257852E4"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Style w:val="Heading2Char"/>
          <w:rFonts w:asciiTheme="minorHAnsi" w:eastAsiaTheme="majorEastAsia" w:hAnsiTheme="minorHAnsi" w:cstheme="minorHAnsi"/>
          <w:sz w:val="18"/>
          <w:szCs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another</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appropriate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supervisor</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within the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operating</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unit.</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supervisor</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whom</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report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was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made,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shall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report</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matter</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OIOS. If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staff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member</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believes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there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conflict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interest</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part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person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whom 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allegations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wrongdoing</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are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be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reported,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she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will</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report</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allegations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next higher level of authority. In addition, as set out above, they are responsible for the regularity of actions taken by them during their official</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duties.</w:t>
      </w:r>
    </w:p>
    <w:p w14:paraId="1410B98A"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Failure to report allegations of misconduct, which includes fraud, represents misconduct itself. Staff members are, however, cautioned that using the investigation process in a malicious manner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otherwise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providing</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information</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known to</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be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false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with</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reckless</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disregard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its accuracy – may constitute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misconduct.</w:t>
      </w:r>
    </w:p>
    <w:p w14:paraId="60AAAC43"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color w:val="262626" w:themeColor="text1" w:themeTint="D9"/>
          <w:sz w:val="18"/>
          <w:szCs w:val="18"/>
        </w:rPr>
      </w:pPr>
      <w:r w:rsidRPr="00025EAB">
        <w:rPr>
          <w:rFonts w:cstheme="minorHAnsi"/>
          <w:i/>
          <w:color w:val="262626" w:themeColor="text1" w:themeTint="D9"/>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0E9F6AF9" w14:textId="77777777" w:rsidR="00A65783" w:rsidRPr="00025EAB" w:rsidRDefault="00A65783" w:rsidP="00FB749A">
      <w:pPr>
        <w:pStyle w:val="Heading3"/>
        <w:numPr>
          <w:ilvl w:val="0"/>
          <w:numId w:val="46"/>
        </w:numPr>
        <w:ind w:left="0" w:firstLine="0"/>
        <w:rPr>
          <w:rFonts w:asciiTheme="minorHAnsi" w:hAnsiTheme="minorHAnsi" w:cstheme="minorHAnsi"/>
          <w:b/>
          <w:sz w:val="18"/>
          <w:szCs w:val="18"/>
        </w:rPr>
      </w:pPr>
      <w:r w:rsidRPr="00025EAB">
        <w:rPr>
          <w:rFonts w:asciiTheme="minorHAnsi" w:hAnsiTheme="minorHAnsi" w:cstheme="minorHAnsi"/>
          <w:b/>
          <w:sz w:val="18"/>
          <w:szCs w:val="18"/>
        </w:rPr>
        <w:t>Non-staff personnel</w:t>
      </w:r>
    </w:p>
    <w:p w14:paraId="14D783C3"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2AE69740"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sz w:val="18"/>
          <w:szCs w:val="18"/>
        </w:rPr>
      </w:pPr>
      <w:r w:rsidRPr="00025EAB">
        <w:rPr>
          <w:rFonts w:cstheme="minorHAnsi"/>
          <w:i/>
          <w:color w:val="262626" w:themeColor="text1" w:themeTint="D9"/>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025EAB">
        <w:rPr>
          <w:rFonts w:cstheme="minorHAnsi"/>
          <w:i/>
          <w:sz w:val="18"/>
          <w:szCs w:val="18"/>
        </w:rPr>
        <w:t>.</w:t>
      </w:r>
    </w:p>
    <w:p w14:paraId="6B4529B2" w14:textId="77777777" w:rsidR="00A65783" w:rsidRPr="00025EAB" w:rsidRDefault="00A65783" w:rsidP="00A65783">
      <w:pPr>
        <w:pStyle w:val="Heading3"/>
        <w:ind w:left="1247"/>
        <w:rPr>
          <w:rFonts w:asciiTheme="minorHAnsi" w:hAnsiTheme="minorHAnsi" w:cstheme="minorHAnsi"/>
          <w:b/>
          <w:sz w:val="18"/>
          <w:szCs w:val="18"/>
        </w:rPr>
      </w:pPr>
    </w:p>
    <w:p w14:paraId="575D7B63" w14:textId="77777777" w:rsidR="00A65783" w:rsidRPr="00025EAB" w:rsidRDefault="00A65783" w:rsidP="00FB749A">
      <w:pPr>
        <w:pStyle w:val="Heading3"/>
        <w:numPr>
          <w:ilvl w:val="0"/>
          <w:numId w:val="46"/>
        </w:numPr>
        <w:ind w:left="0" w:firstLine="0"/>
        <w:rPr>
          <w:rFonts w:asciiTheme="minorHAnsi" w:hAnsiTheme="minorHAnsi" w:cstheme="minorHAnsi"/>
          <w:b/>
          <w:sz w:val="18"/>
          <w:szCs w:val="18"/>
        </w:rPr>
      </w:pPr>
      <w:r w:rsidRPr="00025EAB">
        <w:rPr>
          <w:rFonts w:asciiTheme="minorHAnsi" w:hAnsiTheme="minorHAnsi" w:cstheme="minorHAnsi"/>
          <w:b/>
          <w:sz w:val="18"/>
          <w:szCs w:val="18"/>
        </w:rPr>
        <w:t>Managers</w:t>
      </w:r>
    </w:p>
    <w:p w14:paraId="38536A32"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Managing</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risk</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crucial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part</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Organization’s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good</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governance.</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While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it</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the responsibility</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all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personnel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assist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preventing,</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identifying,</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combating</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managers are expected to put in place the appropriate controls to prevent and address fraud risks. Furthermore, managers should use sound judgement and act lawfully in compliance with applicable UN Women regulations, rules, policies, and</w:t>
      </w:r>
      <w:r w:rsidRPr="00025EAB">
        <w:rPr>
          <w:rFonts w:asciiTheme="minorHAnsi" w:hAnsiTheme="minorHAnsi" w:cstheme="minorHAnsi"/>
          <w:spacing w:val="-16"/>
          <w:sz w:val="18"/>
          <w:szCs w:val="18"/>
        </w:rPr>
        <w:t xml:space="preserve"> </w:t>
      </w:r>
      <w:r w:rsidRPr="00025EAB">
        <w:rPr>
          <w:rFonts w:asciiTheme="minorHAnsi" w:hAnsiTheme="minorHAnsi" w:cstheme="minorHAnsi"/>
          <w:sz w:val="18"/>
          <w:szCs w:val="18"/>
        </w:rPr>
        <w:t>procedures.</w:t>
      </w:r>
    </w:p>
    <w:p w14:paraId="731DC2D9"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Managers have a responsibility to:</w:t>
      </w:r>
    </w:p>
    <w:p w14:paraId="57C8F1FF" w14:textId="77777777" w:rsidR="00A65783" w:rsidRPr="00025EAB" w:rsidRDefault="00A65783" w:rsidP="00A65783">
      <w:pPr>
        <w:pStyle w:val="ListNumber4"/>
        <w:rPr>
          <w:rFonts w:asciiTheme="minorHAnsi" w:hAnsiTheme="minorHAnsi" w:cstheme="minorHAnsi"/>
          <w:sz w:val="18"/>
          <w:szCs w:val="18"/>
        </w:rPr>
      </w:pPr>
      <w:r w:rsidRPr="00025EAB">
        <w:rPr>
          <w:rFonts w:asciiTheme="minorHAnsi" w:hAnsiTheme="minorHAnsi" w:cstheme="minorHAnsi"/>
          <w:sz w:val="18"/>
          <w:szCs w:val="18"/>
        </w:rPr>
        <w:t>Identify the types of risks to which activities within the area of responsibilities are exposed, including those relating to implementing partnership management and procurement and sub-contracting of goods and</w:t>
      </w:r>
      <w:r w:rsidRPr="00025EAB">
        <w:rPr>
          <w:rFonts w:asciiTheme="minorHAnsi" w:hAnsiTheme="minorHAnsi" w:cstheme="minorHAnsi"/>
          <w:spacing w:val="-18"/>
          <w:sz w:val="18"/>
          <w:szCs w:val="18"/>
        </w:rPr>
        <w:t xml:space="preserve"> </w:t>
      </w:r>
      <w:r w:rsidRPr="00025EAB">
        <w:rPr>
          <w:rFonts w:asciiTheme="minorHAnsi" w:hAnsiTheme="minorHAnsi" w:cstheme="minorHAnsi"/>
          <w:sz w:val="18"/>
          <w:szCs w:val="18"/>
        </w:rPr>
        <w:t>services;</w:t>
      </w:r>
    </w:p>
    <w:p w14:paraId="52F8A485" w14:textId="77777777" w:rsidR="00A65783" w:rsidRPr="00025EAB" w:rsidRDefault="00A65783" w:rsidP="00A65783">
      <w:pPr>
        <w:pStyle w:val="ListNumber4"/>
        <w:rPr>
          <w:rFonts w:asciiTheme="minorHAnsi" w:hAnsiTheme="minorHAnsi" w:cstheme="minorHAnsi"/>
          <w:sz w:val="18"/>
          <w:szCs w:val="18"/>
        </w:rPr>
      </w:pPr>
      <w:r w:rsidRPr="00025EAB">
        <w:rPr>
          <w:rFonts w:asciiTheme="minorHAnsi" w:hAnsiTheme="minorHAnsi" w:cstheme="minorHAnsi"/>
          <w:sz w:val="18"/>
          <w:szCs w:val="18"/>
        </w:rPr>
        <w:t>Assess the identified risks and risk mitigation options, and design and implement cost effective prevention and control measures, including to prevent the occurrence and recurrence of fraud and</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corruption;</w:t>
      </w:r>
    </w:p>
    <w:p w14:paraId="27CC56D6" w14:textId="77777777" w:rsidR="00A65783" w:rsidRPr="00025EAB" w:rsidRDefault="00A65783" w:rsidP="00A65783">
      <w:pPr>
        <w:pStyle w:val="ListNumber4"/>
        <w:rPr>
          <w:rFonts w:asciiTheme="minorHAnsi" w:hAnsiTheme="minorHAnsi" w:cstheme="minorHAnsi"/>
          <w:sz w:val="18"/>
          <w:szCs w:val="18"/>
        </w:rPr>
      </w:pPr>
      <w:r w:rsidRPr="00025EAB">
        <w:rPr>
          <w:rFonts w:asciiTheme="minorHAnsi" w:hAnsiTheme="minorHAnsi" w:cstheme="minorHAnsi"/>
          <w:sz w:val="18"/>
          <w:szCs w:val="18"/>
        </w:rPr>
        <w:t>Escalate any risks where the relevant impact or likelihood is assessed to have markedly increased and can no longer be managed within his / her</w:t>
      </w:r>
      <w:r w:rsidRPr="00025EAB">
        <w:rPr>
          <w:rFonts w:asciiTheme="minorHAnsi" w:hAnsiTheme="minorHAnsi" w:cstheme="minorHAnsi"/>
          <w:spacing w:val="-18"/>
          <w:sz w:val="18"/>
          <w:szCs w:val="18"/>
        </w:rPr>
        <w:t xml:space="preserve"> </w:t>
      </w:r>
      <w:r w:rsidRPr="00025EAB">
        <w:rPr>
          <w:rFonts w:asciiTheme="minorHAnsi" w:hAnsiTheme="minorHAnsi" w:cstheme="minorHAnsi"/>
          <w:sz w:val="18"/>
          <w:szCs w:val="18"/>
        </w:rPr>
        <w:t>level</w:t>
      </w:r>
    </w:p>
    <w:p w14:paraId="652C2562" w14:textId="77777777" w:rsidR="00A65783" w:rsidRPr="00025EAB" w:rsidRDefault="00A65783" w:rsidP="00A65783">
      <w:pPr>
        <w:pStyle w:val="ListNumber4"/>
        <w:rPr>
          <w:rFonts w:asciiTheme="minorHAnsi" w:hAnsiTheme="minorHAnsi" w:cstheme="minorHAnsi"/>
          <w:sz w:val="18"/>
          <w:szCs w:val="18"/>
        </w:rPr>
      </w:pPr>
      <w:r w:rsidRPr="00025EAB">
        <w:rPr>
          <w:rFonts w:asciiTheme="minorHAnsi" w:hAnsiTheme="minorHAnsi" w:cstheme="minorHAnsi"/>
          <w:sz w:val="18"/>
          <w:szCs w:val="18"/>
        </w:rPr>
        <w:t>To report any allegations of wrongdoing to OIOS as soon as they become aware of such allegations;</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and</w:t>
      </w:r>
    </w:p>
    <w:p w14:paraId="69A3120A" w14:textId="77777777" w:rsidR="00A65783" w:rsidRPr="00025EAB" w:rsidRDefault="00A65783" w:rsidP="00A65783">
      <w:pPr>
        <w:pStyle w:val="ListNumber4"/>
        <w:rPr>
          <w:rFonts w:asciiTheme="minorHAnsi" w:hAnsiTheme="minorHAnsi" w:cstheme="minorHAnsi"/>
          <w:sz w:val="18"/>
          <w:szCs w:val="18"/>
        </w:rPr>
      </w:pPr>
      <w:r w:rsidRPr="00025EAB">
        <w:rPr>
          <w:rFonts w:asciiTheme="minorHAnsi" w:hAnsiTheme="minorHAnsi" w:cstheme="minorHAnsi"/>
          <w:sz w:val="18"/>
          <w:szCs w:val="18"/>
        </w:rPr>
        <w:t>Raise awareness of this Policy, inform all those to whom this Policy applies,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reiterate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importance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reporting</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mechanisms for doing</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so.</w:t>
      </w:r>
    </w:p>
    <w:p w14:paraId="2FF809FC" w14:textId="77777777" w:rsidR="00A65783" w:rsidRPr="00025EAB" w:rsidRDefault="00A65783" w:rsidP="00A65783">
      <w:pPr>
        <w:pStyle w:val="ListNumber4"/>
        <w:numPr>
          <w:ilvl w:val="0"/>
          <w:numId w:val="0"/>
        </w:numPr>
        <w:ind w:left="2552"/>
        <w:rPr>
          <w:rFonts w:asciiTheme="minorHAnsi" w:hAnsiTheme="minorHAnsi" w:cstheme="minorHAnsi"/>
          <w:sz w:val="18"/>
          <w:szCs w:val="18"/>
        </w:rPr>
      </w:pPr>
    </w:p>
    <w:p w14:paraId="59A3E827"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color w:val="262626" w:themeColor="text1" w:themeTint="D9"/>
          <w:sz w:val="18"/>
          <w:szCs w:val="18"/>
        </w:rPr>
      </w:pPr>
      <w:r w:rsidRPr="00025EAB">
        <w:rPr>
          <w:rFonts w:cstheme="minorHAnsi"/>
          <w:i/>
          <w:color w:val="262626" w:themeColor="text1" w:themeTint="D9"/>
          <w:sz w:val="18"/>
          <w:szCs w:val="18"/>
        </w:rPr>
        <w:t>For further information on responsibilities of managers, please consult Section 5.1.3 and Section 4.8-Staff members with supervisory role (“managers”) of the Legal Policy and Section 5.3- Exercise of Delegated authority of the DoA Policy.</w:t>
      </w:r>
    </w:p>
    <w:p w14:paraId="000E17AF" w14:textId="77777777" w:rsidR="00A65783" w:rsidRPr="00025EAB" w:rsidRDefault="00A65783" w:rsidP="00FB749A">
      <w:pPr>
        <w:pStyle w:val="Heading2"/>
        <w:numPr>
          <w:ilvl w:val="0"/>
          <w:numId w:val="46"/>
        </w:numPr>
        <w:ind w:left="82" w:hanging="10"/>
        <w:rPr>
          <w:rFonts w:asciiTheme="minorHAnsi" w:hAnsiTheme="minorHAnsi" w:cstheme="minorHAnsi"/>
          <w:b w:val="0"/>
          <w:sz w:val="18"/>
          <w:szCs w:val="18"/>
        </w:rPr>
      </w:pPr>
      <w:r w:rsidRPr="00025EAB">
        <w:rPr>
          <w:rFonts w:asciiTheme="minorHAnsi" w:hAnsiTheme="minorHAnsi" w:cstheme="minorHAnsi"/>
          <w:sz w:val="18"/>
          <w:szCs w:val="18"/>
        </w:rPr>
        <w:t>Implementing partners and Responsible parties</w:t>
      </w:r>
    </w:p>
    <w:p w14:paraId="37AF3D30"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8CB1F26"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0376CB93"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While implementing a UN Women project or programme, implementing partners shall refrain from</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conduct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would</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adversely</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reflect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on</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shall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not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engage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activity that is incompatible with the aims and objectives of UN Women. As set out in the Project Cooperation Agreement (PCA), the implementing partner has an obligation to comply with any investigation conducted on behalf of UN</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Women.</w:t>
      </w:r>
    </w:p>
    <w:p w14:paraId="7F6C86E9"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color w:val="262626" w:themeColor="text1" w:themeTint="D9"/>
          <w:sz w:val="18"/>
          <w:szCs w:val="18"/>
        </w:rPr>
      </w:pPr>
      <w:r w:rsidRPr="00025EAB">
        <w:rPr>
          <w:rFonts w:cstheme="minorHAnsi"/>
          <w:i/>
          <w:color w:val="262626" w:themeColor="text1" w:themeTint="D9"/>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0180A7E9" w14:textId="77777777" w:rsidR="00A65783" w:rsidRPr="00025EAB" w:rsidRDefault="00A65783" w:rsidP="00FB749A">
      <w:pPr>
        <w:pStyle w:val="Heading2"/>
        <w:numPr>
          <w:ilvl w:val="0"/>
          <w:numId w:val="46"/>
        </w:numPr>
        <w:ind w:left="82" w:hanging="10"/>
        <w:rPr>
          <w:rFonts w:asciiTheme="minorHAnsi" w:hAnsiTheme="minorHAnsi" w:cstheme="minorHAnsi"/>
          <w:b w:val="0"/>
          <w:sz w:val="18"/>
          <w:szCs w:val="18"/>
        </w:rPr>
      </w:pPr>
      <w:r w:rsidRPr="00025EAB">
        <w:rPr>
          <w:rFonts w:asciiTheme="minorHAnsi" w:hAnsiTheme="minorHAnsi" w:cstheme="minorHAnsi"/>
          <w:sz w:val="18"/>
          <w:szCs w:val="18"/>
        </w:rPr>
        <w:t>Vendors</w:t>
      </w:r>
    </w:p>
    <w:p w14:paraId="3FB65482"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UN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expects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its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vendors</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adhere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highest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standards</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moral</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ethical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conduct, to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respect</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international</w:t>
      </w:r>
      <w:r w:rsidRPr="00025EAB">
        <w:rPr>
          <w:rFonts w:asciiTheme="minorHAnsi" w:hAnsiTheme="minorHAnsi" w:cstheme="minorHAnsi"/>
          <w:spacing w:val="-16"/>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local</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laws</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not</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engage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17"/>
          <w:sz w:val="18"/>
          <w:szCs w:val="18"/>
        </w:rPr>
        <w:t xml:space="preserve"> </w:t>
      </w:r>
      <w:r w:rsidRPr="00025EAB">
        <w:rPr>
          <w:rFonts w:asciiTheme="minorHAnsi" w:hAnsiTheme="minorHAnsi" w:cstheme="minorHAnsi"/>
          <w:sz w:val="18"/>
          <w:szCs w:val="18"/>
        </w:rPr>
        <w:t>form</w:t>
      </w:r>
      <w:r w:rsidRPr="00025EAB">
        <w:rPr>
          <w:rFonts w:asciiTheme="minorHAnsi" w:hAnsiTheme="minorHAnsi" w:cstheme="minorHAnsi"/>
          <w:spacing w:val="-16"/>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corrupt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practices,</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including extortion, fraud, or bribery, at a</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minimum.</w:t>
      </w:r>
    </w:p>
    <w:p w14:paraId="50D4E847"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As set out in the UN Women General Conditions of Contract, vendors have an obligation to comply with any investigation conducted on behalf of UN Women.</w:t>
      </w:r>
    </w:p>
    <w:p w14:paraId="12DFC410"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color w:val="262626" w:themeColor="text1" w:themeTint="D9"/>
          <w:sz w:val="18"/>
          <w:szCs w:val="18"/>
        </w:rPr>
      </w:pPr>
      <w:r w:rsidRPr="00025EAB">
        <w:rPr>
          <w:rFonts w:cstheme="minorHAnsi"/>
          <w:i/>
          <w:color w:val="262626" w:themeColor="text1" w:themeTint="D9"/>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2D714C3E" w14:textId="77777777" w:rsidR="00A65783" w:rsidRPr="00025EAB" w:rsidRDefault="00A65783" w:rsidP="00FB749A">
      <w:pPr>
        <w:pStyle w:val="Heading2"/>
        <w:numPr>
          <w:ilvl w:val="0"/>
          <w:numId w:val="46"/>
        </w:numPr>
        <w:ind w:left="82" w:hanging="10"/>
        <w:rPr>
          <w:rFonts w:asciiTheme="minorHAnsi" w:hAnsiTheme="minorHAnsi" w:cstheme="minorHAnsi"/>
          <w:b w:val="0"/>
          <w:sz w:val="18"/>
          <w:szCs w:val="18"/>
        </w:rPr>
      </w:pPr>
      <w:r w:rsidRPr="00025EAB">
        <w:rPr>
          <w:rFonts w:asciiTheme="minorHAnsi" w:hAnsiTheme="minorHAnsi" w:cstheme="minorHAnsi"/>
          <w:sz w:val="18"/>
          <w:szCs w:val="18"/>
        </w:rPr>
        <w:t>Office of Internal Oversight Services of the United Nations (OIOS)</w:t>
      </w:r>
    </w:p>
    <w:p w14:paraId="6E86A35D"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OIOS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conducts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fact-finding</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investigations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ethical,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professional</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025EAB">
        <w:rPr>
          <w:rFonts w:asciiTheme="minorHAnsi" w:hAnsiTheme="minorHAnsi" w:cstheme="minorHAnsi"/>
          <w:spacing w:val="-17"/>
          <w:sz w:val="18"/>
          <w:szCs w:val="18"/>
        </w:rPr>
        <w:t xml:space="preserve"> </w:t>
      </w:r>
      <w:r w:rsidRPr="00025EAB">
        <w:rPr>
          <w:rFonts w:asciiTheme="minorHAnsi" w:hAnsiTheme="minorHAnsi" w:cstheme="minorHAnsi"/>
          <w:sz w:val="18"/>
          <w:szCs w:val="18"/>
        </w:rPr>
        <w:t>sanctions.</w:t>
      </w:r>
    </w:p>
    <w:p w14:paraId="3E361382"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OIOS has established a dedicated reporting mechanism. For more information on reporting procedures, please refer to Section 5.3 of this document.</w:t>
      </w:r>
    </w:p>
    <w:p w14:paraId="3B972B48" w14:textId="77777777" w:rsidR="00A65783" w:rsidRPr="00025EAB" w:rsidRDefault="00A65783" w:rsidP="00FB749A">
      <w:pPr>
        <w:pStyle w:val="Heading2"/>
        <w:numPr>
          <w:ilvl w:val="0"/>
          <w:numId w:val="46"/>
        </w:numPr>
        <w:ind w:left="82" w:hanging="10"/>
        <w:rPr>
          <w:rFonts w:asciiTheme="minorHAnsi" w:hAnsiTheme="minorHAnsi" w:cstheme="minorHAnsi"/>
          <w:b w:val="0"/>
          <w:sz w:val="18"/>
          <w:szCs w:val="18"/>
        </w:rPr>
      </w:pPr>
      <w:r w:rsidRPr="00025EAB">
        <w:rPr>
          <w:rFonts w:asciiTheme="minorHAnsi" w:hAnsiTheme="minorHAnsi" w:cstheme="minorHAnsi"/>
          <w:sz w:val="18"/>
          <w:szCs w:val="18"/>
        </w:rPr>
        <w:t>UN Ethics Office</w:t>
      </w:r>
    </w:p>
    <w:p w14:paraId="316446D1"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3" w:anchor="search%3Dun%20women%20policy%20for%20protection%20against%20retaliation">
        <w:r w:rsidRPr="00025EAB">
          <w:rPr>
            <w:rFonts w:asciiTheme="minorHAnsi" w:hAnsiTheme="minorHAnsi" w:cstheme="minorHAnsi"/>
            <w:sz w:val="18"/>
            <w:szCs w:val="18"/>
          </w:rPr>
          <w:t>UN–Women Policy for</w:t>
        </w:r>
      </w:hyperlink>
      <w:r w:rsidRPr="00025EAB">
        <w:rPr>
          <w:rFonts w:asciiTheme="minorHAnsi" w:hAnsiTheme="minorHAnsi" w:cstheme="minorHAnsi"/>
          <w:sz w:val="18"/>
          <w:szCs w:val="18"/>
        </w:rPr>
        <w:t xml:space="preserve"> Protection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against</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Retaliation.</w:t>
      </w:r>
      <w:r w:rsidRPr="00025EAB">
        <w:rPr>
          <w:rFonts w:asciiTheme="minorHAnsi" w:hAnsiTheme="minorHAnsi" w:cstheme="minorHAnsi"/>
          <w:spacing w:val="36"/>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more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information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protection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from</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retaliation,</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please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refer to Section 5.4.2 of this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document.</w:t>
      </w:r>
    </w:p>
    <w:p w14:paraId="6EFD9BB6" w14:textId="77777777" w:rsidR="00A65783" w:rsidRPr="00025EAB" w:rsidRDefault="00A65783" w:rsidP="00A65783">
      <w:pPr>
        <w:rPr>
          <w:rFonts w:cstheme="minorHAnsi"/>
          <w:sz w:val="18"/>
          <w:szCs w:val="18"/>
        </w:rPr>
      </w:pPr>
    </w:p>
    <w:p w14:paraId="124B8284" w14:textId="77777777" w:rsidR="00A65783" w:rsidRPr="00025EAB" w:rsidRDefault="00A65783" w:rsidP="00FB749A">
      <w:pPr>
        <w:pStyle w:val="Heading1"/>
        <w:numPr>
          <w:ilvl w:val="0"/>
          <w:numId w:val="46"/>
        </w:numPr>
        <w:ind w:left="10" w:hanging="10"/>
        <w:jc w:val="both"/>
        <w:rPr>
          <w:rFonts w:asciiTheme="minorHAnsi" w:hAnsiTheme="minorHAnsi" w:cstheme="minorHAnsi"/>
          <w:sz w:val="18"/>
          <w:szCs w:val="18"/>
        </w:rPr>
      </w:pPr>
      <w:bookmarkStart w:id="10" w:name="_Toc516567174"/>
      <w:r w:rsidRPr="00025EAB">
        <w:rPr>
          <w:rFonts w:asciiTheme="minorHAnsi" w:hAnsiTheme="minorHAnsi" w:cstheme="minorHAnsi"/>
          <w:sz w:val="18"/>
          <w:szCs w:val="18"/>
        </w:rPr>
        <w:t>Policy</w:t>
      </w:r>
      <w:bookmarkStart w:id="11" w:name="_TOC_250010"/>
      <w:bookmarkEnd w:id="10"/>
    </w:p>
    <w:bookmarkEnd w:id="11"/>
    <w:p w14:paraId="75DABCEB"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Preventing Fraud</w:t>
      </w:r>
    </w:p>
    <w:p w14:paraId="638E81B3"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D129374"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b/>
          <w:sz w:val="18"/>
          <w:szCs w:val="18"/>
        </w:rPr>
        <w:t>Fraud awareness and</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training</w:t>
      </w:r>
    </w:p>
    <w:p w14:paraId="7CAFCAC3"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7F02A454"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b/>
          <w:sz w:val="18"/>
          <w:szCs w:val="18"/>
        </w:rPr>
        <w:t>Internal control</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systems</w:t>
      </w:r>
    </w:p>
    <w:p w14:paraId="236736B5"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025EAB">
        <w:rPr>
          <w:rFonts w:asciiTheme="minorHAnsi" w:hAnsiTheme="minorHAnsi" w:cstheme="minorHAnsi"/>
          <w:sz w:val="18"/>
          <w:szCs w:val="18"/>
          <w:u w:color="0000FF"/>
        </w:rPr>
        <w:t xml:space="preserve"> </w:t>
      </w:r>
      <w:r w:rsidRPr="00025EAB">
        <w:rPr>
          <w:rFonts w:asciiTheme="minorHAnsi" w:hAnsiTheme="minorHAnsi" w:cstheme="minorHAnsi"/>
          <w:sz w:val="18"/>
          <w:szCs w:val="18"/>
        </w:rPr>
        <w:t>(ICP) sets out a framework for operationalizing and assigning responsibility for internal controls, based on the principle of segregation of duties which is necessary to implement appropriate levels of checks and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balances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upon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activities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individuals.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minimizes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risk</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error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helps detect these</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occurrences (See: UN-Women Internal Control Policy (“ICP”), Separation of Duties, section 5.10).</w:t>
      </w:r>
    </w:p>
    <w:p w14:paraId="49AA91E6" w14:textId="77777777" w:rsidR="00A65783" w:rsidRPr="00025EAB" w:rsidRDefault="00A65783" w:rsidP="00FB749A">
      <w:pPr>
        <w:pStyle w:val="Heading3"/>
        <w:numPr>
          <w:ilvl w:val="0"/>
          <w:numId w:val="46"/>
        </w:numPr>
        <w:ind w:left="0" w:firstLine="0"/>
        <w:rPr>
          <w:rFonts w:asciiTheme="minorHAnsi" w:hAnsiTheme="minorHAnsi" w:cstheme="minorHAnsi"/>
          <w:b/>
          <w:sz w:val="18"/>
          <w:szCs w:val="18"/>
        </w:rPr>
      </w:pPr>
      <w:r w:rsidRPr="00025EAB">
        <w:rPr>
          <w:rFonts w:asciiTheme="minorHAnsi" w:hAnsiTheme="minorHAnsi" w:cstheme="minorHAnsi"/>
          <w:b/>
          <w:sz w:val="18"/>
          <w:szCs w:val="18"/>
        </w:rPr>
        <w:t>Fraud risk identification and management (as a part of Enterprise Risk Management [ERM])</w:t>
      </w:r>
    </w:p>
    <w:p w14:paraId="2FABFDB8"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74315B86"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24912229"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b/>
          <w:sz w:val="18"/>
          <w:szCs w:val="18"/>
        </w:rPr>
        <w:t>Programme management</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controls</w:t>
      </w:r>
    </w:p>
    <w:p w14:paraId="6ED849BF"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When</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developing</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new</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programme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project,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it</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important</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ensure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risks</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are</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fully considered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programme/project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design</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processes.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especially</w:t>
      </w:r>
      <w:r w:rsidRPr="00025EAB">
        <w:rPr>
          <w:rFonts w:asciiTheme="minorHAnsi" w:hAnsiTheme="minorHAnsi" w:cstheme="minorHAnsi"/>
          <w:spacing w:val="-2"/>
          <w:sz w:val="18"/>
          <w:szCs w:val="18"/>
        </w:rPr>
        <w:t xml:space="preserve"> </w:t>
      </w:r>
      <w:r w:rsidRPr="00025EAB">
        <w:rPr>
          <w:rFonts w:asciiTheme="minorHAnsi" w:hAnsiTheme="minorHAnsi" w:cstheme="minorHAnsi"/>
          <w:sz w:val="18"/>
          <w:szCs w:val="18"/>
        </w:rPr>
        <w:t>important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high risk programmes/projects, such as those that are complex or operate in high risk</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environments.</w:t>
      </w:r>
    </w:p>
    <w:p w14:paraId="7A920FD5"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These programme/project risk logs shall be communicated to relevant stakeholders, including donors, implementing partners and responsible parties, together with an assessment of the extent to which risks can be mitigated.</w:t>
      </w:r>
    </w:p>
    <w:p w14:paraId="50764A80"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Programme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Project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Managers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are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responsible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ensuring</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risk</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identified during</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programme/project</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design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phase.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Managers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shall</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consider</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how</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easily</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fraudulent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6514EE88"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6F0FD608" w14:textId="77777777" w:rsidR="00A65783" w:rsidRPr="00025EAB" w:rsidRDefault="00A65783" w:rsidP="00A65783">
      <w:pPr>
        <w:pStyle w:val="Quote"/>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4D92F00F" w14:textId="77777777" w:rsidR="00A65783" w:rsidRPr="00025EAB" w:rsidRDefault="00A65783" w:rsidP="00FB749A">
      <w:pPr>
        <w:pStyle w:val="Heading3"/>
        <w:numPr>
          <w:ilvl w:val="2"/>
          <w:numId w:val="18"/>
        </w:numPr>
        <w:rPr>
          <w:rFonts w:asciiTheme="minorHAnsi" w:hAnsiTheme="minorHAnsi" w:cstheme="minorHAnsi"/>
          <w:sz w:val="18"/>
          <w:szCs w:val="18"/>
        </w:rPr>
      </w:pPr>
      <w:r w:rsidRPr="00025EAB">
        <w:rPr>
          <w:rFonts w:asciiTheme="minorHAnsi" w:hAnsiTheme="minorHAnsi" w:cstheme="minorHAnsi"/>
          <w:b/>
          <w:sz w:val="18"/>
          <w:szCs w:val="18"/>
        </w:rPr>
        <w:t>Procurement management</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controls</w:t>
      </w:r>
    </w:p>
    <w:p w14:paraId="191052BB"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22429D43" w14:textId="77777777" w:rsidR="00A65783" w:rsidRPr="00025EAB" w:rsidRDefault="00A65783" w:rsidP="00FB749A">
      <w:pPr>
        <w:pStyle w:val="Heading4"/>
        <w:numPr>
          <w:ilvl w:val="0"/>
          <w:numId w:val="46"/>
        </w:numPr>
        <w:ind w:left="0" w:firstLine="0"/>
        <w:rPr>
          <w:rFonts w:asciiTheme="minorHAnsi" w:hAnsiTheme="minorHAnsi" w:cstheme="minorHAnsi"/>
          <w:color w:val="0000FF"/>
          <w:sz w:val="18"/>
          <w:szCs w:val="18"/>
          <w:u w:val="single" w:color="0000FF"/>
        </w:rPr>
      </w:pPr>
      <w:r w:rsidRPr="00025EAB">
        <w:rPr>
          <w:rFonts w:asciiTheme="minorHAnsi" w:hAnsiTheme="minorHAnsi" w:cstheme="minorHAnsi"/>
          <w:sz w:val="18"/>
          <w:szCs w:val="18"/>
        </w:rPr>
        <w:t>Furthermore, relevant staff members and other personnel with procurement functions must abide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by</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procurement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management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controls</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proce</w:t>
      </w:r>
      <w:r w:rsidRPr="00025EAB">
        <w:rPr>
          <w:rFonts w:asciiTheme="minorHAnsi" w:hAnsiTheme="minorHAnsi" w:cstheme="minorHAnsi"/>
          <w:color w:val="auto"/>
          <w:sz w:val="18"/>
          <w:szCs w:val="18"/>
        </w:rPr>
        <w:t>dures,</w:t>
      </w:r>
      <w:r w:rsidRPr="00025EAB">
        <w:rPr>
          <w:rFonts w:asciiTheme="minorHAnsi" w:hAnsiTheme="minorHAnsi" w:cstheme="minorHAnsi"/>
          <w:color w:val="auto"/>
          <w:spacing w:val="-13"/>
          <w:sz w:val="18"/>
          <w:szCs w:val="18"/>
        </w:rPr>
        <w:t xml:space="preserve"> </w:t>
      </w:r>
      <w:r w:rsidRPr="00025EAB">
        <w:rPr>
          <w:rFonts w:asciiTheme="minorHAnsi" w:hAnsiTheme="minorHAnsi" w:cstheme="minorHAnsi"/>
          <w:sz w:val="18"/>
          <w:szCs w:val="18"/>
        </w:rPr>
        <w:t>including</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Procurement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 xml:space="preserve">and </w:t>
      </w:r>
      <w:hyperlink r:id="rId34">
        <w:r w:rsidRPr="00025EAB">
          <w:rPr>
            <w:rFonts w:asciiTheme="minorHAnsi" w:hAnsiTheme="minorHAnsi" w:cstheme="minorHAnsi"/>
            <w:sz w:val="18"/>
            <w:szCs w:val="18"/>
          </w:rPr>
          <w:t xml:space="preserve">Contract Management </w:t>
        </w:r>
      </w:hyperlink>
      <w:r w:rsidRPr="00025EAB">
        <w:rPr>
          <w:rFonts w:asciiTheme="minorHAnsi" w:hAnsiTheme="minorHAnsi" w:cstheme="minorHAnsi"/>
          <w:sz w:val="18"/>
          <w:szCs w:val="18"/>
        </w:rPr>
        <w:t xml:space="preserve">Policy and the Separation of Duties section of the </w:t>
      </w:r>
      <w:r w:rsidRPr="00025EAB">
        <w:rPr>
          <w:rFonts w:asciiTheme="minorHAnsi" w:hAnsiTheme="minorHAnsi" w:cstheme="minorHAnsi"/>
          <w:spacing w:val="-30"/>
          <w:sz w:val="18"/>
          <w:szCs w:val="18"/>
        </w:rPr>
        <w:t xml:space="preserve"> </w:t>
      </w:r>
      <w:r w:rsidRPr="00025EAB">
        <w:rPr>
          <w:rFonts w:asciiTheme="minorHAnsi" w:hAnsiTheme="minorHAnsi" w:cstheme="minorHAnsi"/>
          <w:sz w:val="18"/>
          <w:szCs w:val="18"/>
        </w:rPr>
        <w:t>ICP.</w:t>
      </w:r>
    </w:p>
    <w:p w14:paraId="7097D832" w14:textId="77777777" w:rsidR="00A65783" w:rsidRPr="00025EAB" w:rsidRDefault="00A65783" w:rsidP="00A65783">
      <w:pPr>
        <w:pStyle w:val="Quote"/>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 xml:space="preserve">For further information on programme management controls and procedures, please consult the Procurement and Contract Management Policy and the Separation of Duties section of the ICP. </w:t>
      </w:r>
    </w:p>
    <w:p w14:paraId="0C4DF399"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b/>
          <w:sz w:val="18"/>
          <w:szCs w:val="18"/>
        </w:rPr>
        <w:t>Asset management</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controls</w:t>
      </w:r>
    </w:p>
    <w:p w14:paraId="2586EAC2"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43E8D477" w14:textId="77777777" w:rsidR="00A65783" w:rsidRPr="00025EAB" w:rsidRDefault="00A65783" w:rsidP="00A65783">
      <w:pPr>
        <w:pStyle w:val="ListBullet4"/>
        <w:rPr>
          <w:rFonts w:asciiTheme="minorHAnsi" w:hAnsiTheme="minorHAnsi" w:cstheme="minorHAnsi"/>
          <w:sz w:val="18"/>
          <w:szCs w:val="18"/>
        </w:rPr>
      </w:pPr>
      <w:r w:rsidRPr="00025EAB">
        <w:rPr>
          <w:rFonts w:asciiTheme="minorHAnsi" w:hAnsiTheme="minorHAnsi" w:cstheme="minorHAnsi"/>
          <w:sz w:val="18"/>
          <w:szCs w:val="18"/>
        </w:rPr>
        <w:t>Purchasing all assets through a purchase order (PO) to ensure they are captured in the asset management module;</w:t>
      </w:r>
    </w:p>
    <w:p w14:paraId="562BB7B7" w14:textId="77777777" w:rsidR="00A65783" w:rsidRPr="00025EAB" w:rsidRDefault="00A65783" w:rsidP="00A65783">
      <w:pPr>
        <w:pStyle w:val="ListBullet4"/>
        <w:rPr>
          <w:rFonts w:asciiTheme="minorHAnsi" w:hAnsiTheme="minorHAnsi" w:cstheme="minorHAnsi"/>
          <w:sz w:val="18"/>
          <w:szCs w:val="18"/>
        </w:rPr>
      </w:pPr>
      <w:r w:rsidRPr="00025EAB">
        <w:rPr>
          <w:rFonts w:asciiTheme="minorHAnsi" w:hAnsiTheme="minorHAnsi" w:cstheme="minorHAnsi"/>
          <w:sz w:val="18"/>
          <w:szCs w:val="18"/>
        </w:rPr>
        <w:t>Maintaining segregation of duties with respect to authorization, recording, custody, and disposal of assets;</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and</w:t>
      </w:r>
    </w:p>
    <w:p w14:paraId="6633C331" w14:textId="77777777" w:rsidR="00A65783" w:rsidRPr="00025EAB" w:rsidRDefault="00A65783" w:rsidP="00A65783">
      <w:pPr>
        <w:pStyle w:val="ListBullet4"/>
        <w:rPr>
          <w:rFonts w:asciiTheme="minorHAnsi" w:hAnsiTheme="minorHAnsi" w:cstheme="minorHAnsi"/>
          <w:sz w:val="18"/>
          <w:szCs w:val="18"/>
        </w:rPr>
      </w:pPr>
      <w:r w:rsidRPr="00025EAB">
        <w:rPr>
          <w:rFonts w:asciiTheme="minorHAnsi" w:hAnsiTheme="minorHAnsi" w:cstheme="minorHAnsi"/>
          <w:sz w:val="18"/>
          <w:szCs w:val="18"/>
        </w:rPr>
        <w:t>Conducting bi-annual physical verifications.</w:t>
      </w:r>
    </w:p>
    <w:p w14:paraId="6AD4153A" w14:textId="77777777" w:rsidR="00A65783" w:rsidRPr="00025EAB" w:rsidRDefault="00A65783" w:rsidP="00A65783">
      <w:pPr>
        <w:pStyle w:val="ListBullet4"/>
        <w:numPr>
          <w:ilvl w:val="0"/>
          <w:numId w:val="0"/>
        </w:numPr>
        <w:ind w:left="2552"/>
        <w:rPr>
          <w:rFonts w:asciiTheme="minorHAnsi" w:hAnsiTheme="minorHAnsi" w:cstheme="minorHAnsi"/>
          <w:sz w:val="18"/>
          <w:szCs w:val="18"/>
        </w:rPr>
      </w:pPr>
    </w:p>
    <w:p w14:paraId="653F3785" w14:textId="77777777" w:rsidR="00A65783" w:rsidRPr="00025EAB" w:rsidRDefault="00A65783" w:rsidP="00A65783">
      <w:pPr>
        <w:pStyle w:val="ListBullet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i/>
          <w:sz w:val="18"/>
          <w:szCs w:val="18"/>
        </w:rPr>
      </w:pPr>
      <w:r w:rsidRPr="00025EAB">
        <w:rPr>
          <w:rFonts w:asciiTheme="minorHAnsi" w:hAnsiTheme="minorHAnsi" w:cstheme="minorHAnsi"/>
          <w:i/>
          <w:sz w:val="18"/>
          <w:szCs w:val="18"/>
        </w:rPr>
        <w:t>For further information on asset management controls and procedures, please consult the Asset Management Policy and Vehicle Management Policy.</w:t>
      </w:r>
    </w:p>
    <w:p w14:paraId="4541E76C"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b/>
          <w:sz w:val="18"/>
          <w:szCs w:val="18"/>
        </w:rPr>
        <w:t>Financial management</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controls</w:t>
      </w:r>
    </w:p>
    <w:p w14:paraId="0C57E89D"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2383825D"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Procurement, vendor approvals and payment approvals are all subjected to two levels of approvals: Level 1 (verification) and Level 2 (approvals).</w:t>
      </w:r>
    </w:p>
    <w:p w14:paraId="072CED86"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1A0E8F2"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Finance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HQ</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performs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monthly</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general</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ledger</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account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reconciliations</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highlight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exceptional transactions. All general ledger account reconciliations are reviewed and approved by Team Leads and the Chief of</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Accounts.</w:t>
      </w:r>
    </w:p>
    <w:p w14:paraId="75157FC0"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Detailed Month-end / Year-end closure instructions are sent to all offices, requiring adherence to timelines and certification of completed tasks by the Head of Office.</w:t>
      </w:r>
    </w:p>
    <w:p w14:paraId="54D2E1E8" w14:textId="77777777" w:rsidR="00A65783" w:rsidRPr="00025EAB" w:rsidRDefault="00A65783" w:rsidP="00A65783">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ind w:left="103"/>
        <w:rPr>
          <w:rFonts w:asciiTheme="minorHAnsi" w:hAnsiTheme="minorHAnsi" w:cstheme="minorHAnsi"/>
          <w:i/>
          <w:color w:val="262626" w:themeColor="text1" w:themeTint="D9"/>
          <w:sz w:val="18"/>
          <w:szCs w:val="18"/>
        </w:rPr>
      </w:pPr>
      <w:r w:rsidRPr="00025EAB">
        <w:rPr>
          <w:rFonts w:asciiTheme="minorHAnsi" w:hAnsiTheme="minorHAnsi" w:cstheme="minorHAnsi"/>
          <w:i/>
          <w:color w:val="262626" w:themeColor="text1" w:themeTint="D9"/>
          <w:sz w:val="18"/>
          <w:szCs w:val="18"/>
        </w:rPr>
        <w:t>For further information on finance management controls and procedures, please consult the Petty Cash Policy, the Revenue Management Policy and the Finance Manual and Standard Operating Procedures (Extract for Field Office).</w:t>
      </w:r>
    </w:p>
    <w:p w14:paraId="3931768B"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b/>
          <w:sz w:val="18"/>
          <w:szCs w:val="18"/>
        </w:rPr>
        <w:t>Human resource management</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controls</w:t>
      </w:r>
    </w:p>
    <w:p w14:paraId="399D969A"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6DA75F32"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Detecting Fraud</w:t>
      </w:r>
    </w:p>
    <w:p w14:paraId="48FBE56B"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Effective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fraud</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prevention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measures</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as</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outlined</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Section</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5.1</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also</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enable</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successful</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any</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persons</w:t>
      </w:r>
      <w:r w:rsidRPr="00025EAB">
        <w:rPr>
          <w:rFonts w:asciiTheme="minorHAnsi" w:hAnsiTheme="minorHAnsi" w:cstheme="minorHAnsi"/>
          <w:spacing w:val="-15"/>
          <w:sz w:val="18"/>
          <w:szCs w:val="18"/>
        </w:rPr>
        <w:t xml:space="preserve"> </w:t>
      </w:r>
      <w:r w:rsidRPr="00025EAB">
        <w:rPr>
          <w:rFonts w:asciiTheme="minorHAnsi" w:hAnsiTheme="minorHAnsi" w:cstheme="minorHAnsi"/>
          <w:sz w:val="18"/>
          <w:szCs w:val="18"/>
        </w:rPr>
        <w:t>who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detect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identify</w:t>
      </w:r>
      <w:r w:rsidRPr="00025EAB">
        <w:rPr>
          <w:rFonts w:asciiTheme="minorHAnsi" w:hAnsiTheme="minorHAnsi" w:cstheme="minorHAnsi"/>
          <w:spacing w:val="-16"/>
          <w:sz w:val="18"/>
          <w:szCs w:val="18"/>
        </w:rPr>
        <w:t xml:space="preserve"> </w:t>
      </w:r>
      <w:r w:rsidRPr="00025EAB">
        <w:rPr>
          <w:rFonts w:asciiTheme="minorHAnsi" w:hAnsiTheme="minorHAnsi" w:cstheme="minorHAnsi"/>
          <w:sz w:val="18"/>
          <w:szCs w:val="18"/>
        </w:rPr>
        <w:t>such</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anomalies</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or</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concerns,</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may</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do</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so</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through a dedicated “anti-fraud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hotline”.</w:t>
      </w:r>
    </w:p>
    <w:p w14:paraId="029D1536"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UN</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Women’s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Audit</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Unit,</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also</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provides</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Women</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with</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effective</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independent</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and objective internal oversight that is designed to improve the effectiveness and efficiency of UN Women’s operations in achieving its development goals and objectives through the provision of internal</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audit</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related</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advisory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services.</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Women’s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internal</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audit</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function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plays</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key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take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decisions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on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improvements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needed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UN</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Women’s</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financial</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risk</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practices.</w:t>
      </w:r>
    </w:p>
    <w:p w14:paraId="5F437C33"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bookmarkStart w:id="12" w:name="_Reporting_Fraud"/>
      <w:bookmarkEnd w:id="12"/>
      <w:r w:rsidRPr="00025EAB">
        <w:rPr>
          <w:rFonts w:asciiTheme="minorHAnsi" w:hAnsiTheme="minorHAnsi" w:cstheme="minorHAnsi"/>
          <w:sz w:val="18"/>
          <w:szCs w:val="18"/>
        </w:rPr>
        <w:t>Reporting Fraud</w:t>
      </w:r>
    </w:p>
    <w:p w14:paraId="3B00AA97"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239D2937" w14:textId="77777777" w:rsidR="00A65783" w:rsidRPr="00025EAB" w:rsidRDefault="00A65783" w:rsidP="00FB749A">
      <w:pPr>
        <w:pStyle w:val="ListNumber3"/>
        <w:numPr>
          <w:ilvl w:val="0"/>
          <w:numId w:val="22"/>
        </w:numPr>
        <w:rPr>
          <w:rStyle w:val="Hyperlink"/>
          <w:rFonts w:asciiTheme="minorHAnsi" w:hAnsiTheme="minorHAnsi" w:cstheme="minorHAnsi"/>
          <w:sz w:val="18"/>
          <w:szCs w:val="18"/>
        </w:rPr>
      </w:pPr>
      <w:r w:rsidRPr="00025EAB">
        <w:rPr>
          <w:rFonts w:asciiTheme="minorHAnsi" w:hAnsiTheme="minorHAnsi" w:cstheme="minorHAnsi"/>
          <w:b/>
          <w:sz w:val="18"/>
          <w:szCs w:val="18"/>
        </w:rPr>
        <w:fldChar w:fldCharType="begin"/>
      </w:r>
      <w:r w:rsidRPr="00025EAB">
        <w:rPr>
          <w:rFonts w:asciiTheme="minorHAnsi" w:hAnsiTheme="minorHAnsi" w:cstheme="minorHAnsi"/>
          <w:b/>
          <w:sz w:val="18"/>
          <w:szCs w:val="18"/>
        </w:rPr>
        <w:instrText xml:space="preserve"> HYPERLINK "https://unvoiosctxwi.unvienna.org/OIOSIDWDR_3/(X(1)S(vli3gkwgzvi5gvhwxw52sqe1))/default.aspx?AspxAutoDetectCookieSupport=1" </w:instrText>
      </w:r>
      <w:r w:rsidRPr="00025EAB">
        <w:rPr>
          <w:rFonts w:asciiTheme="minorHAnsi" w:hAnsiTheme="minorHAnsi" w:cstheme="minorHAnsi"/>
          <w:b/>
          <w:sz w:val="18"/>
          <w:szCs w:val="18"/>
        </w:rPr>
        <w:fldChar w:fldCharType="separate"/>
      </w:r>
      <w:r w:rsidRPr="00025EAB">
        <w:rPr>
          <w:rStyle w:val="Hyperlink"/>
          <w:rFonts w:asciiTheme="minorHAnsi" w:hAnsiTheme="minorHAnsi" w:cstheme="minorHAnsi"/>
          <w:b/>
          <w:sz w:val="18"/>
          <w:szCs w:val="18"/>
        </w:rPr>
        <w:t>Online referral form</w:t>
      </w:r>
      <w:r w:rsidRPr="00025EAB">
        <w:rPr>
          <w:rStyle w:val="Hyperlink"/>
          <w:rFonts w:asciiTheme="minorHAnsi" w:hAnsiTheme="minorHAnsi" w:cstheme="minorHAnsi"/>
          <w:sz w:val="18"/>
          <w:szCs w:val="18"/>
        </w:rPr>
        <w:t xml:space="preserve">  </w:t>
      </w:r>
    </w:p>
    <w:p w14:paraId="5F42EBF6" w14:textId="77777777" w:rsidR="00A65783" w:rsidRPr="00025EAB" w:rsidRDefault="00A65783" w:rsidP="00A65783">
      <w:pPr>
        <w:pStyle w:val="ListNumber3"/>
        <w:numPr>
          <w:ilvl w:val="0"/>
          <w:numId w:val="0"/>
        </w:numPr>
        <w:ind w:left="1644"/>
        <w:rPr>
          <w:rFonts w:asciiTheme="minorHAnsi" w:hAnsiTheme="minorHAnsi" w:cstheme="minorHAnsi"/>
          <w:sz w:val="18"/>
          <w:szCs w:val="18"/>
        </w:rPr>
      </w:pPr>
      <w:r w:rsidRPr="00025EAB">
        <w:rPr>
          <w:rFonts w:asciiTheme="minorHAnsi" w:hAnsiTheme="minorHAnsi" w:cstheme="minorHAnsi"/>
          <w:b/>
          <w:sz w:val="18"/>
          <w:szCs w:val="18"/>
        </w:rPr>
        <w:fldChar w:fldCharType="end"/>
      </w:r>
      <w:r w:rsidRPr="00025EAB">
        <w:rPr>
          <w:rFonts w:asciiTheme="minorHAnsi" w:hAnsiTheme="minorHAnsi" w:cstheme="minorHAnsi"/>
          <w:sz w:val="18"/>
          <w:szCs w:val="18"/>
        </w:rPr>
        <w:t>(</w:t>
      </w:r>
      <w:hyperlink r:id="rId35" w:history="1">
        <w:r w:rsidRPr="00025EAB">
          <w:rPr>
            <w:rStyle w:val="Hyperlink"/>
            <w:rFonts w:asciiTheme="minorHAnsi" w:hAnsiTheme="minorHAnsi" w:cstheme="minorHAnsi"/>
            <w:sz w:val="18"/>
            <w:szCs w:val="18"/>
          </w:rPr>
          <w:t>http://www.unwomen.org/en/about-us/accountability/investigations</w:t>
        </w:r>
      </w:hyperlink>
      <w:r w:rsidRPr="00025EAB">
        <w:rPr>
          <w:rFonts w:asciiTheme="minorHAnsi" w:hAnsiTheme="minorHAnsi" w:cstheme="minorHAnsi"/>
          <w:sz w:val="18"/>
          <w:szCs w:val="18"/>
        </w:rPr>
        <w:t xml:space="preserve">) </w:t>
      </w:r>
    </w:p>
    <w:p w14:paraId="25631310" w14:textId="77777777" w:rsidR="00A65783" w:rsidRPr="00025EAB" w:rsidRDefault="00A65783" w:rsidP="00A65783">
      <w:pPr>
        <w:pStyle w:val="ListNumber3"/>
        <w:numPr>
          <w:ilvl w:val="0"/>
          <w:numId w:val="0"/>
        </w:numPr>
        <w:ind w:left="1644" w:hanging="397"/>
        <w:rPr>
          <w:rFonts w:asciiTheme="minorHAnsi" w:hAnsiTheme="minorHAnsi" w:cstheme="minorHAnsi"/>
          <w:sz w:val="18"/>
          <w:szCs w:val="18"/>
        </w:rPr>
      </w:pPr>
    </w:p>
    <w:p w14:paraId="64DF065B" w14:textId="77777777" w:rsidR="00A65783" w:rsidRPr="00025EAB" w:rsidRDefault="00A65783" w:rsidP="00A65783">
      <w:pPr>
        <w:pStyle w:val="ListNumber3"/>
        <w:rPr>
          <w:rFonts w:asciiTheme="minorHAnsi" w:hAnsiTheme="minorHAnsi" w:cstheme="minorHAnsi"/>
          <w:sz w:val="18"/>
          <w:szCs w:val="18"/>
        </w:rPr>
      </w:pPr>
      <w:r w:rsidRPr="00025EAB">
        <w:rPr>
          <w:rFonts w:asciiTheme="minorHAnsi" w:hAnsiTheme="minorHAnsi" w:cstheme="minorHAnsi"/>
          <w:b/>
          <w:sz w:val="18"/>
          <w:szCs w:val="18"/>
        </w:rPr>
        <w:t>Phone</w:t>
      </w:r>
      <w:r w:rsidRPr="00025EAB">
        <w:rPr>
          <w:rFonts w:asciiTheme="minorHAnsi" w:hAnsiTheme="minorHAnsi" w:cstheme="minorHAnsi"/>
          <w:sz w:val="18"/>
          <w:szCs w:val="18"/>
        </w:rPr>
        <w:t>: + 1 212-963-1111 (24 hours a day)</w:t>
      </w:r>
    </w:p>
    <w:p w14:paraId="5B03BE14" w14:textId="77777777" w:rsidR="00A65783" w:rsidRPr="00025EAB" w:rsidRDefault="00A65783" w:rsidP="00A65783">
      <w:pPr>
        <w:pStyle w:val="ListNumber3"/>
        <w:numPr>
          <w:ilvl w:val="0"/>
          <w:numId w:val="0"/>
        </w:numPr>
        <w:ind w:left="1644"/>
        <w:rPr>
          <w:rFonts w:asciiTheme="minorHAnsi" w:hAnsiTheme="minorHAnsi" w:cstheme="minorHAnsi"/>
          <w:sz w:val="18"/>
          <w:szCs w:val="18"/>
        </w:rPr>
      </w:pPr>
    </w:p>
    <w:p w14:paraId="399FEA1F" w14:textId="77777777" w:rsidR="00A65783" w:rsidRPr="00025EAB" w:rsidRDefault="00A65783" w:rsidP="00A65783">
      <w:pPr>
        <w:pStyle w:val="ListNumber3"/>
        <w:rPr>
          <w:rFonts w:asciiTheme="minorHAnsi" w:hAnsiTheme="minorHAnsi" w:cstheme="minorHAnsi"/>
          <w:sz w:val="18"/>
          <w:szCs w:val="18"/>
        </w:rPr>
      </w:pPr>
      <w:r w:rsidRPr="00025EAB">
        <w:rPr>
          <w:rFonts w:asciiTheme="minorHAnsi" w:hAnsiTheme="minorHAnsi" w:cstheme="minorHAnsi"/>
          <w:b/>
          <w:sz w:val="18"/>
          <w:szCs w:val="18"/>
        </w:rPr>
        <w:t>Regular mail</w:t>
      </w:r>
      <w:r w:rsidRPr="00025EAB">
        <w:rPr>
          <w:rFonts w:asciiTheme="minorHAnsi" w:hAnsiTheme="minorHAnsi" w:cstheme="minorHAnsi"/>
          <w:sz w:val="18"/>
          <w:szCs w:val="18"/>
        </w:rPr>
        <w:t xml:space="preserve">: </w:t>
      </w:r>
    </w:p>
    <w:p w14:paraId="46E56D78" w14:textId="77777777" w:rsidR="00A65783" w:rsidRPr="00025EAB" w:rsidRDefault="00A65783" w:rsidP="00A65783">
      <w:pPr>
        <w:pStyle w:val="ListNumber3"/>
        <w:numPr>
          <w:ilvl w:val="0"/>
          <w:numId w:val="0"/>
        </w:numPr>
        <w:ind w:left="1644"/>
        <w:rPr>
          <w:rFonts w:asciiTheme="minorHAnsi" w:hAnsiTheme="minorHAnsi" w:cstheme="minorHAnsi"/>
          <w:sz w:val="18"/>
          <w:szCs w:val="18"/>
        </w:rPr>
      </w:pPr>
      <w:r w:rsidRPr="00025EAB">
        <w:rPr>
          <w:rFonts w:asciiTheme="minorHAnsi" w:hAnsiTheme="minorHAnsi" w:cstheme="minorHAnsi"/>
          <w:sz w:val="18"/>
          <w:szCs w:val="18"/>
        </w:rPr>
        <w:t>Director, Investigations Division – Office of Internal Oversight Services</w:t>
      </w:r>
    </w:p>
    <w:p w14:paraId="6AA57600" w14:textId="77777777" w:rsidR="00A65783" w:rsidRPr="00025EAB" w:rsidRDefault="00A65783" w:rsidP="00A65783">
      <w:pPr>
        <w:pStyle w:val="ListNumber3"/>
        <w:numPr>
          <w:ilvl w:val="0"/>
          <w:numId w:val="0"/>
        </w:numPr>
        <w:ind w:left="1644"/>
        <w:rPr>
          <w:rFonts w:asciiTheme="minorHAnsi" w:hAnsiTheme="minorHAnsi" w:cstheme="minorHAnsi"/>
          <w:sz w:val="18"/>
          <w:szCs w:val="18"/>
        </w:rPr>
      </w:pPr>
      <w:r w:rsidRPr="00025EAB">
        <w:rPr>
          <w:rFonts w:asciiTheme="minorHAnsi" w:hAnsiTheme="minorHAnsi" w:cstheme="minorHAnsi"/>
          <w:sz w:val="18"/>
          <w:szCs w:val="18"/>
        </w:rPr>
        <w:t>7th Floor 300 East 42nd (Corner Second Avenue)</w:t>
      </w:r>
    </w:p>
    <w:p w14:paraId="68ACBCEF" w14:textId="77777777" w:rsidR="00A65783" w:rsidRPr="00025EAB" w:rsidRDefault="00A65783" w:rsidP="00A65783">
      <w:pPr>
        <w:pStyle w:val="ListNumber3"/>
        <w:numPr>
          <w:ilvl w:val="0"/>
          <w:numId w:val="0"/>
        </w:numPr>
        <w:ind w:left="1644"/>
        <w:rPr>
          <w:rFonts w:asciiTheme="minorHAnsi" w:hAnsiTheme="minorHAnsi" w:cstheme="minorHAnsi"/>
          <w:sz w:val="18"/>
          <w:szCs w:val="18"/>
        </w:rPr>
      </w:pPr>
      <w:r w:rsidRPr="00025EAB">
        <w:rPr>
          <w:rFonts w:asciiTheme="minorHAnsi" w:hAnsiTheme="minorHAnsi" w:cstheme="minorHAnsi"/>
          <w:sz w:val="18"/>
          <w:szCs w:val="18"/>
        </w:rPr>
        <w:t>New York, NY, 10017, U.S.A.</w:t>
      </w:r>
    </w:p>
    <w:p w14:paraId="45D8FBFC" w14:textId="77777777" w:rsidR="00A65783" w:rsidRPr="00025EAB" w:rsidRDefault="00A65783" w:rsidP="00A65783">
      <w:pPr>
        <w:pStyle w:val="BodyText"/>
        <w:spacing w:before="51"/>
        <w:ind w:left="119" w:right="393"/>
        <w:jc w:val="both"/>
        <w:rPr>
          <w:rFonts w:asciiTheme="minorHAnsi" w:hAnsiTheme="minorHAnsi" w:cstheme="minorHAnsi"/>
          <w:sz w:val="18"/>
          <w:szCs w:val="18"/>
        </w:rPr>
      </w:pPr>
    </w:p>
    <w:p w14:paraId="3047C040" w14:textId="77777777" w:rsidR="00A65783" w:rsidRPr="00025EAB" w:rsidRDefault="00A65783" w:rsidP="00A65783">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51"/>
        <w:ind w:left="119" w:right="393"/>
        <w:jc w:val="both"/>
        <w:rPr>
          <w:rFonts w:asciiTheme="minorHAnsi" w:hAnsiTheme="minorHAnsi" w:cstheme="minorHAnsi"/>
          <w:i/>
          <w:sz w:val="18"/>
          <w:szCs w:val="18"/>
        </w:rPr>
      </w:pPr>
      <w:r w:rsidRPr="00025EAB">
        <w:rPr>
          <w:rFonts w:asciiTheme="minorHAnsi" w:hAnsiTheme="minorHAnsi" w:cstheme="minorHAnsi"/>
          <w:i/>
          <w:color w:val="262626" w:themeColor="text1" w:themeTint="D9"/>
          <w:sz w:val="18"/>
          <w:szCs w:val="18"/>
        </w:rPr>
        <w:t xml:space="preserve">For further information on reporting procedures, please consult the UN Women Legal Policy and the UN Women </w:t>
      </w:r>
      <w:r w:rsidRPr="00025EAB">
        <w:rPr>
          <w:rFonts w:asciiTheme="minorHAnsi" w:hAnsiTheme="minorHAnsi" w:cstheme="minorHAnsi"/>
          <w:i/>
          <w:sz w:val="18"/>
          <w:szCs w:val="18"/>
        </w:rPr>
        <w:t>Accountability website.</w:t>
      </w:r>
    </w:p>
    <w:p w14:paraId="4BA71896"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Confidentiality and Protection from Retaliation</w:t>
      </w:r>
    </w:p>
    <w:p w14:paraId="64671B51" w14:textId="77777777" w:rsidR="00A65783" w:rsidRPr="00025EAB" w:rsidRDefault="00A65783" w:rsidP="00FB749A">
      <w:pPr>
        <w:pStyle w:val="Heading3"/>
        <w:numPr>
          <w:ilvl w:val="0"/>
          <w:numId w:val="46"/>
        </w:numPr>
        <w:ind w:left="0" w:firstLine="0"/>
        <w:rPr>
          <w:rFonts w:asciiTheme="minorHAnsi" w:hAnsiTheme="minorHAnsi" w:cstheme="minorHAnsi"/>
          <w:b/>
          <w:sz w:val="18"/>
          <w:szCs w:val="18"/>
        </w:rPr>
      </w:pPr>
      <w:r w:rsidRPr="00025EAB">
        <w:rPr>
          <w:rFonts w:asciiTheme="minorHAnsi" w:hAnsiTheme="minorHAnsi" w:cstheme="minorHAnsi"/>
          <w:b/>
          <w:sz w:val="18"/>
          <w:szCs w:val="18"/>
        </w:rPr>
        <w:t>Confidentiality</w:t>
      </w:r>
    </w:p>
    <w:p w14:paraId="628FD0AF"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245B6BF"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All investigations undertaken by OIOS are confidential and requests for confidentiality by investigation participants will be honored to the extent possible within the legitimate needs of the investigation.</w:t>
      </w:r>
    </w:p>
    <w:p w14:paraId="078089D1"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bookmarkStart w:id="13" w:name="_Protection_from_Retaliation"/>
      <w:bookmarkEnd w:id="13"/>
      <w:r w:rsidRPr="00025EAB">
        <w:rPr>
          <w:rFonts w:asciiTheme="minorHAnsi" w:hAnsiTheme="minorHAnsi" w:cstheme="minorHAnsi"/>
          <w:b/>
          <w:sz w:val="18"/>
          <w:szCs w:val="18"/>
        </w:rPr>
        <w:t>Protection from</w:t>
      </w:r>
      <w:r w:rsidRPr="00025EAB">
        <w:rPr>
          <w:rFonts w:asciiTheme="minorHAnsi" w:hAnsiTheme="minorHAnsi" w:cstheme="minorHAnsi"/>
          <w:sz w:val="18"/>
          <w:szCs w:val="18"/>
        </w:rPr>
        <w:t xml:space="preserve"> </w:t>
      </w:r>
      <w:r w:rsidRPr="00025EAB">
        <w:rPr>
          <w:rFonts w:asciiTheme="minorHAnsi" w:hAnsiTheme="minorHAnsi" w:cstheme="minorHAnsi"/>
          <w:b/>
          <w:sz w:val="18"/>
          <w:szCs w:val="18"/>
        </w:rPr>
        <w:t>Retaliation</w:t>
      </w:r>
    </w:p>
    <w:p w14:paraId="6933D4E4"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UN–Women</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Policy</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for</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Protection</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against</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Retaliation</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establishes</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a</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framework</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13"/>
          <w:sz w:val="18"/>
          <w:szCs w:val="18"/>
        </w:rPr>
        <w:t xml:space="preserve"> </w:t>
      </w:r>
      <w:r w:rsidRPr="00025EAB">
        <w:rPr>
          <w:rFonts w:asciiTheme="minorHAnsi" w:hAnsiTheme="minorHAnsi" w:cstheme="minorHAnsi"/>
          <w:sz w:val="18"/>
          <w:szCs w:val="18"/>
        </w:rPr>
        <w:t>procedure for</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protection</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staff</w:t>
      </w:r>
      <w:r w:rsidRPr="00025EAB">
        <w:rPr>
          <w:rFonts w:asciiTheme="minorHAnsi" w:hAnsiTheme="minorHAnsi" w:cstheme="minorHAnsi"/>
          <w:spacing w:val="-12"/>
          <w:sz w:val="18"/>
          <w:szCs w:val="18"/>
        </w:rPr>
        <w:t xml:space="preserve"> </w:t>
      </w:r>
      <w:r w:rsidRPr="00025EAB">
        <w:rPr>
          <w:rFonts w:asciiTheme="minorHAnsi" w:hAnsiTheme="minorHAnsi" w:cstheme="minorHAnsi"/>
          <w:sz w:val="18"/>
          <w:szCs w:val="18"/>
        </w:rPr>
        <w:t>members</w:t>
      </w:r>
      <w:r w:rsidRPr="00025EAB">
        <w:rPr>
          <w:rFonts w:asciiTheme="minorHAnsi" w:hAnsiTheme="minorHAnsi" w:cstheme="minorHAnsi"/>
          <w:spacing w:val="-14"/>
          <w:sz w:val="18"/>
          <w:szCs w:val="18"/>
        </w:rPr>
        <w:t xml:space="preserve"> </w:t>
      </w:r>
      <w:r w:rsidRPr="00025EAB">
        <w:rPr>
          <w:rFonts w:asciiTheme="minorHAnsi" w:hAnsiTheme="minorHAnsi" w:cstheme="minorHAnsi"/>
          <w:sz w:val="18"/>
          <w:szCs w:val="18"/>
        </w:rPr>
        <w:t>from</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retaliation.</w:t>
      </w:r>
      <w:r w:rsidRPr="00025EAB">
        <w:rPr>
          <w:rFonts w:asciiTheme="minorHAnsi" w:hAnsiTheme="minorHAnsi" w:cstheme="minorHAnsi"/>
          <w:spacing w:val="22"/>
          <w:sz w:val="18"/>
          <w:szCs w:val="18"/>
        </w:rPr>
        <w:t xml:space="preserve"> </w:t>
      </w:r>
      <w:r w:rsidRPr="00025EAB">
        <w:rPr>
          <w:rFonts w:asciiTheme="minorHAnsi" w:hAnsiTheme="minorHAnsi" w:cstheme="minorHAnsi"/>
          <w:sz w:val="18"/>
          <w:szCs w:val="18"/>
        </w:rPr>
        <w:t>Staff</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members</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who</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believe</w:t>
      </w:r>
      <w:r w:rsidRPr="00025EAB">
        <w:rPr>
          <w:rFonts w:asciiTheme="minorHAnsi" w:hAnsiTheme="minorHAnsi" w:cstheme="minorHAnsi"/>
          <w:spacing w:val="-11"/>
          <w:sz w:val="18"/>
          <w:szCs w:val="18"/>
        </w:rPr>
        <w:t xml:space="preserve"> </w:t>
      </w:r>
      <w:r w:rsidRPr="00025EAB">
        <w:rPr>
          <w:rFonts w:asciiTheme="minorHAnsi" w:hAnsiTheme="minorHAnsi" w:cstheme="minorHAnsi"/>
          <w:sz w:val="18"/>
          <w:szCs w:val="18"/>
        </w:rPr>
        <w:t>that</w:t>
      </w:r>
      <w:r w:rsidRPr="00025EAB">
        <w:rPr>
          <w:rFonts w:asciiTheme="minorHAnsi" w:hAnsiTheme="minorHAnsi" w:cstheme="minorHAnsi"/>
          <w:spacing w:val="-10"/>
          <w:sz w:val="18"/>
          <w:szCs w:val="18"/>
        </w:rPr>
        <w:t xml:space="preserve"> </w:t>
      </w:r>
      <w:r w:rsidRPr="00025EAB">
        <w:rPr>
          <w:rFonts w:asciiTheme="minorHAnsi" w:hAnsiTheme="minorHAnsi" w:cstheme="minorHAnsi"/>
          <w:sz w:val="18"/>
          <w:szCs w:val="18"/>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025EAB">
        <w:rPr>
          <w:rFonts w:asciiTheme="minorHAnsi" w:hAnsiTheme="minorHAnsi" w:cstheme="minorHAnsi"/>
          <w:spacing w:val="-16"/>
          <w:sz w:val="18"/>
          <w:szCs w:val="18"/>
        </w:rPr>
        <w:t xml:space="preserve"> </w:t>
      </w:r>
      <w:r w:rsidRPr="00025EAB">
        <w:rPr>
          <w:rFonts w:asciiTheme="minorHAnsi" w:hAnsiTheme="minorHAnsi" w:cstheme="minorHAnsi"/>
          <w:sz w:val="18"/>
          <w:szCs w:val="18"/>
        </w:rPr>
        <w:t>ways:</w:t>
      </w:r>
    </w:p>
    <w:p w14:paraId="047B10FD" w14:textId="77777777" w:rsidR="00A65783" w:rsidRPr="00025EAB" w:rsidRDefault="00A65783" w:rsidP="00A65783">
      <w:pPr>
        <w:pStyle w:val="ListBullet4"/>
        <w:rPr>
          <w:rFonts w:asciiTheme="minorHAnsi" w:hAnsiTheme="minorHAnsi" w:cstheme="minorHAnsi"/>
          <w:sz w:val="18"/>
          <w:szCs w:val="18"/>
        </w:rPr>
      </w:pPr>
      <w:r w:rsidRPr="00025EAB">
        <w:rPr>
          <w:rFonts w:asciiTheme="minorHAnsi" w:hAnsiTheme="minorHAnsi" w:cstheme="minorHAnsi"/>
          <w:b/>
          <w:bCs/>
          <w:sz w:val="18"/>
          <w:szCs w:val="18"/>
        </w:rPr>
        <w:t xml:space="preserve">Phone: </w:t>
      </w:r>
      <w:r w:rsidRPr="00025EAB">
        <w:rPr>
          <w:rFonts w:asciiTheme="minorHAnsi" w:hAnsiTheme="minorHAnsi" w:cstheme="minorHAnsi"/>
          <w:sz w:val="18"/>
          <w:szCs w:val="18"/>
        </w:rPr>
        <w:t>+1 917-367-9858</w:t>
      </w:r>
    </w:p>
    <w:p w14:paraId="00476B71" w14:textId="77777777" w:rsidR="00A65783" w:rsidRPr="00025EAB" w:rsidRDefault="00A65783" w:rsidP="00A65783">
      <w:pPr>
        <w:pStyle w:val="ListBullet4"/>
        <w:rPr>
          <w:rFonts w:asciiTheme="minorHAnsi" w:hAnsiTheme="minorHAnsi" w:cstheme="minorHAnsi"/>
          <w:sz w:val="18"/>
          <w:szCs w:val="18"/>
        </w:rPr>
      </w:pPr>
      <w:r w:rsidRPr="00025EAB">
        <w:rPr>
          <w:rFonts w:asciiTheme="minorHAnsi" w:hAnsiTheme="minorHAnsi" w:cstheme="minorHAnsi"/>
          <w:b/>
          <w:bCs/>
          <w:sz w:val="18"/>
          <w:szCs w:val="18"/>
        </w:rPr>
        <w:t>Email</w:t>
      </w:r>
      <w:r w:rsidRPr="00025EAB">
        <w:rPr>
          <w:rFonts w:asciiTheme="minorHAnsi" w:hAnsiTheme="minorHAnsi" w:cstheme="minorHAnsi"/>
          <w:sz w:val="18"/>
          <w:szCs w:val="18"/>
        </w:rPr>
        <w:t xml:space="preserve">: </w:t>
      </w:r>
      <w:hyperlink r:id="rId36">
        <w:r w:rsidRPr="00025EAB">
          <w:rPr>
            <w:rFonts w:asciiTheme="minorHAnsi" w:hAnsiTheme="minorHAnsi" w:cstheme="minorHAnsi"/>
            <w:color w:val="0000FF"/>
            <w:sz w:val="18"/>
            <w:szCs w:val="18"/>
            <w:u w:val="single"/>
          </w:rPr>
          <w:t>ethicsoffice@un.org</w:t>
        </w:r>
      </w:hyperlink>
    </w:p>
    <w:p w14:paraId="4EF18400"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261C573"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color w:val="262626" w:themeColor="text1" w:themeTint="D9"/>
          <w:sz w:val="18"/>
          <w:szCs w:val="18"/>
        </w:rPr>
      </w:pPr>
      <w:r w:rsidRPr="00025EAB">
        <w:rPr>
          <w:rFonts w:cstheme="minorHAnsi"/>
          <w:i/>
          <w:color w:val="262626" w:themeColor="text1" w:themeTint="D9"/>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1BE09FA7" w14:textId="77777777" w:rsidR="00A65783" w:rsidRPr="00025EAB" w:rsidRDefault="00A65783" w:rsidP="00FB749A">
      <w:pPr>
        <w:pStyle w:val="Heading2"/>
        <w:numPr>
          <w:ilvl w:val="0"/>
          <w:numId w:val="46"/>
        </w:numPr>
        <w:ind w:left="82" w:hanging="10"/>
        <w:rPr>
          <w:rFonts w:asciiTheme="minorHAnsi" w:hAnsiTheme="minorHAnsi" w:cstheme="minorHAnsi"/>
          <w:b w:val="0"/>
          <w:sz w:val="18"/>
          <w:szCs w:val="18"/>
        </w:rPr>
      </w:pPr>
      <w:r w:rsidRPr="00025EAB">
        <w:rPr>
          <w:rFonts w:asciiTheme="minorHAnsi" w:hAnsiTheme="minorHAnsi" w:cstheme="minorHAnsi"/>
          <w:sz w:val="18"/>
          <w:szCs w:val="18"/>
        </w:rPr>
        <w:t>Investigations</w:t>
      </w:r>
    </w:p>
    <w:p w14:paraId="1359791A"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OIOS has discretionary authority to decide which matters to investigate. All reports received by OIOS will be assessed through an intake process. Where it is determined that the matter warrants an OIOS investigation it will be appropriately assigned.</w:t>
      </w:r>
    </w:p>
    <w:p w14:paraId="6A878D18"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investigation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process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planning</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and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conducting</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appropriate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lines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inquiry</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obtain the evidence required to objectively determine the factual basis of allegations. This will</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6D3CC9D4" w14:textId="77777777" w:rsidR="00A65783" w:rsidRPr="00025EAB" w:rsidRDefault="00A65783" w:rsidP="00A65783">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28"/>
        <w:ind w:left="120" w:right="393"/>
        <w:jc w:val="both"/>
        <w:rPr>
          <w:rFonts w:asciiTheme="minorHAnsi" w:hAnsiTheme="minorHAnsi" w:cstheme="minorHAnsi"/>
          <w:i/>
          <w:sz w:val="18"/>
          <w:szCs w:val="18"/>
        </w:rPr>
      </w:pPr>
      <w:r w:rsidRPr="00025EAB">
        <w:rPr>
          <w:rFonts w:asciiTheme="minorHAnsi" w:hAnsiTheme="minorHAnsi" w:cstheme="minorHAnsi"/>
          <w:i/>
          <w:sz w:val="18"/>
          <w:szCs w:val="18"/>
        </w:rPr>
        <w:t xml:space="preserve">For further information on OIOS investigations procedures, please consult the OIOS Investigations Manual, the UN Women Legal </w:t>
      </w:r>
      <w:r w:rsidRPr="00025EAB">
        <w:rPr>
          <w:rFonts w:asciiTheme="minorHAnsi" w:hAnsiTheme="minorHAnsi" w:cstheme="minorHAnsi"/>
          <w:i/>
          <w:color w:val="262626" w:themeColor="text1" w:themeTint="D9"/>
          <w:sz w:val="18"/>
          <w:szCs w:val="18"/>
        </w:rPr>
        <w:t xml:space="preserve">Policy </w:t>
      </w:r>
      <w:r w:rsidRPr="00025EAB">
        <w:rPr>
          <w:rFonts w:asciiTheme="minorHAnsi" w:hAnsiTheme="minorHAnsi" w:cstheme="minorHAnsi"/>
          <w:i/>
          <w:sz w:val="18"/>
          <w:szCs w:val="18"/>
        </w:rPr>
        <w:t>and the UN Women Accountability website.</w:t>
      </w:r>
    </w:p>
    <w:p w14:paraId="5017AA5F"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Actions based on investigations</w:t>
      </w:r>
    </w:p>
    <w:p w14:paraId="36EFEF21"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2DB59F0E"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If there is evidence of improper use of funds as determined after an investigation, UN Women will use its best efforts, consistent with its regulations, rules, policies and procedures to recover any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funds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misused.</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This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may</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include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administrative</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action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recover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funds</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from</w:t>
      </w:r>
      <w:r w:rsidRPr="00025EAB">
        <w:rPr>
          <w:rFonts w:asciiTheme="minorHAnsi" w:hAnsiTheme="minorHAnsi" w:cstheme="minorHAnsi"/>
          <w:spacing w:val="-4"/>
          <w:sz w:val="18"/>
          <w:szCs w:val="18"/>
        </w:rPr>
        <w:t xml:space="preserve"> </w:t>
      </w:r>
      <w:r w:rsidRPr="00025EAB">
        <w:rPr>
          <w:rFonts w:asciiTheme="minorHAnsi" w:hAnsiTheme="minorHAnsi" w:cstheme="minorHAnsi"/>
          <w:sz w:val="18"/>
          <w:szCs w:val="18"/>
        </w:rPr>
        <w:t>staff</w:t>
      </w:r>
      <w:r w:rsidRPr="00025EAB">
        <w:rPr>
          <w:rFonts w:asciiTheme="minorHAnsi" w:hAnsiTheme="minorHAnsi" w:cstheme="minorHAnsi"/>
          <w:spacing w:val="-3"/>
          <w:sz w:val="18"/>
          <w:szCs w:val="18"/>
        </w:rPr>
        <w:t xml:space="preserve"> </w:t>
      </w:r>
      <w:r w:rsidRPr="00025EAB">
        <w:rPr>
          <w:rFonts w:asciiTheme="minorHAnsi" w:hAnsiTheme="minorHAnsi" w:cstheme="minorHAnsi"/>
          <w:sz w:val="18"/>
          <w:szCs w:val="18"/>
        </w:rPr>
        <w:t>members, referral</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matter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to</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appropriate</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national</w:t>
      </w:r>
      <w:r w:rsidRPr="00025EAB">
        <w:rPr>
          <w:rFonts w:asciiTheme="minorHAnsi" w:hAnsiTheme="minorHAnsi" w:cstheme="minorHAnsi"/>
          <w:spacing w:val="-9"/>
          <w:sz w:val="18"/>
          <w:szCs w:val="18"/>
        </w:rPr>
        <w:t xml:space="preserve"> </w:t>
      </w:r>
      <w:r w:rsidRPr="00025EAB">
        <w:rPr>
          <w:rFonts w:asciiTheme="minorHAnsi" w:hAnsiTheme="minorHAnsi" w:cstheme="minorHAnsi"/>
          <w:sz w:val="18"/>
          <w:szCs w:val="18"/>
        </w:rPr>
        <w:t>authorities</w:t>
      </w:r>
      <w:r w:rsidRPr="00025EAB">
        <w:rPr>
          <w:rFonts w:asciiTheme="minorHAnsi" w:hAnsiTheme="minorHAnsi" w:cstheme="minorHAnsi"/>
          <w:spacing w:val="-7"/>
          <w:sz w:val="18"/>
          <w:szCs w:val="18"/>
        </w:rPr>
        <w:t xml:space="preserve"> </w:t>
      </w:r>
      <w:r w:rsidRPr="00025EAB">
        <w:rPr>
          <w:rFonts w:asciiTheme="minorHAnsi" w:hAnsiTheme="minorHAnsi" w:cstheme="minorHAnsi"/>
          <w:sz w:val="18"/>
          <w:szCs w:val="18"/>
        </w:rPr>
        <w:t>of</w:t>
      </w:r>
      <w:r w:rsidRPr="00025EAB">
        <w:rPr>
          <w:rFonts w:asciiTheme="minorHAnsi" w:hAnsiTheme="minorHAnsi" w:cstheme="minorHAnsi"/>
          <w:spacing w:val="-8"/>
          <w:sz w:val="18"/>
          <w:szCs w:val="18"/>
        </w:rPr>
        <w:t xml:space="preserve"> </w:t>
      </w:r>
      <w:r w:rsidRPr="00025EAB">
        <w:rPr>
          <w:rFonts w:asciiTheme="minorHAnsi" w:hAnsiTheme="minorHAnsi" w:cstheme="minorHAnsi"/>
          <w:sz w:val="18"/>
          <w:szCs w:val="18"/>
        </w:rPr>
        <w:t>the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Member</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State</w:t>
      </w:r>
      <w:r w:rsidRPr="00025EAB">
        <w:rPr>
          <w:rFonts w:asciiTheme="minorHAnsi" w:hAnsiTheme="minorHAnsi" w:cstheme="minorHAnsi"/>
          <w:spacing w:val="-6"/>
          <w:sz w:val="18"/>
          <w:szCs w:val="18"/>
        </w:rPr>
        <w:t xml:space="preserve"> </w:t>
      </w:r>
      <w:r w:rsidRPr="00025EAB">
        <w:rPr>
          <w:rFonts w:asciiTheme="minorHAnsi" w:hAnsiTheme="minorHAnsi" w:cstheme="minorHAnsi"/>
          <w:sz w:val="18"/>
          <w:szCs w:val="18"/>
        </w:rPr>
        <w:t>in</w:t>
      </w:r>
      <w:r w:rsidRPr="00025EAB">
        <w:rPr>
          <w:rFonts w:asciiTheme="minorHAnsi" w:hAnsiTheme="minorHAnsi" w:cstheme="minorHAnsi"/>
          <w:spacing w:val="-5"/>
          <w:sz w:val="18"/>
          <w:szCs w:val="18"/>
        </w:rPr>
        <w:t xml:space="preserve"> </w:t>
      </w:r>
      <w:r w:rsidRPr="00025EAB">
        <w:rPr>
          <w:rFonts w:asciiTheme="minorHAnsi" w:hAnsiTheme="minorHAnsi" w:cstheme="minorHAnsi"/>
          <w:sz w:val="18"/>
          <w:szCs w:val="18"/>
        </w:rPr>
        <w:t>accordance with General Assembly resolution 62/63, or, in relation to implementing partners and vendors, acting in accordance with the terms of the relevant contract or</w:t>
      </w:r>
      <w:r w:rsidRPr="00025EAB">
        <w:rPr>
          <w:rFonts w:asciiTheme="minorHAnsi" w:hAnsiTheme="minorHAnsi" w:cstheme="minorHAnsi"/>
          <w:spacing w:val="-20"/>
          <w:sz w:val="18"/>
          <w:szCs w:val="18"/>
        </w:rPr>
        <w:t xml:space="preserve"> </w:t>
      </w:r>
      <w:r w:rsidRPr="00025EAB">
        <w:rPr>
          <w:rFonts w:asciiTheme="minorHAnsi" w:hAnsiTheme="minorHAnsi" w:cstheme="minorHAnsi"/>
          <w:sz w:val="18"/>
          <w:szCs w:val="18"/>
        </w:rPr>
        <w:t>agreement.</w:t>
      </w:r>
    </w:p>
    <w:p w14:paraId="2BA39C4D" w14:textId="77777777" w:rsidR="00A65783" w:rsidRPr="00025EAB" w:rsidRDefault="00A65783" w:rsidP="00A65783">
      <w:pPr>
        <w:rPr>
          <w:rFonts w:cstheme="minorHAnsi"/>
          <w:sz w:val="18"/>
          <w:szCs w:val="18"/>
        </w:rPr>
      </w:pPr>
    </w:p>
    <w:p w14:paraId="3EB00300" w14:textId="77777777" w:rsidR="00A65783" w:rsidRPr="00025EAB"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
          <w:color w:val="262626" w:themeColor="text1" w:themeTint="D9"/>
          <w:sz w:val="18"/>
          <w:szCs w:val="18"/>
        </w:rPr>
      </w:pPr>
      <w:r w:rsidRPr="00025EAB">
        <w:rPr>
          <w:rFonts w:cstheme="minorHAnsi"/>
          <w:i/>
          <w:color w:val="262626" w:themeColor="text1" w:themeTint="D9"/>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016FE65A"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Disclosing cases of fraud</w:t>
      </w:r>
    </w:p>
    <w:p w14:paraId="3CE4CBE2"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Fraud and other cases of misconduct investigated by OIOS on behalf of UN Women will be reported to the Executive Board through its established reporting mechanisms, as follows:</w:t>
      </w:r>
    </w:p>
    <w:p w14:paraId="306E77FE"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18FE16E1"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6C073C7" w14:textId="77777777" w:rsidR="00A65783" w:rsidRPr="00025EAB" w:rsidRDefault="00A65783" w:rsidP="00FB749A">
      <w:pPr>
        <w:pStyle w:val="Heading4"/>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0026826C"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606616A4"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 xml:space="preserve">Information relating to allegations of fraud and other misconduct, subsequent investigations and post-investigation actions is to be treated confidentially and with utmost discretion in order to ensure </w:t>
      </w:r>
      <w:r w:rsidRPr="00025EAB">
        <w:rPr>
          <w:rFonts w:asciiTheme="minorHAnsi" w:hAnsiTheme="minorHAnsi" w:cstheme="minorHAnsi"/>
          <w:i/>
          <w:sz w:val="18"/>
          <w:szCs w:val="18"/>
        </w:rPr>
        <w:t>inter alia</w:t>
      </w:r>
      <w:r w:rsidRPr="00025EAB">
        <w:rPr>
          <w:rFonts w:asciiTheme="minorHAnsi" w:hAnsiTheme="minorHAnsi" w:cstheme="minorHAnsi"/>
          <w:sz w:val="18"/>
          <w:szCs w:val="18"/>
        </w:rP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477F6E44"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7EB60303"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279E81E7" w14:textId="77777777" w:rsidR="00A65783" w:rsidRPr="00025EAB" w:rsidRDefault="00A65783" w:rsidP="00FB749A">
      <w:pPr>
        <w:pStyle w:val="Heading3"/>
        <w:numPr>
          <w:ilvl w:val="0"/>
          <w:numId w:val="46"/>
        </w:numPr>
        <w:ind w:left="0" w:firstLine="0"/>
        <w:rPr>
          <w:rFonts w:asciiTheme="minorHAnsi" w:hAnsiTheme="minorHAnsi" w:cstheme="minorHAnsi"/>
          <w:sz w:val="18"/>
          <w:szCs w:val="18"/>
        </w:rPr>
      </w:pPr>
      <w:r w:rsidRPr="00025EAB">
        <w:rPr>
          <w:rFonts w:asciiTheme="minorHAnsi" w:hAnsiTheme="minorHAnsi" w:cstheme="minorHAnsi"/>
          <w:sz w:val="18"/>
          <w:szCs w:val="18"/>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06EA3F7B"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14" w:name="_Toc516567175"/>
      <w:r w:rsidRPr="00025EAB">
        <w:rPr>
          <w:rFonts w:asciiTheme="minorHAnsi" w:hAnsiTheme="minorHAnsi" w:cstheme="minorHAnsi"/>
          <w:sz w:val="18"/>
          <w:szCs w:val="18"/>
        </w:rPr>
        <w:t>Other Provisions</w:t>
      </w:r>
      <w:bookmarkEnd w:id="14"/>
    </w:p>
    <w:p w14:paraId="63920CE0"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Not applicable.</w:t>
      </w:r>
    </w:p>
    <w:p w14:paraId="7504DA3E"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15" w:name="_Toc516567176"/>
      <w:r w:rsidRPr="00025EAB">
        <w:rPr>
          <w:rFonts w:asciiTheme="minorHAnsi" w:hAnsiTheme="minorHAnsi" w:cstheme="minorHAnsi"/>
          <w:sz w:val="18"/>
          <w:szCs w:val="18"/>
        </w:rPr>
        <w:t>Entry into Force and Other Transitional Measures</w:t>
      </w:r>
      <w:bookmarkEnd w:id="15"/>
    </w:p>
    <w:p w14:paraId="563579CD"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The present Policy enters into force on 20 June 2018.</w:t>
      </w:r>
    </w:p>
    <w:p w14:paraId="5C8EA249"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bookmarkStart w:id="16" w:name="_Toc516567177"/>
      <w:r w:rsidRPr="00025EAB">
        <w:rPr>
          <w:rFonts w:asciiTheme="minorHAnsi" w:hAnsiTheme="minorHAnsi" w:cstheme="minorHAnsi"/>
          <w:sz w:val="18"/>
          <w:szCs w:val="18"/>
        </w:rPr>
        <w:t>Relevant documents</w:t>
      </w:r>
      <w:bookmarkEnd w:id="16"/>
    </w:p>
    <w:p w14:paraId="66F4AB2D" w14:textId="77777777" w:rsidR="00A65783" w:rsidRPr="00025EAB" w:rsidRDefault="00A65783" w:rsidP="00FB749A">
      <w:pPr>
        <w:pStyle w:val="Heading2"/>
        <w:numPr>
          <w:ilvl w:val="0"/>
          <w:numId w:val="46"/>
        </w:numPr>
        <w:ind w:left="82" w:hanging="10"/>
        <w:rPr>
          <w:rFonts w:asciiTheme="minorHAnsi" w:hAnsiTheme="minorHAnsi" w:cstheme="minorHAnsi"/>
          <w:sz w:val="18"/>
          <w:szCs w:val="18"/>
        </w:rPr>
      </w:pPr>
      <w:r w:rsidRPr="00025EAB">
        <w:rPr>
          <w:rFonts w:asciiTheme="minorHAnsi" w:hAnsiTheme="minorHAnsi" w:cstheme="minorHAnsi"/>
          <w:sz w:val="18"/>
          <w:szCs w:val="18"/>
        </w:rPr>
        <w:t>See Annex I.</w:t>
      </w:r>
    </w:p>
    <w:p w14:paraId="5357C353" w14:textId="77777777" w:rsidR="00A65783" w:rsidRPr="00025EAB" w:rsidRDefault="00A65783" w:rsidP="00A65783">
      <w:pPr>
        <w:rPr>
          <w:rFonts w:cstheme="minorHAnsi"/>
          <w:sz w:val="18"/>
          <w:szCs w:val="18"/>
        </w:rPr>
      </w:pPr>
    </w:p>
    <w:p w14:paraId="68ED2928" w14:textId="77777777" w:rsidR="00A65783" w:rsidRPr="00025EAB" w:rsidRDefault="00A65783" w:rsidP="00FB749A">
      <w:pPr>
        <w:pStyle w:val="Heading1"/>
        <w:numPr>
          <w:ilvl w:val="0"/>
          <w:numId w:val="46"/>
        </w:numPr>
        <w:ind w:left="10" w:hanging="10"/>
        <w:rPr>
          <w:rFonts w:asciiTheme="minorHAnsi" w:hAnsiTheme="minorHAnsi" w:cstheme="minorHAnsi"/>
          <w:sz w:val="18"/>
          <w:szCs w:val="18"/>
        </w:rPr>
      </w:pPr>
      <w:r w:rsidRPr="00025EAB">
        <w:rPr>
          <w:rFonts w:asciiTheme="minorHAnsi" w:hAnsiTheme="minorHAnsi" w:cstheme="minorHAnsi"/>
          <w:sz w:val="18"/>
          <w:szCs w:val="18"/>
        </w:rPr>
        <w:br w:type="page"/>
      </w:r>
      <w:bookmarkStart w:id="17" w:name="_Toc516567178"/>
      <w:r w:rsidRPr="00025EAB">
        <w:rPr>
          <w:rFonts w:asciiTheme="minorHAnsi" w:hAnsiTheme="minorHAnsi" w:cstheme="minorHAnsi"/>
          <w:sz w:val="18"/>
          <w:szCs w:val="18"/>
        </w:rPr>
        <w:t>Annex I: Reference Matrix for Dealing with Fraud</w:t>
      </w:r>
      <w:bookmarkEnd w:id="17"/>
    </w:p>
    <w:tbl>
      <w:tblPr>
        <w:tblStyle w:val="TableGrid"/>
        <w:tblW w:w="10710" w:type="dxa"/>
        <w:tblInd w:w="-725" w:type="dxa"/>
        <w:tblLook w:val="04A0" w:firstRow="1" w:lastRow="0" w:firstColumn="1" w:lastColumn="0" w:noHBand="0" w:noVBand="1"/>
      </w:tblPr>
      <w:tblGrid>
        <w:gridCol w:w="1620"/>
        <w:gridCol w:w="5525"/>
        <w:gridCol w:w="1770"/>
        <w:gridCol w:w="1795"/>
      </w:tblGrid>
      <w:tr w:rsidR="00A65783" w:rsidRPr="00025EAB" w14:paraId="3FD958BD" w14:textId="77777777" w:rsidTr="00B004A9">
        <w:trPr>
          <w:trHeight w:val="350"/>
        </w:trPr>
        <w:tc>
          <w:tcPr>
            <w:tcW w:w="1620" w:type="dxa"/>
            <w:shd w:val="clear" w:color="auto" w:fill="DBDBDB" w:themeFill="accent3" w:themeFillTint="66"/>
          </w:tcPr>
          <w:p w14:paraId="6D50D3D9" w14:textId="77777777" w:rsidR="00A65783" w:rsidRPr="00025EAB" w:rsidRDefault="00A65783" w:rsidP="00B004A9">
            <w:pPr>
              <w:rPr>
                <w:rFonts w:cstheme="minorHAnsi"/>
                <w:b/>
                <w:color w:val="262626" w:themeColor="text1" w:themeTint="D9"/>
                <w:sz w:val="18"/>
                <w:szCs w:val="18"/>
              </w:rPr>
            </w:pPr>
            <w:r w:rsidRPr="00025EAB">
              <w:rPr>
                <w:rFonts w:cstheme="minorHAnsi"/>
                <w:b/>
                <w:color w:val="262626" w:themeColor="text1" w:themeTint="D9"/>
                <w:sz w:val="18"/>
                <w:szCs w:val="18"/>
              </w:rPr>
              <w:t>Area</w:t>
            </w:r>
          </w:p>
        </w:tc>
        <w:tc>
          <w:tcPr>
            <w:tcW w:w="5525" w:type="dxa"/>
            <w:shd w:val="clear" w:color="auto" w:fill="DBDBDB" w:themeFill="accent3" w:themeFillTint="66"/>
          </w:tcPr>
          <w:p w14:paraId="50DC1063" w14:textId="77777777" w:rsidR="00A65783" w:rsidRPr="00025EAB" w:rsidRDefault="00A65783" w:rsidP="00B004A9">
            <w:pPr>
              <w:rPr>
                <w:rFonts w:cstheme="minorHAnsi"/>
                <w:b/>
                <w:color w:val="262626" w:themeColor="text1" w:themeTint="D9"/>
                <w:sz w:val="18"/>
                <w:szCs w:val="18"/>
              </w:rPr>
            </w:pPr>
            <w:r w:rsidRPr="00025EAB">
              <w:rPr>
                <w:rFonts w:cstheme="minorHAnsi"/>
                <w:b/>
                <w:color w:val="262626" w:themeColor="text1" w:themeTint="D9"/>
                <w:sz w:val="18"/>
                <w:szCs w:val="18"/>
              </w:rPr>
              <w:t>Regulatory Instrument</w:t>
            </w:r>
          </w:p>
        </w:tc>
        <w:tc>
          <w:tcPr>
            <w:tcW w:w="1770" w:type="dxa"/>
            <w:shd w:val="clear" w:color="auto" w:fill="DBDBDB" w:themeFill="accent3" w:themeFillTint="66"/>
          </w:tcPr>
          <w:p w14:paraId="256D76D0" w14:textId="77777777" w:rsidR="00A65783" w:rsidRPr="00025EAB" w:rsidRDefault="00A65783" w:rsidP="00B004A9">
            <w:pPr>
              <w:rPr>
                <w:rFonts w:cstheme="minorHAnsi"/>
                <w:b/>
                <w:color w:val="262626" w:themeColor="text1" w:themeTint="D9"/>
                <w:sz w:val="18"/>
                <w:szCs w:val="18"/>
              </w:rPr>
            </w:pPr>
            <w:r w:rsidRPr="00025EAB">
              <w:rPr>
                <w:rFonts w:cstheme="minorHAnsi"/>
                <w:b/>
                <w:color w:val="262626" w:themeColor="text1" w:themeTint="D9"/>
                <w:sz w:val="18"/>
                <w:szCs w:val="18"/>
              </w:rPr>
              <w:t>Process/Controls</w:t>
            </w:r>
          </w:p>
        </w:tc>
        <w:tc>
          <w:tcPr>
            <w:tcW w:w="1795" w:type="dxa"/>
            <w:shd w:val="clear" w:color="auto" w:fill="DBDBDB" w:themeFill="accent3" w:themeFillTint="66"/>
          </w:tcPr>
          <w:p w14:paraId="7373E306" w14:textId="77777777" w:rsidR="00A65783" w:rsidRPr="00025EAB" w:rsidRDefault="00A65783" w:rsidP="00B004A9">
            <w:pPr>
              <w:rPr>
                <w:rFonts w:cstheme="minorHAnsi"/>
                <w:b/>
                <w:color w:val="262626" w:themeColor="text1" w:themeTint="D9"/>
                <w:sz w:val="18"/>
                <w:szCs w:val="18"/>
              </w:rPr>
            </w:pPr>
            <w:r w:rsidRPr="00025EAB">
              <w:rPr>
                <w:rFonts w:cstheme="minorHAnsi"/>
                <w:b/>
                <w:color w:val="262626" w:themeColor="text1" w:themeTint="D9"/>
                <w:sz w:val="18"/>
                <w:szCs w:val="18"/>
              </w:rPr>
              <w:t>Focal Point</w:t>
            </w:r>
          </w:p>
        </w:tc>
      </w:tr>
      <w:tr w:rsidR="00A65783" w:rsidRPr="00025EAB" w14:paraId="07870952" w14:textId="77777777" w:rsidTr="00B004A9">
        <w:trPr>
          <w:trHeight w:val="2690"/>
        </w:trPr>
        <w:tc>
          <w:tcPr>
            <w:tcW w:w="1620" w:type="dxa"/>
          </w:tcPr>
          <w:p w14:paraId="102E125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Financial Management</w:t>
            </w:r>
          </w:p>
        </w:tc>
        <w:tc>
          <w:tcPr>
            <w:tcW w:w="5525" w:type="dxa"/>
          </w:tcPr>
          <w:p w14:paraId="52837378"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Financial Regulations and Rules of the United Nations (as at 1 May 2018 ST/GB/2003/7 and</w:t>
            </w:r>
            <w:r w:rsidRPr="00025EAB">
              <w:rPr>
                <w:rStyle w:val="Hyperlink"/>
                <w:rFonts w:cstheme="minorHAnsi"/>
                <w:color w:val="262626" w:themeColor="text1" w:themeTint="D9"/>
                <w:sz w:val="18"/>
                <w:szCs w:val="18"/>
              </w:rPr>
              <w:t>,</w:t>
            </w:r>
            <w:r w:rsidRPr="00025EAB">
              <w:rPr>
                <w:rFonts w:cstheme="minorHAnsi"/>
                <w:color w:val="262626" w:themeColor="text1" w:themeTint="D9"/>
                <w:sz w:val="18"/>
                <w:szCs w:val="18"/>
              </w:rPr>
              <w:t xml:space="preserve"> ST/SGB/2003/7/Amend.1</w:t>
            </w:r>
            <w:r w:rsidRPr="00025EAB">
              <w:rPr>
                <w:rStyle w:val="Hyperlink"/>
                <w:rFonts w:cstheme="minorHAnsi"/>
                <w:color w:val="262626" w:themeColor="text1" w:themeTint="D9"/>
                <w:sz w:val="18"/>
                <w:szCs w:val="18"/>
              </w:rPr>
              <w:t>)</w:t>
            </w:r>
          </w:p>
          <w:p w14:paraId="17F19BD6"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 UN Women Financial Regulations and Rules (as at 1 May 2018 UNW/2012/6</w:t>
            </w:r>
            <w:r w:rsidRPr="00025EAB">
              <w:rPr>
                <w:rStyle w:val="Hyperlink"/>
                <w:rFonts w:cstheme="minorHAnsi"/>
                <w:color w:val="262626" w:themeColor="text1" w:themeTint="D9"/>
                <w:sz w:val="18"/>
                <w:szCs w:val="18"/>
              </w:rPr>
              <w:t>)</w:t>
            </w:r>
            <w:r w:rsidRPr="00025EAB">
              <w:rPr>
                <w:rFonts w:cstheme="minorHAnsi"/>
                <w:color w:val="262626" w:themeColor="text1" w:themeTint="D9"/>
                <w:sz w:val="18"/>
                <w:szCs w:val="18"/>
              </w:rPr>
              <w:t xml:space="preserve"> </w:t>
            </w:r>
          </w:p>
          <w:p w14:paraId="2AF42108" w14:textId="77777777" w:rsidR="00A65783" w:rsidRPr="00025EAB" w:rsidRDefault="00A65783" w:rsidP="00B004A9">
            <w:pPr>
              <w:pStyle w:val="TableParagraph"/>
              <w:spacing w:before="1"/>
              <w:ind w:right="639"/>
              <w:rPr>
                <w:rFonts w:asciiTheme="minorHAnsi" w:hAnsiTheme="minorHAnsi" w:cstheme="minorHAnsi"/>
                <w:color w:val="262626" w:themeColor="text1" w:themeTint="D9"/>
                <w:sz w:val="18"/>
                <w:szCs w:val="18"/>
              </w:rPr>
            </w:pPr>
          </w:p>
          <w:p w14:paraId="72A403E6" w14:textId="77777777" w:rsidR="00A65783" w:rsidRPr="00025EAB" w:rsidRDefault="00A65783" w:rsidP="00B004A9">
            <w:pPr>
              <w:pStyle w:val="TableParagraph"/>
              <w:spacing w:before="1"/>
              <w:ind w:right="639"/>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UN Women, Petty Cash Policy</w:t>
            </w:r>
          </w:p>
          <w:p w14:paraId="19368026" w14:textId="77777777" w:rsidR="00A65783" w:rsidRPr="00025EAB" w:rsidRDefault="00A65783" w:rsidP="00B004A9">
            <w:pPr>
              <w:pStyle w:val="TableParagraph"/>
              <w:spacing w:before="1"/>
              <w:ind w:right="639"/>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UN Women, Revenue Management Policy</w:t>
            </w:r>
          </w:p>
          <w:p w14:paraId="5ADEF35E" w14:textId="77777777" w:rsidR="00A65783" w:rsidRPr="00025EAB" w:rsidRDefault="00A65783" w:rsidP="00B004A9">
            <w:pPr>
              <w:pStyle w:val="TableParagraph"/>
              <w:spacing w:before="1"/>
              <w:ind w:right="639"/>
              <w:rPr>
                <w:rFonts w:asciiTheme="minorHAnsi" w:hAnsiTheme="minorHAnsi" w:cstheme="minorHAnsi"/>
                <w:sz w:val="18"/>
                <w:szCs w:val="18"/>
              </w:rPr>
            </w:pPr>
          </w:p>
          <w:p w14:paraId="362B3484"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UN Women, Cash Advances and other Cash Transfers to Partners Policy  </w:t>
            </w:r>
          </w:p>
        </w:tc>
        <w:tc>
          <w:tcPr>
            <w:tcW w:w="1770" w:type="dxa"/>
          </w:tcPr>
          <w:p w14:paraId="328A7DDA"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Segregation of duties</w:t>
            </w:r>
          </w:p>
          <w:p w14:paraId="060ADC21"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Transaction approval system</w:t>
            </w:r>
          </w:p>
          <w:p w14:paraId="69AB9FD9"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Reconciliation of accounts</w:t>
            </w:r>
          </w:p>
        </w:tc>
        <w:tc>
          <w:tcPr>
            <w:tcW w:w="1795" w:type="dxa"/>
          </w:tcPr>
          <w:p w14:paraId="78203B12"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Chief of Accounts, Division of Management and Administration (DMA)</w:t>
            </w:r>
          </w:p>
        </w:tc>
      </w:tr>
      <w:tr w:rsidR="00A65783" w:rsidRPr="00025EAB" w14:paraId="655804FF" w14:textId="77777777" w:rsidTr="00B004A9">
        <w:tc>
          <w:tcPr>
            <w:tcW w:w="1620" w:type="dxa"/>
          </w:tcPr>
          <w:p w14:paraId="627D31EE"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Programme Management</w:t>
            </w:r>
          </w:p>
        </w:tc>
        <w:tc>
          <w:tcPr>
            <w:tcW w:w="5525" w:type="dxa"/>
          </w:tcPr>
          <w:p w14:paraId="77F15891"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UN Women, Programme Formulation Policy;</w:t>
            </w:r>
          </w:p>
          <w:p w14:paraId="00DF9C1B"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Programme Cycle Procedure;</w:t>
            </w:r>
          </w:p>
          <w:p w14:paraId="1D745ACD"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Programme Appraisal and Approval Policy;</w:t>
            </w:r>
          </w:p>
          <w:p w14:paraId="13CC3DA6"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Procedure for Programme Appraisal and Approval;</w:t>
            </w:r>
          </w:p>
          <w:p w14:paraId="1D65B9C0"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Programme Implementation and Management Policy;</w:t>
            </w:r>
          </w:p>
          <w:p w14:paraId="6293AB90"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Programme Implementation and Management Procedure;</w:t>
            </w:r>
          </w:p>
          <w:p w14:paraId="5629AD55"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Programme Monitoring, Reporting, and Oversight Policy</w:t>
            </w:r>
          </w:p>
          <w:p w14:paraId="17EB7B56" w14:textId="77777777" w:rsidR="00A65783" w:rsidRPr="00025EAB" w:rsidRDefault="00A65783" w:rsidP="00B004A9">
            <w:pPr>
              <w:pStyle w:val="TableParagraph"/>
              <w:ind w:right="103"/>
              <w:rPr>
                <w:rFonts w:asciiTheme="minorHAnsi" w:hAnsiTheme="minorHAnsi" w:cstheme="minorHAnsi"/>
                <w:color w:val="262626" w:themeColor="text1" w:themeTint="D9"/>
                <w:sz w:val="18"/>
                <w:szCs w:val="18"/>
              </w:rPr>
            </w:pPr>
          </w:p>
          <w:p w14:paraId="3FE74378"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UN Women Capacity Assessments of NGOs Procedure</w:t>
            </w:r>
          </w:p>
        </w:tc>
        <w:tc>
          <w:tcPr>
            <w:tcW w:w="1770" w:type="dxa"/>
          </w:tcPr>
          <w:p w14:paraId="26143966"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Programme formulation</w:t>
            </w:r>
          </w:p>
          <w:p w14:paraId="70EAB99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Capacity assessment</w:t>
            </w:r>
          </w:p>
        </w:tc>
        <w:tc>
          <w:tcPr>
            <w:tcW w:w="1795" w:type="dxa"/>
          </w:tcPr>
          <w:p w14:paraId="77DFF21C"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Programme Division</w:t>
            </w:r>
          </w:p>
        </w:tc>
      </w:tr>
      <w:tr w:rsidR="00A65783" w:rsidRPr="00025EAB" w14:paraId="3490DA5F" w14:textId="77777777" w:rsidTr="00B004A9">
        <w:trPr>
          <w:trHeight w:val="800"/>
        </w:trPr>
        <w:tc>
          <w:tcPr>
            <w:tcW w:w="1620" w:type="dxa"/>
          </w:tcPr>
          <w:p w14:paraId="7CC488F8"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Procurement</w:t>
            </w:r>
          </w:p>
        </w:tc>
        <w:tc>
          <w:tcPr>
            <w:tcW w:w="5525" w:type="dxa"/>
          </w:tcPr>
          <w:p w14:paraId="1AC7863C"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UN Women, Contract and Procurement Management Policy; </w:t>
            </w:r>
            <w:r w:rsidRPr="00025EAB">
              <w:rPr>
                <w:rFonts w:cstheme="minorHAnsi"/>
                <w:sz w:val="18"/>
                <w:szCs w:val="18"/>
              </w:rPr>
              <w:t>Vendor Protest Procedures</w:t>
            </w:r>
          </w:p>
        </w:tc>
        <w:tc>
          <w:tcPr>
            <w:tcW w:w="1770" w:type="dxa"/>
          </w:tcPr>
          <w:p w14:paraId="73757440"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Competitive bidding</w:t>
            </w:r>
          </w:p>
        </w:tc>
        <w:tc>
          <w:tcPr>
            <w:tcW w:w="1795" w:type="dxa"/>
          </w:tcPr>
          <w:p w14:paraId="7BF9ADE3"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Chief of Procurement, DMA</w:t>
            </w:r>
          </w:p>
        </w:tc>
      </w:tr>
      <w:tr w:rsidR="00A65783" w:rsidRPr="00025EAB" w14:paraId="10BFDA0F" w14:textId="77777777" w:rsidTr="00B004A9">
        <w:trPr>
          <w:trHeight w:val="890"/>
        </w:trPr>
        <w:tc>
          <w:tcPr>
            <w:tcW w:w="1620" w:type="dxa"/>
          </w:tcPr>
          <w:p w14:paraId="3416408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Asset Management</w:t>
            </w:r>
          </w:p>
        </w:tc>
        <w:tc>
          <w:tcPr>
            <w:tcW w:w="5525" w:type="dxa"/>
          </w:tcPr>
          <w:p w14:paraId="54B783D1"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UN Women, Asset Management Policy</w:t>
            </w:r>
          </w:p>
          <w:p w14:paraId="1F48C8E9"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UN Women, Vehicle Management Policy</w:t>
            </w:r>
          </w:p>
        </w:tc>
        <w:tc>
          <w:tcPr>
            <w:tcW w:w="1770" w:type="dxa"/>
          </w:tcPr>
          <w:p w14:paraId="46506045"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Physical verification</w:t>
            </w:r>
          </w:p>
        </w:tc>
        <w:tc>
          <w:tcPr>
            <w:tcW w:w="1795" w:type="dxa"/>
          </w:tcPr>
          <w:p w14:paraId="148A17CD"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Administrative and Facilities Specialist, DMA</w:t>
            </w:r>
          </w:p>
        </w:tc>
      </w:tr>
      <w:tr w:rsidR="00A65783" w:rsidRPr="00025EAB" w14:paraId="4F846E8F" w14:textId="77777777" w:rsidTr="00B004A9">
        <w:trPr>
          <w:trHeight w:val="1250"/>
        </w:trPr>
        <w:tc>
          <w:tcPr>
            <w:tcW w:w="1620" w:type="dxa"/>
          </w:tcPr>
          <w:p w14:paraId="2B1D28F9"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Partnerships</w:t>
            </w:r>
          </w:p>
        </w:tc>
        <w:tc>
          <w:tcPr>
            <w:tcW w:w="5525" w:type="dxa"/>
          </w:tcPr>
          <w:p w14:paraId="18B9A2CA" w14:textId="77777777" w:rsidR="00A65783" w:rsidRPr="00025EAB" w:rsidRDefault="00A65783" w:rsidP="00B004A9">
            <w:pPr>
              <w:pStyle w:val="TableParagraph"/>
              <w:spacing w:before="1"/>
              <w:ind w:right="639"/>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UN Women, Audit Approach Policy</w:t>
            </w:r>
          </w:p>
          <w:p w14:paraId="24A6DA0E" w14:textId="77777777" w:rsidR="00A65783" w:rsidRPr="00025EAB" w:rsidRDefault="00A65783" w:rsidP="00B004A9">
            <w:pPr>
              <w:pStyle w:val="TableParagraph"/>
              <w:spacing w:before="1"/>
              <w:ind w:right="639"/>
              <w:rPr>
                <w:rFonts w:asciiTheme="minorHAnsi" w:hAnsiTheme="minorHAnsi" w:cstheme="minorHAnsi"/>
                <w:color w:val="262626" w:themeColor="text1" w:themeTint="D9"/>
                <w:sz w:val="18"/>
                <w:szCs w:val="18"/>
              </w:rPr>
            </w:pPr>
            <w:r w:rsidRPr="00025EAB">
              <w:rPr>
                <w:rFonts w:asciiTheme="minorHAnsi" w:hAnsiTheme="minorHAnsi" w:cstheme="minorHAnsi"/>
                <w:color w:val="262626" w:themeColor="text1" w:themeTint="D9"/>
                <w:sz w:val="18"/>
                <w:szCs w:val="18"/>
              </w:rPr>
              <w:t>UN Women, Audit Approach Procedure</w:t>
            </w:r>
          </w:p>
          <w:p w14:paraId="3008072E" w14:textId="77777777" w:rsidR="00A65783" w:rsidRPr="00025EAB" w:rsidRDefault="00A65783" w:rsidP="00B004A9">
            <w:pPr>
              <w:rPr>
                <w:rFonts w:cstheme="minorHAnsi"/>
                <w:color w:val="262626" w:themeColor="text1" w:themeTint="D9"/>
                <w:sz w:val="18"/>
                <w:szCs w:val="18"/>
              </w:rPr>
            </w:pPr>
          </w:p>
          <w:p w14:paraId="3F083D1D"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UN Women </w:t>
            </w:r>
            <w:r w:rsidRPr="00025EAB">
              <w:rPr>
                <w:rFonts w:cstheme="minorHAnsi"/>
                <w:sz w:val="18"/>
                <w:szCs w:val="18"/>
              </w:rPr>
              <w:t>approved agreement templates</w:t>
            </w:r>
          </w:p>
        </w:tc>
        <w:tc>
          <w:tcPr>
            <w:tcW w:w="1770" w:type="dxa"/>
          </w:tcPr>
          <w:p w14:paraId="3A1D4D5D"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Project agreement</w:t>
            </w:r>
          </w:p>
          <w:p w14:paraId="112DBBBC"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Project audit</w:t>
            </w:r>
          </w:p>
        </w:tc>
        <w:tc>
          <w:tcPr>
            <w:tcW w:w="1795" w:type="dxa"/>
          </w:tcPr>
          <w:p w14:paraId="2287D1B2"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IEAS</w:t>
            </w:r>
          </w:p>
        </w:tc>
      </w:tr>
      <w:tr w:rsidR="00A65783" w:rsidRPr="00025EAB" w14:paraId="30B201E6" w14:textId="77777777" w:rsidTr="00B004A9">
        <w:trPr>
          <w:trHeight w:val="1160"/>
        </w:trPr>
        <w:tc>
          <w:tcPr>
            <w:tcW w:w="1620" w:type="dxa"/>
          </w:tcPr>
          <w:p w14:paraId="26923613"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Staff Conduct</w:t>
            </w:r>
          </w:p>
        </w:tc>
        <w:tc>
          <w:tcPr>
            <w:tcW w:w="5525" w:type="dxa"/>
          </w:tcPr>
          <w:p w14:paraId="52312D60" w14:textId="77777777" w:rsidR="00A65783" w:rsidRPr="00025EAB" w:rsidRDefault="00A65783" w:rsidP="00B004A9">
            <w:pPr>
              <w:rPr>
                <w:rFonts w:cstheme="minorHAnsi"/>
                <w:color w:val="262626" w:themeColor="text1" w:themeTint="D9"/>
                <w:sz w:val="18"/>
                <w:szCs w:val="18"/>
              </w:rPr>
            </w:pPr>
            <w:r w:rsidRPr="00025EAB">
              <w:rPr>
                <w:rFonts w:cstheme="minorHAnsi"/>
                <w:sz w:val="18"/>
                <w:szCs w:val="18"/>
              </w:rPr>
              <w:t>UN Charter</w:t>
            </w:r>
          </w:p>
          <w:p w14:paraId="43A697BD"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Staff Rules and Staff Regulation of the United Nations (as at 1 May 2018 </w:t>
            </w:r>
            <w:r w:rsidRPr="00025EAB">
              <w:rPr>
                <w:rFonts w:cstheme="minorHAnsi"/>
                <w:sz w:val="18"/>
                <w:szCs w:val="18"/>
              </w:rPr>
              <w:t>ST/SGB/2018/1</w:t>
            </w:r>
            <w:r w:rsidRPr="00025EAB">
              <w:rPr>
                <w:rFonts w:cstheme="minorHAnsi"/>
                <w:color w:val="262626" w:themeColor="text1" w:themeTint="D9"/>
                <w:sz w:val="18"/>
                <w:szCs w:val="18"/>
              </w:rPr>
              <w:t>)</w:t>
            </w:r>
          </w:p>
          <w:p w14:paraId="6917FBA9"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ICSC </w:t>
            </w:r>
            <w:r w:rsidRPr="00025EAB">
              <w:rPr>
                <w:rFonts w:cstheme="minorHAnsi"/>
                <w:sz w:val="18"/>
                <w:szCs w:val="18"/>
              </w:rPr>
              <w:t>Standards of Conduct for the International Civil Service</w:t>
            </w:r>
            <w:r w:rsidRPr="00025EAB">
              <w:rPr>
                <w:rFonts w:cstheme="minorHAnsi"/>
                <w:color w:val="262626" w:themeColor="text1" w:themeTint="D9"/>
                <w:sz w:val="18"/>
                <w:szCs w:val="18"/>
              </w:rPr>
              <w:t xml:space="preserve"> (2013)</w:t>
            </w:r>
          </w:p>
        </w:tc>
        <w:tc>
          <w:tcPr>
            <w:tcW w:w="1770" w:type="dxa"/>
          </w:tcPr>
          <w:p w14:paraId="581E5F9B"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Staff regulations and rules</w:t>
            </w:r>
          </w:p>
        </w:tc>
        <w:tc>
          <w:tcPr>
            <w:tcW w:w="1795" w:type="dxa"/>
          </w:tcPr>
          <w:p w14:paraId="204695A7"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DMA</w:t>
            </w:r>
          </w:p>
          <w:p w14:paraId="4EE7E110"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Human Resources</w:t>
            </w:r>
          </w:p>
        </w:tc>
      </w:tr>
      <w:tr w:rsidR="00A65783" w:rsidRPr="00025EAB" w14:paraId="08EBEF5F" w14:textId="77777777" w:rsidTr="00B004A9">
        <w:trPr>
          <w:trHeight w:val="890"/>
        </w:trPr>
        <w:tc>
          <w:tcPr>
            <w:tcW w:w="1620" w:type="dxa"/>
          </w:tcPr>
          <w:p w14:paraId="37FF9B4A"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Protection</w:t>
            </w:r>
          </w:p>
        </w:tc>
        <w:tc>
          <w:tcPr>
            <w:tcW w:w="5525" w:type="dxa"/>
          </w:tcPr>
          <w:p w14:paraId="63F52B57"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UN Women Policy for Protection Against Retaliation </w:t>
            </w:r>
          </w:p>
          <w:p w14:paraId="4F8C910E" w14:textId="77777777" w:rsidR="00A65783" w:rsidRPr="00025EAB" w:rsidRDefault="00A65783" w:rsidP="00B004A9">
            <w:pPr>
              <w:rPr>
                <w:rFonts w:cstheme="minorHAnsi"/>
                <w:color w:val="262626" w:themeColor="text1" w:themeTint="D9"/>
                <w:sz w:val="18"/>
                <w:szCs w:val="18"/>
              </w:rPr>
            </w:pPr>
          </w:p>
        </w:tc>
        <w:tc>
          <w:tcPr>
            <w:tcW w:w="1770" w:type="dxa"/>
          </w:tcPr>
          <w:p w14:paraId="5EA5A7DE"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Protection</w:t>
            </w:r>
          </w:p>
        </w:tc>
        <w:tc>
          <w:tcPr>
            <w:tcW w:w="1795" w:type="dxa"/>
          </w:tcPr>
          <w:p w14:paraId="1425CB10"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Human Resources</w:t>
            </w:r>
          </w:p>
        </w:tc>
      </w:tr>
      <w:tr w:rsidR="00A65783" w:rsidRPr="00025EAB" w14:paraId="27CA97FD" w14:textId="77777777" w:rsidTr="00B004A9">
        <w:trPr>
          <w:trHeight w:val="890"/>
        </w:trPr>
        <w:tc>
          <w:tcPr>
            <w:tcW w:w="1620" w:type="dxa"/>
          </w:tcPr>
          <w:p w14:paraId="5E4AB8B9"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Reporting and investigating misconduct, and disciplinary process</w:t>
            </w:r>
          </w:p>
        </w:tc>
        <w:tc>
          <w:tcPr>
            <w:tcW w:w="5525" w:type="dxa"/>
          </w:tcPr>
          <w:p w14:paraId="739D674C"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Article X and Chapter X of the Staff Rules and Staff Regulation of the United Nations (as at 1 May 2018 ST/SGB/2018/1)</w:t>
            </w:r>
          </w:p>
          <w:p w14:paraId="7890C37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UN Women Policy for Addressing Non-Compliance with UN Standards of Conduct</w:t>
            </w:r>
          </w:p>
          <w:p w14:paraId="64A8C6C3"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OIOS Investigations Manual</w:t>
            </w:r>
          </w:p>
        </w:tc>
        <w:tc>
          <w:tcPr>
            <w:tcW w:w="1770" w:type="dxa"/>
          </w:tcPr>
          <w:p w14:paraId="39DE08C6"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 xml:space="preserve">Investigation </w:t>
            </w:r>
          </w:p>
          <w:p w14:paraId="160356EB"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Internal justice system</w:t>
            </w:r>
          </w:p>
        </w:tc>
        <w:tc>
          <w:tcPr>
            <w:tcW w:w="1795" w:type="dxa"/>
          </w:tcPr>
          <w:p w14:paraId="192A37A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DMA</w:t>
            </w:r>
          </w:p>
          <w:p w14:paraId="03A704E7"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Human Resources</w:t>
            </w:r>
          </w:p>
          <w:p w14:paraId="3973BA9B"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IEAS</w:t>
            </w:r>
          </w:p>
        </w:tc>
      </w:tr>
      <w:tr w:rsidR="00A65783" w:rsidRPr="00025EAB" w14:paraId="65338C6A" w14:textId="77777777" w:rsidTr="00B004A9">
        <w:trPr>
          <w:trHeight w:val="890"/>
        </w:trPr>
        <w:tc>
          <w:tcPr>
            <w:tcW w:w="1620" w:type="dxa"/>
          </w:tcPr>
          <w:p w14:paraId="223589EC"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Recovery</w:t>
            </w:r>
          </w:p>
        </w:tc>
        <w:tc>
          <w:tcPr>
            <w:tcW w:w="5525" w:type="dxa"/>
          </w:tcPr>
          <w:p w14:paraId="7AF8E15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UN Women Financial Regulations and Rules (as at 1 May 2018 UNW/2012/6))</w:t>
            </w:r>
          </w:p>
          <w:p w14:paraId="38EAF405"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UN Women Policy for Addressing Non-Compliance with UN Standards of Conduct</w:t>
            </w:r>
          </w:p>
          <w:p w14:paraId="28A03D0F"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ST/AI/2004/3 (gross negligence)</w:t>
            </w:r>
          </w:p>
          <w:p w14:paraId="265328BD"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A/RES/62/63 (Referral to national authorities)</w:t>
            </w:r>
          </w:p>
        </w:tc>
        <w:tc>
          <w:tcPr>
            <w:tcW w:w="1770" w:type="dxa"/>
          </w:tcPr>
          <w:p w14:paraId="5F4EAEA7"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General reconciliations</w:t>
            </w:r>
          </w:p>
          <w:p w14:paraId="688F2E42"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Disciplinary measures</w:t>
            </w:r>
          </w:p>
        </w:tc>
        <w:tc>
          <w:tcPr>
            <w:tcW w:w="1795" w:type="dxa"/>
          </w:tcPr>
          <w:p w14:paraId="57EE81E7"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DMA</w:t>
            </w:r>
          </w:p>
          <w:p w14:paraId="73FA5248" w14:textId="77777777" w:rsidR="00A65783" w:rsidRPr="00025EAB" w:rsidRDefault="00A65783" w:rsidP="00B004A9">
            <w:pPr>
              <w:rPr>
                <w:rFonts w:cstheme="minorHAnsi"/>
                <w:color w:val="262626" w:themeColor="text1" w:themeTint="D9"/>
                <w:sz w:val="18"/>
                <w:szCs w:val="18"/>
              </w:rPr>
            </w:pPr>
            <w:r w:rsidRPr="00025EAB">
              <w:rPr>
                <w:rFonts w:cstheme="minorHAnsi"/>
                <w:color w:val="262626" w:themeColor="text1" w:themeTint="D9"/>
                <w:sz w:val="18"/>
                <w:szCs w:val="18"/>
              </w:rPr>
              <w:t>Director, Human Resources</w:t>
            </w:r>
          </w:p>
        </w:tc>
      </w:tr>
    </w:tbl>
    <w:p w14:paraId="059EACE2" w14:textId="77777777" w:rsidR="00A65783" w:rsidRPr="00025EAB" w:rsidRDefault="00A65783" w:rsidP="00FB749A">
      <w:pPr>
        <w:rPr>
          <w:rFonts w:cstheme="minorHAnsi"/>
          <w:sz w:val="18"/>
          <w:szCs w:val="18"/>
        </w:rPr>
      </w:pPr>
    </w:p>
    <w:sectPr w:rsidR="00A65783" w:rsidRPr="00025EAB" w:rsidSect="00347590">
      <w:footerReference w:type="default" r:id="rId37"/>
      <w:pgSz w:w="11907" w:h="16839"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2724" w14:textId="77777777" w:rsidR="00BF6DBE" w:rsidRDefault="00BF6DBE" w:rsidP="00C22EF1">
      <w:pPr>
        <w:spacing w:after="0" w:line="240" w:lineRule="auto"/>
      </w:pPr>
      <w:r>
        <w:separator/>
      </w:r>
    </w:p>
  </w:endnote>
  <w:endnote w:type="continuationSeparator" w:id="0">
    <w:p w14:paraId="611729E7" w14:textId="77777777" w:rsidR="00BF6DBE" w:rsidRDefault="00BF6DBE" w:rsidP="00C22EF1">
      <w:pPr>
        <w:spacing w:after="0" w:line="240" w:lineRule="auto"/>
      </w:pPr>
      <w:r>
        <w:continuationSeparator/>
      </w:r>
    </w:p>
  </w:endnote>
  <w:endnote w:type="continuationNotice" w:id="1">
    <w:p w14:paraId="75B0EBAD" w14:textId="77777777" w:rsidR="00BF6DBE" w:rsidRDefault="00BF6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E7D0" w14:textId="77777777" w:rsidR="00347590" w:rsidRDefault="00347590"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2FA11" w14:textId="77777777" w:rsidR="00347590" w:rsidRDefault="00347590"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3E23B4A4" w14:textId="77777777" w:rsidR="00347590" w:rsidRDefault="003475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CFC4" w14:textId="77777777" w:rsidR="00347590" w:rsidRDefault="00347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B1E1" w14:textId="77777777" w:rsidR="00347590" w:rsidRPr="00B71955" w:rsidRDefault="00347590"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7DFA" w14:textId="77777777" w:rsidR="006914E8" w:rsidRDefault="000C37CC">
    <w:pPr>
      <w:pStyle w:val="BodyText"/>
      <w:spacing w:line="14" w:lineRule="auto"/>
    </w:pPr>
    <w:r>
      <w:rPr>
        <w:sz w:val="24"/>
      </w:rPr>
      <w:pict w14:anchorId="0A487F47">
        <v:shapetype id="_x0000_t202" coordsize="21600,21600" o:spt="202" path="m,l,21600r21600,l21600,xe">
          <v:stroke joinstyle="miter"/>
          <v:path gradientshapeok="t" o:connecttype="rect"/>
        </v:shapetype>
        <v:shape id="docshape3" o:spid="_x0000_s2051" type="#_x0000_t202" style="position:absolute;margin-left:470.25pt;margin-top:734.7pt;width:57.45pt;height:13.05pt;z-index:-251653120;mso-position-horizontal-relative:page;mso-position-vertical-relative:page" filled="f" stroked="f">
          <v:textbox inset="0,0,0,0">
            <w:txbxContent>
              <w:p w14:paraId="4BADF046" w14:textId="77777777" w:rsidR="006914E8" w:rsidRDefault="006914E8">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18</w:t>
                </w:r>
                <w:r>
                  <w:rPr>
                    <w:b/>
                    <w:spacing w:val="-5"/>
                    <w:sz w:val="20"/>
                  </w:rPr>
                  <w:fldChar w:fldCharType="end"/>
                </w:r>
              </w:p>
            </w:txbxContent>
          </v:textbox>
          <w10:wrap anchorx="page" anchory="page"/>
        </v:shape>
      </w:pict>
    </w:r>
    <w:r>
      <w:rPr>
        <w:sz w:val="24"/>
      </w:rPr>
      <w:pict w14:anchorId="1A477DB8">
        <v:shape id="docshape4" o:spid="_x0000_s2052" type="#_x0000_t202" style="position:absolute;margin-left:75.55pt;margin-top:746.15pt;width:91.6pt;height:10.95pt;z-index:-251652096;mso-position-horizontal-relative:page;mso-position-vertical-relative:page" filled="f" stroked="f">
          <v:textbox inset="0,0,0,0">
            <w:txbxContent>
              <w:p w14:paraId="5198D894" w14:textId="77777777" w:rsidR="006914E8" w:rsidRDefault="006914E8">
                <w:pPr>
                  <w:spacing w:before="14"/>
                  <w:ind w:left="20"/>
                  <w:rPr>
                    <w:sz w:val="16"/>
                  </w:rPr>
                </w:pPr>
                <w:r>
                  <w:rPr>
                    <w:sz w:val="16"/>
                  </w:rPr>
                  <w:t>Version</w:t>
                </w:r>
                <w:r>
                  <w:rPr>
                    <w:spacing w:val="-8"/>
                    <w:sz w:val="16"/>
                  </w:rPr>
                  <w:t xml:space="preserve"> </w:t>
                </w:r>
                <w:r>
                  <w:rPr>
                    <w:sz w:val="16"/>
                  </w:rPr>
                  <w:t>24</w:t>
                </w:r>
                <w:r>
                  <w:rPr>
                    <w:spacing w:val="-2"/>
                    <w:sz w:val="16"/>
                  </w:rPr>
                  <w:t xml:space="preserve"> </w:t>
                </w:r>
                <w:r>
                  <w:rPr>
                    <w:sz w:val="16"/>
                  </w:rPr>
                  <w:t>September</w:t>
                </w:r>
                <w:r>
                  <w:rPr>
                    <w:spacing w:val="-7"/>
                    <w:sz w:val="16"/>
                  </w:rPr>
                  <w:t xml:space="preserve"> </w:t>
                </w:r>
                <w:r>
                  <w:rPr>
                    <w:spacing w:val="-4"/>
                    <w:sz w:val="16"/>
                  </w:rPr>
                  <w:t>2021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8452" w14:textId="77777777" w:rsidR="00BF6DBE" w:rsidRDefault="00BF6DBE" w:rsidP="00C22EF1">
      <w:pPr>
        <w:spacing w:after="0" w:line="240" w:lineRule="auto"/>
      </w:pPr>
      <w:r>
        <w:separator/>
      </w:r>
    </w:p>
  </w:footnote>
  <w:footnote w:type="continuationSeparator" w:id="0">
    <w:p w14:paraId="2A751339" w14:textId="77777777" w:rsidR="00BF6DBE" w:rsidRDefault="00BF6DBE" w:rsidP="00C22EF1">
      <w:pPr>
        <w:spacing w:after="0" w:line="240" w:lineRule="auto"/>
      </w:pPr>
      <w:r>
        <w:continuationSeparator/>
      </w:r>
    </w:p>
  </w:footnote>
  <w:footnote w:type="continuationNotice" w:id="1">
    <w:p w14:paraId="0FE8D496" w14:textId="77777777" w:rsidR="00BF6DBE" w:rsidRDefault="00BF6DBE">
      <w:pPr>
        <w:spacing w:after="0" w:line="240" w:lineRule="auto"/>
      </w:pPr>
    </w:p>
  </w:footnote>
  <w:footnote w:id="2">
    <w:p w14:paraId="30A52F39" w14:textId="660F8DEC" w:rsidR="00182DCB" w:rsidRDefault="00182DCB">
      <w:pPr>
        <w:pStyle w:val="FootnoteText"/>
      </w:pPr>
      <w:r>
        <w:rPr>
          <w:rStyle w:val="FootnoteReference"/>
        </w:rPr>
        <w:footnoteRef/>
      </w:r>
      <w:r>
        <w:t xml:space="preserve"> </w:t>
      </w:r>
      <w:hyperlink r:id="rId1" w:history="1">
        <w:r w:rsidRPr="00EE22E3">
          <w:rPr>
            <w:rStyle w:val="Hyperlink"/>
          </w:rPr>
          <w:t>Concluding observations (2021) CEDAW/C/IDN/CO/8</w:t>
        </w:r>
      </w:hyperlink>
    </w:p>
  </w:footnote>
  <w:footnote w:id="3">
    <w:p w14:paraId="0C9F1177" w14:textId="4437DE44" w:rsidR="00DB79F6" w:rsidRPr="006915C9" w:rsidRDefault="00DB79F6" w:rsidP="00DB79F6">
      <w:pPr>
        <w:pStyle w:val="FootnoteText"/>
        <w:rPr>
          <w:sz w:val="16"/>
          <w:szCs w:val="16"/>
        </w:rPr>
      </w:pPr>
      <w:r>
        <w:rPr>
          <w:rStyle w:val="FootnoteReference"/>
        </w:rPr>
        <w:footnoteRef/>
      </w:r>
      <w:r>
        <w:t xml:space="preserve"> </w:t>
      </w:r>
      <w:hyperlink r:id="rId2" w:anchor=":~:text=the%20justice%20chain.-,Women's%20Access%20to%20Justice%20is%20a%20conceptual%20framework%20for%20providing,legislation%20alone%20is%20not%20enough." w:history="1">
        <w:r w:rsidRPr="00285BAF">
          <w:rPr>
            <w:rStyle w:val="Hyperlink"/>
          </w:rPr>
          <w:t>A2J Prodoc</w:t>
        </w:r>
      </w:hyperlink>
      <w:r>
        <w:t xml:space="preserve"> </w:t>
      </w:r>
    </w:p>
  </w:footnote>
  <w:footnote w:id="4">
    <w:p w14:paraId="4D6DACA4" w14:textId="77777777" w:rsidR="00DB79F6" w:rsidRPr="00FC333A" w:rsidRDefault="00DB79F6" w:rsidP="00DB79F6">
      <w:pPr>
        <w:pStyle w:val="FootnoteText"/>
      </w:pPr>
      <w:r>
        <w:rPr>
          <w:rStyle w:val="FootnoteReference"/>
        </w:rPr>
        <w:footnoteRef/>
      </w:r>
      <w:r>
        <w:t xml:space="preserve"> </w:t>
      </w:r>
      <w:hyperlink r:id="rId3" w:history="1">
        <w:r w:rsidRPr="00CA00B7">
          <w:rPr>
            <w:rStyle w:val="Hyperlink"/>
          </w:rPr>
          <w:t>Peace Village</w:t>
        </w:r>
      </w:hyperlink>
      <w:r>
        <w:t xml:space="preserve"> </w:t>
      </w:r>
    </w:p>
  </w:footnote>
  <w:footnote w:id="5">
    <w:p w14:paraId="0384E214" w14:textId="77777777" w:rsidR="00DB79F6" w:rsidRPr="00084A5B" w:rsidRDefault="00DB79F6" w:rsidP="00DB79F6">
      <w:pPr>
        <w:pStyle w:val="FootnoteText"/>
      </w:pPr>
      <w:r>
        <w:rPr>
          <w:rStyle w:val="FootnoteReference"/>
        </w:rPr>
        <w:footnoteRef/>
      </w:r>
      <w:r>
        <w:t xml:space="preserve"> </w:t>
      </w:r>
      <w:hyperlink r:id="rId4" w:history="1">
        <w:r w:rsidRPr="00512A0E">
          <w:rPr>
            <w:rStyle w:val="Hyperlink"/>
          </w:rPr>
          <w:t>Community Guidelines M&amp;E mechanism</w:t>
        </w:r>
      </w:hyperlink>
      <w:r>
        <w:t xml:space="preserve"> </w:t>
      </w:r>
    </w:p>
  </w:footnote>
  <w:footnote w:id="6">
    <w:p w14:paraId="77677127" w14:textId="38A8CD69" w:rsidR="00131849" w:rsidRDefault="00131849">
      <w:pPr>
        <w:pStyle w:val="FootnoteText"/>
      </w:pPr>
      <w:r>
        <w:rPr>
          <w:rStyle w:val="FootnoteReference"/>
        </w:rPr>
        <w:footnoteRef/>
      </w:r>
      <w:r>
        <w:t xml:space="preserve"> </w:t>
      </w:r>
      <w:r w:rsidR="00A27216">
        <w:t>ToC is taken from the Regional A2J ProDoc</w:t>
      </w:r>
    </w:p>
  </w:footnote>
  <w:footnote w:id="7">
    <w:p w14:paraId="494DAA72" w14:textId="77777777" w:rsidR="000662DA" w:rsidRPr="00B000B7" w:rsidRDefault="000662DA" w:rsidP="000662DA">
      <w:pPr>
        <w:pStyle w:val="FootnoteText"/>
      </w:pPr>
      <w:r>
        <w:rPr>
          <w:rStyle w:val="FootnoteReference"/>
        </w:rPr>
        <w:footnoteRef/>
      </w:r>
      <w:r>
        <w:t xml:space="preserve"> Aligned with the Regional Women’s Access to Justice project funded by SIDA, </w:t>
      </w:r>
      <w:r w:rsidRPr="00B000B7">
        <w:rPr>
          <w:i/>
          <w:iCs/>
        </w:rPr>
        <w:t>see</w:t>
      </w:r>
      <w:r>
        <w:t xml:space="preserve"> Output 4.2.1, </w:t>
      </w:r>
      <w:r w:rsidRPr="002E0C65">
        <w:t>Communities in Java have an even stronger commitment to values that undermine the message of violent extremism under Indonesia SN-AWP 202</w:t>
      </w:r>
      <w:r>
        <w:t>2</w:t>
      </w:r>
    </w:p>
  </w:footnote>
  <w:footnote w:id="8">
    <w:p w14:paraId="6A02308F" w14:textId="77777777" w:rsidR="00DC4860" w:rsidRPr="00FE26C7" w:rsidRDefault="00DC4860" w:rsidP="00DC4860">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accepted and it must be fully justified.</w:t>
      </w:r>
    </w:p>
  </w:footnote>
  <w:footnote w:id="9">
    <w:p w14:paraId="710DCAD1" w14:textId="77777777" w:rsidR="00DC4860" w:rsidRPr="000611F3" w:rsidRDefault="00DC4860" w:rsidP="00DC4860">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5"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392AB135" w14:textId="77777777" w:rsidR="00DC4860" w:rsidRDefault="00DC4860" w:rsidP="00DC4860">
      <w:pPr>
        <w:pStyle w:val="FootnoteText"/>
      </w:pPr>
    </w:p>
  </w:footnote>
  <w:footnote w:id="10">
    <w:p w14:paraId="208186E9" w14:textId="77777777" w:rsidR="00284AB5" w:rsidRPr="00A9085D" w:rsidRDefault="00284AB5" w:rsidP="00284AB5">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1">
    <w:p w14:paraId="24214D05" w14:textId="77777777" w:rsidR="00284AB5" w:rsidRPr="00FE26C7" w:rsidRDefault="00284AB5" w:rsidP="00284AB5">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DF4A" w14:textId="77777777" w:rsidR="00347590" w:rsidRPr="00A53E99" w:rsidRDefault="00347590"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9264" behindDoc="0" locked="0" layoutInCell="1" allowOverlap="1" wp14:anchorId="533CA264" wp14:editId="582EAB72">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9287" w14:textId="31C8F4D5" w:rsidR="006914E8" w:rsidRDefault="000C37CC">
    <w:pPr>
      <w:pStyle w:val="BodyText"/>
      <w:spacing w:line="14" w:lineRule="auto"/>
    </w:pPr>
    <w:r>
      <w:rPr>
        <w:sz w:val="24"/>
      </w:rPr>
      <w:pict w14:anchorId="7CB015FD">
        <v:shapetype id="_x0000_t202" coordsize="21600,21600" o:spt="202" path="m,l,21600r21600,l21600,xe">
          <v:stroke joinstyle="miter"/>
          <v:path gradientshapeok="t" o:connecttype="rect"/>
        </v:shapetype>
        <v:shape id="docshape2" o:spid="_x0000_s2050" type="#_x0000_t202" style="position:absolute;margin-left:199.65pt;margin-top:39.65pt;width:203.6pt;height:15.3pt;z-index:-251654144;mso-position-horizontal-relative:page;mso-position-vertical-relative:page" filled="f" stroked="f">
          <v:textbox inset="0,0,0,0">
            <w:txbxContent>
              <w:p w14:paraId="43AEB4CA" w14:textId="77777777" w:rsidR="006914E8" w:rsidRDefault="006914E8">
                <w:pPr>
                  <w:pStyle w:val="BodyText"/>
                  <w:spacing w:before="10"/>
                  <w:ind w:left="20"/>
                </w:pPr>
                <w:r>
                  <w:rPr>
                    <w:color w:val="FFFFFF"/>
                  </w:rPr>
                  <w:t>UN</w:t>
                </w:r>
                <w:r>
                  <w:rPr>
                    <w:color w:val="FFFFFF"/>
                    <w:spacing w:val="-3"/>
                  </w:rPr>
                  <w:t xml:space="preserve"> </w:t>
                </w:r>
                <w:r>
                  <w:rPr>
                    <w:color w:val="FFFFFF"/>
                  </w:rPr>
                  <w:t>WOMEN</w:t>
                </w:r>
                <w:r>
                  <w:rPr>
                    <w:color w:val="FFFFFF"/>
                    <w:spacing w:val="-3"/>
                  </w:rPr>
                  <w:t xml:space="preserve"> </w:t>
                </w:r>
                <w:r>
                  <w:rPr>
                    <w:color w:val="FFFFFF"/>
                  </w:rPr>
                  <w:t>PARTNER</w:t>
                </w:r>
                <w:r>
                  <w:rPr>
                    <w:color w:val="FFFFFF"/>
                    <w:spacing w:val="-1"/>
                  </w:rPr>
                  <w:t xml:space="preserve"> </w:t>
                </w:r>
                <w:r>
                  <w:rPr>
                    <w:color w:val="FFFFFF"/>
                    <w:spacing w:val="-2"/>
                  </w:rPr>
                  <w:t>AGREEMENT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380002C"/>
    <w:multiLevelType w:val="hybridMultilevel"/>
    <w:tmpl w:val="8AE4BF50"/>
    <w:lvl w:ilvl="0" w:tplc="97BC6E14">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6800247"/>
    <w:multiLevelType w:val="hybridMultilevel"/>
    <w:tmpl w:val="171A84F8"/>
    <w:lvl w:ilvl="0" w:tplc="752EF824">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9262D81"/>
    <w:multiLevelType w:val="hybridMultilevel"/>
    <w:tmpl w:val="CAD28BF8"/>
    <w:lvl w:ilvl="0" w:tplc="5816C4F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D95D05"/>
    <w:multiLevelType w:val="multilevel"/>
    <w:tmpl w:val="71C87D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6" w15:restartNumberingAfterBreak="0">
    <w:nsid w:val="1E351AAD"/>
    <w:multiLevelType w:val="hybridMultilevel"/>
    <w:tmpl w:val="EB56F248"/>
    <w:lvl w:ilvl="0" w:tplc="59C2F56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17349F2A">
      <w:numFmt w:val="bullet"/>
      <w:lvlText w:val="•"/>
      <w:lvlJc w:val="left"/>
      <w:pPr>
        <w:ind w:left="2532" w:hanging="540"/>
      </w:pPr>
      <w:rPr>
        <w:rFonts w:hint="default"/>
        <w:lang w:val="en-US" w:eastAsia="en-US" w:bidi="ar-SA"/>
      </w:rPr>
    </w:lvl>
    <w:lvl w:ilvl="2" w:tplc="82B02E3E">
      <w:numFmt w:val="bullet"/>
      <w:lvlText w:val="•"/>
      <w:lvlJc w:val="left"/>
      <w:pPr>
        <w:ind w:left="3424" w:hanging="540"/>
      </w:pPr>
      <w:rPr>
        <w:rFonts w:hint="default"/>
        <w:lang w:val="en-US" w:eastAsia="en-US" w:bidi="ar-SA"/>
      </w:rPr>
    </w:lvl>
    <w:lvl w:ilvl="3" w:tplc="706439A4">
      <w:numFmt w:val="bullet"/>
      <w:lvlText w:val="•"/>
      <w:lvlJc w:val="left"/>
      <w:pPr>
        <w:ind w:left="4316" w:hanging="540"/>
      </w:pPr>
      <w:rPr>
        <w:rFonts w:hint="default"/>
        <w:lang w:val="en-US" w:eastAsia="en-US" w:bidi="ar-SA"/>
      </w:rPr>
    </w:lvl>
    <w:lvl w:ilvl="4" w:tplc="AFE68178">
      <w:numFmt w:val="bullet"/>
      <w:lvlText w:val="•"/>
      <w:lvlJc w:val="left"/>
      <w:pPr>
        <w:ind w:left="5208" w:hanging="540"/>
      </w:pPr>
      <w:rPr>
        <w:rFonts w:hint="default"/>
        <w:lang w:val="en-US" w:eastAsia="en-US" w:bidi="ar-SA"/>
      </w:rPr>
    </w:lvl>
    <w:lvl w:ilvl="5" w:tplc="65B68738">
      <w:numFmt w:val="bullet"/>
      <w:lvlText w:val="•"/>
      <w:lvlJc w:val="left"/>
      <w:pPr>
        <w:ind w:left="6100" w:hanging="540"/>
      </w:pPr>
      <w:rPr>
        <w:rFonts w:hint="default"/>
        <w:lang w:val="en-US" w:eastAsia="en-US" w:bidi="ar-SA"/>
      </w:rPr>
    </w:lvl>
    <w:lvl w:ilvl="6" w:tplc="EE805784">
      <w:numFmt w:val="bullet"/>
      <w:lvlText w:val="•"/>
      <w:lvlJc w:val="left"/>
      <w:pPr>
        <w:ind w:left="6992" w:hanging="540"/>
      </w:pPr>
      <w:rPr>
        <w:rFonts w:hint="default"/>
        <w:lang w:val="en-US" w:eastAsia="en-US" w:bidi="ar-SA"/>
      </w:rPr>
    </w:lvl>
    <w:lvl w:ilvl="7" w:tplc="FA8684D0">
      <w:numFmt w:val="bullet"/>
      <w:lvlText w:val="•"/>
      <w:lvlJc w:val="left"/>
      <w:pPr>
        <w:ind w:left="7884" w:hanging="540"/>
      </w:pPr>
      <w:rPr>
        <w:rFonts w:hint="default"/>
        <w:lang w:val="en-US" w:eastAsia="en-US" w:bidi="ar-SA"/>
      </w:rPr>
    </w:lvl>
    <w:lvl w:ilvl="8" w:tplc="8F96D038">
      <w:numFmt w:val="bullet"/>
      <w:lvlText w:val="•"/>
      <w:lvlJc w:val="left"/>
      <w:pPr>
        <w:ind w:left="8776" w:hanging="540"/>
      </w:pPr>
      <w:rPr>
        <w:rFonts w:hint="default"/>
        <w:lang w:val="en-US" w:eastAsia="en-US" w:bidi="ar-SA"/>
      </w:rPr>
    </w:lvl>
  </w:abstractNum>
  <w:abstractNum w:abstractNumId="17" w15:restartNumberingAfterBreak="0">
    <w:nsid w:val="20F74CAA"/>
    <w:multiLevelType w:val="hybridMultilevel"/>
    <w:tmpl w:val="162E3582"/>
    <w:lvl w:ilvl="0" w:tplc="BCC2E8CA">
      <w:start w:val="4"/>
      <w:numFmt w:val="lowerLetter"/>
      <w:lvlText w:val="%1."/>
      <w:lvlJc w:val="left"/>
      <w:pPr>
        <w:ind w:left="720" w:hanging="360"/>
      </w:pPr>
      <w:rPr>
        <w:rFonts w:eastAsia="Times New Roman" w:hint="default"/>
        <w:color w:val="0070C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9" w15:restartNumberingAfterBreak="0">
    <w:nsid w:val="23CA472A"/>
    <w:multiLevelType w:val="hybridMultilevel"/>
    <w:tmpl w:val="8DAC9C76"/>
    <w:lvl w:ilvl="0" w:tplc="C846B5C4">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F5E87CB6">
      <w:start w:val="1"/>
      <w:numFmt w:val="lowerLetter"/>
      <w:lvlText w:val="(%2)"/>
      <w:lvlJc w:val="left"/>
      <w:pPr>
        <w:ind w:left="2082" w:hanging="452"/>
      </w:pPr>
      <w:rPr>
        <w:rFonts w:asciiTheme="minorHAnsi" w:eastAsia="Times New Roman" w:hAnsiTheme="minorHAnsi" w:cstheme="minorHAnsi" w:hint="default"/>
        <w:b w:val="0"/>
        <w:bCs w:val="0"/>
        <w:i w:val="0"/>
        <w:iCs w:val="0"/>
        <w:spacing w:val="-1"/>
        <w:w w:val="100"/>
        <w:sz w:val="18"/>
        <w:szCs w:val="18"/>
        <w:lang w:val="en-US" w:eastAsia="en-US" w:bidi="ar-SA"/>
      </w:rPr>
    </w:lvl>
    <w:lvl w:ilvl="2" w:tplc="7CECEC6E">
      <w:numFmt w:val="bullet"/>
      <w:lvlText w:val="•"/>
      <w:lvlJc w:val="left"/>
      <w:pPr>
        <w:ind w:left="2420" w:hanging="452"/>
      </w:pPr>
      <w:rPr>
        <w:rFonts w:hint="default"/>
        <w:lang w:val="en-US" w:eastAsia="en-US" w:bidi="ar-SA"/>
      </w:rPr>
    </w:lvl>
    <w:lvl w:ilvl="3" w:tplc="D9D2E5A2">
      <w:numFmt w:val="bullet"/>
      <w:lvlText w:val="•"/>
      <w:lvlJc w:val="left"/>
      <w:pPr>
        <w:ind w:left="3437" w:hanging="452"/>
      </w:pPr>
      <w:rPr>
        <w:rFonts w:hint="default"/>
        <w:lang w:val="en-US" w:eastAsia="en-US" w:bidi="ar-SA"/>
      </w:rPr>
    </w:lvl>
    <w:lvl w:ilvl="4" w:tplc="0436FDAC">
      <w:numFmt w:val="bullet"/>
      <w:lvlText w:val="•"/>
      <w:lvlJc w:val="left"/>
      <w:pPr>
        <w:ind w:left="4455" w:hanging="452"/>
      </w:pPr>
      <w:rPr>
        <w:rFonts w:hint="default"/>
        <w:lang w:val="en-US" w:eastAsia="en-US" w:bidi="ar-SA"/>
      </w:rPr>
    </w:lvl>
    <w:lvl w:ilvl="5" w:tplc="5C8028CE">
      <w:numFmt w:val="bullet"/>
      <w:lvlText w:val="•"/>
      <w:lvlJc w:val="left"/>
      <w:pPr>
        <w:ind w:left="5472" w:hanging="452"/>
      </w:pPr>
      <w:rPr>
        <w:rFonts w:hint="default"/>
        <w:lang w:val="en-US" w:eastAsia="en-US" w:bidi="ar-SA"/>
      </w:rPr>
    </w:lvl>
    <w:lvl w:ilvl="6" w:tplc="C0ECA5A0">
      <w:numFmt w:val="bullet"/>
      <w:lvlText w:val="•"/>
      <w:lvlJc w:val="left"/>
      <w:pPr>
        <w:ind w:left="6490" w:hanging="452"/>
      </w:pPr>
      <w:rPr>
        <w:rFonts w:hint="default"/>
        <w:lang w:val="en-US" w:eastAsia="en-US" w:bidi="ar-SA"/>
      </w:rPr>
    </w:lvl>
    <w:lvl w:ilvl="7" w:tplc="7E5271E6">
      <w:numFmt w:val="bullet"/>
      <w:lvlText w:val="•"/>
      <w:lvlJc w:val="left"/>
      <w:pPr>
        <w:ind w:left="7507" w:hanging="452"/>
      </w:pPr>
      <w:rPr>
        <w:rFonts w:hint="default"/>
        <w:lang w:val="en-US" w:eastAsia="en-US" w:bidi="ar-SA"/>
      </w:rPr>
    </w:lvl>
    <w:lvl w:ilvl="8" w:tplc="F7143AEE">
      <w:numFmt w:val="bullet"/>
      <w:lvlText w:val="•"/>
      <w:lvlJc w:val="left"/>
      <w:pPr>
        <w:ind w:left="8525" w:hanging="452"/>
      </w:pPr>
      <w:rPr>
        <w:rFonts w:hint="default"/>
        <w:lang w:val="en-US" w:eastAsia="en-US" w:bidi="ar-SA"/>
      </w:rPr>
    </w:lvl>
  </w:abstractNum>
  <w:abstractNum w:abstractNumId="20" w15:restartNumberingAfterBreak="0">
    <w:nsid w:val="3A4E7FA5"/>
    <w:multiLevelType w:val="hybridMultilevel"/>
    <w:tmpl w:val="DB28489A"/>
    <w:lvl w:ilvl="0" w:tplc="B9EAF37C">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lang w:val="en-US" w:eastAsia="en-US" w:bidi="ar-SA"/>
      </w:rPr>
    </w:lvl>
    <w:lvl w:ilvl="1" w:tplc="03289014">
      <w:start w:val="1"/>
      <w:numFmt w:val="lowerLetter"/>
      <w:lvlText w:val="(%2)"/>
      <w:lvlJc w:val="left"/>
      <w:pPr>
        <w:ind w:left="2082"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2" w:tplc="CC7A12BA">
      <w:numFmt w:val="bullet"/>
      <w:lvlText w:val="•"/>
      <w:lvlJc w:val="left"/>
      <w:pPr>
        <w:ind w:left="3022" w:hanging="452"/>
      </w:pPr>
      <w:rPr>
        <w:rFonts w:hint="default"/>
        <w:lang w:val="en-US" w:eastAsia="en-US" w:bidi="ar-SA"/>
      </w:rPr>
    </w:lvl>
    <w:lvl w:ilvl="3" w:tplc="CB2872CE">
      <w:numFmt w:val="bullet"/>
      <w:lvlText w:val="•"/>
      <w:lvlJc w:val="left"/>
      <w:pPr>
        <w:ind w:left="3964" w:hanging="452"/>
      </w:pPr>
      <w:rPr>
        <w:rFonts w:hint="default"/>
        <w:lang w:val="en-US" w:eastAsia="en-US" w:bidi="ar-SA"/>
      </w:rPr>
    </w:lvl>
    <w:lvl w:ilvl="4" w:tplc="ADE49470">
      <w:numFmt w:val="bullet"/>
      <w:lvlText w:val="•"/>
      <w:lvlJc w:val="left"/>
      <w:pPr>
        <w:ind w:left="4906" w:hanging="452"/>
      </w:pPr>
      <w:rPr>
        <w:rFonts w:hint="default"/>
        <w:lang w:val="en-US" w:eastAsia="en-US" w:bidi="ar-SA"/>
      </w:rPr>
    </w:lvl>
    <w:lvl w:ilvl="5" w:tplc="039CDDA2">
      <w:numFmt w:val="bullet"/>
      <w:lvlText w:val="•"/>
      <w:lvlJc w:val="left"/>
      <w:pPr>
        <w:ind w:left="5848" w:hanging="452"/>
      </w:pPr>
      <w:rPr>
        <w:rFonts w:hint="default"/>
        <w:lang w:val="en-US" w:eastAsia="en-US" w:bidi="ar-SA"/>
      </w:rPr>
    </w:lvl>
    <w:lvl w:ilvl="6" w:tplc="223E249C">
      <w:numFmt w:val="bullet"/>
      <w:lvlText w:val="•"/>
      <w:lvlJc w:val="left"/>
      <w:pPr>
        <w:ind w:left="6791" w:hanging="452"/>
      </w:pPr>
      <w:rPr>
        <w:rFonts w:hint="default"/>
        <w:lang w:val="en-US" w:eastAsia="en-US" w:bidi="ar-SA"/>
      </w:rPr>
    </w:lvl>
    <w:lvl w:ilvl="7" w:tplc="EC6A317A">
      <w:numFmt w:val="bullet"/>
      <w:lvlText w:val="•"/>
      <w:lvlJc w:val="left"/>
      <w:pPr>
        <w:ind w:left="7733" w:hanging="452"/>
      </w:pPr>
      <w:rPr>
        <w:rFonts w:hint="default"/>
        <w:lang w:val="en-US" w:eastAsia="en-US" w:bidi="ar-SA"/>
      </w:rPr>
    </w:lvl>
    <w:lvl w:ilvl="8" w:tplc="7862B30C">
      <w:numFmt w:val="bullet"/>
      <w:lvlText w:val="•"/>
      <w:lvlJc w:val="left"/>
      <w:pPr>
        <w:ind w:left="8675" w:hanging="452"/>
      </w:pPr>
      <w:rPr>
        <w:rFonts w:hint="default"/>
        <w:lang w:val="en-US" w:eastAsia="en-US" w:bidi="ar-SA"/>
      </w:rPr>
    </w:lvl>
  </w:abstractNum>
  <w:abstractNum w:abstractNumId="21" w15:restartNumberingAfterBreak="0">
    <w:nsid w:val="4AF96C35"/>
    <w:multiLevelType w:val="hybridMultilevel"/>
    <w:tmpl w:val="B224A802"/>
    <w:lvl w:ilvl="0" w:tplc="E72AEE60">
      <w:start w:val="1"/>
      <w:numFmt w:val="lowerRoman"/>
      <w:lvlText w:val="(%1)"/>
      <w:lvlJc w:val="left"/>
      <w:pPr>
        <w:ind w:left="120" w:hanging="281"/>
      </w:pPr>
      <w:rPr>
        <w:rFonts w:ascii="Calibri" w:eastAsia="Calibri" w:hAnsi="Calibri" w:cs="Calibri" w:hint="default"/>
        <w:spacing w:val="-1"/>
        <w:w w:val="100"/>
        <w:sz w:val="18"/>
        <w:szCs w:val="18"/>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22" w15:restartNumberingAfterBreak="0">
    <w:nsid w:val="51D05ED3"/>
    <w:multiLevelType w:val="hybridMultilevel"/>
    <w:tmpl w:val="91FAC2DA"/>
    <w:lvl w:ilvl="0" w:tplc="8D00B7C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D7D226DE">
      <w:start w:val="1"/>
      <w:numFmt w:val="lowerLetter"/>
      <w:lvlText w:val="(%2)"/>
      <w:lvlJc w:val="left"/>
      <w:pPr>
        <w:ind w:left="1991" w:hanging="360"/>
      </w:pPr>
      <w:rPr>
        <w:rFonts w:asciiTheme="minorHAnsi" w:eastAsia="Times New Roman" w:hAnsiTheme="minorHAnsi" w:cstheme="minorHAnsi" w:hint="default"/>
        <w:b w:val="0"/>
        <w:bCs w:val="0"/>
        <w:i w:val="0"/>
        <w:iCs w:val="0"/>
        <w:spacing w:val="-1"/>
        <w:w w:val="100"/>
        <w:sz w:val="18"/>
        <w:szCs w:val="18"/>
        <w:lang w:val="en-US" w:eastAsia="en-US" w:bidi="ar-SA"/>
      </w:rPr>
    </w:lvl>
    <w:lvl w:ilvl="2" w:tplc="200CD134">
      <w:numFmt w:val="bullet"/>
      <w:lvlText w:val="•"/>
      <w:lvlJc w:val="left"/>
      <w:pPr>
        <w:ind w:left="2951" w:hanging="360"/>
      </w:pPr>
      <w:rPr>
        <w:rFonts w:hint="default"/>
        <w:lang w:val="en-US" w:eastAsia="en-US" w:bidi="ar-SA"/>
      </w:rPr>
    </w:lvl>
    <w:lvl w:ilvl="3" w:tplc="64CC80BA">
      <w:numFmt w:val="bullet"/>
      <w:lvlText w:val="•"/>
      <w:lvlJc w:val="left"/>
      <w:pPr>
        <w:ind w:left="3902" w:hanging="360"/>
      </w:pPr>
      <w:rPr>
        <w:rFonts w:hint="default"/>
        <w:lang w:val="en-US" w:eastAsia="en-US" w:bidi="ar-SA"/>
      </w:rPr>
    </w:lvl>
    <w:lvl w:ilvl="4" w:tplc="D06C5F9E">
      <w:numFmt w:val="bullet"/>
      <w:lvlText w:val="•"/>
      <w:lvlJc w:val="left"/>
      <w:pPr>
        <w:ind w:left="4853" w:hanging="360"/>
      </w:pPr>
      <w:rPr>
        <w:rFonts w:hint="default"/>
        <w:lang w:val="en-US" w:eastAsia="en-US" w:bidi="ar-SA"/>
      </w:rPr>
    </w:lvl>
    <w:lvl w:ilvl="5" w:tplc="BBD2D72C">
      <w:numFmt w:val="bullet"/>
      <w:lvlText w:val="•"/>
      <w:lvlJc w:val="left"/>
      <w:pPr>
        <w:ind w:left="5804" w:hanging="360"/>
      </w:pPr>
      <w:rPr>
        <w:rFonts w:hint="default"/>
        <w:lang w:val="en-US" w:eastAsia="en-US" w:bidi="ar-SA"/>
      </w:rPr>
    </w:lvl>
    <w:lvl w:ilvl="6" w:tplc="29C4C2E8">
      <w:numFmt w:val="bullet"/>
      <w:lvlText w:val="•"/>
      <w:lvlJc w:val="left"/>
      <w:pPr>
        <w:ind w:left="6755" w:hanging="360"/>
      </w:pPr>
      <w:rPr>
        <w:rFonts w:hint="default"/>
        <w:lang w:val="en-US" w:eastAsia="en-US" w:bidi="ar-SA"/>
      </w:rPr>
    </w:lvl>
    <w:lvl w:ilvl="7" w:tplc="DB200D8C">
      <w:numFmt w:val="bullet"/>
      <w:lvlText w:val="•"/>
      <w:lvlJc w:val="left"/>
      <w:pPr>
        <w:ind w:left="7706" w:hanging="360"/>
      </w:pPr>
      <w:rPr>
        <w:rFonts w:hint="default"/>
        <w:lang w:val="en-US" w:eastAsia="en-US" w:bidi="ar-SA"/>
      </w:rPr>
    </w:lvl>
    <w:lvl w:ilvl="8" w:tplc="2C5C2CCC">
      <w:numFmt w:val="bullet"/>
      <w:lvlText w:val="•"/>
      <w:lvlJc w:val="left"/>
      <w:pPr>
        <w:ind w:left="8657" w:hanging="360"/>
      </w:pPr>
      <w:rPr>
        <w:rFonts w:hint="default"/>
        <w:lang w:val="en-US" w:eastAsia="en-US" w:bidi="ar-SA"/>
      </w:rPr>
    </w:lvl>
  </w:abstractNum>
  <w:abstractNum w:abstractNumId="23" w15:restartNumberingAfterBreak="0">
    <w:nsid w:val="52B3527F"/>
    <w:multiLevelType w:val="hybridMultilevel"/>
    <w:tmpl w:val="015A3740"/>
    <w:lvl w:ilvl="0" w:tplc="0C08E6AE">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421EEFEC">
      <w:start w:val="1"/>
      <w:numFmt w:val="lowerLetter"/>
      <w:lvlText w:val="(%2)"/>
      <w:lvlJc w:val="left"/>
      <w:pPr>
        <w:ind w:left="19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F168596">
      <w:numFmt w:val="bullet"/>
      <w:lvlText w:val="•"/>
      <w:lvlJc w:val="left"/>
      <w:pPr>
        <w:ind w:left="2951" w:hanging="360"/>
      </w:pPr>
      <w:rPr>
        <w:rFonts w:hint="default"/>
        <w:lang w:val="en-US" w:eastAsia="en-US" w:bidi="ar-SA"/>
      </w:rPr>
    </w:lvl>
    <w:lvl w:ilvl="3" w:tplc="5DE47146">
      <w:numFmt w:val="bullet"/>
      <w:lvlText w:val="•"/>
      <w:lvlJc w:val="left"/>
      <w:pPr>
        <w:ind w:left="3902" w:hanging="360"/>
      </w:pPr>
      <w:rPr>
        <w:rFonts w:hint="default"/>
        <w:lang w:val="en-US" w:eastAsia="en-US" w:bidi="ar-SA"/>
      </w:rPr>
    </w:lvl>
    <w:lvl w:ilvl="4" w:tplc="F816FFA6">
      <w:numFmt w:val="bullet"/>
      <w:lvlText w:val="•"/>
      <w:lvlJc w:val="left"/>
      <w:pPr>
        <w:ind w:left="4853" w:hanging="360"/>
      </w:pPr>
      <w:rPr>
        <w:rFonts w:hint="default"/>
        <w:lang w:val="en-US" w:eastAsia="en-US" w:bidi="ar-SA"/>
      </w:rPr>
    </w:lvl>
    <w:lvl w:ilvl="5" w:tplc="11AC6FBC">
      <w:numFmt w:val="bullet"/>
      <w:lvlText w:val="•"/>
      <w:lvlJc w:val="left"/>
      <w:pPr>
        <w:ind w:left="5804" w:hanging="360"/>
      </w:pPr>
      <w:rPr>
        <w:rFonts w:hint="default"/>
        <w:lang w:val="en-US" w:eastAsia="en-US" w:bidi="ar-SA"/>
      </w:rPr>
    </w:lvl>
    <w:lvl w:ilvl="6" w:tplc="EE2A4D94">
      <w:numFmt w:val="bullet"/>
      <w:lvlText w:val="•"/>
      <w:lvlJc w:val="left"/>
      <w:pPr>
        <w:ind w:left="6755" w:hanging="360"/>
      </w:pPr>
      <w:rPr>
        <w:rFonts w:hint="default"/>
        <w:lang w:val="en-US" w:eastAsia="en-US" w:bidi="ar-SA"/>
      </w:rPr>
    </w:lvl>
    <w:lvl w:ilvl="7" w:tplc="93D03F04">
      <w:numFmt w:val="bullet"/>
      <w:lvlText w:val="•"/>
      <w:lvlJc w:val="left"/>
      <w:pPr>
        <w:ind w:left="7706" w:hanging="360"/>
      </w:pPr>
      <w:rPr>
        <w:rFonts w:hint="default"/>
        <w:lang w:val="en-US" w:eastAsia="en-US" w:bidi="ar-SA"/>
      </w:rPr>
    </w:lvl>
    <w:lvl w:ilvl="8" w:tplc="EE0855AC">
      <w:numFmt w:val="bullet"/>
      <w:lvlText w:val="•"/>
      <w:lvlJc w:val="left"/>
      <w:pPr>
        <w:ind w:left="8657" w:hanging="360"/>
      </w:pPr>
      <w:rPr>
        <w:rFonts w:hint="default"/>
        <w:lang w:val="en-US" w:eastAsia="en-US" w:bidi="ar-SA"/>
      </w:rPr>
    </w:lvl>
  </w:abstractNum>
  <w:abstractNum w:abstractNumId="24" w15:restartNumberingAfterBreak="0">
    <w:nsid w:val="53790C62"/>
    <w:multiLevelType w:val="hybridMultilevel"/>
    <w:tmpl w:val="CB10C88C"/>
    <w:lvl w:ilvl="0" w:tplc="B500418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rPr>
    </w:lvl>
    <w:lvl w:ilvl="1" w:tplc="38090017">
      <w:start w:val="1"/>
      <w:numFmt w:val="lowerLetter"/>
      <w:lvlText w:val="%2)"/>
      <w:lvlJc w:val="left"/>
      <w:pPr>
        <w:ind w:left="1440" w:hanging="360"/>
      </w:pPr>
    </w:lvl>
    <w:lvl w:ilvl="2" w:tplc="3809001B">
      <w:start w:val="1"/>
      <w:numFmt w:val="lowerRoman"/>
      <w:lvlText w:val="%3."/>
      <w:lvlJc w:val="right"/>
      <w:pPr>
        <w:ind w:left="234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69148CA"/>
    <w:multiLevelType w:val="hybridMultilevel"/>
    <w:tmpl w:val="D2966806"/>
    <w:lvl w:ilvl="0" w:tplc="1F3EDBC6">
      <w:start w:val="2"/>
      <w:numFmt w:val="decimal"/>
      <w:lvlText w:val="%1."/>
      <w:lvlJc w:val="left"/>
      <w:pPr>
        <w:ind w:left="2782" w:hanging="360"/>
      </w:pPr>
      <w:rPr>
        <w:rFonts w:ascii="Calibri" w:eastAsia="Calibri" w:hAnsi="Calibri" w:cs="Calibri" w:hint="default"/>
        <w:spacing w:val="-27"/>
        <w:w w:val="100"/>
        <w:sz w:val="18"/>
        <w:szCs w:val="18"/>
      </w:rPr>
    </w:lvl>
    <w:lvl w:ilvl="1" w:tplc="38090019">
      <w:start w:val="1"/>
      <w:numFmt w:val="lowerLetter"/>
      <w:lvlText w:val="%2."/>
      <w:lvlJc w:val="left"/>
      <w:pPr>
        <w:ind w:left="2771" w:hanging="360"/>
      </w:pPr>
    </w:lvl>
    <w:lvl w:ilvl="2" w:tplc="3809001B" w:tentative="1">
      <w:start w:val="1"/>
      <w:numFmt w:val="lowerRoman"/>
      <w:lvlText w:val="%3."/>
      <w:lvlJc w:val="right"/>
      <w:pPr>
        <w:ind w:left="3491" w:hanging="180"/>
      </w:pPr>
    </w:lvl>
    <w:lvl w:ilvl="3" w:tplc="3809000F" w:tentative="1">
      <w:start w:val="1"/>
      <w:numFmt w:val="decimal"/>
      <w:lvlText w:val="%4."/>
      <w:lvlJc w:val="left"/>
      <w:pPr>
        <w:ind w:left="4211" w:hanging="360"/>
      </w:pPr>
    </w:lvl>
    <w:lvl w:ilvl="4" w:tplc="38090019" w:tentative="1">
      <w:start w:val="1"/>
      <w:numFmt w:val="lowerLetter"/>
      <w:lvlText w:val="%5."/>
      <w:lvlJc w:val="left"/>
      <w:pPr>
        <w:ind w:left="4931" w:hanging="360"/>
      </w:pPr>
    </w:lvl>
    <w:lvl w:ilvl="5" w:tplc="3809001B" w:tentative="1">
      <w:start w:val="1"/>
      <w:numFmt w:val="lowerRoman"/>
      <w:lvlText w:val="%6."/>
      <w:lvlJc w:val="right"/>
      <w:pPr>
        <w:ind w:left="5651" w:hanging="180"/>
      </w:pPr>
    </w:lvl>
    <w:lvl w:ilvl="6" w:tplc="3809000F" w:tentative="1">
      <w:start w:val="1"/>
      <w:numFmt w:val="decimal"/>
      <w:lvlText w:val="%7."/>
      <w:lvlJc w:val="left"/>
      <w:pPr>
        <w:ind w:left="6371" w:hanging="360"/>
      </w:pPr>
    </w:lvl>
    <w:lvl w:ilvl="7" w:tplc="38090019" w:tentative="1">
      <w:start w:val="1"/>
      <w:numFmt w:val="lowerLetter"/>
      <w:lvlText w:val="%8."/>
      <w:lvlJc w:val="left"/>
      <w:pPr>
        <w:ind w:left="7091" w:hanging="360"/>
      </w:pPr>
    </w:lvl>
    <w:lvl w:ilvl="8" w:tplc="3809001B" w:tentative="1">
      <w:start w:val="1"/>
      <w:numFmt w:val="lowerRoman"/>
      <w:lvlText w:val="%9."/>
      <w:lvlJc w:val="right"/>
      <w:pPr>
        <w:ind w:left="7811" w:hanging="180"/>
      </w:pPr>
    </w:lvl>
  </w:abstractNum>
  <w:abstractNum w:abstractNumId="27" w15:restartNumberingAfterBreak="0">
    <w:nsid w:val="59CA7137"/>
    <w:multiLevelType w:val="multilevel"/>
    <w:tmpl w:val="82EAE78E"/>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8"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9" w15:restartNumberingAfterBreak="0">
    <w:nsid w:val="60810835"/>
    <w:multiLevelType w:val="hybridMultilevel"/>
    <w:tmpl w:val="EF681EDA"/>
    <w:lvl w:ilvl="0" w:tplc="07B895F6">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B74699D4">
      <w:start w:val="1"/>
      <w:numFmt w:val="lowerLetter"/>
      <w:lvlText w:val="(%2)"/>
      <w:lvlJc w:val="left"/>
      <w:pPr>
        <w:ind w:left="1991" w:hanging="360"/>
      </w:pPr>
      <w:rPr>
        <w:rFonts w:hint="default"/>
        <w:spacing w:val="-1"/>
        <w:w w:val="100"/>
        <w:lang w:val="en-US" w:eastAsia="en-US" w:bidi="ar-SA"/>
      </w:rPr>
    </w:lvl>
    <w:lvl w:ilvl="2" w:tplc="C5ECA7D8">
      <w:start w:val="1"/>
      <w:numFmt w:val="lowerRoman"/>
      <w:lvlText w:val="%3."/>
      <w:lvlJc w:val="left"/>
      <w:pPr>
        <w:ind w:left="2531"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3" w:tplc="8B36F880">
      <w:numFmt w:val="bullet"/>
      <w:lvlText w:val="•"/>
      <w:lvlJc w:val="left"/>
      <w:pPr>
        <w:ind w:left="3542" w:hanging="488"/>
      </w:pPr>
      <w:rPr>
        <w:rFonts w:hint="default"/>
        <w:lang w:val="en-US" w:eastAsia="en-US" w:bidi="ar-SA"/>
      </w:rPr>
    </w:lvl>
    <w:lvl w:ilvl="4" w:tplc="F2D68640">
      <w:numFmt w:val="bullet"/>
      <w:lvlText w:val="•"/>
      <w:lvlJc w:val="left"/>
      <w:pPr>
        <w:ind w:left="4545" w:hanging="488"/>
      </w:pPr>
      <w:rPr>
        <w:rFonts w:hint="default"/>
        <w:lang w:val="en-US" w:eastAsia="en-US" w:bidi="ar-SA"/>
      </w:rPr>
    </w:lvl>
    <w:lvl w:ilvl="5" w:tplc="DB56F8EC">
      <w:numFmt w:val="bullet"/>
      <w:lvlText w:val="•"/>
      <w:lvlJc w:val="left"/>
      <w:pPr>
        <w:ind w:left="5547" w:hanging="488"/>
      </w:pPr>
      <w:rPr>
        <w:rFonts w:hint="default"/>
        <w:lang w:val="en-US" w:eastAsia="en-US" w:bidi="ar-SA"/>
      </w:rPr>
    </w:lvl>
    <w:lvl w:ilvl="6" w:tplc="4318592E">
      <w:numFmt w:val="bullet"/>
      <w:lvlText w:val="•"/>
      <w:lvlJc w:val="left"/>
      <w:pPr>
        <w:ind w:left="6550" w:hanging="488"/>
      </w:pPr>
      <w:rPr>
        <w:rFonts w:hint="default"/>
        <w:lang w:val="en-US" w:eastAsia="en-US" w:bidi="ar-SA"/>
      </w:rPr>
    </w:lvl>
    <w:lvl w:ilvl="7" w:tplc="B9A45F40">
      <w:numFmt w:val="bullet"/>
      <w:lvlText w:val="•"/>
      <w:lvlJc w:val="left"/>
      <w:pPr>
        <w:ind w:left="7552" w:hanging="488"/>
      </w:pPr>
      <w:rPr>
        <w:rFonts w:hint="default"/>
        <w:lang w:val="en-US" w:eastAsia="en-US" w:bidi="ar-SA"/>
      </w:rPr>
    </w:lvl>
    <w:lvl w:ilvl="8" w:tplc="6FC8B1E8">
      <w:numFmt w:val="bullet"/>
      <w:lvlText w:val="•"/>
      <w:lvlJc w:val="left"/>
      <w:pPr>
        <w:ind w:left="8555" w:hanging="488"/>
      </w:pPr>
      <w:rPr>
        <w:rFonts w:hint="default"/>
        <w:lang w:val="en-US" w:eastAsia="en-US" w:bidi="ar-SA"/>
      </w:rPr>
    </w:lvl>
  </w:abstractNum>
  <w:abstractNum w:abstractNumId="30"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1"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2" w15:restartNumberingAfterBreak="0">
    <w:nsid w:val="740F3529"/>
    <w:multiLevelType w:val="hybridMultilevel"/>
    <w:tmpl w:val="3814A448"/>
    <w:lvl w:ilvl="0" w:tplc="FBEE60FC">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4" w15:restartNumberingAfterBreak="0">
    <w:nsid w:val="77A9647F"/>
    <w:multiLevelType w:val="hybridMultilevel"/>
    <w:tmpl w:val="BDEEDD90"/>
    <w:lvl w:ilvl="0" w:tplc="94DE7276">
      <w:start w:val="2"/>
      <w:numFmt w:val="lowerLetter"/>
      <w:lvlText w:val="%1."/>
      <w:lvlJc w:val="left"/>
      <w:pPr>
        <w:ind w:left="1440" w:hanging="360"/>
      </w:pPr>
      <w:rPr>
        <w:rFonts w:hint="default"/>
        <w:b w:val="0"/>
        <w:bCs w:val="0"/>
        <w:i w:val="0"/>
        <w:iCs w:val="0"/>
        <w:spacing w:val="-1"/>
        <w:w w:val="100"/>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992306C"/>
    <w:multiLevelType w:val="hybridMultilevel"/>
    <w:tmpl w:val="C764BBD0"/>
    <w:lvl w:ilvl="0" w:tplc="BE9AAB7E">
      <w:start w:val="1"/>
      <w:numFmt w:val="decimal"/>
      <w:lvlText w:val="%1."/>
      <w:lvlJc w:val="left"/>
      <w:pPr>
        <w:ind w:left="208"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19646A4">
      <w:start w:val="1"/>
      <w:numFmt w:val="decimal"/>
      <w:lvlText w:val="%2."/>
      <w:lvlJc w:val="left"/>
      <w:pPr>
        <w:ind w:left="1631" w:hanging="540"/>
      </w:pPr>
      <w:rPr>
        <w:rFonts w:ascii="Times New Roman" w:eastAsia="Times New Roman" w:hAnsi="Times New Roman" w:cs="Times New Roman" w:hint="default"/>
        <w:b w:val="0"/>
        <w:bCs w:val="0"/>
        <w:i w:val="0"/>
        <w:iCs w:val="0"/>
        <w:w w:val="100"/>
        <w:sz w:val="24"/>
        <w:szCs w:val="24"/>
        <w:lang w:val="en-US" w:eastAsia="en-US" w:bidi="ar-SA"/>
      </w:rPr>
    </w:lvl>
    <w:lvl w:ilvl="2" w:tplc="7212953C">
      <w:start w:val="1"/>
      <w:numFmt w:val="lowerLetter"/>
      <w:lvlText w:val="(%3)"/>
      <w:lvlJc w:val="left"/>
      <w:pPr>
        <w:ind w:left="19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90687CEE">
      <w:numFmt w:val="bullet"/>
      <w:lvlText w:val="•"/>
      <w:lvlJc w:val="left"/>
      <w:pPr>
        <w:ind w:left="3070" w:hanging="360"/>
      </w:pPr>
      <w:rPr>
        <w:rFonts w:hint="default"/>
        <w:lang w:val="en-US" w:eastAsia="en-US" w:bidi="ar-SA"/>
      </w:rPr>
    </w:lvl>
    <w:lvl w:ilvl="4" w:tplc="3B128A1C">
      <w:numFmt w:val="bullet"/>
      <w:lvlText w:val="•"/>
      <w:lvlJc w:val="left"/>
      <w:pPr>
        <w:ind w:left="4140" w:hanging="360"/>
      </w:pPr>
      <w:rPr>
        <w:rFonts w:hint="default"/>
        <w:lang w:val="en-US" w:eastAsia="en-US" w:bidi="ar-SA"/>
      </w:rPr>
    </w:lvl>
    <w:lvl w:ilvl="5" w:tplc="E65E4C46">
      <w:numFmt w:val="bullet"/>
      <w:lvlText w:val="•"/>
      <w:lvlJc w:val="left"/>
      <w:pPr>
        <w:ind w:left="5210" w:hanging="360"/>
      </w:pPr>
      <w:rPr>
        <w:rFonts w:hint="default"/>
        <w:lang w:val="en-US" w:eastAsia="en-US" w:bidi="ar-SA"/>
      </w:rPr>
    </w:lvl>
    <w:lvl w:ilvl="6" w:tplc="9D64B50A">
      <w:numFmt w:val="bullet"/>
      <w:lvlText w:val="•"/>
      <w:lvlJc w:val="left"/>
      <w:pPr>
        <w:ind w:left="6280" w:hanging="360"/>
      </w:pPr>
      <w:rPr>
        <w:rFonts w:hint="default"/>
        <w:lang w:val="en-US" w:eastAsia="en-US" w:bidi="ar-SA"/>
      </w:rPr>
    </w:lvl>
    <w:lvl w:ilvl="7" w:tplc="CBB8D358">
      <w:numFmt w:val="bullet"/>
      <w:lvlText w:val="•"/>
      <w:lvlJc w:val="left"/>
      <w:pPr>
        <w:ind w:left="7350" w:hanging="360"/>
      </w:pPr>
      <w:rPr>
        <w:rFonts w:hint="default"/>
        <w:lang w:val="en-US" w:eastAsia="en-US" w:bidi="ar-SA"/>
      </w:rPr>
    </w:lvl>
    <w:lvl w:ilvl="8" w:tplc="965CBC52">
      <w:numFmt w:val="bullet"/>
      <w:lvlText w:val="•"/>
      <w:lvlJc w:val="left"/>
      <w:pPr>
        <w:ind w:left="8420" w:hanging="360"/>
      </w:pPr>
      <w:rPr>
        <w:rFonts w:hint="default"/>
        <w:lang w:val="en-US" w:eastAsia="en-US" w:bidi="ar-SA"/>
      </w:rPr>
    </w:lvl>
  </w:abstractNum>
  <w:abstractNum w:abstractNumId="3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7" w15:restartNumberingAfterBreak="0">
    <w:nsid w:val="7E303FD0"/>
    <w:multiLevelType w:val="multilevel"/>
    <w:tmpl w:val="E65CE9B0"/>
    <w:lvl w:ilvl="0">
      <w:start w:val="1"/>
      <w:numFmt w:val="lowerLetter"/>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8"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39"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B5242C"/>
    <w:multiLevelType w:val="hybridMultilevel"/>
    <w:tmpl w:val="D220C89A"/>
    <w:lvl w:ilvl="0" w:tplc="4AEC96C6">
      <w:start w:val="1"/>
      <w:numFmt w:val="decimal"/>
      <w:lvlText w:val="%1."/>
      <w:lvlJc w:val="left"/>
      <w:pPr>
        <w:ind w:left="1631" w:hanging="540"/>
      </w:pPr>
      <w:rPr>
        <w:rFonts w:ascii="Times New Roman" w:eastAsia="Times New Roman" w:hAnsi="Times New Roman" w:cs="Times New Roman" w:hint="default"/>
        <w:b w:val="0"/>
        <w:bCs w:val="0"/>
        <w:i w:val="0"/>
        <w:iCs w:val="0"/>
        <w:w w:val="100"/>
        <w:sz w:val="24"/>
        <w:szCs w:val="24"/>
        <w:lang w:val="en-US" w:eastAsia="en-US" w:bidi="ar-SA"/>
      </w:rPr>
    </w:lvl>
    <w:lvl w:ilvl="1" w:tplc="BC049802">
      <w:start w:val="1"/>
      <w:numFmt w:val="lowerLetter"/>
      <w:lvlText w:val="(%2)"/>
      <w:lvlJc w:val="left"/>
      <w:pPr>
        <w:ind w:left="19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346F118">
      <w:start w:val="1"/>
      <w:numFmt w:val="lowerRoman"/>
      <w:lvlText w:val="%3."/>
      <w:lvlJc w:val="left"/>
      <w:pPr>
        <w:ind w:left="2262"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3" w:tplc="C2ACCFAA">
      <w:start w:val="1"/>
      <w:numFmt w:val="decimal"/>
      <w:lvlText w:val="%4."/>
      <w:lvlJc w:val="left"/>
      <w:pPr>
        <w:ind w:left="2622" w:hanging="452"/>
      </w:pPr>
      <w:rPr>
        <w:rFonts w:ascii="Times New Roman" w:eastAsia="Times New Roman" w:hAnsi="Times New Roman" w:cs="Times New Roman" w:hint="default"/>
        <w:b w:val="0"/>
        <w:bCs w:val="0"/>
        <w:i w:val="0"/>
        <w:iCs w:val="0"/>
        <w:w w:val="100"/>
        <w:sz w:val="24"/>
        <w:szCs w:val="24"/>
        <w:lang w:val="en-US" w:eastAsia="en-US" w:bidi="ar-SA"/>
      </w:rPr>
    </w:lvl>
    <w:lvl w:ilvl="4" w:tplc="50403200">
      <w:start w:val="1"/>
      <w:numFmt w:val="lowerLetter"/>
      <w:lvlText w:val="%5."/>
      <w:lvlJc w:val="left"/>
      <w:pPr>
        <w:ind w:left="3071"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5" w:tplc="95960B2A">
      <w:numFmt w:val="bullet"/>
      <w:lvlText w:val="•"/>
      <w:lvlJc w:val="left"/>
      <w:pPr>
        <w:ind w:left="4326" w:hanging="449"/>
      </w:pPr>
      <w:rPr>
        <w:rFonts w:hint="default"/>
        <w:lang w:val="en-US" w:eastAsia="en-US" w:bidi="ar-SA"/>
      </w:rPr>
    </w:lvl>
    <w:lvl w:ilvl="6" w:tplc="95BE44E8">
      <w:numFmt w:val="bullet"/>
      <w:lvlText w:val="•"/>
      <w:lvlJc w:val="left"/>
      <w:pPr>
        <w:ind w:left="5573" w:hanging="449"/>
      </w:pPr>
      <w:rPr>
        <w:rFonts w:hint="default"/>
        <w:lang w:val="en-US" w:eastAsia="en-US" w:bidi="ar-SA"/>
      </w:rPr>
    </w:lvl>
    <w:lvl w:ilvl="7" w:tplc="ECA4D506">
      <w:numFmt w:val="bullet"/>
      <w:lvlText w:val="•"/>
      <w:lvlJc w:val="left"/>
      <w:pPr>
        <w:ind w:left="6820" w:hanging="449"/>
      </w:pPr>
      <w:rPr>
        <w:rFonts w:hint="default"/>
        <w:lang w:val="en-US" w:eastAsia="en-US" w:bidi="ar-SA"/>
      </w:rPr>
    </w:lvl>
    <w:lvl w:ilvl="8" w:tplc="C9B4A29E">
      <w:numFmt w:val="bullet"/>
      <w:lvlText w:val="•"/>
      <w:lvlJc w:val="left"/>
      <w:pPr>
        <w:ind w:left="8066" w:hanging="449"/>
      </w:pPr>
      <w:rPr>
        <w:rFonts w:hint="default"/>
        <w:lang w:val="en-US" w:eastAsia="en-US" w:bidi="ar-SA"/>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27"/>
  </w:num>
  <w:num w:numId="11">
    <w:abstractNumId w:val="18"/>
  </w:num>
  <w:num w:numId="12">
    <w:abstractNumId w:val="33"/>
  </w:num>
  <w:num w:numId="13">
    <w:abstractNumId w:val="37"/>
  </w:num>
  <w:num w:numId="14">
    <w:abstractNumId w:val="0"/>
  </w:num>
  <w:num w:numId="15">
    <w:abstractNumId w:val="39"/>
  </w:num>
  <w:num w:numId="16">
    <w:abstractNumId w:val="4"/>
    <w:lvlOverride w:ilvl="0">
      <w:startOverride w:val="1"/>
    </w:lvlOverride>
  </w:num>
  <w:num w:numId="17">
    <w:abstractNumId w:val="4"/>
    <w:lvlOverride w:ilvl="0">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8"/>
  </w:num>
  <w:num w:numId="21">
    <w:abstractNumId w:val="28"/>
  </w:num>
  <w:num w:numId="22">
    <w:abstractNumId w:val="3"/>
    <w:lvlOverride w:ilvl="0">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19"/>
  </w:num>
  <w:num w:numId="27">
    <w:abstractNumId w:val="16"/>
  </w:num>
  <w:num w:numId="28">
    <w:abstractNumId w:val="22"/>
  </w:num>
  <w:num w:numId="29">
    <w:abstractNumId w:val="29"/>
  </w:num>
  <w:num w:numId="30">
    <w:abstractNumId w:val="23"/>
  </w:num>
  <w:num w:numId="31">
    <w:abstractNumId w:val="40"/>
  </w:num>
  <w:num w:numId="32">
    <w:abstractNumId w:val="35"/>
  </w:num>
  <w:num w:numId="33">
    <w:abstractNumId w:val="26"/>
  </w:num>
  <w:num w:numId="34">
    <w:abstractNumId w:val="9"/>
  </w:num>
  <w:num w:numId="35">
    <w:abstractNumId w:val="15"/>
  </w:num>
  <w:num w:numId="36">
    <w:abstractNumId w:val="17"/>
  </w:num>
  <w:num w:numId="37">
    <w:abstractNumId w:val="25"/>
  </w:num>
  <w:num w:numId="38">
    <w:abstractNumId w:val="36"/>
  </w:num>
  <w:num w:numId="39">
    <w:abstractNumId w:val="14"/>
  </w:num>
  <w:num w:numId="40">
    <w:abstractNumId w:val="30"/>
  </w:num>
  <w:num w:numId="41">
    <w:abstractNumId w:val="13"/>
  </w:num>
  <w:num w:numId="42">
    <w:abstractNumId w:val="32"/>
  </w:num>
  <w:num w:numId="43">
    <w:abstractNumId w:val="11"/>
  </w:num>
  <w:num w:numId="44">
    <w:abstractNumId w:val="24"/>
  </w:num>
  <w:num w:numId="45">
    <w:abstractNumId w:val="34"/>
  </w:num>
  <w:num w:numId="46">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MDExMTAzNTYwNzdS0lEKTi0uzszPAykwNKwFAHnc/iwtAAAA"/>
  </w:docVars>
  <w:rsids>
    <w:rsidRoot w:val="00393BC9"/>
    <w:rsid w:val="000001DE"/>
    <w:rsid w:val="00000A47"/>
    <w:rsid w:val="00005AD4"/>
    <w:rsid w:val="000179FD"/>
    <w:rsid w:val="0002082B"/>
    <w:rsid w:val="00023376"/>
    <w:rsid w:val="000249A7"/>
    <w:rsid w:val="00024D8B"/>
    <w:rsid w:val="00025EAB"/>
    <w:rsid w:val="000267D8"/>
    <w:rsid w:val="000271C0"/>
    <w:rsid w:val="000300F9"/>
    <w:rsid w:val="000318F0"/>
    <w:rsid w:val="0003302B"/>
    <w:rsid w:val="00034AEF"/>
    <w:rsid w:val="00037A69"/>
    <w:rsid w:val="0004683C"/>
    <w:rsid w:val="00050775"/>
    <w:rsid w:val="000512AE"/>
    <w:rsid w:val="00052605"/>
    <w:rsid w:val="0005432A"/>
    <w:rsid w:val="00060AFD"/>
    <w:rsid w:val="0006160B"/>
    <w:rsid w:val="0006200D"/>
    <w:rsid w:val="00064C4A"/>
    <w:rsid w:val="000662D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4CA2"/>
    <w:rsid w:val="000A52DE"/>
    <w:rsid w:val="000A54DE"/>
    <w:rsid w:val="000B0BE5"/>
    <w:rsid w:val="000B28C7"/>
    <w:rsid w:val="000B3016"/>
    <w:rsid w:val="000B5640"/>
    <w:rsid w:val="000B64FB"/>
    <w:rsid w:val="000B656C"/>
    <w:rsid w:val="000B7F42"/>
    <w:rsid w:val="000C2192"/>
    <w:rsid w:val="000C2551"/>
    <w:rsid w:val="000C37CC"/>
    <w:rsid w:val="000C7FF1"/>
    <w:rsid w:val="000D18C5"/>
    <w:rsid w:val="000D3BFF"/>
    <w:rsid w:val="000D3E8B"/>
    <w:rsid w:val="000D4773"/>
    <w:rsid w:val="000D6096"/>
    <w:rsid w:val="000D7C35"/>
    <w:rsid w:val="000E03EA"/>
    <w:rsid w:val="000E1118"/>
    <w:rsid w:val="000E363C"/>
    <w:rsid w:val="000E5645"/>
    <w:rsid w:val="000E56BA"/>
    <w:rsid w:val="000E6C49"/>
    <w:rsid w:val="000E707B"/>
    <w:rsid w:val="000E7D4E"/>
    <w:rsid w:val="000F0115"/>
    <w:rsid w:val="000F0F18"/>
    <w:rsid w:val="000F1EFB"/>
    <w:rsid w:val="000F21B0"/>
    <w:rsid w:val="000F56D8"/>
    <w:rsid w:val="0010020E"/>
    <w:rsid w:val="00100B33"/>
    <w:rsid w:val="00102969"/>
    <w:rsid w:val="001067F3"/>
    <w:rsid w:val="001069E4"/>
    <w:rsid w:val="001079AB"/>
    <w:rsid w:val="00107F5C"/>
    <w:rsid w:val="001106D9"/>
    <w:rsid w:val="00111DFA"/>
    <w:rsid w:val="00115D97"/>
    <w:rsid w:val="00121367"/>
    <w:rsid w:val="0012545C"/>
    <w:rsid w:val="001265F6"/>
    <w:rsid w:val="0012727C"/>
    <w:rsid w:val="00131596"/>
    <w:rsid w:val="00131849"/>
    <w:rsid w:val="00133097"/>
    <w:rsid w:val="00133C8C"/>
    <w:rsid w:val="00134858"/>
    <w:rsid w:val="00134FED"/>
    <w:rsid w:val="00135BA2"/>
    <w:rsid w:val="00137576"/>
    <w:rsid w:val="00141C1D"/>
    <w:rsid w:val="00145022"/>
    <w:rsid w:val="001457B5"/>
    <w:rsid w:val="00152014"/>
    <w:rsid w:val="00152129"/>
    <w:rsid w:val="00152765"/>
    <w:rsid w:val="0015462F"/>
    <w:rsid w:val="00155A11"/>
    <w:rsid w:val="00155DF8"/>
    <w:rsid w:val="00161C30"/>
    <w:rsid w:val="00162441"/>
    <w:rsid w:val="00163CF9"/>
    <w:rsid w:val="00166329"/>
    <w:rsid w:val="0016678B"/>
    <w:rsid w:val="0016693E"/>
    <w:rsid w:val="0016762F"/>
    <w:rsid w:val="00177167"/>
    <w:rsid w:val="00177BD5"/>
    <w:rsid w:val="00181D15"/>
    <w:rsid w:val="00182DCB"/>
    <w:rsid w:val="00184798"/>
    <w:rsid w:val="001878D2"/>
    <w:rsid w:val="00187F4B"/>
    <w:rsid w:val="00191EDB"/>
    <w:rsid w:val="0019299C"/>
    <w:rsid w:val="00194694"/>
    <w:rsid w:val="00195678"/>
    <w:rsid w:val="0019645D"/>
    <w:rsid w:val="001A0564"/>
    <w:rsid w:val="001A0ADF"/>
    <w:rsid w:val="001A26AA"/>
    <w:rsid w:val="001A3509"/>
    <w:rsid w:val="001A3775"/>
    <w:rsid w:val="001A4800"/>
    <w:rsid w:val="001A4913"/>
    <w:rsid w:val="001A6317"/>
    <w:rsid w:val="001B089C"/>
    <w:rsid w:val="001B1013"/>
    <w:rsid w:val="001B3A0E"/>
    <w:rsid w:val="001B462F"/>
    <w:rsid w:val="001B4BFB"/>
    <w:rsid w:val="001B62F2"/>
    <w:rsid w:val="001B6AD0"/>
    <w:rsid w:val="001C0093"/>
    <w:rsid w:val="001C1756"/>
    <w:rsid w:val="001C26B6"/>
    <w:rsid w:val="001C4F81"/>
    <w:rsid w:val="001C529C"/>
    <w:rsid w:val="001C571C"/>
    <w:rsid w:val="001C5C6A"/>
    <w:rsid w:val="001C6BB3"/>
    <w:rsid w:val="001C7843"/>
    <w:rsid w:val="001D0D64"/>
    <w:rsid w:val="001D501A"/>
    <w:rsid w:val="001D555F"/>
    <w:rsid w:val="001D5DE6"/>
    <w:rsid w:val="001D642B"/>
    <w:rsid w:val="001E5DE8"/>
    <w:rsid w:val="001E6CD7"/>
    <w:rsid w:val="001E7A73"/>
    <w:rsid w:val="001F2610"/>
    <w:rsid w:val="001F3266"/>
    <w:rsid w:val="001F332F"/>
    <w:rsid w:val="001F45D2"/>
    <w:rsid w:val="001F4CA2"/>
    <w:rsid w:val="001F6207"/>
    <w:rsid w:val="001F6AE1"/>
    <w:rsid w:val="0020020D"/>
    <w:rsid w:val="00200F54"/>
    <w:rsid w:val="00201885"/>
    <w:rsid w:val="00201CC8"/>
    <w:rsid w:val="00201E07"/>
    <w:rsid w:val="002041E3"/>
    <w:rsid w:val="00205DDC"/>
    <w:rsid w:val="00206749"/>
    <w:rsid w:val="00210834"/>
    <w:rsid w:val="00210BDA"/>
    <w:rsid w:val="002120F6"/>
    <w:rsid w:val="00212550"/>
    <w:rsid w:val="00214A75"/>
    <w:rsid w:val="00215A35"/>
    <w:rsid w:val="0022051B"/>
    <w:rsid w:val="00221560"/>
    <w:rsid w:val="00221632"/>
    <w:rsid w:val="00221FF3"/>
    <w:rsid w:val="0022260C"/>
    <w:rsid w:val="0022288A"/>
    <w:rsid w:val="00224ADE"/>
    <w:rsid w:val="00226151"/>
    <w:rsid w:val="00226DA8"/>
    <w:rsid w:val="00226ECB"/>
    <w:rsid w:val="00230B42"/>
    <w:rsid w:val="00232F44"/>
    <w:rsid w:val="0023333D"/>
    <w:rsid w:val="0023759D"/>
    <w:rsid w:val="00246E98"/>
    <w:rsid w:val="0025013F"/>
    <w:rsid w:val="00252B6B"/>
    <w:rsid w:val="00253D41"/>
    <w:rsid w:val="00256C3E"/>
    <w:rsid w:val="002616B5"/>
    <w:rsid w:val="00263D42"/>
    <w:rsid w:val="0026403E"/>
    <w:rsid w:val="002648A1"/>
    <w:rsid w:val="002652DC"/>
    <w:rsid w:val="0026564A"/>
    <w:rsid w:val="0026587B"/>
    <w:rsid w:val="00270899"/>
    <w:rsid w:val="002716F8"/>
    <w:rsid w:val="002726C0"/>
    <w:rsid w:val="00273366"/>
    <w:rsid w:val="00273E4D"/>
    <w:rsid w:val="0027568A"/>
    <w:rsid w:val="00275AB3"/>
    <w:rsid w:val="002803F6"/>
    <w:rsid w:val="00281A56"/>
    <w:rsid w:val="00281C21"/>
    <w:rsid w:val="00284AB5"/>
    <w:rsid w:val="00284E15"/>
    <w:rsid w:val="0028541D"/>
    <w:rsid w:val="00285BAF"/>
    <w:rsid w:val="00287F1E"/>
    <w:rsid w:val="00290AA2"/>
    <w:rsid w:val="0029136C"/>
    <w:rsid w:val="0029328B"/>
    <w:rsid w:val="0029372E"/>
    <w:rsid w:val="00293E05"/>
    <w:rsid w:val="00297803"/>
    <w:rsid w:val="002A0049"/>
    <w:rsid w:val="002A2D3F"/>
    <w:rsid w:val="002A3E13"/>
    <w:rsid w:val="002A4635"/>
    <w:rsid w:val="002A532E"/>
    <w:rsid w:val="002A59AF"/>
    <w:rsid w:val="002A6247"/>
    <w:rsid w:val="002B1D2B"/>
    <w:rsid w:val="002B2F41"/>
    <w:rsid w:val="002B5B0D"/>
    <w:rsid w:val="002B687D"/>
    <w:rsid w:val="002C0851"/>
    <w:rsid w:val="002C4802"/>
    <w:rsid w:val="002C48D1"/>
    <w:rsid w:val="002D008C"/>
    <w:rsid w:val="002D02C7"/>
    <w:rsid w:val="002D1314"/>
    <w:rsid w:val="002D3928"/>
    <w:rsid w:val="002D517E"/>
    <w:rsid w:val="002D5BF5"/>
    <w:rsid w:val="002E1273"/>
    <w:rsid w:val="002E26A2"/>
    <w:rsid w:val="002E365A"/>
    <w:rsid w:val="002E40B0"/>
    <w:rsid w:val="002E5383"/>
    <w:rsid w:val="002E75C7"/>
    <w:rsid w:val="002F058F"/>
    <w:rsid w:val="002F1BBF"/>
    <w:rsid w:val="002F200F"/>
    <w:rsid w:val="002F4006"/>
    <w:rsid w:val="002F5866"/>
    <w:rsid w:val="002F6D81"/>
    <w:rsid w:val="002F724E"/>
    <w:rsid w:val="00300476"/>
    <w:rsid w:val="00300F37"/>
    <w:rsid w:val="00302DD9"/>
    <w:rsid w:val="00302E51"/>
    <w:rsid w:val="00305404"/>
    <w:rsid w:val="00312067"/>
    <w:rsid w:val="0031390E"/>
    <w:rsid w:val="00315AE3"/>
    <w:rsid w:val="0031634C"/>
    <w:rsid w:val="00317155"/>
    <w:rsid w:val="003221B5"/>
    <w:rsid w:val="00322AA1"/>
    <w:rsid w:val="00324981"/>
    <w:rsid w:val="0032516C"/>
    <w:rsid w:val="00331B10"/>
    <w:rsid w:val="00337317"/>
    <w:rsid w:val="00337F75"/>
    <w:rsid w:val="00340A27"/>
    <w:rsid w:val="00341DF8"/>
    <w:rsid w:val="00344013"/>
    <w:rsid w:val="00345005"/>
    <w:rsid w:val="003473BD"/>
    <w:rsid w:val="00347590"/>
    <w:rsid w:val="003502F1"/>
    <w:rsid w:val="00354D2E"/>
    <w:rsid w:val="00355378"/>
    <w:rsid w:val="00356BA4"/>
    <w:rsid w:val="00356D9D"/>
    <w:rsid w:val="00356E3F"/>
    <w:rsid w:val="00360E31"/>
    <w:rsid w:val="0036317A"/>
    <w:rsid w:val="0036361F"/>
    <w:rsid w:val="00364227"/>
    <w:rsid w:val="00365DA1"/>
    <w:rsid w:val="00365E81"/>
    <w:rsid w:val="00366DC8"/>
    <w:rsid w:val="0036777E"/>
    <w:rsid w:val="00372DC9"/>
    <w:rsid w:val="00373A3A"/>
    <w:rsid w:val="003752F3"/>
    <w:rsid w:val="003768D7"/>
    <w:rsid w:val="00377AB2"/>
    <w:rsid w:val="00377FD5"/>
    <w:rsid w:val="0038204D"/>
    <w:rsid w:val="003824EA"/>
    <w:rsid w:val="00383189"/>
    <w:rsid w:val="0038331D"/>
    <w:rsid w:val="00384703"/>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3F19EE"/>
    <w:rsid w:val="00402C86"/>
    <w:rsid w:val="00407EEC"/>
    <w:rsid w:val="0041437E"/>
    <w:rsid w:val="00414813"/>
    <w:rsid w:val="004169C3"/>
    <w:rsid w:val="00417427"/>
    <w:rsid w:val="00420CA7"/>
    <w:rsid w:val="0042572A"/>
    <w:rsid w:val="00426E45"/>
    <w:rsid w:val="00431C2F"/>
    <w:rsid w:val="004329CD"/>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0C7"/>
    <w:rsid w:val="00472AE7"/>
    <w:rsid w:val="00472E76"/>
    <w:rsid w:val="0047470D"/>
    <w:rsid w:val="00474F73"/>
    <w:rsid w:val="00475E84"/>
    <w:rsid w:val="004800B8"/>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191"/>
    <w:rsid w:val="004C1210"/>
    <w:rsid w:val="004C1DF3"/>
    <w:rsid w:val="004C2A5B"/>
    <w:rsid w:val="004C2E2F"/>
    <w:rsid w:val="004D118B"/>
    <w:rsid w:val="004D31D4"/>
    <w:rsid w:val="004D4763"/>
    <w:rsid w:val="004E1788"/>
    <w:rsid w:val="004E1E2B"/>
    <w:rsid w:val="004E3F6F"/>
    <w:rsid w:val="004E7071"/>
    <w:rsid w:val="004E73A4"/>
    <w:rsid w:val="004E73BE"/>
    <w:rsid w:val="004E78F2"/>
    <w:rsid w:val="004E7B03"/>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0AA5"/>
    <w:rsid w:val="005A1CDA"/>
    <w:rsid w:val="005A23BB"/>
    <w:rsid w:val="005A3230"/>
    <w:rsid w:val="005A4A3A"/>
    <w:rsid w:val="005A630C"/>
    <w:rsid w:val="005B04FE"/>
    <w:rsid w:val="005B202E"/>
    <w:rsid w:val="005B2B2F"/>
    <w:rsid w:val="005B3A3D"/>
    <w:rsid w:val="005B431F"/>
    <w:rsid w:val="005B5BC8"/>
    <w:rsid w:val="005C24E0"/>
    <w:rsid w:val="005C3988"/>
    <w:rsid w:val="005C3C21"/>
    <w:rsid w:val="005C47B5"/>
    <w:rsid w:val="005D02A8"/>
    <w:rsid w:val="005D0517"/>
    <w:rsid w:val="005D2BD9"/>
    <w:rsid w:val="005D5CA9"/>
    <w:rsid w:val="005E14D7"/>
    <w:rsid w:val="005E15B1"/>
    <w:rsid w:val="005E19F6"/>
    <w:rsid w:val="005F5353"/>
    <w:rsid w:val="005F5C9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57A83"/>
    <w:rsid w:val="00662777"/>
    <w:rsid w:val="00663960"/>
    <w:rsid w:val="006653D9"/>
    <w:rsid w:val="006678E8"/>
    <w:rsid w:val="00667DBC"/>
    <w:rsid w:val="006701F6"/>
    <w:rsid w:val="00672418"/>
    <w:rsid w:val="00673499"/>
    <w:rsid w:val="0067364E"/>
    <w:rsid w:val="006739BA"/>
    <w:rsid w:val="00677647"/>
    <w:rsid w:val="006800F6"/>
    <w:rsid w:val="00680161"/>
    <w:rsid w:val="006804C9"/>
    <w:rsid w:val="006831D7"/>
    <w:rsid w:val="006838CA"/>
    <w:rsid w:val="00684F41"/>
    <w:rsid w:val="00685CC8"/>
    <w:rsid w:val="006914E8"/>
    <w:rsid w:val="006915C9"/>
    <w:rsid w:val="00695A6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6C95"/>
    <w:rsid w:val="006B7C4A"/>
    <w:rsid w:val="006C0F95"/>
    <w:rsid w:val="006C138F"/>
    <w:rsid w:val="006C2041"/>
    <w:rsid w:val="006C2C6B"/>
    <w:rsid w:val="006C3247"/>
    <w:rsid w:val="006C4CB1"/>
    <w:rsid w:val="006C52BC"/>
    <w:rsid w:val="006D105B"/>
    <w:rsid w:val="006D34E6"/>
    <w:rsid w:val="006D5EEA"/>
    <w:rsid w:val="006D621A"/>
    <w:rsid w:val="006D6A57"/>
    <w:rsid w:val="006E5050"/>
    <w:rsid w:val="006E62D6"/>
    <w:rsid w:val="006E7124"/>
    <w:rsid w:val="006F3413"/>
    <w:rsid w:val="006F358E"/>
    <w:rsid w:val="006F479C"/>
    <w:rsid w:val="006F48C1"/>
    <w:rsid w:val="006F74CB"/>
    <w:rsid w:val="006F7510"/>
    <w:rsid w:val="0070113E"/>
    <w:rsid w:val="0070190B"/>
    <w:rsid w:val="00701D63"/>
    <w:rsid w:val="0070710D"/>
    <w:rsid w:val="007159C9"/>
    <w:rsid w:val="0072080C"/>
    <w:rsid w:val="007208C4"/>
    <w:rsid w:val="00721E97"/>
    <w:rsid w:val="00723048"/>
    <w:rsid w:val="00726222"/>
    <w:rsid w:val="00726ABA"/>
    <w:rsid w:val="00726AFE"/>
    <w:rsid w:val="00732866"/>
    <w:rsid w:val="00735741"/>
    <w:rsid w:val="007375D4"/>
    <w:rsid w:val="00743DF4"/>
    <w:rsid w:val="00750AD9"/>
    <w:rsid w:val="0075182E"/>
    <w:rsid w:val="00752B5B"/>
    <w:rsid w:val="00752D96"/>
    <w:rsid w:val="0075464E"/>
    <w:rsid w:val="007569B7"/>
    <w:rsid w:val="00757374"/>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D4E"/>
    <w:rsid w:val="007B6334"/>
    <w:rsid w:val="007B69C0"/>
    <w:rsid w:val="007C4FD2"/>
    <w:rsid w:val="007C6240"/>
    <w:rsid w:val="007C7A00"/>
    <w:rsid w:val="007D453C"/>
    <w:rsid w:val="007E0591"/>
    <w:rsid w:val="007E073F"/>
    <w:rsid w:val="007E455A"/>
    <w:rsid w:val="007E5368"/>
    <w:rsid w:val="007E5F11"/>
    <w:rsid w:val="007E6744"/>
    <w:rsid w:val="007E7982"/>
    <w:rsid w:val="007E7A3E"/>
    <w:rsid w:val="007F2ED6"/>
    <w:rsid w:val="007F332C"/>
    <w:rsid w:val="007F7E08"/>
    <w:rsid w:val="00801DD0"/>
    <w:rsid w:val="00803EFF"/>
    <w:rsid w:val="00804A64"/>
    <w:rsid w:val="008055E1"/>
    <w:rsid w:val="0080766A"/>
    <w:rsid w:val="00814D5B"/>
    <w:rsid w:val="008155AE"/>
    <w:rsid w:val="00817370"/>
    <w:rsid w:val="00822B5B"/>
    <w:rsid w:val="00824AC4"/>
    <w:rsid w:val="00824C52"/>
    <w:rsid w:val="0082644A"/>
    <w:rsid w:val="00826C3D"/>
    <w:rsid w:val="0083354B"/>
    <w:rsid w:val="0084137C"/>
    <w:rsid w:val="00841C99"/>
    <w:rsid w:val="00842F20"/>
    <w:rsid w:val="00846866"/>
    <w:rsid w:val="00850211"/>
    <w:rsid w:val="008511A2"/>
    <w:rsid w:val="00852E96"/>
    <w:rsid w:val="008537BC"/>
    <w:rsid w:val="00855F43"/>
    <w:rsid w:val="0085635B"/>
    <w:rsid w:val="00856960"/>
    <w:rsid w:val="00856EF1"/>
    <w:rsid w:val="0085779D"/>
    <w:rsid w:val="00866355"/>
    <w:rsid w:val="00866803"/>
    <w:rsid w:val="00866811"/>
    <w:rsid w:val="00867444"/>
    <w:rsid w:val="0087362E"/>
    <w:rsid w:val="0087690E"/>
    <w:rsid w:val="00876D12"/>
    <w:rsid w:val="0087725A"/>
    <w:rsid w:val="0087729A"/>
    <w:rsid w:val="008803EC"/>
    <w:rsid w:val="00881CEB"/>
    <w:rsid w:val="008842A9"/>
    <w:rsid w:val="0088532D"/>
    <w:rsid w:val="008867B6"/>
    <w:rsid w:val="0089349F"/>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15D9"/>
    <w:rsid w:val="008D718B"/>
    <w:rsid w:val="008E00C4"/>
    <w:rsid w:val="008E3455"/>
    <w:rsid w:val="008E5ACB"/>
    <w:rsid w:val="008F0514"/>
    <w:rsid w:val="008F0FDB"/>
    <w:rsid w:val="008F1225"/>
    <w:rsid w:val="008F66C4"/>
    <w:rsid w:val="008F7F08"/>
    <w:rsid w:val="00913B3F"/>
    <w:rsid w:val="00913FA6"/>
    <w:rsid w:val="0091403E"/>
    <w:rsid w:val="00914ADA"/>
    <w:rsid w:val="00916BE8"/>
    <w:rsid w:val="009174F9"/>
    <w:rsid w:val="00917D6F"/>
    <w:rsid w:val="00922CDE"/>
    <w:rsid w:val="00927462"/>
    <w:rsid w:val="009310FA"/>
    <w:rsid w:val="00931B1C"/>
    <w:rsid w:val="0093384A"/>
    <w:rsid w:val="00934DDF"/>
    <w:rsid w:val="0093657D"/>
    <w:rsid w:val="00936F92"/>
    <w:rsid w:val="00941C5D"/>
    <w:rsid w:val="009439DF"/>
    <w:rsid w:val="00943EE4"/>
    <w:rsid w:val="00946EA8"/>
    <w:rsid w:val="009504BD"/>
    <w:rsid w:val="00951198"/>
    <w:rsid w:val="00951CF8"/>
    <w:rsid w:val="00953353"/>
    <w:rsid w:val="00954A5B"/>
    <w:rsid w:val="00954A69"/>
    <w:rsid w:val="0095579E"/>
    <w:rsid w:val="009557B1"/>
    <w:rsid w:val="0095666C"/>
    <w:rsid w:val="0096124B"/>
    <w:rsid w:val="00962755"/>
    <w:rsid w:val="00964AB8"/>
    <w:rsid w:val="00964DC3"/>
    <w:rsid w:val="00965780"/>
    <w:rsid w:val="00966C0C"/>
    <w:rsid w:val="0097460C"/>
    <w:rsid w:val="00976AC7"/>
    <w:rsid w:val="00980F0C"/>
    <w:rsid w:val="009812E6"/>
    <w:rsid w:val="00995628"/>
    <w:rsid w:val="00997E9C"/>
    <w:rsid w:val="009A2173"/>
    <w:rsid w:val="009A2F6D"/>
    <w:rsid w:val="009A3FBC"/>
    <w:rsid w:val="009A49E6"/>
    <w:rsid w:val="009B0732"/>
    <w:rsid w:val="009B2706"/>
    <w:rsid w:val="009B2C8B"/>
    <w:rsid w:val="009B317A"/>
    <w:rsid w:val="009B4B98"/>
    <w:rsid w:val="009B595C"/>
    <w:rsid w:val="009C109F"/>
    <w:rsid w:val="009C1A5B"/>
    <w:rsid w:val="009C1EF6"/>
    <w:rsid w:val="009C1F60"/>
    <w:rsid w:val="009C463F"/>
    <w:rsid w:val="009C5C7A"/>
    <w:rsid w:val="009E0081"/>
    <w:rsid w:val="009E0D1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27216"/>
    <w:rsid w:val="00A33E3A"/>
    <w:rsid w:val="00A373CE"/>
    <w:rsid w:val="00A410B1"/>
    <w:rsid w:val="00A44F25"/>
    <w:rsid w:val="00A47CE4"/>
    <w:rsid w:val="00A50034"/>
    <w:rsid w:val="00A53E99"/>
    <w:rsid w:val="00A54648"/>
    <w:rsid w:val="00A573A2"/>
    <w:rsid w:val="00A620AD"/>
    <w:rsid w:val="00A648DF"/>
    <w:rsid w:val="00A65783"/>
    <w:rsid w:val="00A66E6A"/>
    <w:rsid w:val="00A73EA9"/>
    <w:rsid w:val="00A74FBE"/>
    <w:rsid w:val="00A77809"/>
    <w:rsid w:val="00A816EB"/>
    <w:rsid w:val="00A839C9"/>
    <w:rsid w:val="00A86FDA"/>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D4090"/>
    <w:rsid w:val="00AD472F"/>
    <w:rsid w:val="00AD6EA8"/>
    <w:rsid w:val="00AE6DF2"/>
    <w:rsid w:val="00AE7ECB"/>
    <w:rsid w:val="00AF03EB"/>
    <w:rsid w:val="00AF082C"/>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1D85"/>
    <w:rsid w:val="00B36A12"/>
    <w:rsid w:val="00B41B40"/>
    <w:rsid w:val="00B42B05"/>
    <w:rsid w:val="00B42CA7"/>
    <w:rsid w:val="00B43C86"/>
    <w:rsid w:val="00B44740"/>
    <w:rsid w:val="00B462E6"/>
    <w:rsid w:val="00B5228C"/>
    <w:rsid w:val="00B52511"/>
    <w:rsid w:val="00B53821"/>
    <w:rsid w:val="00B54849"/>
    <w:rsid w:val="00B63A93"/>
    <w:rsid w:val="00B6536C"/>
    <w:rsid w:val="00B6686F"/>
    <w:rsid w:val="00B672E9"/>
    <w:rsid w:val="00B7020D"/>
    <w:rsid w:val="00B71941"/>
    <w:rsid w:val="00B71D12"/>
    <w:rsid w:val="00B73FDA"/>
    <w:rsid w:val="00B82F75"/>
    <w:rsid w:val="00B910FE"/>
    <w:rsid w:val="00B94020"/>
    <w:rsid w:val="00B94395"/>
    <w:rsid w:val="00B94E5E"/>
    <w:rsid w:val="00B951EC"/>
    <w:rsid w:val="00B97CB5"/>
    <w:rsid w:val="00BA19B2"/>
    <w:rsid w:val="00BA3642"/>
    <w:rsid w:val="00BA537E"/>
    <w:rsid w:val="00BA5691"/>
    <w:rsid w:val="00BA6900"/>
    <w:rsid w:val="00BA722A"/>
    <w:rsid w:val="00BB0132"/>
    <w:rsid w:val="00BB052B"/>
    <w:rsid w:val="00BB0779"/>
    <w:rsid w:val="00BB4D69"/>
    <w:rsid w:val="00BC1325"/>
    <w:rsid w:val="00BC15DF"/>
    <w:rsid w:val="00BC1C73"/>
    <w:rsid w:val="00BC3BDA"/>
    <w:rsid w:val="00BC4A9D"/>
    <w:rsid w:val="00BC4E14"/>
    <w:rsid w:val="00BC5DF1"/>
    <w:rsid w:val="00BC620F"/>
    <w:rsid w:val="00BC6588"/>
    <w:rsid w:val="00BC672E"/>
    <w:rsid w:val="00BC778F"/>
    <w:rsid w:val="00BD2832"/>
    <w:rsid w:val="00BD28A9"/>
    <w:rsid w:val="00BD6248"/>
    <w:rsid w:val="00BD6766"/>
    <w:rsid w:val="00BD703F"/>
    <w:rsid w:val="00BE096B"/>
    <w:rsid w:val="00BE0F5F"/>
    <w:rsid w:val="00BE4695"/>
    <w:rsid w:val="00BE4E90"/>
    <w:rsid w:val="00BE5C1B"/>
    <w:rsid w:val="00BF0379"/>
    <w:rsid w:val="00BF1474"/>
    <w:rsid w:val="00BF25EA"/>
    <w:rsid w:val="00BF36C9"/>
    <w:rsid w:val="00BF6133"/>
    <w:rsid w:val="00BF6DBE"/>
    <w:rsid w:val="00C00D13"/>
    <w:rsid w:val="00C016CE"/>
    <w:rsid w:val="00C04082"/>
    <w:rsid w:val="00C04DF1"/>
    <w:rsid w:val="00C0612E"/>
    <w:rsid w:val="00C112E5"/>
    <w:rsid w:val="00C1173C"/>
    <w:rsid w:val="00C1175E"/>
    <w:rsid w:val="00C133D3"/>
    <w:rsid w:val="00C134D6"/>
    <w:rsid w:val="00C1427C"/>
    <w:rsid w:val="00C152BE"/>
    <w:rsid w:val="00C16346"/>
    <w:rsid w:val="00C17C2A"/>
    <w:rsid w:val="00C20D31"/>
    <w:rsid w:val="00C22EF1"/>
    <w:rsid w:val="00C23DF9"/>
    <w:rsid w:val="00C27ABD"/>
    <w:rsid w:val="00C31928"/>
    <w:rsid w:val="00C34923"/>
    <w:rsid w:val="00C358F1"/>
    <w:rsid w:val="00C35F55"/>
    <w:rsid w:val="00C40E02"/>
    <w:rsid w:val="00C41F68"/>
    <w:rsid w:val="00C47772"/>
    <w:rsid w:val="00C5093D"/>
    <w:rsid w:val="00C51078"/>
    <w:rsid w:val="00C53CDE"/>
    <w:rsid w:val="00C540B9"/>
    <w:rsid w:val="00C54FE1"/>
    <w:rsid w:val="00C6089C"/>
    <w:rsid w:val="00C60F90"/>
    <w:rsid w:val="00C6136F"/>
    <w:rsid w:val="00C6272A"/>
    <w:rsid w:val="00C63164"/>
    <w:rsid w:val="00C63411"/>
    <w:rsid w:val="00C640CD"/>
    <w:rsid w:val="00C65165"/>
    <w:rsid w:val="00C65356"/>
    <w:rsid w:val="00C70721"/>
    <w:rsid w:val="00C72DF6"/>
    <w:rsid w:val="00C74FD6"/>
    <w:rsid w:val="00C7649F"/>
    <w:rsid w:val="00C77B01"/>
    <w:rsid w:val="00C8453E"/>
    <w:rsid w:val="00C86F4C"/>
    <w:rsid w:val="00C91466"/>
    <w:rsid w:val="00C92B5A"/>
    <w:rsid w:val="00C966FA"/>
    <w:rsid w:val="00C96CED"/>
    <w:rsid w:val="00C97B58"/>
    <w:rsid w:val="00CA034E"/>
    <w:rsid w:val="00CA050B"/>
    <w:rsid w:val="00CA3CB1"/>
    <w:rsid w:val="00CA59D5"/>
    <w:rsid w:val="00CB0B08"/>
    <w:rsid w:val="00CB14AF"/>
    <w:rsid w:val="00CB4AB2"/>
    <w:rsid w:val="00CC04A5"/>
    <w:rsid w:val="00CC116A"/>
    <w:rsid w:val="00CC29BB"/>
    <w:rsid w:val="00CC4760"/>
    <w:rsid w:val="00CC52E1"/>
    <w:rsid w:val="00CC59E6"/>
    <w:rsid w:val="00CD13F3"/>
    <w:rsid w:val="00CD2818"/>
    <w:rsid w:val="00CD542E"/>
    <w:rsid w:val="00CE0780"/>
    <w:rsid w:val="00CE74A5"/>
    <w:rsid w:val="00CE7808"/>
    <w:rsid w:val="00CF03FA"/>
    <w:rsid w:val="00CF1508"/>
    <w:rsid w:val="00CF1E68"/>
    <w:rsid w:val="00CF2C9D"/>
    <w:rsid w:val="00CF43A0"/>
    <w:rsid w:val="00CF69F0"/>
    <w:rsid w:val="00D010D3"/>
    <w:rsid w:val="00D01E03"/>
    <w:rsid w:val="00D022E3"/>
    <w:rsid w:val="00D049B0"/>
    <w:rsid w:val="00D05E73"/>
    <w:rsid w:val="00D064C0"/>
    <w:rsid w:val="00D0781F"/>
    <w:rsid w:val="00D12B59"/>
    <w:rsid w:val="00D13266"/>
    <w:rsid w:val="00D223F6"/>
    <w:rsid w:val="00D237BE"/>
    <w:rsid w:val="00D23E91"/>
    <w:rsid w:val="00D24F0B"/>
    <w:rsid w:val="00D2610A"/>
    <w:rsid w:val="00D321D6"/>
    <w:rsid w:val="00D32FD7"/>
    <w:rsid w:val="00D332CF"/>
    <w:rsid w:val="00D33551"/>
    <w:rsid w:val="00D349DF"/>
    <w:rsid w:val="00D34CE3"/>
    <w:rsid w:val="00D356EA"/>
    <w:rsid w:val="00D357AD"/>
    <w:rsid w:val="00D36FD1"/>
    <w:rsid w:val="00D4250A"/>
    <w:rsid w:val="00D430DE"/>
    <w:rsid w:val="00D44895"/>
    <w:rsid w:val="00D45B16"/>
    <w:rsid w:val="00D45F10"/>
    <w:rsid w:val="00D537EC"/>
    <w:rsid w:val="00D54E06"/>
    <w:rsid w:val="00D567C8"/>
    <w:rsid w:val="00D6045A"/>
    <w:rsid w:val="00D60876"/>
    <w:rsid w:val="00D65D46"/>
    <w:rsid w:val="00D661DB"/>
    <w:rsid w:val="00D671E4"/>
    <w:rsid w:val="00D70478"/>
    <w:rsid w:val="00D70AFD"/>
    <w:rsid w:val="00D70D29"/>
    <w:rsid w:val="00D71F49"/>
    <w:rsid w:val="00D72971"/>
    <w:rsid w:val="00D7327C"/>
    <w:rsid w:val="00D74554"/>
    <w:rsid w:val="00D761B7"/>
    <w:rsid w:val="00D8147A"/>
    <w:rsid w:val="00D82372"/>
    <w:rsid w:val="00D828C6"/>
    <w:rsid w:val="00D8548B"/>
    <w:rsid w:val="00D86605"/>
    <w:rsid w:val="00D86A9B"/>
    <w:rsid w:val="00D905AF"/>
    <w:rsid w:val="00D91158"/>
    <w:rsid w:val="00D91BAC"/>
    <w:rsid w:val="00D91C52"/>
    <w:rsid w:val="00D920A1"/>
    <w:rsid w:val="00DA025C"/>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B79F6"/>
    <w:rsid w:val="00DC0261"/>
    <w:rsid w:val="00DC0E52"/>
    <w:rsid w:val="00DC0EE3"/>
    <w:rsid w:val="00DC28E7"/>
    <w:rsid w:val="00DC3678"/>
    <w:rsid w:val="00DC4860"/>
    <w:rsid w:val="00DC6588"/>
    <w:rsid w:val="00DD1BAD"/>
    <w:rsid w:val="00DD24E8"/>
    <w:rsid w:val="00DD261B"/>
    <w:rsid w:val="00DD2BFE"/>
    <w:rsid w:val="00DD492E"/>
    <w:rsid w:val="00DD6269"/>
    <w:rsid w:val="00DD683B"/>
    <w:rsid w:val="00DD7619"/>
    <w:rsid w:val="00DD7A47"/>
    <w:rsid w:val="00DE33C1"/>
    <w:rsid w:val="00DE3658"/>
    <w:rsid w:val="00DE39D5"/>
    <w:rsid w:val="00DE4021"/>
    <w:rsid w:val="00DE51BF"/>
    <w:rsid w:val="00DE5241"/>
    <w:rsid w:val="00DE6F2C"/>
    <w:rsid w:val="00DF0B91"/>
    <w:rsid w:val="00DF4A0C"/>
    <w:rsid w:val="00DF6DCF"/>
    <w:rsid w:val="00E03654"/>
    <w:rsid w:val="00E03EC1"/>
    <w:rsid w:val="00E041F0"/>
    <w:rsid w:val="00E06803"/>
    <w:rsid w:val="00E06B72"/>
    <w:rsid w:val="00E120B3"/>
    <w:rsid w:val="00E14FCA"/>
    <w:rsid w:val="00E17379"/>
    <w:rsid w:val="00E212A2"/>
    <w:rsid w:val="00E21518"/>
    <w:rsid w:val="00E25D46"/>
    <w:rsid w:val="00E313A7"/>
    <w:rsid w:val="00E31761"/>
    <w:rsid w:val="00E317C0"/>
    <w:rsid w:val="00E334C0"/>
    <w:rsid w:val="00E33EEB"/>
    <w:rsid w:val="00E34562"/>
    <w:rsid w:val="00E351CA"/>
    <w:rsid w:val="00E361A2"/>
    <w:rsid w:val="00E36606"/>
    <w:rsid w:val="00E42623"/>
    <w:rsid w:val="00E44378"/>
    <w:rsid w:val="00E457C8"/>
    <w:rsid w:val="00E4654D"/>
    <w:rsid w:val="00E47BF8"/>
    <w:rsid w:val="00E47D71"/>
    <w:rsid w:val="00E5041B"/>
    <w:rsid w:val="00E513B1"/>
    <w:rsid w:val="00E52647"/>
    <w:rsid w:val="00E56377"/>
    <w:rsid w:val="00E62C15"/>
    <w:rsid w:val="00E6394F"/>
    <w:rsid w:val="00E641F5"/>
    <w:rsid w:val="00E65A4A"/>
    <w:rsid w:val="00E65ABD"/>
    <w:rsid w:val="00E67145"/>
    <w:rsid w:val="00E752C3"/>
    <w:rsid w:val="00E8091E"/>
    <w:rsid w:val="00E83C25"/>
    <w:rsid w:val="00E83E58"/>
    <w:rsid w:val="00E83F66"/>
    <w:rsid w:val="00E847DD"/>
    <w:rsid w:val="00E8547B"/>
    <w:rsid w:val="00E85992"/>
    <w:rsid w:val="00E862CD"/>
    <w:rsid w:val="00E864CF"/>
    <w:rsid w:val="00E86AAF"/>
    <w:rsid w:val="00E90A10"/>
    <w:rsid w:val="00E91376"/>
    <w:rsid w:val="00E936B5"/>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188"/>
    <w:rsid w:val="00EC2E03"/>
    <w:rsid w:val="00EC3A19"/>
    <w:rsid w:val="00EC66F3"/>
    <w:rsid w:val="00EC7F56"/>
    <w:rsid w:val="00ED08FE"/>
    <w:rsid w:val="00ED447A"/>
    <w:rsid w:val="00EE0AD5"/>
    <w:rsid w:val="00EE196F"/>
    <w:rsid w:val="00EE22E3"/>
    <w:rsid w:val="00EE2580"/>
    <w:rsid w:val="00EE272E"/>
    <w:rsid w:val="00EE5899"/>
    <w:rsid w:val="00EE62EE"/>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15929"/>
    <w:rsid w:val="00F23812"/>
    <w:rsid w:val="00F24CA0"/>
    <w:rsid w:val="00F26D4F"/>
    <w:rsid w:val="00F27EBA"/>
    <w:rsid w:val="00F3149E"/>
    <w:rsid w:val="00F31906"/>
    <w:rsid w:val="00F33678"/>
    <w:rsid w:val="00F3367C"/>
    <w:rsid w:val="00F345EC"/>
    <w:rsid w:val="00F35840"/>
    <w:rsid w:val="00F36FAB"/>
    <w:rsid w:val="00F37826"/>
    <w:rsid w:val="00F37CF9"/>
    <w:rsid w:val="00F41D45"/>
    <w:rsid w:val="00F43EE3"/>
    <w:rsid w:val="00F5052E"/>
    <w:rsid w:val="00F5132D"/>
    <w:rsid w:val="00F54AB0"/>
    <w:rsid w:val="00F54DAC"/>
    <w:rsid w:val="00F553E3"/>
    <w:rsid w:val="00F569F3"/>
    <w:rsid w:val="00F57B38"/>
    <w:rsid w:val="00F632F1"/>
    <w:rsid w:val="00F72C46"/>
    <w:rsid w:val="00F73833"/>
    <w:rsid w:val="00F749DC"/>
    <w:rsid w:val="00F74F39"/>
    <w:rsid w:val="00F77A7C"/>
    <w:rsid w:val="00F80991"/>
    <w:rsid w:val="00F80A78"/>
    <w:rsid w:val="00F81D2F"/>
    <w:rsid w:val="00F81F82"/>
    <w:rsid w:val="00F82B7A"/>
    <w:rsid w:val="00F864A6"/>
    <w:rsid w:val="00F91333"/>
    <w:rsid w:val="00F917CA"/>
    <w:rsid w:val="00F94402"/>
    <w:rsid w:val="00FA051D"/>
    <w:rsid w:val="00FA0C0F"/>
    <w:rsid w:val="00FA5DFA"/>
    <w:rsid w:val="00FA6041"/>
    <w:rsid w:val="00FB1880"/>
    <w:rsid w:val="00FB262E"/>
    <w:rsid w:val="00FB35A8"/>
    <w:rsid w:val="00FB56EA"/>
    <w:rsid w:val="00FB749A"/>
    <w:rsid w:val="00FC0E4B"/>
    <w:rsid w:val="00FC0F25"/>
    <w:rsid w:val="00FC3F11"/>
    <w:rsid w:val="00FC5850"/>
    <w:rsid w:val="00FC5E13"/>
    <w:rsid w:val="00FC665F"/>
    <w:rsid w:val="00FC74A4"/>
    <w:rsid w:val="00FD049D"/>
    <w:rsid w:val="00FD1194"/>
    <w:rsid w:val="00FD15A3"/>
    <w:rsid w:val="00FD20DF"/>
    <w:rsid w:val="00FD2E3C"/>
    <w:rsid w:val="00FD5C08"/>
    <w:rsid w:val="00FD6095"/>
    <w:rsid w:val="00FD6C29"/>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A9"/>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A657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65783"/>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A65783"/>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A65783"/>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A65783"/>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A65783"/>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5_G,Geneva 9,Font: Geneva 9"/>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4_G,16 Point,Superscript 6 Point,FNRefe Char Char,BVI fnr Char Char,BVI fnr Char Char Char,BVI fnr Car Car Char Char Char,BVI fnr Car Char Char Char,BVI fnr Car Car Car Car Char Char Char Char Char,FNRefe Char Char Char,BVI fnr"/>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Headingblue">
    <w:name w:val="Heading blue"/>
    <w:basedOn w:val="Header"/>
    <w:link w:val="HeadingblueChar"/>
    <w:qFormat/>
    <w:rsid w:val="000662DA"/>
    <w:pPr>
      <w:tabs>
        <w:tab w:val="clear" w:pos="4680"/>
        <w:tab w:val="clear" w:pos="9360"/>
        <w:tab w:val="center" w:pos="4320"/>
        <w:tab w:val="right" w:pos="8640"/>
      </w:tabs>
    </w:pPr>
    <w:rPr>
      <w:rFonts w:ascii="Arial" w:eastAsia="Times New Roman" w:hAnsi="Arial" w:cs="Arial"/>
      <w:b/>
      <w:color w:val="528CC9"/>
      <w:sz w:val="28"/>
      <w:szCs w:val="28"/>
      <w:lang w:val="en-GB" w:eastAsia="en-GB"/>
    </w:rPr>
  </w:style>
  <w:style w:type="character" w:customStyle="1" w:styleId="HeadingblueChar">
    <w:name w:val="Heading blue Char"/>
    <w:basedOn w:val="HeaderChar"/>
    <w:link w:val="Headingblue"/>
    <w:rsid w:val="000662DA"/>
    <w:rPr>
      <w:rFonts w:ascii="Arial" w:eastAsia="Times New Roman" w:hAnsi="Arial" w:cs="Arial"/>
      <w:b/>
      <w:color w:val="528CC9"/>
      <w:sz w:val="28"/>
      <w:szCs w:val="28"/>
      <w:lang w:val="en-GB" w:eastAsia="en-GB"/>
    </w:rPr>
  </w:style>
  <w:style w:type="paragraph" w:customStyle="1" w:styleId="Default">
    <w:name w:val="Default"/>
    <w:rsid w:val="00E06803"/>
    <w:pPr>
      <w:autoSpaceDE w:val="0"/>
      <w:autoSpaceDN w:val="0"/>
      <w:adjustRightInd w:val="0"/>
      <w:spacing w:after="0" w:line="240" w:lineRule="auto"/>
    </w:pPr>
    <w:rPr>
      <w:rFonts w:ascii="Times New Roman" w:hAnsi="Times New Roman" w:cs="Times New Roman"/>
      <w:color w:val="000000"/>
      <w:sz w:val="24"/>
      <w:szCs w:val="24"/>
      <w:lang w:val="en-CA"/>
    </w:rPr>
  </w:style>
  <w:style w:type="paragraph" w:customStyle="1" w:styleId="Char2">
    <w:name w:val="Char2"/>
    <w:basedOn w:val="Normal"/>
    <w:link w:val="FootnoteReference"/>
    <w:uiPriority w:val="99"/>
    <w:qFormat/>
    <w:rsid w:val="00752B5B"/>
    <w:pPr>
      <w:spacing w:line="240" w:lineRule="exact"/>
    </w:pPr>
    <w:rPr>
      <w:vertAlign w:val="superscript"/>
    </w:rPr>
  </w:style>
  <w:style w:type="character" w:customStyle="1" w:styleId="Heading3Char">
    <w:name w:val="Heading 3 Char"/>
    <w:basedOn w:val="DefaultParagraphFont"/>
    <w:link w:val="Heading3"/>
    <w:uiPriority w:val="9"/>
    <w:rsid w:val="00A6578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A65783"/>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A65783"/>
    <w:rPr>
      <w:rFonts w:eastAsiaTheme="minorEastAsia"/>
      <w:b/>
      <w:bCs/>
    </w:rPr>
  </w:style>
  <w:style w:type="character" w:customStyle="1" w:styleId="Heading7Char">
    <w:name w:val="Heading 7 Char"/>
    <w:basedOn w:val="DefaultParagraphFont"/>
    <w:link w:val="Heading7"/>
    <w:uiPriority w:val="9"/>
    <w:semiHidden/>
    <w:rsid w:val="00A65783"/>
    <w:rPr>
      <w:rFonts w:eastAsiaTheme="minorEastAsia"/>
      <w:sz w:val="24"/>
      <w:szCs w:val="24"/>
    </w:rPr>
  </w:style>
  <w:style w:type="character" w:customStyle="1" w:styleId="Heading8Char">
    <w:name w:val="Heading 8 Char"/>
    <w:basedOn w:val="DefaultParagraphFont"/>
    <w:link w:val="Heading8"/>
    <w:uiPriority w:val="9"/>
    <w:semiHidden/>
    <w:rsid w:val="00A65783"/>
    <w:rPr>
      <w:rFonts w:eastAsiaTheme="minorEastAsia"/>
      <w:i/>
      <w:iCs/>
      <w:sz w:val="24"/>
      <w:szCs w:val="24"/>
    </w:rPr>
  </w:style>
  <w:style w:type="character" w:customStyle="1" w:styleId="Heading9Char">
    <w:name w:val="Heading 9 Char"/>
    <w:basedOn w:val="DefaultParagraphFont"/>
    <w:link w:val="Heading9"/>
    <w:uiPriority w:val="9"/>
    <w:semiHidden/>
    <w:rsid w:val="00A65783"/>
    <w:rPr>
      <w:rFonts w:asciiTheme="majorHAnsi" w:eastAsiaTheme="majorEastAsia" w:hAnsiTheme="majorHAnsi" w:cstheme="majorBidi"/>
    </w:rPr>
  </w:style>
  <w:style w:type="table" w:customStyle="1" w:styleId="TableStyle-Top">
    <w:name w:val="Table Style - Top"/>
    <w:basedOn w:val="TableNormal"/>
    <w:uiPriority w:val="99"/>
    <w:rsid w:val="00A65783"/>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A6578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rsid w:val="00A65783"/>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A65783"/>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A65783"/>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A65783"/>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A65783"/>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A65783"/>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A65783"/>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A65783"/>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A65783"/>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A65783"/>
    <w:pPr>
      <w:numPr>
        <w:numId w:val="1"/>
      </w:num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A65783"/>
    <w:pPr>
      <w:numPr>
        <w:numId w:val="9"/>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A65783"/>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A65783"/>
    <w:rPr>
      <w:rFonts w:ascii="Calibri" w:eastAsia="Calibri" w:hAnsi="Calibri" w:cs="Times New Roman"/>
    </w:rPr>
  </w:style>
  <w:style w:type="paragraph" w:styleId="Index4">
    <w:name w:val="index 4"/>
    <w:basedOn w:val="Normal"/>
    <w:next w:val="Normal"/>
    <w:autoRedefine/>
    <w:uiPriority w:val="99"/>
    <w:unhideWhenUsed/>
    <w:rsid w:val="00A65783"/>
    <w:pPr>
      <w:ind w:left="880" w:hanging="220"/>
    </w:pPr>
    <w:rPr>
      <w:rFonts w:ascii="Calibri" w:eastAsia="Calibri" w:hAnsi="Calibri" w:cs="Times New Roman"/>
    </w:rPr>
  </w:style>
  <w:style w:type="paragraph" w:customStyle="1" w:styleId="p1">
    <w:name w:val="p1"/>
    <w:basedOn w:val="Normal"/>
    <w:rsid w:val="00A65783"/>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A65783"/>
  </w:style>
  <w:style w:type="paragraph" w:styleId="ListNumber2">
    <w:name w:val="List Number 2"/>
    <w:basedOn w:val="ListNumber"/>
    <w:autoRedefine/>
    <w:uiPriority w:val="99"/>
    <w:unhideWhenUsed/>
    <w:qFormat/>
    <w:rsid w:val="00A65783"/>
    <w:pPr>
      <w:numPr>
        <w:numId w:val="5"/>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A65783"/>
    <w:pPr>
      <w:numPr>
        <w:numId w:val="4"/>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A65783"/>
    <w:pPr>
      <w:numPr>
        <w:numId w:val="8"/>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A65783"/>
    <w:pPr>
      <w:numPr>
        <w:numId w:val="3"/>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A65783"/>
    <w:pPr>
      <w:numPr>
        <w:numId w:val="7"/>
      </w:num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A65783"/>
    <w:pPr>
      <w:numPr>
        <w:numId w:val="2"/>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A65783"/>
    <w:pPr>
      <w:numPr>
        <w:numId w:val="6"/>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A65783"/>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A65783"/>
    <w:rPr>
      <w:rFonts w:ascii="Calibri" w:eastAsia="Calibri" w:hAnsi="Calibri" w:cs="Times New Roman"/>
      <w:i/>
      <w:iCs/>
      <w:color w:val="404040" w:themeColor="text1" w:themeTint="BF"/>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1453">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women-my.sharepoint.com/personal/pomi_moges_unwomen_org/Documents/Desktop/A2J%20-%20Masterfolder/PERLINDUNGAN%20PEREMPUAN%20&amp;%20ANAK%20INGGRIS%20(EBOOK).pdf" TargetMode="External"/><Relationship Id="rId18" Type="http://schemas.openxmlformats.org/officeDocument/2006/relationships/header" Target="header1.xml"/><Relationship Id="rId26"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unwomen.sharepoint.com/management/POM/POM%20Chapters/ContractandProcurementChapter.pdf" TargetMode="External"/><Relationship Id="rId7" Type="http://schemas.openxmlformats.org/officeDocument/2006/relationships/styles" Target="styles.xml"/><Relationship Id="rId12" Type="http://schemas.openxmlformats.org/officeDocument/2006/relationships/hyperlink" Target="mailto:cpa.indonesia@unwomen.org" TargetMode="External"/><Relationship Id="rId17" Type="http://schemas.openxmlformats.org/officeDocument/2006/relationships/footer" Target="footer2.xml"/><Relationship Id="rId25" Type="http://schemas.openxmlformats.org/officeDocument/2006/relationships/hyperlink" Target="https://unwomen.sharepoint.com/management/LF/Repository/Donor%20Specific%20Conditions%2C%20as%20applicable%20(Annex%203%20-English).pdf" TargetMode="External"/><Relationship Id="rId33"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General%20Terms%20and%20Conditions%20for%20Partner%20Agreements%20(Annex%202).pdf" TargetMode="External"/><Relationship Id="rId32" Type="http://schemas.openxmlformats.org/officeDocument/2006/relationships/hyperlink" Target="http://www.unwomen.org/-/media/headquarters/attachments/sections/about%20us/accountability/un-women-anti-fraud-policy-framework-en.pdf?la=en&amp;vs=5042" TargetMode="Externa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cpa.indonesia@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6" Type="http://schemas.openxmlformats.org/officeDocument/2006/relationships/hyperlink" Target="mailto:ethicsoffice@un.or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agora.unicef.org/course/info.php?id=73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pa.indonesia@unwomen.org" TargetMode="External"/><Relationship Id="rId22" Type="http://schemas.openxmlformats.org/officeDocument/2006/relationships/hyperlink" Target="https://unwomen.sharepoint.com/management/LF/Repository/ST%20SGB%202003%2013%20-%20Special%20Measures%20for%20Protecton%20from%20Sexual%20Exploitation%20and%20Abuse.pdf" TargetMode="External"/><Relationship Id="rId27"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0" Type="http://schemas.openxmlformats.org/officeDocument/2006/relationships/footer" Target="footer4.xml"/><Relationship Id="rId35" Type="http://schemas.openxmlformats.org/officeDocument/2006/relationships/hyperlink" Target="http://www.unwomen.org/en/about-us/accountability/investig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women-my.sharepoint.com/personal/pomi_moges_unwomen_org/Documents/Desktop/A2J%20-%20Masterfolder/Peace%20Village%20Brief-List%20of%20villages.pdf" TargetMode="External"/><Relationship Id="rId2" Type="http://schemas.openxmlformats.org/officeDocument/2006/relationships/hyperlink" Target="https://asiapacific.unwomen.org/en/focus-areas/governance/womens-access-to-justice" TargetMode="External"/><Relationship Id="rId1" Type="http://schemas.openxmlformats.org/officeDocument/2006/relationships/hyperlink" Target="https://www.ohchr.org/en/countries/asiaregion/pages/idindex.aspx" TargetMode="External"/><Relationship Id="rId5" Type="http://schemas.openxmlformats.org/officeDocument/2006/relationships/hyperlink" Target="http://www.un.org/Docs/journal/asp/ws.asp?m=ST/SGB/2003/13" TargetMode="External"/><Relationship Id="rId4" Type="http://schemas.openxmlformats.org/officeDocument/2006/relationships/hyperlink" Target="https://unwomen-my.sharepoint.com/personal/pomi_moges_unwomen_org/Documents/Desktop/A2J%20-%20Masterfolder/M&amp;E%20INGGRIS%20(E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20665</Words>
  <Characters>116141</Characters>
  <Application>Microsoft Office Word</Application>
  <DocSecurity>0</DocSecurity>
  <Lines>2580</Lines>
  <Paragraphs>1130</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135676</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Madona Antonia Carini</cp:lastModifiedBy>
  <cp:revision>6</cp:revision>
  <dcterms:created xsi:type="dcterms:W3CDTF">2022-04-13T03:49:00Z</dcterms:created>
  <dcterms:modified xsi:type="dcterms:W3CDTF">2022-04-13T04:04:00Z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