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C01A" w14:textId="77777777" w:rsidR="00DA3AAF" w:rsidRPr="0025014B" w:rsidRDefault="00DA3AAF" w:rsidP="002A37B6">
      <w:pPr>
        <w:tabs>
          <w:tab w:val="center" w:pos="4320"/>
          <w:tab w:val="right" w:pos="8640"/>
        </w:tabs>
        <w:spacing w:after="0" w:line="240" w:lineRule="auto"/>
        <w:jc w:val="both"/>
        <w:rPr>
          <w:rFonts w:eastAsia="Times New Roman" w:cstheme="minorHAnsi"/>
          <w:b/>
          <w:color w:val="000000"/>
          <w:sz w:val="20"/>
          <w:szCs w:val="20"/>
          <w:lang w:val="en-GB" w:eastAsia="en-GB"/>
        </w:rPr>
      </w:pPr>
    </w:p>
    <w:p w14:paraId="0A392861" w14:textId="77777777" w:rsidR="00DA3AAF" w:rsidRPr="0025014B" w:rsidRDefault="00DA3AAF" w:rsidP="002A37B6">
      <w:pPr>
        <w:tabs>
          <w:tab w:val="center" w:pos="4320"/>
          <w:tab w:val="right" w:pos="8640"/>
        </w:tabs>
        <w:spacing w:after="0" w:line="240" w:lineRule="auto"/>
        <w:jc w:val="both"/>
        <w:rPr>
          <w:rFonts w:eastAsia="Times New Roman" w:cstheme="minorHAnsi"/>
          <w:b/>
          <w:color w:val="000000"/>
          <w:sz w:val="20"/>
          <w:szCs w:val="20"/>
          <w:lang w:val="en-GB" w:eastAsia="en-GB"/>
        </w:rPr>
      </w:pPr>
    </w:p>
    <w:p w14:paraId="75C09AC7" w14:textId="383CA956" w:rsidR="007D0BA5" w:rsidRPr="0025014B" w:rsidRDefault="000B480F"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 xml:space="preserve">Annex </w:t>
      </w:r>
      <w:r w:rsidR="00F47D21" w:rsidRPr="0025014B">
        <w:rPr>
          <w:rFonts w:eastAsia="Times New Roman" w:cstheme="minorHAnsi"/>
          <w:b/>
          <w:color w:val="002060"/>
          <w:sz w:val="20"/>
          <w:szCs w:val="20"/>
          <w:lang w:val="en-GB" w:eastAsia="en-GB"/>
        </w:rPr>
        <w:t>A</w:t>
      </w:r>
    </w:p>
    <w:p w14:paraId="5EB145E2" w14:textId="5BC626E8" w:rsidR="007D0BA5" w:rsidRPr="0025014B" w:rsidRDefault="000B480F"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Call for Proposal (CFP) Template</w:t>
      </w:r>
      <w:r w:rsidR="00C8236B" w:rsidRPr="0025014B">
        <w:rPr>
          <w:rFonts w:eastAsia="Times New Roman" w:cstheme="minorHAnsi"/>
          <w:b/>
          <w:color w:val="002060"/>
          <w:sz w:val="20"/>
          <w:szCs w:val="20"/>
          <w:lang w:val="en-GB" w:eastAsia="en-GB"/>
        </w:rPr>
        <w:t xml:space="preserve"> for Implementing Partners</w:t>
      </w:r>
    </w:p>
    <w:p w14:paraId="5BCF6E97" w14:textId="2074761B" w:rsidR="00C8236B" w:rsidRPr="0025014B" w:rsidRDefault="00C8236B"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(For Civil Society Organizations- CSO</w:t>
      </w:r>
      <w:r w:rsidR="002A125C" w:rsidRPr="0025014B">
        <w:rPr>
          <w:rFonts w:eastAsia="Times New Roman" w:cstheme="minorHAnsi"/>
          <w:b/>
          <w:color w:val="002060"/>
          <w:sz w:val="20"/>
          <w:szCs w:val="20"/>
          <w:lang w:val="en-GB" w:eastAsia="en-GB"/>
        </w:rPr>
        <w:t>s)</w:t>
      </w:r>
    </w:p>
    <w:p w14:paraId="4CA59BDF" w14:textId="5EFED591" w:rsidR="00DB5157" w:rsidRPr="0058094E" w:rsidRDefault="000B480F" w:rsidP="0058094E">
      <w:pPr>
        <w:tabs>
          <w:tab w:val="center" w:pos="4320"/>
          <w:tab w:val="right" w:pos="8640"/>
        </w:tabs>
        <w:spacing w:after="0" w:line="240" w:lineRule="auto"/>
        <w:jc w:val="both"/>
        <w:rPr>
          <w:rFonts w:eastAsia="Times New Roman" w:cstheme="minorHAnsi"/>
          <w:b/>
          <w:color w:val="000000"/>
          <w:sz w:val="20"/>
          <w:szCs w:val="20"/>
          <w:lang w:val="en-GB" w:eastAsia="en-GB"/>
        </w:rPr>
      </w:pPr>
      <w:r w:rsidRPr="0025014B">
        <w:rPr>
          <w:rFonts w:eastAsia="Times New Roman" w:cstheme="minorHAnsi"/>
          <w:b/>
          <w:color w:val="000000"/>
          <w:sz w:val="20"/>
          <w:szCs w:val="20"/>
          <w:lang w:val="en-GB" w:eastAsia="en-GB"/>
        </w:rPr>
        <w:t xml:space="preserve"> </w:t>
      </w:r>
      <w:r w:rsidR="00DB5157" w:rsidRPr="0025014B">
        <w:rPr>
          <w:rFonts w:eastAsia="Times New Roman" w:cstheme="minorHAnsi"/>
          <w:b/>
          <w:color w:val="0070C0"/>
          <w:sz w:val="20"/>
          <w:szCs w:val="20"/>
          <w:u w:val="single"/>
          <w:lang w:val="en-GB" w:eastAsia="en-GB"/>
        </w:rPr>
        <w:t>Section 1</w:t>
      </w:r>
    </w:p>
    <w:p w14:paraId="2990ACD5" w14:textId="08DD8CA8" w:rsidR="00AD26C3" w:rsidRPr="0025014B" w:rsidRDefault="00AD26C3" w:rsidP="002A37B6">
      <w:pPr>
        <w:spacing w:after="0" w:line="240" w:lineRule="auto"/>
        <w:jc w:val="both"/>
        <w:rPr>
          <w:rFonts w:eastAsia="Calibri" w:cstheme="minorHAnsi"/>
          <w:sz w:val="20"/>
          <w:szCs w:val="20"/>
          <w:lang w:val="en-CA"/>
        </w:rPr>
      </w:pPr>
      <w:r w:rsidRPr="0025014B">
        <w:rPr>
          <w:rFonts w:eastAsia="Calibri" w:cstheme="minorHAnsi"/>
          <w:b/>
          <w:bCs/>
          <w:sz w:val="20"/>
          <w:szCs w:val="20"/>
          <w:lang w:val="en-CA"/>
        </w:rPr>
        <w:t>CFP No.</w:t>
      </w:r>
      <w:r w:rsidR="009A0008" w:rsidRPr="009A0008">
        <w:t xml:space="preserve"> </w:t>
      </w:r>
      <w:bookmarkStart w:id="0" w:name="_Hlk95470486"/>
      <w:r w:rsidR="009A0008" w:rsidRPr="009A0008">
        <w:rPr>
          <w:rFonts w:eastAsia="Calibri" w:cstheme="minorHAnsi"/>
          <w:b/>
          <w:bCs/>
          <w:sz w:val="20"/>
          <w:szCs w:val="20"/>
          <w:lang w:val="en-CA"/>
        </w:rPr>
        <w:t>UNW-ESA-UGA-2022-01</w:t>
      </w:r>
      <w:r w:rsidRPr="0025014B">
        <w:rPr>
          <w:rFonts w:eastAsia="Calibri" w:cstheme="minorHAnsi"/>
          <w:b/>
          <w:bCs/>
          <w:sz w:val="20"/>
          <w:szCs w:val="20"/>
          <w:lang w:val="en-CA"/>
        </w:rPr>
        <w:t xml:space="preserve"> </w:t>
      </w:r>
    </w:p>
    <w:bookmarkEnd w:id="0"/>
    <w:p w14:paraId="5A47BB06" w14:textId="77777777" w:rsidR="000B480F" w:rsidRPr="0025014B" w:rsidRDefault="000B480F" w:rsidP="002A37B6">
      <w:pPr>
        <w:spacing w:after="0" w:line="240" w:lineRule="auto"/>
        <w:jc w:val="both"/>
        <w:rPr>
          <w:rFonts w:eastAsia="Calibri" w:cstheme="minorHAnsi"/>
          <w:sz w:val="20"/>
          <w:szCs w:val="20"/>
          <w:lang w:val="en-CA"/>
        </w:rPr>
      </w:pPr>
    </w:p>
    <w:p w14:paraId="0CDEC4E7" w14:textId="31C9E71A" w:rsidR="000B480F" w:rsidRPr="0025014B" w:rsidRDefault="000B480F" w:rsidP="002A37B6">
      <w:pPr>
        <w:pStyle w:val="ListParagraph"/>
        <w:numPr>
          <w:ilvl w:val="0"/>
          <w:numId w:val="38"/>
        </w:numPr>
        <w:tabs>
          <w:tab w:val="center" w:pos="4320"/>
          <w:tab w:val="right" w:pos="8640"/>
        </w:tabs>
        <w:spacing w:after="0" w:line="240" w:lineRule="auto"/>
        <w:jc w:val="both"/>
        <w:rPr>
          <w:rFonts w:eastAsia="Times New Roman" w:cstheme="minorHAnsi"/>
          <w:b/>
          <w:color w:val="0070C0"/>
          <w:sz w:val="20"/>
          <w:szCs w:val="20"/>
          <w:lang w:val="en-GB" w:eastAsia="en-GB"/>
        </w:rPr>
      </w:pPr>
      <w:r w:rsidRPr="0025014B">
        <w:rPr>
          <w:rFonts w:eastAsia="Times New Roman" w:cstheme="minorHAnsi"/>
          <w:b/>
          <w:color w:val="0070C0"/>
          <w:sz w:val="20"/>
          <w:szCs w:val="20"/>
          <w:lang w:val="en-GB" w:eastAsia="en-GB"/>
        </w:rPr>
        <w:t>CFP letter for Implementing Partners</w:t>
      </w:r>
    </w:p>
    <w:p w14:paraId="59347EB9" w14:textId="77777777" w:rsidR="000B480F" w:rsidRPr="0025014B" w:rsidRDefault="000B480F" w:rsidP="002A37B6">
      <w:pPr>
        <w:spacing w:after="0" w:line="240" w:lineRule="auto"/>
        <w:jc w:val="both"/>
        <w:rPr>
          <w:rFonts w:eastAsia="Calibri" w:cstheme="minorHAnsi"/>
          <w:sz w:val="20"/>
          <w:szCs w:val="20"/>
          <w:lang w:val="en-CA"/>
        </w:rPr>
      </w:pPr>
    </w:p>
    <w:p w14:paraId="4DEE70DF" w14:textId="1B553753" w:rsidR="000B480F" w:rsidRPr="0025014B" w:rsidRDefault="000B480F" w:rsidP="002A37B6">
      <w:pPr>
        <w:spacing w:after="0" w:line="240" w:lineRule="auto"/>
        <w:jc w:val="both"/>
        <w:rPr>
          <w:rFonts w:eastAsia="Calibri" w:cstheme="minorHAnsi"/>
          <w:spacing w:val="-2"/>
          <w:sz w:val="20"/>
          <w:szCs w:val="20"/>
          <w:lang w:val="en-CA"/>
        </w:rPr>
      </w:pPr>
      <w:bookmarkStart w:id="1" w:name="_Hlk95469357"/>
      <w:r w:rsidRPr="0025014B">
        <w:rPr>
          <w:rFonts w:eastAsia="Calibri" w:cstheme="minorHAnsi"/>
          <w:spacing w:val="-2"/>
          <w:sz w:val="20"/>
          <w:szCs w:val="20"/>
          <w:lang w:val="en-CA"/>
        </w:rPr>
        <w:t>UNWOMEN plans to engage an (</w:t>
      </w:r>
      <w:r w:rsidRPr="0025014B">
        <w:rPr>
          <w:rFonts w:eastAsia="Calibri" w:cstheme="minorHAnsi"/>
          <w:spacing w:val="-2"/>
          <w:sz w:val="20"/>
          <w:szCs w:val="20"/>
          <w:u w:val="single"/>
          <w:lang w:val="en-CA"/>
        </w:rPr>
        <w:t>Implementing Partner)</w:t>
      </w:r>
      <w:r w:rsidRPr="0025014B">
        <w:rPr>
          <w:rFonts w:eastAsia="Calibri" w:cstheme="minorHAnsi"/>
          <w:sz w:val="20"/>
          <w:szCs w:val="20"/>
          <w:lang w:val="en-CA"/>
        </w:rPr>
        <w:t xml:space="preserve"> </w:t>
      </w:r>
      <w:r w:rsidRPr="0025014B">
        <w:rPr>
          <w:rFonts w:eastAsia="Calibri" w:cstheme="minorHAnsi"/>
          <w:spacing w:val="-2"/>
          <w:sz w:val="20"/>
          <w:szCs w:val="20"/>
          <w:lang w:val="en-CA"/>
        </w:rPr>
        <w:t>as defined in accordance with these documents. UN</w:t>
      </w:r>
      <w:r w:rsidR="00065557" w:rsidRPr="0025014B">
        <w:rPr>
          <w:rFonts w:eastAsia="Calibri" w:cstheme="minorHAnsi"/>
          <w:spacing w:val="-2"/>
          <w:sz w:val="20"/>
          <w:szCs w:val="20"/>
          <w:lang w:val="en-CA"/>
        </w:rPr>
        <w:t>-</w:t>
      </w:r>
      <w:r w:rsidRPr="0025014B">
        <w:rPr>
          <w:rFonts w:eastAsia="Calibri" w:cstheme="minorHAnsi"/>
          <w:spacing w:val="-2"/>
          <w:sz w:val="20"/>
          <w:szCs w:val="20"/>
          <w:lang w:val="en-CA"/>
        </w:rPr>
        <w:t xml:space="preserve">WOMEN now </w:t>
      </w:r>
      <w:r w:rsidR="002A37B6" w:rsidRPr="0025014B">
        <w:rPr>
          <w:rFonts w:eastAsia="Calibri" w:cstheme="minorHAnsi"/>
          <w:spacing w:val="-2"/>
          <w:sz w:val="20"/>
          <w:szCs w:val="20"/>
          <w:lang w:val="en-CA"/>
        </w:rPr>
        <w:t>invite</w:t>
      </w:r>
      <w:r w:rsidRPr="0025014B">
        <w:rPr>
          <w:rFonts w:eastAsia="Calibri" w:cstheme="minorHAnsi"/>
          <w:spacing w:val="-2"/>
          <w:sz w:val="20"/>
          <w:szCs w:val="20"/>
          <w:lang w:val="en-CA"/>
        </w:rPr>
        <w:t xml:space="preserve"> sealed proposals from qualified proponents for providing the requirements as defined in the UNWOMEN Terms of Reference. </w:t>
      </w:r>
    </w:p>
    <w:p w14:paraId="4F6D09E8" w14:textId="64AAC3A9" w:rsidR="000B480F" w:rsidRPr="0025014B" w:rsidRDefault="000B480F" w:rsidP="002A37B6">
      <w:pPr>
        <w:spacing w:after="0" w:line="240" w:lineRule="auto"/>
        <w:jc w:val="both"/>
        <w:rPr>
          <w:rFonts w:eastAsia="Calibri" w:cstheme="minorHAnsi"/>
          <w:b/>
          <w:bCs/>
          <w:color w:val="000000" w:themeColor="text1"/>
          <w:sz w:val="20"/>
          <w:szCs w:val="20"/>
          <w:lang w:val="en-CA"/>
        </w:rPr>
      </w:pPr>
      <w:r w:rsidRPr="0025014B">
        <w:rPr>
          <w:rFonts w:eastAsia="Calibri" w:cstheme="minorHAnsi"/>
          <w:spacing w:val="-2"/>
          <w:sz w:val="20"/>
          <w:szCs w:val="20"/>
          <w:lang w:val="en-CA"/>
        </w:rPr>
        <w:t xml:space="preserve">Proposals must be received by UNWOMEN at the address specified not later than </w:t>
      </w:r>
      <w:r w:rsidR="00AD26C3" w:rsidRPr="0025014B">
        <w:rPr>
          <w:rFonts w:eastAsia="Calibri" w:cstheme="minorHAnsi"/>
          <w:b/>
          <w:bCs/>
          <w:color w:val="000000" w:themeColor="text1"/>
          <w:spacing w:val="-2"/>
          <w:sz w:val="20"/>
          <w:szCs w:val="20"/>
          <w:lang w:val="en-CA"/>
        </w:rPr>
        <w:t xml:space="preserve">5:00PM on March </w:t>
      </w:r>
      <w:r w:rsidR="0088126A">
        <w:rPr>
          <w:rFonts w:eastAsia="Calibri" w:cstheme="minorHAnsi"/>
          <w:b/>
          <w:bCs/>
          <w:color w:val="000000" w:themeColor="text1"/>
          <w:spacing w:val="-2"/>
          <w:sz w:val="20"/>
          <w:szCs w:val="20"/>
          <w:lang w:val="en-CA"/>
        </w:rPr>
        <w:t>11</w:t>
      </w:r>
      <w:r w:rsidR="00AD26C3" w:rsidRPr="0025014B">
        <w:rPr>
          <w:rFonts w:eastAsia="Calibri" w:cstheme="minorHAnsi"/>
          <w:b/>
          <w:bCs/>
          <w:color w:val="000000" w:themeColor="text1"/>
          <w:spacing w:val="-2"/>
          <w:sz w:val="20"/>
          <w:szCs w:val="20"/>
          <w:vertAlign w:val="superscript"/>
          <w:lang w:val="en-CA"/>
        </w:rPr>
        <w:t>th</w:t>
      </w:r>
      <w:r w:rsidR="002A37B6" w:rsidRPr="0025014B">
        <w:rPr>
          <w:rFonts w:eastAsia="Calibri" w:cstheme="minorHAnsi"/>
          <w:b/>
          <w:bCs/>
          <w:color w:val="000000" w:themeColor="text1"/>
          <w:spacing w:val="-2"/>
          <w:sz w:val="20"/>
          <w:szCs w:val="20"/>
          <w:lang w:val="en-CA"/>
        </w:rPr>
        <w:t>, 2022</w:t>
      </w:r>
      <w:r w:rsidR="00AD26C3" w:rsidRPr="0025014B">
        <w:rPr>
          <w:rFonts w:eastAsia="Calibri" w:cstheme="minorHAnsi"/>
          <w:b/>
          <w:bCs/>
          <w:color w:val="000000" w:themeColor="text1"/>
          <w:spacing w:val="-2"/>
          <w:sz w:val="20"/>
          <w:szCs w:val="20"/>
          <w:lang w:val="en-CA"/>
        </w:rPr>
        <w:t>.</w:t>
      </w:r>
    </w:p>
    <w:p w14:paraId="70876374" w14:textId="77777777" w:rsidR="0000461E" w:rsidRPr="0025014B" w:rsidRDefault="0000461E" w:rsidP="002A37B6">
      <w:pPr>
        <w:spacing w:after="0" w:line="240" w:lineRule="auto"/>
        <w:jc w:val="both"/>
        <w:rPr>
          <w:rFonts w:eastAsia="Calibri" w:cstheme="minorHAnsi"/>
          <w:sz w:val="20"/>
          <w:szCs w:val="20"/>
          <w:lang w:val="en-CA"/>
        </w:rPr>
      </w:pPr>
    </w:p>
    <w:p w14:paraId="189D1E0C" w14:textId="77777777" w:rsidR="00AD26C3" w:rsidRPr="0025014B" w:rsidRDefault="004021DE" w:rsidP="002A37B6">
      <w:pPr>
        <w:spacing w:after="0" w:line="240" w:lineRule="auto"/>
        <w:jc w:val="both"/>
        <w:rPr>
          <w:rFonts w:eastAsia="Calibri" w:cstheme="minorHAnsi"/>
          <w:spacing w:val="-2"/>
          <w:sz w:val="20"/>
          <w:szCs w:val="20"/>
          <w:lang w:val="en-CA"/>
        </w:rPr>
      </w:pPr>
      <w:r w:rsidRPr="0025014B">
        <w:rPr>
          <w:rFonts w:eastAsia="Calibri" w:cstheme="minorHAnsi"/>
          <w:b/>
          <w:bCs/>
          <w:sz w:val="20"/>
          <w:szCs w:val="20"/>
          <w:lang w:val="en-CA"/>
        </w:rPr>
        <w:t xml:space="preserve">The budget range for this proposal </w:t>
      </w:r>
      <w:r w:rsidR="0000461E" w:rsidRPr="0025014B">
        <w:rPr>
          <w:rFonts w:eastAsia="Calibri" w:cstheme="minorHAnsi"/>
          <w:b/>
          <w:bCs/>
          <w:sz w:val="20"/>
          <w:szCs w:val="20"/>
          <w:lang w:val="en-CA"/>
        </w:rPr>
        <w:t>should be</w:t>
      </w:r>
      <w:r w:rsidR="0000461E" w:rsidRPr="0025014B">
        <w:rPr>
          <w:rFonts w:eastAsia="Calibri" w:cstheme="minorHAnsi"/>
          <w:sz w:val="20"/>
          <w:szCs w:val="20"/>
          <w:lang w:val="en-CA"/>
        </w:rPr>
        <w:t xml:space="preserve"> </w:t>
      </w:r>
      <w:r w:rsidR="00AD26C3" w:rsidRPr="0025014B">
        <w:rPr>
          <w:rFonts w:eastAsia="Calibri" w:cstheme="minorHAnsi"/>
          <w:sz w:val="20"/>
          <w:szCs w:val="20"/>
          <w:lang w:val="en-CA"/>
        </w:rPr>
        <w:t>(Min. USD: 250,000 Max. USD: 6M for four (4) years)]</w:t>
      </w:r>
    </w:p>
    <w:bookmarkEnd w:id="1"/>
    <w:p w14:paraId="3F6E9A63" w14:textId="11259BF6" w:rsidR="00462FFC" w:rsidRPr="0025014B" w:rsidRDefault="00462FFC" w:rsidP="002A37B6">
      <w:pPr>
        <w:tabs>
          <w:tab w:val="left" w:pos="-720"/>
          <w:tab w:val="left" w:pos="1440"/>
        </w:tabs>
        <w:suppressAutoHyphens/>
        <w:spacing w:after="0" w:line="240" w:lineRule="auto"/>
        <w:jc w:val="both"/>
        <w:rPr>
          <w:rFonts w:eastAsia="Calibri" w:cstheme="minorHAnsi"/>
          <w:spacing w:val="-2"/>
          <w:sz w:val="20"/>
          <w:szCs w:val="20"/>
          <w:lang w:val="en-CA"/>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770"/>
      </w:tblGrid>
      <w:tr w:rsidR="00682D37" w:rsidRPr="0025014B" w14:paraId="5756B7B0" w14:textId="77777777" w:rsidTr="00C36A7D">
        <w:tc>
          <w:tcPr>
            <w:tcW w:w="5310" w:type="dxa"/>
            <w:tcBorders>
              <w:right w:val="single" w:sz="4" w:space="0" w:color="auto"/>
            </w:tcBorders>
            <w:shd w:val="clear" w:color="auto" w:fill="D5DCE4" w:themeFill="text2" w:themeFillTint="33"/>
          </w:tcPr>
          <w:p w14:paraId="2A391F88" w14:textId="0286241E" w:rsidR="00682D37" w:rsidRPr="0025014B" w:rsidRDefault="00215AF7" w:rsidP="002A37B6">
            <w:pPr>
              <w:tabs>
                <w:tab w:val="left" w:pos="-720"/>
                <w:tab w:val="left" w:pos="1440"/>
              </w:tabs>
              <w:suppressAutoHyphens/>
              <w:jc w:val="both"/>
              <w:rPr>
                <w:rFonts w:asciiTheme="minorHAnsi" w:hAnsiTheme="minorHAnsi" w:cstheme="minorHAnsi"/>
                <w:b/>
                <w:spacing w:val="-2"/>
                <w:lang w:val="en-CA"/>
              </w:rPr>
            </w:pPr>
            <w:r w:rsidRPr="0025014B">
              <w:rPr>
                <w:rFonts w:asciiTheme="minorHAnsi" w:hAnsiTheme="minorHAnsi" w:cstheme="minorHAnsi"/>
                <w:b/>
                <w:spacing w:val="-2"/>
                <w:lang w:val="en-CA"/>
              </w:rPr>
              <w:t>This UN</w:t>
            </w:r>
            <w:r w:rsidR="00BF6C9A" w:rsidRPr="0025014B">
              <w:rPr>
                <w:rFonts w:asciiTheme="minorHAnsi" w:hAnsiTheme="minorHAnsi" w:cstheme="minorHAnsi"/>
                <w:b/>
                <w:spacing w:val="-2"/>
                <w:lang w:val="en-CA"/>
              </w:rPr>
              <w:t xml:space="preserve">-Women </w:t>
            </w:r>
            <w:r w:rsidRPr="0025014B">
              <w:rPr>
                <w:rFonts w:asciiTheme="minorHAnsi" w:hAnsiTheme="minorHAnsi" w:cstheme="minorHAnsi"/>
                <w:b/>
                <w:spacing w:val="-2"/>
                <w:lang w:val="en-CA"/>
              </w:rPr>
              <w:t xml:space="preserve">Call for Proposals consists of </w:t>
            </w:r>
            <w:r w:rsidR="00EB2243" w:rsidRPr="0025014B">
              <w:rPr>
                <w:rFonts w:asciiTheme="minorHAnsi" w:hAnsiTheme="minorHAnsi" w:cstheme="minorHAnsi"/>
                <w:b/>
                <w:spacing w:val="-2"/>
                <w:u w:val="single"/>
                <w:lang w:val="en-CA"/>
              </w:rPr>
              <w:t>Two</w:t>
            </w:r>
            <w:r w:rsidRPr="0025014B">
              <w:rPr>
                <w:rFonts w:asciiTheme="minorHAnsi" w:hAnsiTheme="minorHAnsi" w:cstheme="minorHAnsi"/>
                <w:b/>
                <w:spacing w:val="-2"/>
                <w:u w:val="single"/>
                <w:lang w:val="en-CA"/>
              </w:rPr>
              <w:t xml:space="preserve"> </w:t>
            </w:r>
            <w:r w:rsidRPr="0025014B">
              <w:rPr>
                <w:rFonts w:asciiTheme="minorHAnsi" w:hAnsiTheme="minorHAnsi" w:cstheme="minorHAnsi"/>
                <w:b/>
                <w:spacing w:val="-2"/>
                <w:lang w:val="en-CA"/>
              </w:rPr>
              <w:t>sections</w:t>
            </w:r>
            <w:r w:rsidR="00600B34" w:rsidRPr="0025014B">
              <w:rPr>
                <w:rFonts w:asciiTheme="minorHAnsi" w:hAnsiTheme="minorHAnsi" w:cstheme="minorHAnsi"/>
                <w:b/>
                <w:spacing w:val="-2"/>
                <w:lang w:val="en-CA"/>
              </w:rPr>
              <w:t>:</w:t>
            </w:r>
          </w:p>
        </w:tc>
        <w:tc>
          <w:tcPr>
            <w:tcW w:w="4770" w:type="dxa"/>
            <w:tcBorders>
              <w:left w:val="single" w:sz="4" w:space="0" w:color="auto"/>
            </w:tcBorders>
            <w:shd w:val="clear" w:color="auto" w:fill="D5DCE4" w:themeFill="text2" w:themeFillTint="33"/>
          </w:tcPr>
          <w:p w14:paraId="6C7B757A" w14:textId="0DE390D2" w:rsidR="00682D37" w:rsidRPr="0025014B" w:rsidRDefault="00291784" w:rsidP="002A37B6">
            <w:pPr>
              <w:tabs>
                <w:tab w:val="left" w:pos="-720"/>
                <w:tab w:val="left" w:pos="1440"/>
              </w:tabs>
              <w:suppressAutoHyphens/>
              <w:jc w:val="both"/>
              <w:rPr>
                <w:rFonts w:asciiTheme="minorHAnsi" w:hAnsiTheme="minorHAnsi" w:cstheme="minorHAnsi"/>
                <w:b/>
                <w:spacing w:val="-2"/>
                <w:lang w:val="en-CA"/>
              </w:rPr>
            </w:pPr>
            <w:r w:rsidRPr="0025014B">
              <w:rPr>
                <w:rFonts w:asciiTheme="minorHAnsi" w:hAnsiTheme="minorHAnsi" w:cstheme="minorHAnsi"/>
                <w:b/>
                <w:spacing w:val="-2"/>
                <w:lang w:val="en-CA"/>
              </w:rPr>
              <w:t>Annexes to be completed by proponents and returned with their proposal</w:t>
            </w:r>
            <w:r w:rsidR="00EE4BD7" w:rsidRPr="0025014B">
              <w:rPr>
                <w:rFonts w:asciiTheme="minorHAnsi" w:hAnsiTheme="minorHAnsi" w:cstheme="minorHAnsi"/>
                <w:b/>
                <w:spacing w:val="-2"/>
                <w:lang w:val="en-CA"/>
              </w:rPr>
              <w:t xml:space="preserve"> (mandatory)</w:t>
            </w:r>
          </w:p>
        </w:tc>
      </w:tr>
      <w:tr w:rsidR="00682D37" w:rsidRPr="0025014B" w14:paraId="7EF92D49" w14:textId="77777777" w:rsidTr="00C36A7D">
        <w:tc>
          <w:tcPr>
            <w:tcW w:w="5310" w:type="dxa"/>
            <w:tcBorders>
              <w:right w:val="single" w:sz="4" w:space="0" w:color="auto"/>
            </w:tcBorders>
          </w:tcPr>
          <w:p w14:paraId="033D792B" w14:textId="40E0F2CA" w:rsidR="00682D37" w:rsidRPr="0025014B" w:rsidRDefault="007C472C" w:rsidP="002A37B6">
            <w:pPr>
              <w:tabs>
                <w:tab w:val="left" w:pos="-720"/>
                <w:tab w:val="left" w:pos="1440"/>
              </w:tabs>
              <w:suppressAutoHyphens/>
              <w:jc w:val="both"/>
              <w:rPr>
                <w:rFonts w:asciiTheme="minorHAnsi" w:hAnsiTheme="minorHAnsi" w:cstheme="minorHAnsi"/>
                <w:b/>
                <w:spacing w:val="-2"/>
                <w:highlight w:val="yellow"/>
                <w:u w:val="single"/>
                <w:lang w:val="en-CA"/>
              </w:rPr>
            </w:pPr>
            <w:r w:rsidRPr="0025014B">
              <w:rPr>
                <w:rFonts w:asciiTheme="minorHAnsi" w:hAnsiTheme="minorHAnsi" w:cstheme="minorHAnsi"/>
                <w:b/>
                <w:color w:val="0070C0"/>
                <w:spacing w:val="-2"/>
                <w:u w:val="single"/>
                <w:lang w:val="en-CA"/>
              </w:rPr>
              <w:t xml:space="preserve">Section 1 </w:t>
            </w:r>
          </w:p>
        </w:tc>
        <w:tc>
          <w:tcPr>
            <w:tcW w:w="4770" w:type="dxa"/>
            <w:tcBorders>
              <w:left w:val="single" w:sz="4" w:space="0" w:color="auto"/>
            </w:tcBorders>
          </w:tcPr>
          <w:p w14:paraId="685E2688" w14:textId="4611A6C5" w:rsidR="00682D37" w:rsidRPr="0025014B" w:rsidRDefault="00236EF8"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b/>
                <w:spacing w:val="-2"/>
                <w:lang w:val="en-CA"/>
              </w:rPr>
              <w:t>Annex A-1</w:t>
            </w:r>
            <w:r w:rsidRPr="0025014B">
              <w:rPr>
                <w:rFonts w:asciiTheme="minorHAnsi" w:hAnsiTheme="minorHAnsi" w:cstheme="minorHAnsi"/>
                <w:spacing w:val="-2"/>
                <w:lang w:val="en-CA"/>
              </w:rPr>
              <w:t xml:space="preserve"> Mandatory requirements/pre-qualification criteria</w:t>
            </w:r>
          </w:p>
        </w:tc>
      </w:tr>
      <w:tr w:rsidR="00682D37" w:rsidRPr="0025014B" w14:paraId="640A0F89" w14:textId="77777777" w:rsidTr="00C36A7D">
        <w:tc>
          <w:tcPr>
            <w:tcW w:w="5310" w:type="dxa"/>
            <w:tcBorders>
              <w:right w:val="single" w:sz="4" w:space="0" w:color="auto"/>
            </w:tcBorders>
          </w:tcPr>
          <w:p w14:paraId="6DE8E32B" w14:textId="77777777" w:rsidR="007C472C" w:rsidRPr="0025014B" w:rsidRDefault="007C472C" w:rsidP="002A37B6">
            <w:pPr>
              <w:pStyle w:val="ListParagraph"/>
              <w:numPr>
                <w:ilvl w:val="0"/>
                <w:numId w:val="39"/>
              </w:numPr>
              <w:jc w:val="both"/>
              <w:rPr>
                <w:rFonts w:asciiTheme="minorHAnsi" w:hAnsiTheme="minorHAnsi" w:cstheme="minorHAnsi"/>
                <w:spacing w:val="-2"/>
                <w:lang w:val="en-CA"/>
              </w:rPr>
            </w:pPr>
            <w:r w:rsidRPr="0025014B">
              <w:rPr>
                <w:rFonts w:asciiTheme="minorHAnsi" w:hAnsiTheme="minorHAnsi" w:cstheme="minorHAnsi"/>
                <w:spacing w:val="-2"/>
                <w:lang w:val="en-CA"/>
              </w:rPr>
              <w:t>CFP letter for Implementing Partners</w:t>
            </w:r>
          </w:p>
          <w:p w14:paraId="10259459" w14:textId="77777777" w:rsidR="007C472C" w:rsidRPr="0025014B" w:rsidRDefault="007C472C" w:rsidP="002A37B6">
            <w:pPr>
              <w:pStyle w:val="ListParagraph"/>
              <w:numPr>
                <w:ilvl w:val="0"/>
                <w:numId w:val="39"/>
              </w:numPr>
              <w:jc w:val="both"/>
              <w:rPr>
                <w:rFonts w:asciiTheme="minorHAnsi" w:hAnsiTheme="minorHAnsi" w:cstheme="minorHAnsi"/>
                <w:spacing w:val="-2"/>
                <w:lang w:val="en-CA"/>
              </w:rPr>
            </w:pPr>
            <w:r w:rsidRPr="0025014B">
              <w:rPr>
                <w:rFonts w:asciiTheme="minorHAnsi" w:hAnsiTheme="minorHAnsi" w:cstheme="minorHAnsi"/>
                <w:spacing w:val="-2"/>
                <w:lang w:val="en-CA"/>
              </w:rPr>
              <w:t>Proposal data sheet for Implementing Partners</w:t>
            </w:r>
          </w:p>
          <w:p w14:paraId="1A4EBB39" w14:textId="77777777" w:rsidR="006227C8" w:rsidRPr="0025014B" w:rsidRDefault="006227C8" w:rsidP="002A37B6">
            <w:pPr>
              <w:pStyle w:val="ListParagraph"/>
              <w:numPr>
                <w:ilvl w:val="0"/>
                <w:numId w:val="39"/>
              </w:numPr>
              <w:jc w:val="both"/>
              <w:rPr>
                <w:rFonts w:asciiTheme="minorHAnsi" w:hAnsiTheme="minorHAnsi" w:cstheme="minorHAnsi"/>
                <w:spacing w:val="-2"/>
                <w:lang w:val="en-CA"/>
              </w:rPr>
            </w:pPr>
            <w:r w:rsidRPr="0025014B">
              <w:rPr>
                <w:rFonts w:asciiTheme="minorHAnsi" w:hAnsiTheme="minorHAnsi" w:cstheme="minorHAnsi"/>
                <w:spacing w:val="-2"/>
                <w:lang w:val="en-CA"/>
              </w:rPr>
              <w:t>UN Women Terms of Reference</w:t>
            </w:r>
          </w:p>
          <w:p w14:paraId="384B405B" w14:textId="35353A55" w:rsidR="00682D37" w:rsidRPr="0025014B" w:rsidRDefault="006227C8" w:rsidP="002A37B6">
            <w:pPr>
              <w:tabs>
                <w:tab w:val="left" w:pos="-720"/>
                <w:tab w:val="left" w:pos="1440"/>
              </w:tabs>
              <w:suppressAutoHyphens/>
              <w:ind w:left="360"/>
              <w:jc w:val="both"/>
              <w:rPr>
                <w:rFonts w:asciiTheme="minorHAnsi" w:hAnsiTheme="minorHAnsi" w:cstheme="minorHAnsi"/>
                <w:spacing w:val="-2"/>
                <w:lang w:val="en-CA"/>
              </w:rPr>
            </w:pPr>
            <w:r w:rsidRPr="0025014B">
              <w:rPr>
                <w:rFonts w:asciiTheme="minorHAnsi" w:hAnsiTheme="minorHAnsi" w:cstheme="minorHAnsi"/>
                <w:b/>
                <w:spacing w:val="-2"/>
                <w:lang w:val="en-CA"/>
              </w:rPr>
              <w:t>Annex A-1</w:t>
            </w:r>
            <w:r w:rsidRPr="0025014B">
              <w:rPr>
                <w:rFonts w:asciiTheme="minorHAnsi" w:hAnsiTheme="minorHAnsi" w:cstheme="minorHAnsi"/>
                <w:spacing w:val="-2"/>
                <w:lang w:val="en-CA"/>
              </w:rPr>
              <w:t xml:space="preserve"> Mandatory requirements/pre-qualification criteria</w:t>
            </w:r>
          </w:p>
        </w:tc>
        <w:tc>
          <w:tcPr>
            <w:tcW w:w="4770" w:type="dxa"/>
            <w:tcBorders>
              <w:left w:val="single" w:sz="4" w:space="0" w:color="auto"/>
            </w:tcBorders>
          </w:tcPr>
          <w:p w14:paraId="2BDE0B84" w14:textId="77777777" w:rsidR="00682D37" w:rsidRPr="0025014B" w:rsidRDefault="00E00882"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b/>
                <w:spacing w:val="-2"/>
                <w:lang w:val="en-CA"/>
              </w:rPr>
              <w:t>Annex A-2</w:t>
            </w:r>
            <w:r w:rsidRPr="0025014B">
              <w:rPr>
                <w:rFonts w:asciiTheme="minorHAnsi" w:hAnsiTheme="minorHAnsi" w:cstheme="minorHAnsi"/>
                <w:spacing w:val="-2"/>
                <w:lang w:val="en-CA"/>
              </w:rPr>
              <w:t xml:space="preserve"> Technical proposal submission form</w:t>
            </w:r>
          </w:p>
          <w:p w14:paraId="4BB2F821" w14:textId="77777777" w:rsidR="002E6DCD" w:rsidRPr="0025014B" w:rsidRDefault="002E6DCD"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b/>
                <w:spacing w:val="-2"/>
                <w:lang w:val="en-CA"/>
              </w:rPr>
              <w:t>Annex A-3</w:t>
            </w:r>
            <w:r w:rsidRPr="0025014B">
              <w:rPr>
                <w:rFonts w:asciiTheme="minorHAnsi" w:hAnsiTheme="minorHAnsi" w:cstheme="minorHAnsi"/>
                <w:spacing w:val="-2"/>
                <w:lang w:val="en-CA"/>
              </w:rPr>
              <w:t xml:space="preserve"> Financial proposal submission form</w:t>
            </w:r>
          </w:p>
          <w:p w14:paraId="496C7BF3" w14:textId="77777777" w:rsidR="00DC1843" w:rsidRPr="0025014B" w:rsidRDefault="00DC1843"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b/>
                <w:spacing w:val="-2"/>
                <w:lang w:val="en-CA"/>
              </w:rPr>
              <w:t>Annex A-4</w:t>
            </w:r>
            <w:r w:rsidRPr="0025014B">
              <w:rPr>
                <w:rFonts w:asciiTheme="minorHAnsi" w:hAnsiTheme="minorHAnsi" w:cstheme="minorHAnsi"/>
                <w:spacing w:val="-2"/>
                <w:lang w:val="en-CA"/>
              </w:rPr>
              <w:t xml:space="preserve"> Format of resume for proposed staff</w:t>
            </w:r>
          </w:p>
          <w:p w14:paraId="39F0C032" w14:textId="59B79B71" w:rsidR="00096FB8" w:rsidRPr="0025014B" w:rsidRDefault="00096FB8"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b/>
                <w:spacing w:val="-2"/>
                <w:lang w:val="en-CA"/>
              </w:rPr>
              <w:t>Annex A-5</w:t>
            </w:r>
            <w:r w:rsidRPr="0025014B">
              <w:rPr>
                <w:rFonts w:asciiTheme="minorHAnsi" w:hAnsiTheme="minorHAnsi" w:cstheme="minorHAnsi"/>
                <w:spacing w:val="-2"/>
                <w:lang w:val="en-CA"/>
              </w:rPr>
              <w:t xml:space="preserve"> Capacity Assessment minimum Documents</w:t>
            </w:r>
          </w:p>
        </w:tc>
      </w:tr>
      <w:tr w:rsidR="00682D37" w:rsidRPr="0025014B" w14:paraId="0D4414B6" w14:textId="77777777" w:rsidTr="00C36A7D">
        <w:tc>
          <w:tcPr>
            <w:tcW w:w="5310" w:type="dxa"/>
            <w:tcBorders>
              <w:right w:val="single" w:sz="4" w:space="0" w:color="auto"/>
            </w:tcBorders>
          </w:tcPr>
          <w:p w14:paraId="7102DEA5" w14:textId="18E46B18" w:rsidR="00682D37" w:rsidRPr="0025014B" w:rsidRDefault="00F4708C" w:rsidP="002A37B6">
            <w:pPr>
              <w:tabs>
                <w:tab w:val="left" w:pos="-720"/>
                <w:tab w:val="left" w:pos="1440"/>
              </w:tabs>
              <w:suppressAutoHyphens/>
              <w:jc w:val="both"/>
              <w:rPr>
                <w:rFonts w:asciiTheme="minorHAnsi" w:hAnsiTheme="minorHAnsi" w:cstheme="minorHAnsi"/>
                <w:b/>
                <w:spacing w:val="-2"/>
                <w:u w:val="single"/>
                <w:lang w:val="en-CA"/>
              </w:rPr>
            </w:pPr>
            <w:r w:rsidRPr="0025014B">
              <w:rPr>
                <w:rFonts w:asciiTheme="minorHAnsi" w:hAnsiTheme="minorHAnsi" w:cstheme="minorHAnsi"/>
                <w:b/>
                <w:color w:val="0070C0"/>
                <w:spacing w:val="-2"/>
                <w:u w:val="single"/>
                <w:lang w:val="en-CA"/>
              </w:rPr>
              <w:t>Section 2</w:t>
            </w:r>
          </w:p>
        </w:tc>
        <w:tc>
          <w:tcPr>
            <w:tcW w:w="4770" w:type="dxa"/>
            <w:tcBorders>
              <w:left w:val="single" w:sz="4" w:space="0" w:color="auto"/>
            </w:tcBorders>
          </w:tcPr>
          <w:p w14:paraId="16246504" w14:textId="65D4EFAF" w:rsidR="00682D37" w:rsidRPr="0025014B" w:rsidRDefault="00682D37" w:rsidP="002A37B6">
            <w:pPr>
              <w:tabs>
                <w:tab w:val="left" w:pos="-720"/>
                <w:tab w:val="left" w:pos="1440"/>
              </w:tabs>
              <w:suppressAutoHyphens/>
              <w:jc w:val="both"/>
              <w:rPr>
                <w:rFonts w:asciiTheme="minorHAnsi" w:hAnsiTheme="minorHAnsi" w:cstheme="minorHAnsi"/>
                <w:spacing w:val="-2"/>
                <w:lang w:val="en-CA"/>
              </w:rPr>
            </w:pPr>
          </w:p>
        </w:tc>
      </w:tr>
      <w:tr w:rsidR="00682D37" w:rsidRPr="0025014B" w14:paraId="14AC5EE4" w14:textId="77777777" w:rsidTr="00C36A7D">
        <w:tc>
          <w:tcPr>
            <w:tcW w:w="5310" w:type="dxa"/>
            <w:tcBorders>
              <w:right w:val="single" w:sz="4" w:space="0" w:color="auto"/>
            </w:tcBorders>
          </w:tcPr>
          <w:p w14:paraId="07DB3DD2" w14:textId="02C9EF08" w:rsidR="00682D37" w:rsidRPr="0025014B" w:rsidRDefault="00320856" w:rsidP="002A37B6">
            <w:pPr>
              <w:pStyle w:val="ListParagraph"/>
              <w:numPr>
                <w:ilvl w:val="0"/>
                <w:numId w:val="42"/>
              </w:num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spacing w:val="-2"/>
                <w:lang w:val="en-CA"/>
              </w:rPr>
              <w:t>Instructions to proponents</w:t>
            </w:r>
          </w:p>
        </w:tc>
        <w:tc>
          <w:tcPr>
            <w:tcW w:w="4770" w:type="dxa"/>
            <w:tcBorders>
              <w:left w:val="single" w:sz="4" w:space="0" w:color="auto"/>
            </w:tcBorders>
          </w:tcPr>
          <w:p w14:paraId="00DF6182" w14:textId="0CB7285E" w:rsidR="00682D37" w:rsidRPr="0025014B" w:rsidRDefault="00682D37" w:rsidP="002A37B6">
            <w:pPr>
              <w:tabs>
                <w:tab w:val="left" w:pos="-720"/>
                <w:tab w:val="left" w:pos="1440"/>
              </w:tabs>
              <w:suppressAutoHyphens/>
              <w:jc w:val="both"/>
              <w:rPr>
                <w:rFonts w:asciiTheme="minorHAnsi" w:hAnsiTheme="minorHAnsi" w:cstheme="minorHAnsi"/>
                <w:spacing w:val="-2"/>
                <w:lang w:val="en-CA"/>
              </w:rPr>
            </w:pPr>
          </w:p>
        </w:tc>
      </w:tr>
      <w:tr w:rsidR="00BC73FA" w:rsidRPr="0025014B" w14:paraId="0CA20778" w14:textId="77777777" w:rsidTr="00C36A7D">
        <w:tc>
          <w:tcPr>
            <w:tcW w:w="5310" w:type="dxa"/>
            <w:tcBorders>
              <w:right w:val="single" w:sz="4" w:space="0" w:color="auto"/>
            </w:tcBorders>
          </w:tcPr>
          <w:p w14:paraId="78DC85A7" w14:textId="4240754A" w:rsidR="00BC73FA" w:rsidRPr="0025014B" w:rsidRDefault="00F91B79"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b/>
                <w:spacing w:val="-2"/>
                <w:lang w:val="en-CA"/>
              </w:rPr>
              <w:t xml:space="preserve">         Annex A-2</w:t>
            </w:r>
            <w:r w:rsidRPr="0025014B">
              <w:rPr>
                <w:rFonts w:asciiTheme="minorHAnsi" w:hAnsiTheme="minorHAnsi" w:cstheme="minorHAnsi"/>
                <w:spacing w:val="-2"/>
                <w:lang w:val="en-CA"/>
              </w:rPr>
              <w:t xml:space="preserve"> Technical proposal submission form</w:t>
            </w:r>
          </w:p>
        </w:tc>
        <w:tc>
          <w:tcPr>
            <w:tcW w:w="4770" w:type="dxa"/>
            <w:tcBorders>
              <w:left w:val="single" w:sz="4" w:space="0" w:color="auto"/>
            </w:tcBorders>
          </w:tcPr>
          <w:p w14:paraId="3F006150" w14:textId="03EC5BA4" w:rsidR="00BC73FA" w:rsidRPr="0025014B" w:rsidRDefault="00BC73FA" w:rsidP="002A37B6">
            <w:pPr>
              <w:tabs>
                <w:tab w:val="left" w:pos="-720"/>
                <w:tab w:val="left" w:pos="1440"/>
              </w:tabs>
              <w:suppressAutoHyphens/>
              <w:jc w:val="both"/>
              <w:rPr>
                <w:rFonts w:asciiTheme="minorHAnsi" w:hAnsiTheme="minorHAnsi" w:cstheme="minorHAnsi"/>
                <w:spacing w:val="-2"/>
                <w:lang w:val="en-CA"/>
              </w:rPr>
            </w:pPr>
          </w:p>
        </w:tc>
      </w:tr>
      <w:tr w:rsidR="00682D37" w:rsidRPr="0025014B" w14:paraId="74CB9F97" w14:textId="77777777" w:rsidTr="00C36A7D">
        <w:tc>
          <w:tcPr>
            <w:tcW w:w="5310" w:type="dxa"/>
            <w:tcBorders>
              <w:right w:val="single" w:sz="4" w:space="0" w:color="auto"/>
            </w:tcBorders>
          </w:tcPr>
          <w:p w14:paraId="33250DD6" w14:textId="77777777" w:rsidR="00682D37" w:rsidRPr="0025014B" w:rsidRDefault="00133743"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spacing w:val="-2"/>
                <w:lang w:val="en-CA"/>
              </w:rPr>
              <w:t xml:space="preserve">         </w:t>
            </w:r>
            <w:r w:rsidRPr="0025014B">
              <w:rPr>
                <w:rFonts w:asciiTheme="minorHAnsi" w:hAnsiTheme="minorHAnsi" w:cstheme="minorHAnsi"/>
                <w:b/>
                <w:spacing w:val="-2"/>
                <w:lang w:val="en-CA"/>
              </w:rPr>
              <w:t>Annex A-3</w:t>
            </w:r>
            <w:r w:rsidRPr="0025014B">
              <w:rPr>
                <w:rFonts w:asciiTheme="minorHAnsi" w:hAnsiTheme="minorHAnsi" w:cstheme="minorHAnsi"/>
                <w:spacing w:val="-2"/>
                <w:lang w:val="en-CA"/>
              </w:rPr>
              <w:t xml:space="preserve"> Financial proposal submission form</w:t>
            </w:r>
          </w:p>
          <w:p w14:paraId="6E9620E6" w14:textId="351B9DCA" w:rsidR="00772CAE" w:rsidRPr="0025014B" w:rsidRDefault="00772CAE"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spacing w:val="-2"/>
                <w:lang w:val="en-CA"/>
              </w:rPr>
              <w:t xml:space="preserve">         </w:t>
            </w:r>
            <w:r w:rsidRPr="0025014B">
              <w:rPr>
                <w:rFonts w:asciiTheme="minorHAnsi" w:hAnsiTheme="minorHAnsi" w:cstheme="minorHAnsi"/>
                <w:b/>
                <w:spacing w:val="-2"/>
                <w:lang w:val="en-CA"/>
              </w:rPr>
              <w:t>Annex A-4</w:t>
            </w:r>
            <w:r w:rsidRPr="0025014B">
              <w:rPr>
                <w:rFonts w:asciiTheme="minorHAnsi" w:hAnsiTheme="minorHAnsi" w:cstheme="minorHAnsi"/>
                <w:spacing w:val="-2"/>
                <w:lang w:val="en-CA"/>
              </w:rPr>
              <w:t xml:space="preserve"> Format of resume for proposed staff</w:t>
            </w:r>
          </w:p>
          <w:p w14:paraId="33C1202E" w14:textId="1305992D" w:rsidR="00772CAE" w:rsidRPr="0025014B" w:rsidRDefault="00772CAE" w:rsidP="002A37B6">
            <w:pPr>
              <w:tabs>
                <w:tab w:val="left" w:pos="-720"/>
                <w:tab w:val="left" w:pos="1440"/>
              </w:tabs>
              <w:suppressAutoHyphens/>
              <w:jc w:val="both"/>
              <w:rPr>
                <w:rFonts w:asciiTheme="minorHAnsi" w:hAnsiTheme="minorHAnsi" w:cstheme="minorHAnsi"/>
                <w:spacing w:val="-2"/>
                <w:lang w:val="en-CA"/>
              </w:rPr>
            </w:pPr>
            <w:r w:rsidRPr="0025014B">
              <w:rPr>
                <w:rFonts w:asciiTheme="minorHAnsi" w:hAnsiTheme="minorHAnsi" w:cstheme="minorHAnsi"/>
                <w:spacing w:val="-2"/>
                <w:lang w:val="en-CA"/>
              </w:rPr>
              <w:t xml:space="preserve">         </w:t>
            </w:r>
            <w:r w:rsidRPr="0025014B">
              <w:rPr>
                <w:rFonts w:asciiTheme="minorHAnsi" w:hAnsiTheme="minorHAnsi" w:cstheme="minorHAnsi"/>
                <w:b/>
                <w:spacing w:val="-2"/>
                <w:lang w:val="en-CA"/>
              </w:rPr>
              <w:t>Annex A-5</w:t>
            </w:r>
            <w:r w:rsidRPr="0025014B">
              <w:rPr>
                <w:rFonts w:asciiTheme="minorHAnsi" w:hAnsiTheme="minorHAnsi" w:cstheme="minorHAnsi"/>
                <w:spacing w:val="-2"/>
                <w:lang w:val="en-CA"/>
              </w:rPr>
              <w:t xml:space="preserve"> Capacity Assessment minimum Documents</w:t>
            </w:r>
          </w:p>
        </w:tc>
        <w:tc>
          <w:tcPr>
            <w:tcW w:w="4770" w:type="dxa"/>
            <w:tcBorders>
              <w:left w:val="single" w:sz="4" w:space="0" w:color="auto"/>
            </w:tcBorders>
          </w:tcPr>
          <w:p w14:paraId="12FC5167" w14:textId="73D3157D" w:rsidR="00682D37" w:rsidRPr="0025014B" w:rsidRDefault="00682D37" w:rsidP="002A37B6">
            <w:pPr>
              <w:tabs>
                <w:tab w:val="left" w:pos="-720"/>
                <w:tab w:val="left" w:pos="1440"/>
              </w:tabs>
              <w:suppressAutoHyphens/>
              <w:jc w:val="both"/>
              <w:rPr>
                <w:rFonts w:asciiTheme="minorHAnsi" w:hAnsiTheme="minorHAnsi" w:cstheme="minorHAnsi"/>
                <w:spacing w:val="-2"/>
                <w:lang w:val="en-CA"/>
              </w:rPr>
            </w:pPr>
          </w:p>
        </w:tc>
      </w:tr>
    </w:tbl>
    <w:p w14:paraId="1BBCB9D4" w14:textId="77777777" w:rsidR="000B480F" w:rsidRPr="0025014B" w:rsidRDefault="000B480F" w:rsidP="002A37B6">
      <w:pPr>
        <w:tabs>
          <w:tab w:val="left" w:pos="-720"/>
        </w:tabs>
        <w:suppressAutoHyphens/>
        <w:spacing w:after="0" w:line="240" w:lineRule="auto"/>
        <w:jc w:val="both"/>
        <w:rPr>
          <w:rFonts w:eastAsia="Calibri" w:cstheme="minorHAnsi"/>
          <w:sz w:val="20"/>
          <w:szCs w:val="20"/>
          <w:lang w:val="en-CA"/>
        </w:rPr>
      </w:pPr>
    </w:p>
    <w:p w14:paraId="71A88E10" w14:textId="2999591D" w:rsidR="000B480F" w:rsidRPr="0025014B" w:rsidRDefault="000B480F" w:rsidP="002A37B6">
      <w:pPr>
        <w:tabs>
          <w:tab w:val="left" w:pos="-720"/>
          <w:tab w:val="left" w:pos="1440"/>
        </w:tabs>
        <w:suppressAutoHyphens/>
        <w:spacing w:after="0" w:line="240" w:lineRule="auto"/>
        <w:jc w:val="both"/>
        <w:rPr>
          <w:rFonts w:eastAsia="Calibri" w:cstheme="minorHAnsi"/>
          <w:b/>
          <w:bCs/>
          <w:sz w:val="20"/>
          <w:szCs w:val="20"/>
          <w:lang w:val="en-CA"/>
        </w:rPr>
      </w:pPr>
      <w:r w:rsidRPr="0025014B">
        <w:rPr>
          <w:rFonts w:eastAsia="Calibri" w:cstheme="minorHAnsi"/>
          <w:spacing w:val="-2"/>
          <w:sz w:val="20"/>
          <w:szCs w:val="20"/>
          <w:lang w:val="en-CA"/>
        </w:rPr>
        <w:t xml:space="preserve">Interested proponents may obtain further information by contacting this email address: </w:t>
      </w:r>
      <w:r w:rsidRPr="0025014B">
        <w:rPr>
          <w:rFonts w:eastAsia="Calibri" w:cstheme="minorHAnsi"/>
          <w:sz w:val="20"/>
          <w:szCs w:val="20"/>
          <w:lang w:val="en-CA"/>
        </w:rPr>
        <w:t xml:space="preserve"> </w:t>
      </w:r>
      <w:hyperlink r:id="rId11" w:history="1">
        <w:r w:rsidR="0025014B" w:rsidRPr="0025014B">
          <w:rPr>
            <w:rStyle w:val="Hyperlink"/>
            <w:rFonts w:eastAsia="Calibri" w:cstheme="minorHAnsi"/>
            <w:spacing w:val="-3"/>
            <w:sz w:val="20"/>
            <w:szCs w:val="20"/>
            <w:lang w:val="en-GB" w:eastAsia="en-GB"/>
          </w:rPr>
          <w:t>procurement.uganda@unwomen.org</w:t>
        </w:r>
      </w:hyperlink>
    </w:p>
    <w:p w14:paraId="57DA63ED" w14:textId="77777777"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p>
    <w:p w14:paraId="3FB4439B" w14:textId="13F8D5BD" w:rsidR="000B480F" w:rsidRPr="0058094E" w:rsidRDefault="000B480F" w:rsidP="0058094E">
      <w:pPr>
        <w:pStyle w:val="ListParagraph"/>
        <w:numPr>
          <w:ilvl w:val="0"/>
          <w:numId w:val="38"/>
        </w:numPr>
        <w:tabs>
          <w:tab w:val="center" w:pos="4320"/>
          <w:tab w:val="right" w:pos="8640"/>
        </w:tabs>
        <w:spacing w:after="0" w:line="240" w:lineRule="auto"/>
        <w:jc w:val="both"/>
        <w:rPr>
          <w:rFonts w:eastAsia="Times New Roman" w:cstheme="minorHAnsi"/>
          <w:b/>
          <w:color w:val="0070C0"/>
          <w:sz w:val="20"/>
          <w:szCs w:val="20"/>
          <w:lang w:val="en-GB" w:eastAsia="en-GB"/>
        </w:rPr>
      </w:pPr>
      <w:r w:rsidRPr="0025014B">
        <w:rPr>
          <w:rFonts w:eastAsia="Times New Roman" w:cstheme="minorHAnsi"/>
          <w:b/>
          <w:color w:val="0070C0"/>
          <w:sz w:val="20"/>
          <w:szCs w:val="20"/>
          <w:lang w:val="en-GB" w:eastAsia="en-GB"/>
        </w:rPr>
        <w:t>Proposal data sheet for Implementing Partners</w:t>
      </w:r>
      <w:r w:rsidRPr="0058094E">
        <w:rPr>
          <w:rFonts w:eastAsia="Times New Roman" w:cstheme="minorHAnsi"/>
          <w:sz w:val="20"/>
          <w:szCs w:val="20"/>
        </w:rPr>
        <w:tab/>
      </w:r>
      <w:r w:rsidRPr="0058094E">
        <w:rPr>
          <w:rFonts w:eastAsia="Times New Roman" w:cstheme="minorHAnsi"/>
          <w:b/>
          <w:sz w:val="20"/>
          <w:szCs w:val="20"/>
        </w:rPr>
        <w:tab/>
      </w:r>
    </w:p>
    <w:p w14:paraId="02D16ABD" w14:textId="36F883DE" w:rsidR="00082E8B" w:rsidRPr="0025014B" w:rsidRDefault="00082E8B" w:rsidP="002A37B6">
      <w:pPr>
        <w:tabs>
          <w:tab w:val="right" w:pos="2880"/>
          <w:tab w:val="left" w:pos="3690"/>
          <w:tab w:val="left" w:pos="5040"/>
        </w:tabs>
        <w:spacing w:after="0" w:line="240" w:lineRule="auto"/>
        <w:ind w:right="144"/>
        <w:jc w:val="both"/>
        <w:outlineLvl w:val="0"/>
        <w:rPr>
          <w:rFonts w:eastAsia="Times New Roman" w:cstheme="minorHAnsi"/>
          <w:b/>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2116"/>
        <w:gridCol w:w="3150"/>
      </w:tblGrid>
      <w:tr w:rsidR="00BE054D" w:rsidRPr="0025014B" w14:paraId="7A82567B" w14:textId="77777777" w:rsidTr="00C36A7D">
        <w:trPr>
          <w:trHeight w:val="315"/>
        </w:trPr>
        <w:tc>
          <w:tcPr>
            <w:tcW w:w="4814" w:type="dxa"/>
          </w:tcPr>
          <w:p w14:paraId="1F7471E7" w14:textId="6066882E" w:rsidR="00BE054D" w:rsidRPr="0025014B" w:rsidRDefault="00BE054D" w:rsidP="00477A16">
            <w:pPr>
              <w:tabs>
                <w:tab w:val="right" w:pos="2880"/>
                <w:tab w:val="left" w:pos="3690"/>
                <w:tab w:val="left" w:pos="5040"/>
              </w:tabs>
              <w:ind w:right="144"/>
              <w:jc w:val="both"/>
              <w:outlineLvl w:val="0"/>
              <w:rPr>
                <w:rFonts w:asciiTheme="minorHAnsi" w:eastAsia="Times New Roman" w:hAnsiTheme="minorHAnsi" w:cstheme="minorHAnsi"/>
                <w:b/>
              </w:rPr>
            </w:pPr>
            <w:r w:rsidRPr="0025014B">
              <w:rPr>
                <w:rFonts w:asciiTheme="minorHAnsi" w:eastAsia="Arial" w:hAnsiTheme="minorHAnsi" w:cstheme="minorHAnsi"/>
                <w:b/>
              </w:rPr>
              <w:t>Program/Project:</w:t>
            </w:r>
            <w:r w:rsidR="00477A16">
              <w:rPr>
                <w:b/>
              </w:rPr>
              <w:t xml:space="preserve"> </w:t>
            </w:r>
            <w:r w:rsidR="00477A16" w:rsidRPr="00477A16">
              <w:rPr>
                <w:rFonts w:asciiTheme="minorHAnsi" w:hAnsiTheme="minorHAnsi" w:cstheme="minorHAnsi"/>
                <w:b/>
              </w:rPr>
              <w:t>S</w:t>
            </w:r>
            <w:r w:rsidR="00477A16" w:rsidRPr="00477A16">
              <w:rPr>
                <w:rFonts w:asciiTheme="minorHAnsi" w:eastAsia="Calibri Light" w:hAnsiTheme="minorHAnsi" w:cstheme="minorHAnsi"/>
                <w:b/>
                <w:bCs/>
              </w:rPr>
              <w:t>upport to the implementation of UN Women Uganda’s 2022-2025 Strategic Note</w:t>
            </w:r>
          </w:p>
        </w:tc>
        <w:tc>
          <w:tcPr>
            <w:tcW w:w="5266" w:type="dxa"/>
            <w:gridSpan w:val="2"/>
            <w:shd w:val="clear" w:color="auto" w:fill="D5DCE4" w:themeFill="text2" w:themeFillTint="33"/>
          </w:tcPr>
          <w:p w14:paraId="514260A4" w14:textId="5FD19664" w:rsidR="00BE054D" w:rsidRPr="0025014B" w:rsidRDefault="00F16B96" w:rsidP="002A37B6">
            <w:pPr>
              <w:tabs>
                <w:tab w:val="right" w:pos="2880"/>
                <w:tab w:val="left" w:pos="3690"/>
                <w:tab w:val="left" w:pos="5040"/>
              </w:tabs>
              <w:ind w:right="144"/>
              <w:jc w:val="both"/>
              <w:outlineLvl w:val="0"/>
              <w:rPr>
                <w:rFonts w:asciiTheme="minorHAnsi" w:eastAsia="Times New Roman" w:hAnsiTheme="minorHAnsi" w:cstheme="minorHAnsi"/>
                <w:b/>
              </w:rPr>
            </w:pPr>
            <w:r w:rsidRPr="0025014B">
              <w:rPr>
                <w:rFonts w:asciiTheme="minorHAnsi" w:eastAsia="Times New Roman" w:hAnsiTheme="minorHAnsi" w:cstheme="minorHAnsi"/>
                <w:b/>
              </w:rPr>
              <w:t>Requests for clarifications due</w:t>
            </w:r>
            <w:r w:rsidR="007A7B6B" w:rsidRPr="0025014B">
              <w:rPr>
                <w:rFonts w:asciiTheme="minorHAnsi" w:eastAsia="Times New Roman" w:hAnsiTheme="minorHAnsi" w:cstheme="minorHAnsi"/>
                <w:b/>
              </w:rPr>
              <w:t>:</w:t>
            </w:r>
          </w:p>
        </w:tc>
      </w:tr>
      <w:tr w:rsidR="00F16B96" w:rsidRPr="0025014B" w14:paraId="697A1F2B" w14:textId="77777777" w:rsidTr="00477A16">
        <w:trPr>
          <w:trHeight w:val="360"/>
        </w:trPr>
        <w:tc>
          <w:tcPr>
            <w:tcW w:w="4814" w:type="dxa"/>
          </w:tcPr>
          <w:p w14:paraId="753CA3E4" w14:textId="77777777" w:rsidR="00F16B96" w:rsidRPr="0025014B" w:rsidRDefault="00F16B96"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2116" w:type="dxa"/>
            <w:shd w:val="clear" w:color="auto" w:fill="auto"/>
          </w:tcPr>
          <w:p w14:paraId="4691761A" w14:textId="6CD76EE6" w:rsidR="00F16B96" w:rsidRPr="00477A16" w:rsidRDefault="00F16B96"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Date:</w:t>
            </w:r>
            <w:r w:rsidR="0058094E" w:rsidRPr="00477A16">
              <w:rPr>
                <w:rFonts w:asciiTheme="minorHAnsi" w:eastAsia="Times New Roman" w:hAnsiTheme="minorHAnsi" w:cstheme="minorHAnsi"/>
                <w:b/>
              </w:rPr>
              <w:t xml:space="preserve"> 22</w:t>
            </w:r>
            <w:r w:rsidR="0058094E" w:rsidRPr="00477A16">
              <w:rPr>
                <w:rFonts w:asciiTheme="minorHAnsi" w:eastAsia="Times New Roman" w:hAnsiTheme="minorHAnsi" w:cstheme="minorHAnsi"/>
                <w:b/>
                <w:vertAlign w:val="superscript"/>
              </w:rPr>
              <w:t>nd</w:t>
            </w:r>
            <w:r w:rsidR="0058094E" w:rsidRPr="00477A16">
              <w:rPr>
                <w:rFonts w:asciiTheme="minorHAnsi" w:eastAsia="Times New Roman" w:hAnsiTheme="minorHAnsi" w:cstheme="minorHAnsi"/>
                <w:b/>
              </w:rPr>
              <w:t xml:space="preserve"> February 2022</w:t>
            </w:r>
          </w:p>
        </w:tc>
        <w:tc>
          <w:tcPr>
            <w:tcW w:w="3150" w:type="dxa"/>
            <w:shd w:val="clear" w:color="auto" w:fill="auto"/>
          </w:tcPr>
          <w:p w14:paraId="326861BB" w14:textId="0DE766FF" w:rsidR="00F16B96" w:rsidRPr="00477A16" w:rsidRDefault="00F16B96"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Time:</w:t>
            </w:r>
            <w:r w:rsidR="0058094E" w:rsidRPr="00477A16">
              <w:rPr>
                <w:rFonts w:asciiTheme="minorHAnsi" w:eastAsia="Times New Roman" w:hAnsiTheme="minorHAnsi" w:cstheme="minorHAnsi"/>
                <w:b/>
              </w:rPr>
              <w:t xml:space="preserve"> 5:00pm</w:t>
            </w:r>
          </w:p>
        </w:tc>
      </w:tr>
      <w:tr w:rsidR="00BE054D" w:rsidRPr="0025014B" w14:paraId="34C681F5" w14:textId="77777777" w:rsidTr="00477A16">
        <w:tc>
          <w:tcPr>
            <w:tcW w:w="4814" w:type="dxa"/>
          </w:tcPr>
          <w:p w14:paraId="0D0AA577" w14:textId="6D9C24BC" w:rsidR="00BE054D" w:rsidRPr="0025014B"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r w:rsidRPr="0025014B">
              <w:rPr>
                <w:rFonts w:asciiTheme="minorHAnsi" w:eastAsia="Times New Roman" w:hAnsiTheme="minorHAnsi" w:cstheme="minorHAnsi"/>
                <w:b/>
              </w:rPr>
              <w:t>Program official’s name:</w:t>
            </w:r>
            <w:r w:rsidR="004A5443">
              <w:rPr>
                <w:rFonts w:asciiTheme="minorHAnsi" w:eastAsia="Times New Roman" w:hAnsiTheme="minorHAnsi" w:cstheme="minorHAnsi"/>
                <w:b/>
              </w:rPr>
              <w:t xml:space="preserve"> </w:t>
            </w:r>
            <w:r w:rsidR="004A5443" w:rsidRPr="00477A16">
              <w:rPr>
                <w:rFonts w:asciiTheme="minorHAnsi" w:eastAsia="Times New Roman" w:hAnsiTheme="minorHAnsi" w:cstheme="minorHAnsi"/>
                <w:b/>
              </w:rPr>
              <w:t>Elizabeth Mushabe</w:t>
            </w:r>
          </w:p>
        </w:tc>
        <w:tc>
          <w:tcPr>
            <w:tcW w:w="5266" w:type="dxa"/>
            <w:gridSpan w:val="2"/>
            <w:shd w:val="clear" w:color="auto" w:fill="auto"/>
          </w:tcPr>
          <w:p w14:paraId="0DAA2383" w14:textId="42E364E3" w:rsidR="004A5443" w:rsidRPr="00477A16" w:rsidRDefault="007A7B6B" w:rsidP="004A5443">
            <w:pPr>
              <w:tabs>
                <w:tab w:val="left" w:pos="-720"/>
                <w:tab w:val="left" w:pos="1440"/>
              </w:tabs>
              <w:suppressAutoHyphens/>
              <w:jc w:val="both"/>
              <w:rPr>
                <w:rFonts w:cstheme="minorHAnsi"/>
                <w:b/>
                <w:bCs/>
                <w:lang w:val="en-CA"/>
              </w:rPr>
            </w:pPr>
            <w:r w:rsidRPr="00477A16">
              <w:rPr>
                <w:rFonts w:asciiTheme="minorHAnsi" w:eastAsia="Times New Roman" w:hAnsiTheme="minorHAnsi" w:cstheme="minorHAnsi"/>
                <w:b/>
              </w:rPr>
              <w:t>(</w:t>
            </w:r>
            <w:r w:rsidR="009A2B94" w:rsidRPr="00477A16">
              <w:rPr>
                <w:rFonts w:asciiTheme="minorHAnsi" w:eastAsia="Times New Roman" w:hAnsiTheme="minorHAnsi" w:cstheme="minorHAnsi"/>
                <w:b/>
              </w:rPr>
              <w:t>Via</w:t>
            </w:r>
            <w:r w:rsidRPr="00477A16">
              <w:rPr>
                <w:rFonts w:asciiTheme="minorHAnsi" w:eastAsia="Times New Roman" w:hAnsiTheme="minorHAnsi" w:cstheme="minorHAnsi"/>
                <w:b/>
              </w:rPr>
              <w:t xml:space="preserve"> e-mail)</w:t>
            </w:r>
            <w:r w:rsidR="004A5443" w:rsidRPr="00477A16">
              <w:rPr>
                <w:rFonts w:asciiTheme="minorHAnsi" w:eastAsia="Times New Roman" w:hAnsiTheme="minorHAnsi" w:cstheme="minorHAnsi"/>
                <w:b/>
              </w:rPr>
              <w:t xml:space="preserve">: </w:t>
            </w:r>
            <w:hyperlink r:id="rId12" w:history="1">
              <w:r w:rsidR="004A5443" w:rsidRPr="00477A16">
                <w:rPr>
                  <w:rStyle w:val="Hyperlink"/>
                  <w:rFonts w:cstheme="minorHAnsi"/>
                  <w:spacing w:val="-3"/>
                </w:rPr>
                <w:t>procurement.uganda@unwomen.org</w:t>
              </w:r>
            </w:hyperlink>
          </w:p>
          <w:p w14:paraId="6C7A8ED5" w14:textId="5320FE47" w:rsidR="00BE054D" w:rsidRPr="00477A16"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p>
        </w:tc>
      </w:tr>
      <w:tr w:rsidR="00BE054D" w:rsidRPr="0025014B" w14:paraId="4D96BC86" w14:textId="77777777" w:rsidTr="00477A16">
        <w:tc>
          <w:tcPr>
            <w:tcW w:w="4814" w:type="dxa"/>
          </w:tcPr>
          <w:p w14:paraId="3E746228" w14:textId="77777777" w:rsidR="00BE054D" w:rsidRPr="0025014B"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5266" w:type="dxa"/>
            <w:gridSpan w:val="2"/>
            <w:shd w:val="clear" w:color="auto" w:fill="auto"/>
          </w:tcPr>
          <w:p w14:paraId="11E65D52" w14:textId="77777777" w:rsidR="00BE054D" w:rsidRPr="00477A16"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p>
        </w:tc>
      </w:tr>
      <w:tr w:rsidR="00BE054D" w:rsidRPr="0025014B" w14:paraId="124F8092" w14:textId="77777777" w:rsidTr="00477A16">
        <w:trPr>
          <w:trHeight w:val="324"/>
        </w:trPr>
        <w:tc>
          <w:tcPr>
            <w:tcW w:w="4814" w:type="dxa"/>
          </w:tcPr>
          <w:p w14:paraId="2ACB4130" w14:textId="2A047FF4" w:rsidR="00BE054D" w:rsidRPr="0025014B"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r w:rsidRPr="0025014B">
              <w:rPr>
                <w:rFonts w:asciiTheme="minorHAnsi" w:eastAsia="Times New Roman" w:hAnsiTheme="minorHAnsi" w:cstheme="minorHAnsi"/>
                <w:b/>
              </w:rPr>
              <w:t>Email:</w:t>
            </w:r>
            <w:r w:rsidR="004A5443">
              <w:rPr>
                <w:rFonts w:asciiTheme="minorHAnsi" w:eastAsia="Times New Roman" w:hAnsiTheme="minorHAnsi" w:cstheme="minorHAnsi"/>
                <w:b/>
              </w:rPr>
              <w:t xml:space="preserve"> </w:t>
            </w:r>
            <w:r w:rsidR="004A5443" w:rsidRPr="00477A16">
              <w:rPr>
                <w:rFonts w:asciiTheme="minorHAnsi" w:eastAsia="Times New Roman" w:hAnsiTheme="minorHAnsi" w:cstheme="minorHAnsi"/>
                <w:b/>
                <w:color w:val="2E74B5" w:themeColor="accent5" w:themeShade="BF"/>
                <w:u w:val="single"/>
              </w:rPr>
              <w:t>elizabeth.mushabe@unwomen.org</w:t>
            </w:r>
            <w:r w:rsidR="00CE7A1F" w:rsidRPr="00477A16">
              <w:rPr>
                <w:rFonts w:asciiTheme="minorHAnsi" w:eastAsia="Times New Roman" w:hAnsiTheme="minorHAnsi" w:cstheme="minorHAnsi"/>
                <w:b/>
                <w:color w:val="2E74B5" w:themeColor="accent5" w:themeShade="BF"/>
                <w:u w:val="single"/>
              </w:rPr>
              <w:t>.</w:t>
            </w:r>
          </w:p>
        </w:tc>
        <w:tc>
          <w:tcPr>
            <w:tcW w:w="5266" w:type="dxa"/>
            <w:gridSpan w:val="2"/>
            <w:shd w:val="clear" w:color="auto" w:fill="auto"/>
          </w:tcPr>
          <w:p w14:paraId="5290A67A" w14:textId="3F015245" w:rsidR="00BE054D" w:rsidRPr="00477A16" w:rsidRDefault="002B6423"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UNWOMEN clarifications to proponents due</w:t>
            </w:r>
            <w:r w:rsidR="00A82CAA" w:rsidRPr="00477A16">
              <w:rPr>
                <w:rFonts w:asciiTheme="minorHAnsi" w:eastAsia="Times New Roman" w:hAnsiTheme="minorHAnsi" w:cstheme="minorHAnsi"/>
                <w:b/>
              </w:rPr>
              <w:t>:</w:t>
            </w:r>
            <w:r w:rsidRPr="00477A16">
              <w:rPr>
                <w:rFonts w:asciiTheme="minorHAnsi" w:eastAsia="Times New Roman" w:hAnsiTheme="minorHAnsi" w:cstheme="minorHAnsi"/>
                <w:b/>
              </w:rPr>
              <w:t xml:space="preserve"> [if applicable]</w:t>
            </w:r>
          </w:p>
        </w:tc>
      </w:tr>
      <w:tr w:rsidR="002B6423" w:rsidRPr="0025014B" w14:paraId="716E10CE" w14:textId="77777777" w:rsidTr="00477A16">
        <w:tc>
          <w:tcPr>
            <w:tcW w:w="4814" w:type="dxa"/>
          </w:tcPr>
          <w:p w14:paraId="0F042A3F" w14:textId="77777777" w:rsidR="002B6423" w:rsidRPr="0025014B" w:rsidRDefault="002B6423"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2116" w:type="dxa"/>
            <w:shd w:val="clear" w:color="auto" w:fill="auto"/>
          </w:tcPr>
          <w:p w14:paraId="26C76806" w14:textId="0D5C3A6E" w:rsidR="002B6423" w:rsidRPr="00477A16" w:rsidRDefault="002B6423"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Date:</w:t>
            </w:r>
            <w:r w:rsidR="0058094E" w:rsidRPr="00477A16">
              <w:rPr>
                <w:rFonts w:asciiTheme="minorHAnsi" w:eastAsia="Times New Roman" w:hAnsiTheme="minorHAnsi" w:cstheme="minorHAnsi"/>
                <w:b/>
              </w:rPr>
              <w:t xml:space="preserve"> 2</w:t>
            </w:r>
            <w:r w:rsidR="00F029E8">
              <w:rPr>
                <w:rFonts w:asciiTheme="minorHAnsi" w:eastAsia="Times New Roman" w:hAnsiTheme="minorHAnsi" w:cstheme="minorHAnsi"/>
                <w:b/>
              </w:rPr>
              <w:t>3</w:t>
            </w:r>
            <w:r w:rsidR="00F029E8" w:rsidRPr="00F029E8">
              <w:rPr>
                <w:rFonts w:asciiTheme="minorHAnsi" w:eastAsia="Times New Roman" w:hAnsiTheme="minorHAnsi" w:cstheme="minorHAnsi"/>
                <w:b/>
                <w:vertAlign w:val="superscript"/>
              </w:rPr>
              <w:t>rd</w:t>
            </w:r>
            <w:r w:rsidR="00F029E8">
              <w:rPr>
                <w:rFonts w:asciiTheme="minorHAnsi" w:eastAsia="Times New Roman" w:hAnsiTheme="minorHAnsi" w:cstheme="minorHAnsi"/>
                <w:b/>
              </w:rPr>
              <w:t xml:space="preserve"> </w:t>
            </w:r>
            <w:r w:rsidR="0058094E" w:rsidRPr="00477A16">
              <w:rPr>
                <w:rFonts w:asciiTheme="minorHAnsi" w:eastAsia="Times New Roman" w:hAnsiTheme="minorHAnsi" w:cstheme="minorHAnsi"/>
                <w:b/>
              </w:rPr>
              <w:t>February 2022</w:t>
            </w:r>
          </w:p>
        </w:tc>
        <w:tc>
          <w:tcPr>
            <w:tcW w:w="3150" w:type="dxa"/>
            <w:shd w:val="clear" w:color="auto" w:fill="auto"/>
          </w:tcPr>
          <w:p w14:paraId="2DD5781F" w14:textId="6B4EC73E" w:rsidR="002B6423" w:rsidRPr="00477A16" w:rsidRDefault="002B6423"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Time:</w:t>
            </w:r>
            <w:r w:rsidR="0058094E" w:rsidRPr="00477A16">
              <w:rPr>
                <w:rFonts w:asciiTheme="minorHAnsi" w:eastAsia="Times New Roman" w:hAnsiTheme="minorHAnsi" w:cstheme="minorHAnsi"/>
                <w:b/>
              </w:rPr>
              <w:t xml:space="preserve"> 5:00pm</w:t>
            </w:r>
          </w:p>
        </w:tc>
      </w:tr>
      <w:tr w:rsidR="00BE054D" w:rsidRPr="0025014B" w14:paraId="3CC96DD1" w14:textId="77777777" w:rsidTr="00477A16">
        <w:tc>
          <w:tcPr>
            <w:tcW w:w="4814" w:type="dxa"/>
          </w:tcPr>
          <w:p w14:paraId="26879CFB" w14:textId="60C6489D" w:rsidR="00BE054D" w:rsidRPr="0025014B"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r w:rsidRPr="0025014B">
              <w:rPr>
                <w:rFonts w:asciiTheme="minorHAnsi" w:eastAsia="Times New Roman" w:hAnsiTheme="minorHAnsi" w:cstheme="minorHAnsi"/>
                <w:b/>
              </w:rPr>
              <w:t>Telephone number:</w:t>
            </w:r>
            <w:r w:rsidR="004A5443">
              <w:rPr>
                <w:rFonts w:asciiTheme="minorHAnsi" w:eastAsia="Times New Roman" w:hAnsiTheme="minorHAnsi" w:cstheme="minorHAnsi"/>
                <w:b/>
              </w:rPr>
              <w:t xml:space="preserve"> </w:t>
            </w:r>
            <w:r w:rsidR="004A5443" w:rsidRPr="00477A16">
              <w:rPr>
                <w:rFonts w:asciiTheme="minorHAnsi" w:eastAsia="Times New Roman" w:hAnsiTheme="minorHAnsi" w:cstheme="minorHAnsi"/>
                <w:b/>
              </w:rPr>
              <w:t>+256772 14752</w:t>
            </w:r>
            <w:r w:rsidR="00CE7A1F" w:rsidRPr="00477A16">
              <w:rPr>
                <w:rFonts w:asciiTheme="minorHAnsi" w:eastAsia="Times New Roman" w:hAnsiTheme="minorHAnsi" w:cstheme="minorHAnsi"/>
                <w:b/>
              </w:rPr>
              <w:t>6</w:t>
            </w:r>
          </w:p>
        </w:tc>
        <w:tc>
          <w:tcPr>
            <w:tcW w:w="5266" w:type="dxa"/>
            <w:gridSpan w:val="2"/>
            <w:shd w:val="clear" w:color="auto" w:fill="auto"/>
          </w:tcPr>
          <w:p w14:paraId="3B9E239F" w14:textId="77777777" w:rsidR="00BE054D" w:rsidRPr="00477A16"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p>
        </w:tc>
      </w:tr>
      <w:tr w:rsidR="00BE054D" w:rsidRPr="0025014B" w14:paraId="154D0B8D" w14:textId="77777777" w:rsidTr="00477A16">
        <w:trPr>
          <w:trHeight w:val="279"/>
        </w:trPr>
        <w:tc>
          <w:tcPr>
            <w:tcW w:w="4814" w:type="dxa"/>
          </w:tcPr>
          <w:p w14:paraId="1686C9B7" w14:textId="77777777" w:rsidR="00BE054D" w:rsidRPr="0025014B" w:rsidRDefault="00BE054D"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5266" w:type="dxa"/>
            <w:gridSpan w:val="2"/>
            <w:shd w:val="clear" w:color="auto" w:fill="auto"/>
          </w:tcPr>
          <w:p w14:paraId="4BF51C57" w14:textId="483E97D3" w:rsidR="00BE054D" w:rsidRPr="00477A16" w:rsidRDefault="002B6423"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Proposal due</w:t>
            </w:r>
            <w:r w:rsidR="00A82CAA" w:rsidRPr="00477A16">
              <w:rPr>
                <w:rFonts w:asciiTheme="minorHAnsi" w:eastAsia="Times New Roman" w:hAnsiTheme="minorHAnsi" w:cstheme="minorHAnsi"/>
                <w:b/>
              </w:rPr>
              <w:t>:</w:t>
            </w:r>
            <w:r w:rsidR="0058094E" w:rsidRPr="00477A16">
              <w:rPr>
                <w:rFonts w:asciiTheme="minorHAnsi" w:eastAsia="Times New Roman" w:hAnsiTheme="minorHAnsi" w:cstheme="minorHAnsi"/>
                <w:b/>
              </w:rPr>
              <w:t xml:space="preserve"> </w:t>
            </w:r>
          </w:p>
        </w:tc>
      </w:tr>
      <w:tr w:rsidR="00A82CAA" w:rsidRPr="0025014B" w14:paraId="6BA91928" w14:textId="77777777" w:rsidTr="00477A16">
        <w:tc>
          <w:tcPr>
            <w:tcW w:w="4814" w:type="dxa"/>
          </w:tcPr>
          <w:p w14:paraId="2726020D" w14:textId="1E2F17BF" w:rsidR="00A82CAA" w:rsidRPr="0025014B" w:rsidRDefault="00A82CAA"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Issue date:</w:t>
            </w:r>
            <w:r w:rsidR="0058094E">
              <w:rPr>
                <w:rFonts w:asciiTheme="minorHAnsi" w:eastAsia="Times New Roman" w:hAnsiTheme="minorHAnsi" w:cstheme="minorHAnsi"/>
                <w:b/>
              </w:rPr>
              <w:t xml:space="preserve"> 1</w:t>
            </w:r>
            <w:r w:rsidR="007B5A5A">
              <w:rPr>
                <w:rFonts w:asciiTheme="minorHAnsi" w:eastAsia="Times New Roman" w:hAnsiTheme="minorHAnsi" w:cstheme="minorHAnsi"/>
                <w:b/>
              </w:rPr>
              <w:t>7</w:t>
            </w:r>
            <w:r w:rsidR="0058094E" w:rsidRPr="0058094E">
              <w:rPr>
                <w:rFonts w:asciiTheme="minorHAnsi" w:eastAsia="Times New Roman" w:hAnsiTheme="minorHAnsi" w:cstheme="minorHAnsi"/>
                <w:b/>
                <w:vertAlign w:val="superscript"/>
              </w:rPr>
              <w:t>th</w:t>
            </w:r>
            <w:r w:rsidR="0058094E">
              <w:rPr>
                <w:rFonts w:asciiTheme="minorHAnsi" w:eastAsia="Times New Roman" w:hAnsiTheme="minorHAnsi" w:cstheme="minorHAnsi"/>
                <w:b/>
              </w:rPr>
              <w:t xml:space="preserve"> February 2022</w:t>
            </w:r>
          </w:p>
        </w:tc>
        <w:tc>
          <w:tcPr>
            <w:tcW w:w="2116" w:type="dxa"/>
            <w:shd w:val="clear" w:color="auto" w:fill="auto"/>
          </w:tcPr>
          <w:p w14:paraId="72475D55" w14:textId="0DBE880A" w:rsidR="00A82CAA" w:rsidRPr="00477A16" w:rsidRDefault="00A82CAA"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Date:</w:t>
            </w:r>
            <w:r w:rsidR="00C273C2">
              <w:rPr>
                <w:rFonts w:asciiTheme="minorHAnsi" w:eastAsia="Times New Roman" w:hAnsiTheme="minorHAnsi" w:cstheme="minorHAnsi"/>
                <w:b/>
              </w:rPr>
              <w:t>11</w:t>
            </w:r>
            <w:r w:rsidR="0058094E" w:rsidRPr="00477A16">
              <w:rPr>
                <w:rFonts w:asciiTheme="minorHAnsi" w:eastAsia="Times New Roman" w:hAnsiTheme="minorHAnsi" w:cstheme="minorHAnsi"/>
                <w:b/>
                <w:vertAlign w:val="superscript"/>
              </w:rPr>
              <w:t>th</w:t>
            </w:r>
            <w:r w:rsidR="0058094E" w:rsidRPr="00477A16">
              <w:rPr>
                <w:rFonts w:asciiTheme="minorHAnsi" w:eastAsia="Times New Roman" w:hAnsiTheme="minorHAnsi" w:cstheme="minorHAnsi"/>
                <w:b/>
              </w:rPr>
              <w:t xml:space="preserve"> March</w:t>
            </w:r>
            <w:r w:rsidR="00A4244A">
              <w:rPr>
                <w:rFonts w:asciiTheme="minorHAnsi" w:eastAsia="Times New Roman" w:hAnsiTheme="minorHAnsi" w:cstheme="minorHAnsi"/>
                <w:b/>
              </w:rPr>
              <w:t>,</w:t>
            </w:r>
            <w:r w:rsidR="0058094E" w:rsidRPr="00477A16">
              <w:rPr>
                <w:rFonts w:asciiTheme="minorHAnsi" w:eastAsia="Times New Roman" w:hAnsiTheme="minorHAnsi" w:cstheme="minorHAnsi"/>
                <w:b/>
              </w:rPr>
              <w:t xml:space="preserve"> 2022</w:t>
            </w:r>
          </w:p>
        </w:tc>
        <w:tc>
          <w:tcPr>
            <w:tcW w:w="3150" w:type="dxa"/>
            <w:shd w:val="clear" w:color="auto" w:fill="auto"/>
          </w:tcPr>
          <w:p w14:paraId="78298390" w14:textId="5215F273" w:rsidR="00A82CAA" w:rsidRPr="00477A16" w:rsidRDefault="00A82CAA"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Time:</w:t>
            </w:r>
            <w:r w:rsidR="0058094E" w:rsidRPr="00477A16">
              <w:rPr>
                <w:rFonts w:asciiTheme="minorHAnsi" w:eastAsia="Times New Roman" w:hAnsiTheme="minorHAnsi" w:cstheme="minorHAnsi"/>
                <w:b/>
              </w:rPr>
              <w:t xml:space="preserve"> 5:00pm</w:t>
            </w:r>
          </w:p>
        </w:tc>
      </w:tr>
      <w:tr w:rsidR="00CA1DE2" w:rsidRPr="0025014B" w14:paraId="068A18C1" w14:textId="77777777" w:rsidTr="00477A16">
        <w:tc>
          <w:tcPr>
            <w:tcW w:w="4814" w:type="dxa"/>
          </w:tcPr>
          <w:p w14:paraId="55F36707" w14:textId="77777777" w:rsidR="00CA1DE2" w:rsidRPr="0025014B" w:rsidRDefault="00CA1DE2"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5266" w:type="dxa"/>
            <w:gridSpan w:val="2"/>
            <w:shd w:val="clear" w:color="auto" w:fill="auto"/>
          </w:tcPr>
          <w:p w14:paraId="75C44B4F" w14:textId="77777777" w:rsidR="00CA1DE2" w:rsidRPr="00477A16" w:rsidRDefault="00CA1DE2" w:rsidP="002A37B6">
            <w:pPr>
              <w:tabs>
                <w:tab w:val="right" w:pos="2880"/>
                <w:tab w:val="left" w:pos="3690"/>
                <w:tab w:val="left" w:pos="5040"/>
              </w:tabs>
              <w:ind w:right="144"/>
              <w:jc w:val="both"/>
              <w:outlineLvl w:val="0"/>
              <w:rPr>
                <w:rFonts w:asciiTheme="minorHAnsi" w:eastAsia="Times New Roman" w:hAnsiTheme="minorHAnsi" w:cstheme="minorHAnsi"/>
                <w:b/>
              </w:rPr>
            </w:pPr>
          </w:p>
        </w:tc>
      </w:tr>
      <w:tr w:rsidR="007B6F2F" w:rsidRPr="0025014B" w14:paraId="6095D00F" w14:textId="77777777" w:rsidTr="00477A16">
        <w:trPr>
          <w:trHeight w:val="234"/>
        </w:trPr>
        <w:tc>
          <w:tcPr>
            <w:tcW w:w="4814" w:type="dxa"/>
          </w:tcPr>
          <w:p w14:paraId="49F00EEC" w14:textId="77777777" w:rsidR="007B6F2F" w:rsidRPr="0025014B" w:rsidRDefault="007B6F2F"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2116" w:type="dxa"/>
            <w:shd w:val="clear" w:color="auto" w:fill="auto"/>
          </w:tcPr>
          <w:p w14:paraId="4607DFF2" w14:textId="77777777" w:rsidR="007B6F2F" w:rsidRPr="00477A16" w:rsidRDefault="007B6F2F"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Planned award date:</w:t>
            </w:r>
          </w:p>
        </w:tc>
        <w:tc>
          <w:tcPr>
            <w:tcW w:w="3150" w:type="dxa"/>
            <w:shd w:val="clear" w:color="auto" w:fill="auto"/>
          </w:tcPr>
          <w:p w14:paraId="19796148" w14:textId="09142AC9" w:rsidR="007B6F2F" w:rsidRPr="00477A16" w:rsidRDefault="0058094E"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1</w:t>
            </w:r>
            <w:r w:rsidRPr="00477A16">
              <w:rPr>
                <w:rFonts w:asciiTheme="minorHAnsi" w:eastAsia="Times New Roman" w:hAnsiTheme="minorHAnsi" w:cstheme="minorHAnsi"/>
                <w:b/>
                <w:vertAlign w:val="superscript"/>
              </w:rPr>
              <w:t>st</w:t>
            </w:r>
            <w:r w:rsidRPr="00477A16">
              <w:rPr>
                <w:rFonts w:asciiTheme="minorHAnsi" w:eastAsia="Times New Roman" w:hAnsiTheme="minorHAnsi" w:cstheme="minorHAnsi"/>
                <w:b/>
              </w:rPr>
              <w:t xml:space="preserve"> April 2022</w:t>
            </w:r>
          </w:p>
        </w:tc>
      </w:tr>
      <w:tr w:rsidR="008B4BFD" w:rsidRPr="0025014B" w14:paraId="682A8BF3" w14:textId="77777777" w:rsidTr="00C36A7D">
        <w:trPr>
          <w:trHeight w:val="369"/>
        </w:trPr>
        <w:tc>
          <w:tcPr>
            <w:tcW w:w="4814" w:type="dxa"/>
            <w:shd w:val="clear" w:color="auto" w:fill="FFFFFF" w:themeFill="background1"/>
          </w:tcPr>
          <w:p w14:paraId="05EB7134" w14:textId="77777777" w:rsidR="008B4BFD" w:rsidRPr="0025014B" w:rsidRDefault="008B4BFD"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2116" w:type="dxa"/>
            <w:shd w:val="clear" w:color="auto" w:fill="FFFFFF" w:themeFill="background1"/>
          </w:tcPr>
          <w:p w14:paraId="34627ABC" w14:textId="77777777" w:rsidR="008B4BFD" w:rsidRPr="005F63B9" w:rsidRDefault="008B4BFD" w:rsidP="002A37B6">
            <w:pPr>
              <w:tabs>
                <w:tab w:val="right" w:pos="2880"/>
                <w:tab w:val="left" w:pos="3690"/>
                <w:tab w:val="left" w:pos="5040"/>
              </w:tabs>
              <w:ind w:right="144"/>
              <w:jc w:val="both"/>
              <w:outlineLvl w:val="0"/>
              <w:rPr>
                <w:rFonts w:asciiTheme="minorHAnsi" w:eastAsia="Times New Roman" w:hAnsiTheme="minorHAnsi" w:cstheme="minorHAnsi"/>
                <w:b/>
                <w:highlight w:val="green"/>
              </w:rPr>
            </w:pPr>
          </w:p>
        </w:tc>
        <w:tc>
          <w:tcPr>
            <w:tcW w:w="3150" w:type="dxa"/>
            <w:shd w:val="clear" w:color="auto" w:fill="FFFFFF" w:themeFill="background1"/>
          </w:tcPr>
          <w:p w14:paraId="410B4388" w14:textId="77777777" w:rsidR="008B4BFD" w:rsidRPr="005F63B9" w:rsidRDefault="008B4BFD" w:rsidP="002A37B6">
            <w:pPr>
              <w:tabs>
                <w:tab w:val="right" w:pos="2880"/>
                <w:tab w:val="left" w:pos="3690"/>
                <w:tab w:val="left" w:pos="5040"/>
              </w:tabs>
              <w:ind w:right="144"/>
              <w:jc w:val="both"/>
              <w:outlineLvl w:val="0"/>
              <w:rPr>
                <w:rFonts w:asciiTheme="minorHAnsi" w:eastAsia="Times New Roman" w:hAnsiTheme="minorHAnsi" w:cstheme="minorHAnsi"/>
                <w:b/>
                <w:highlight w:val="green"/>
              </w:rPr>
            </w:pPr>
          </w:p>
        </w:tc>
      </w:tr>
      <w:tr w:rsidR="002F5723" w:rsidRPr="0025014B" w14:paraId="09A9DE1E" w14:textId="77777777" w:rsidTr="00C36A7D">
        <w:tc>
          <w:tcPr>
            <w:tcW w:w="4814" w:type="dxa"/>
          </w:tcPr>
          <w:p w14:paraId="4DB00AD4" w14:textId="77777777" w:rsidR="002F5723" w:rsidRPr="0025014B" w:rsidRDefault="002F5723"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5266" w:type="dxa"/>
            <w:gridSpan w:val="2"/>
            <w:shd w:val="clear" w:color="auto" w:fill="D5DCE4" w:themeFill="text2" w:themeFillTint="33"/>
          </w:tcPr>
          <w:p w14:paraId="759C565B" w14:textId="48F2805F" w:rsidR="002F5723" w:rsidRPr="00477A16" w:rsidRDefault="00196EA5"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Planned contract start-date / delivery date (on or before):</w:t>
            </w:r>
            <w:r w:rsidR="0058094E" w:rsidRPr="00477A16">
              <w:rPr>
                <w:rFonts w:asciiTheme="minorHAnsi" w:eastAsia="Times New Roman" w:hAnsiTheme="minorHAnsi" w:cstheme="minorHAnsi"/>
                <w:b/>
              </w:rPr>
              <w:t>1</w:t>
            </w:r>
            <w:r w:rsidR="00477A16" w:rsidRPr="00477A16">
              <w:rPr>
                <w:rFonts w:asciiTheme="minorHAnsi" w:eastAsia="Times New Roman" w:hAnsiTheme="minorHAnsi" w:cstheme="minorHAnsi"/>
                <w:b/>
                <w:vertAlign w:val="superscript"/>
              </w:rPr>
              <w:t>st</w:t>
            </w:r>
            <w:r w:rsidR="00477A16" w:rsidRPr="00477A16">
              <w:rPr>
                <w:rFonts w:asciiTheme="minorHAnsi" w:eastAsia="Times New Roman" w:hAnsiTheme="minorHAnsi" w:cstheme="minorHAnsi"/>
                <w:b/>
              </w:rPr>
              <w:t xml:space="preserve"> </w:t>
            </w:r>
            <w:r w:rsidR="009A2B94" w:rsidRPr="00477A16">
              <w:rPr>
                <w:rFonts w:asciiTheme="minorHAnsi" w:eastAsia="Times New Roman" w:hAnsiTheme="minorHAnsi" w:cstheme="minorHAnsi"/>
                <w:b/>
              </w:rPr>
              <w:t>April</w:t>
            </w:r>
            <w:r w:rsidR="00A4244A">
              <w:rPr>
                <w:rFonts w:asciiTheme="minorHAnsi" w:eastAsia="Times New Roman" w:hAnsiTheme="minorHAnsi" w:cstheme="minorHAnsi"/>
                <w:b/>
              </w:rPr>
              <w:t xml:space="preserve"> </w:t>
            </w:r>
            <w:r w:rsidR="0058094E" w:rsidRPr="00477A16">
              <w:rPr>
                <w:rFonts w:asciiTheme="minorHAnsi" w:eastAsia="Times New Roman" w:hAnsiTheme="minorHAnsi" w:cstheme="minorHAnsi"/>
                <w:b/>
              </w:rPr>
              <w:t>2022 – 31</w:t>
            </w:r>
            <w:r w:rsidR="0058094E" w:rsidRPr="00477A16">
              <w:rPr>
                <w:rFonts w:asciiTheme="minorHAnsi" w:eastAsia="Times New Roman" w:hAnsiTheme="minorHAnsi" w:cstheme="minorHAnsi"/>
                <w:b/>
                <w:vertAlign w:val="superscript"/>
              </w:rPr>
              <w:t>st</w:t>
            </w:r>
            <w:r w:rsidR="0058094E" w:rsidRPr="00477A16">
              <w:rPr>
                <w:rFonts w:asciiTheme="minorHAnsi" w:eastAsia="Times New Roman" w:hAnsiTheme="minorHAnsi" w:cstheme="minorHAnsi"/>
                <w:b/>
              </w:rPr>
              <w:t xml:space="preserve"> </w:t>
            </w:r>
            <w:r w:rsidR="009A2B94" w:rsidRPr="00477A16">
              <w:rPr>
                <w:rFonts w:asciiTheme="minorHAnsi" w:eastAsia="Times New Roman" w:hAnsiTheme="minorHAnsi" w:cstheme="minorHAnsi"/>
                <w:b/>
              </w:rPr>
              <w:t>December</w:t>
            </w:r>
            <w:r w:rsidR="009A2B94">
              <w:rPr>
                <w:rFonts w:asciiTheme="minorHAnsi" w:eastAsia="Times New Roman" w:hAnsiTheme="minorHAnsi" w:cstheme="minorHAnsi"/>
                <w:b/>
              </w:rPr>
              <w:t xml:space="preserve"> </w:t>
            </w:r>
            <w:r w:rsidR="009A2B94" w:rsidRPr="00477A16">
              <w:rPr>
                <w:rFonts w:asciiTheme="minorHAnsi" w:eastAsia="Times New Roman" w:hAnsiTheme="minorHAnsi" w:cstheme="minorHAnsi"/>
                <w:b/>
              </w:rPr>
              <w:t>2025</w:t>
            </w:r>
            <w:r w:rsidR="0058094E" w:rsidRPr="00477A16">
              <w:rPr>
                <w:rFonts w:asciiTheme="minorHAnsi" w:eastAsia="Times New Roman" w:hAnsiTheme="minorHAnsi" w:cstheme="minorHAnsi"/>
                <w:b/>
              </w:rPr>
              <w:t xml:space="preserve"> </w:t>
            </w:r>
          </w:p>
        </w:tc>
      </w:tr>
      <w:tr w:rsidR="007B6F2F" w:rsidRPr="0025014B" w14:paraId="267521B3" w14:textId="77777777" w:rsidTr="00C36A7D">
        <w:trPr>
          <w:trHeight w:val="225"/>
        </w:trPr>
        <w:tc>
          <w:tcPr>
            <w:tcW w:w="4814" w:type="dxa"/>
          </w:tcPr>
          <w:p w14:paraId="21DC99FF" w14:textId="77777777" w:rsidR="007B6F2F" w:rsidRPr="0025014B" w:rsidRDefault="007B6F2F" w:rsidP="002A37B6">
            <w:pPr>
              <w:tabs>
                <w:tab w:val="right" w:pos="2880"/>
                <w:tab w:val="left" w:pos="3690"/>
                <w:tab w:val="left" w:pos="5040"/>
              </w:tabs>
              <w:ind w:right="144"/>
              <w:jc w:val="both"/>
              <w:outlineLvl w:val="0"/>
              <w:rPr>
                <w:rFonts w:asciiTheme="minorHAnsi" w:eastAsia="Times New Roman" w:hAnsiTheme="minorHAnsi" w:cstheme="minorHAnsi"/>
                <w:b/>
              </w:rPr>
            </w:pPr>
          </w:p>
        </w:tc>
        <w:tc>
          <w:tcPr>
            <w:tcW w:w="5266" w:type="dxa"/>
            <w:gridSpan w:val="2"/>
            <w:shd w:val="clear" w:color="auto" w:fill="FFFFFF" w:themeFill="background1"/>
          </w:tcPr>
          <w:p w14:paraId="270C85C8" w14:textId="74AF1567" w:rsidR="007B6F2F" w:rsidRPr="00477A16" w:rsidRDefault="00B1557B" w:rsidP="002A37B6">
            <w:pPr>
              <w:tabs>
                <w:tab w:val="right" w:pos="2880"/>
                <w:tab w:val="left" w:pos="3690"/>
                <w:tab w:val="left" w:pos="5040"/>
              </w:tabs>
              <w:ind w:right="144"/>
              <w:jc w:val="both"/>
              <w:outlineLvl w:val="0"/>
              <w:rPr>
                <w:rFonts w:asciiTheme="minorHAnsi" w:eastAsia="Times New Roman" w:hAnsiTheme="minorHAnsi" w:cstheme="minorHAnsi"/>
                <w:b/>
              </w:rPr>
            </w:pPr>
            <w:r w:rsidRPr="00477A16">
              <w:rPr>
                <w:rFonts w:asciiTheme="minorHAnsi" w:eastAsia="Times New Roman" w:hAnsiTheme="minorHAnsi" w:cstheme="minorHAnsi"/>
                <w:b/>
              </w:rPr>
              <w:t>________________________________________________</w:t>
            </w:r>
          </w:p>
        </w:tc>
      </w:tr>
    </w:tbl>
    <w:p w14:paraId="38BCA8C5" w14:textId="38A350A1" w:rsidR="00082E8B" w:rsidRPr="0025014B" w:rsidRDefault="00082E8B" w:rsidP="002A37B6">
      <w:pPr>
        <w:tabs>
          <w:tab w:val="right" w:pos="2880"/>
          <w:tab w:val="left" w:pos="3690"/>
          <w:tab w:val="left" w:pos="5040"/>
        </w:tabs>
        <w:spacing w:after="0" w:line="240" w:lineRule="auto"/>
        <w:ind w:right="144"/>
        <w:jc w:val="both"/>
        <w:outlineLvl w:val="0"/>
        <w:rPr>
          <w:rFonts w:eastAsia="Times New Roman" w:cstheme="minorHAnsi"/>
          <w:b/>
          <w:sz w:val="20"/>
          <w:szCs w:val="20"/>
        </w:rPr>
      </w:pPr>
    </w:p>
    <w:p w14:paraId="146BF979" w14:textId="0D4E5467" w:rsidR="009C781A" w:rsidRPr="0025014B" w:rsidRDefault="009C781A" w:rsidP="002A37B6">
      <w:pPr>
        <w:spacing w:after="0" w:line="240" w:lineRule="auto"/>
        <w:jc w:val="both"/>
        <w:rPr>
          <w:rFonts w:eastAsia="Calibri" w:cstheme="minorHAnsi"/>
          <w:color w:val="0070C0"/>
          <w:spacing w:val="-3"/>
          <w:sz w:val="20"/>
          <w:szCs w:val="20"/>
          <w:lang w:val="en-CA"/>
        </w:rPr>
      </w:pPr>
    </w:p>
    <w:p w14:paraId="769D3428" w14:textId="6480117E" w:rsidR="009C781A" w:rsidRPr="0025014B" w:rsidRDefault="009C781A" w:rsidP="002A37B6">
      <w:pPr>
        <w:pStyle w:val="ListParagraph"/>
        <w:numPr>
          <w:ilvl w:val="0"/>
          <w:numId w:val="38"/>
        </w:numPr>
        <w:jc w:val="both"/>
        <w:rPr>
          <w:rFonts w:eastAsia="Calibri" w:cstheme="minorHAnsi"/>
          <w:color w:val="0070C0"/>
          <w:spacing w:val="-3"/>
          <w:sz w:val="20"/>
          <w:szCs w:val="20"/>
          <w:lang w:val="en-CA"/>
        </w:rPr>
      </w:pPr>
      <w:r w:rsidRPr="0025014B">
        <w:rPr>
          <w:rFonts w:eastAsia="Times New Roman" w:cstheme="minorHAnsi"/>
          <w:b/>
          <w:color w:val="0070C0"/>
          <w:sz w:val="20"/>
          <w:szCs w:val="20"/>
          <w:lang w:val="en-GB" w:eastAsia="en-GB"/>
        </w:rPr>
        <w:t>UN Women Terms of Reference</w:t>
      </w:r>
    </w:p>
    <w:tbl>
      <w:tblPr>
        <w:tblStyle w:val="TableGrid2"/>
        <w:tblW w:w="10075" w:type="dxa"/>
        <w:tblLook w:val="04A0" w:firstRow="1" w:lastRow="0" w:firstColumn="1" w:lastColumn="0" w:noHBand="0" w:noVBand="1"/>
      </w:tblPr>
      <w:tblGrid>
        <w:gridCol w:w="10075"/>
      </w:tblGrid>
      <w:tr w:rsidR="009C781A" w:rsidRPr="0025014B" w14:paraId="39C8F146" w14:textId="77777777" w:rsidTr="00C6335D">
        <w:trPr>
          <w:trHeight w:val="1484"/>
        </w:trPr>
        <w:tc>
          <w:tcPr>
            <w:tcW w:w="10075" w:type="dxa"/>
          </w:tcPr>
          <w:p w14:paraId="07E6D9D2" w14:textId="36732D51" w:rsidR="009C781A" w:rsidRPr="0025014B" w:rsidRDefault="009C781A" w:rsidP="002A37B6">
            <w:pPr>
              <w:numPr>
                <w:ilvl w:val="0"/>
                <w:numId w:val="15"/>
              </w:numPr>
              <w:tabs>
                <w:tab w:val="center" w:pos="4320"/>
                <w:tab w:val="right" w:pos="8640"/>
              </w:tabs>
              <w:jc w:val="both"/>
              <w:rPr>
                <w:rFonts w:asciiTheme="minorHAnsi" w:eastAsia="Times New Roman" w:hAnsiTheme="minorHAnsi" w:cstheme="minorHAnsi"/>
                <w:b/>
                <w:spacing w:val="-3"/>
                <w:sz w:val="20"/>
                <w:szCs w:val="20"/>
                <w:lang w:val="en-GB" w:eastAsia="en-GB"/>
              </w:rPr>
            </w:pPr>
            <w:r w:rsidRPr="0025014B">
              <w:rPr>
                <w:rFonts w:asciiTheme="minorHAnsi" w:eastAsia="Times New Roman" w:hAnsiTheme="minorHAnsi" w:cstheme="minorHAnsi"/>
                <w:spacing w:val="-3"/>
                <w:sz w:val="20"/>
                <w:szCs w:val="20"/>
                <w:lang w:val="en-GB" w:eastAsia="en-GB"/>
              </w:rPr>
              <w:t xml:space="preserve"> </w:t>
            </w:r>
            <w:r w:rsidRPr="0025014B">
              <w:rPr>
                <w:rFonts w:asciiTheme="minorHAnsi" w:eastAsia="Times New Roman" w:hAnsiTheme="minorHAnsi" w:cstheme="minorHAnsi"/>
                <w:b/>
                <w:spacing w:val="-3"/>
                <w:sz w:val="20"/>
                <w:szCs w:val="20"/>
                <w:lang w:val="en-GB" w:eastAsia="en-GB"/>
              </w:rPr>
              <w:t>Introduction</w:t>
            </w:r>
            <w:r w:rsidR="002E7946" w:rsidRPr="0025014B">
              <w:rPr>
                <w:rFonts w:asciiTheme="minorHAnsi" w:eastAsia="Times New Roman" w:hAnsiTheme="minorHAnsi" w:cstheme="minorHAnsi"/>
                <w:b/>
                <w:spacing w:val="-3"/>
                <w:sz w:val="20"/>
                <w:szCs w:val="20"/>
                <w:lang w:val="en-GB" w:eastAsia="en-GB"/>
              </w:rPr>
              <w:t xml:space="preserve"> </w:t>
            </w:r>
          </w:p>
          <w:p w14:paraId="3E3F075C" w14:textId="2D3CA29B" w:rsidR="009C781A" w:rsidRPr="0025014B" w:rsidRDefault="009C781A" w:rsidP="002A37B6">
            <w:pPr>
              <w:numPr>
                <w:ilvl w:val="1"/>
                <w:numId w:val="15"/>
              </w:numPr>
              <w:tabs>
                <w:tab w:val="center" w:pos="4320"/>
                <w:tab w:val="right" w:pos="8640"/>
              </w:tabs>
              <w:jc w:val="both"/>
              <w:rPr>
                <w:rFonts w:asciiTheme="minorHAnsi" w:eastAsia="Times New Roman" w:hAnsiTheme="minorHAnsi" w:cstheme="minorHAnsi"/>
                <w:spacing w:val="-3"/>
                <w:sz w:val="20"/>
                <w:szCs w:val="20"/>
                <w:lang w:val="en-GB" w:eastAsia="en-GB"/>
              </w:rPr>
            </w:pPr>
            <w:r w:rsidRPr="0025014B">
              <w:rPr>
                <w:rFonts w:asciiTheme="minorHAnsi" w:eastAsia="Times New Roman" w:hAnsiTheme="minorHAnsi" w:cstheme="minorHAnsi"/>
                <w:spacing w:val="-3"/>
                <w:sz w:val="20"/>
                <w:szCs w:val="20"/>
                <w:lang w:val="en-GB" w:eastAsia="en-GB"/>
              </w:rPr>
              <w:t>Background/Context for required services/results</w:t>
            </w:r>
          </w:p>
          <w:p w14:paraId="2BB1B93D" w14:textId="77777777" w:rsidR="00B861EE" w:rsidRPr="0025014B" w:rsidRDefault="00B861EE" w:rsidP="002A37B6">
            <w:pPr>
              <w:spacing w:before="240" w:after="120"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 xml:space="preserve">Under its mandate to support member states to achieve the Sustainable Development Goals (SDGs) and </w:t>
            </w:r>
            <w:proofErr w:type="gramStart"/>
            <w:r w:rsidRPr="0025014B">
              <w:rPr>
                <w:rFonts w:asciiTheme="minorHAnsi" w:eastAsia="Calibri Light" w:hAnsiTheme="minorHAnsi" w:cstheme="minorHAnsi"/>
                <w:sz w:val="20"/>
                <w:szCs w:val="20"/>
              </w:rPr>
              <w:t>in particular SDG</w:t>
            </w:r>
            <w:proofErr w:type="gramEnd"/>
            <w:r w:rsidRPr="0025014B">
              <w:rPr>
                <w:rFonts w:asciiTheme="minorHAnsi" w:eastAsia="Calibri Light" w:hAnsiTheme="minorHAnsi" w:cstheme="minorHAnsi"/>
                <w:sz w:val="20"/>
                <w:szCs w:val="20"/>
              </w:rPr>
              <w:t xml:space="preserve"> 5 on Gender Equality, UN Women Uganda is pleased to announce a Call for Proposals from women-led Civil Society Organizations (CSOs), Women Rights Organizations (WROs), International and Non-Government Organizations (NGOs) with innovative and high impact programmes on the advancement of gender equality, protection of women’s rights and the empowerment of women</w:t>
            </w:r>
          </w:p>
          <w:p w14:paraId="5C1C2224" w14:textId="77777777" w:rsidR="00B861EE" w:rsidRPr="0025014B" w:rsidRDefault="00B861EE" w:rsidP="002A37B6">
            <w:pPr>
              <w:spacing w:before="240" w:after="120" w:line="276" w:lineRule="auto"/>
              <w:jc w:val="both"/>
              <w:rPr>
                <w:rFonts w:asciiTheme="minorHAnsi" w:hAnsiTheme="minorHAnsi" w:cstheme="minorHAnsi"/>
                <w:color w:val="000000"/>
                <w:sz w:val="20"/>
                <w:szCs w:val="20"/>
              </w:rPr>
            </w:pPr>
            <w:r w:rsidRPr="0025014B">
              <w:rPr>
                <w:rFonts w:asciiTheme="minorHAnsi" w:eastAsia="Calibri Light" w:hAnsiTheme="minorHAnsi" w:cstheme="minorHAnsi"/>
                <w:sz w:val="20"/>
                <w:szCs w:val="20"/>
              </w:rPr>
              <w:t>Whereas the root causes of gender gaps may  be known, The</w:t>
            </w:r>
            <w:r w:rsidRPr="0025014B">
              <w:rPr>
                <w:rFonts w:asciiTheme="minorHAnsi" w:hAnsiTheme="minorHAnsi" w:cstheme="minorHAnsi"/>
                <w:color w:val="000000"/>
                <w:sz w:val="20"/>
                <w:szCs w:val="20"/>
              </w:rPr>
              <w:t xml:space="preserve"> social and cultural barriers derived from the gender-discriminatory social norms that are a prominent feature of the Ugandan context, and decisions and behaviours based on these norms including patriarchal systems with ingrained gendered norms, stereotypes and expectations shape and justify the distribution of national resources in ways that benefit men more than women, thereby excluding women from full enjoyment of their rights in all sectors. These attitudes and behaviours, and resulting exclusions, are reinforced by actual and threatened violence and harassment, which disempower and constrain all women and girls.</w:t>
            </w:r>
          </w:p>
          <w:p w14:paraId="3E5695C5" w14:textId="77777777" w:rsidR="00B861EE" w:rsidRPr="0025014B" w:rsidRDefault="00B861EE" w:rsidP="002A37B6">
            <w:pPr>
              <w:spacing w:before="240" w:after="120" w:line="276" w:lineRule="auto"/>
              <w:jc w:val="both"/>
              <w:rPr>
                <w:rFonts w:asciiTheme="minorHAnsi" w:hAnsiTheme="minorHAnsi" w:cstheme="minorHAnsi"/>
                <w:color w:val="000000"/>
                <w:sz w:val="20"/>
                <w:szCs w:val="20"/>
              </w:rPr>
            </w:pPr>
            <w:r w:rsidRPr="0025014B">
              <w:rPr>
                <w:rFonts w:asciiTheme="minorHAnsi" w:hAnsiTheme="minorHAnsi" w:cstheme="minorHAnsi"/>
                <w:color w:val="000000"/>
                <w:sz w:val="20"/>
                <w:szCs w:val="20"/>
              </w:rPr>
              <w:t>The gendered discriminatory norms further entrenched and intensified by globalization and neoliberal policies, often operate to put women at a greater disadvantage including gender gaps in labour force participation, unequal pay, undervaluing of women’s work, care burden, motherhood penalty, gender-based violence, lower participation of women and girls in decision making processes and low prioritization by State on social services (mainly used by women and children).</w:t>
            </w:r>
          </w:p>
          <w:p w14:paraId="1ABC867A" w14:textId="77777777" w:rsidR="00B861EE" w:rsidRPr="0025014B" w:rsidRDefault="00B861EE" w:rsidP="002A37B6">
            <w:pPr>
              <w:jc w:val="both"/>
              <w:rPr>
                <w:rFonts w:asciiTheme="minorHAnsi" w:eastAsia="Times New Roman" w:hAnsiTheme="minorHAnsi" w:cstheme="minorHAnsi"/>
                <w:color w:val="000000"/>
                <w:spacing w:val="-3"/>
                <w:sz w:val="20"/>
                <w:szCs w:val="20"/>
                <w:lang w:val="en-GB" w:eastAsia="en-GB"/>
              </w:rPr>
            </w:pPr>
            <w:r w:rsidRPr="0025014B">
              <w:rPr>
                <w:rFonts w:asciiTheme="minorHAnsi" w:eastAsia="Times New Roman" w:hAnsiTheme="minorHAnsi" w:cstheme="minorHAnsi"/>
                <w:color w:val="000000"/>
                <w:spacing w:val="-3"/>
                <w:sz w:val="20"/>
                <w:szCs w:val="20"/>
                <w:lang w:val="en-GB" w:eastAsia="en-GB"/>
              </w:rPr>
              <w:t xml:space="preserve">This call for proposal is premised on six (6) Outcomes: </w:t>
            </w:r>
            <w:bookmarkStart w:id="2" w:name="_Hlk78061161"/>
            <w:r w:rsidRPr="0025014B">
              <w:rPr>
                <w:rFonts w:asciiTheme="minorHAnsi" w:eastAsia="Times New Roman" w:hAnsiTheme="minorHAnsi" w:cstheme="minorHAnsi"/>
                <w:b/>
                <w:bCs/>
                <w:color w:val="000000"/>
                <w:spacing w:val="-3"/>
                <w:sz w:val="20"/>
                <w:szCs w:val="20"/>
                <w:lang w:val="en-GB" w:eastAsia="en-GB"/>
              </w:rPr>
              <w:t>(1)</w:t>
            </w:r>
            <w:r w:rsidRPr="0025014B">
              <w:rPr>
                <w:rFonts w:asciiTheme="minorHAnsi" w:eastAsia="Times New Roman" w:hAnsiTheme="minorHAnsi" w:cstheme="minorHAnsi"/>
                <w:color w:val="000000"/>
                <w:spacing w:val="-3"/>
                <w:sz w:val="20"/>
                <w:szCs w:val="20"/>
                <w:lang w:val="en-GB" w:eastAsia="en-GB"/>
              </w:rPr>
              <w:t xml:space="preserve"> Inclusive and accountable governance and women’s access to Justice; </w:t>
            </w:r>
            <w:r w:rsidRPr="0025014B">
              <w:rPr>
                <w:rFonts w:asciiTheme="minorHAnsi" w:eastAsia="Times New Roman" w:hAnsiTheme="minorHAnsi" w:cstheme="minorHAnsi"/>
                <w:b/>
                <w:bCs/>
                <w:color w:val="000000"/>
                <w:spacing w:val="-3"/>
                <w:sz w:val="20"/>
                <w:szCs w:val="20"/>
                <w:lang w:val="en-GB" w:eastAsia="en-GB"/>
              </w:rPr>
              <w:t>(2)</w:t>
            </w:r>
            <w:r w:rsidRPr="0025014B">
              <w:rPr>
                <w:rFonts w:asciiTheme="minorHAnsi" w:eastAsia="Times New Roman" w:hAnsiTheme="minorHAnsi" w:cstheme="minorHAnsi"/>
                <w:color w:val="000000"/>
                <w:spacing w:val="-3"/>
                <w:sz w:val="20"/>
                <w:szCs w:val="20"/>
                <w:lang w:val="en-GB" w:eastAsia="en-GB"/>
              </w:rPr>
              <w:t xml:space="preserve"> Increased protection of women’s rights, gender responsive peace and security; (3) Increased productivity, income and access to resources for women and girls; </w:t>
            </w:r>
            <w:r w:rsidRPr="0025014B">
              <w:rPr>
                <w:rFonts w:asciiTheme="minorHAnsi" w:eastAsia="Times New Roman" w:hAnsiTheme="minorHAnsi" w:cstheme="minorHAnsi"/>
                <w:b/>
                <w:bCs/>
                <w:color w:val="000000"/>
                <w:spacing w:val="-3"/>
                <w:sz w:val="20"/>
                <w:szCs w:val="20"/>
                <w:lang w:val="en-GB" w:eastAsia="en-GB"/>
              </w:rPr>
              <w:t>(4)</w:t>
            </w:r>
            <w:r w:rsidRPr="0025014B">
              <w:rPr>
                <w:rFonts w:asciiTheme="minorHAnsi" w:eastAsia="Times New Roman" w:hAnsiTheme="minorHAnsi" w:cstheme="minorHAnsi"/>
                <w:color w:val="000000"/>
                <w:spacing w:val="-3"/>
                <w:sz w:val="20"/>
                <w:szCs w:val="20"/>
                <w:lang w:val="en-GB" w:eastAsia="en-GB"/>
              </w:rPr>
              <w:t xml:space="preserve"> Vulnerable women mitigate and adapt to climate change &amp; Disaster Risk Reduction; </w:t>
            </w:r>
            <w:r w:rsidRPr="0025014B">
              <w:rPr>
                <w:rFonts w:asciiTheme="minorHAnsi" w:eastAsia="Times New Roman" w:hAnsiTheme="minorHAnsi" w:cstheme="minorHAnsi"/>
                <w:b/>
                <w:bCs/>
                <w:color w:val="000000"/>
                <w:spacing w:val="-3"/>
                <w:sz w:val="20"/>
                <w:szCs w:val="20"/>
                <w:lang w:val="en-GB" w:eastAsia="en-GB"/>
              </w:rPr>
              <w:t>(5)</w:t>
            </w:r>
            <w:r w:rsidRPr="0025014B">
              <w:rPr>
                <w:rFonts w:asciiTheme="minorHAnsi" w:eastAsia="Times New Roman" w:hAnsiTheme="minorHAnsi" w:cstheme="minorHAnsi"/>
                <w:color w:val="000000"/>
                <w:spacing w:val="-3"/>
                <w:sz w:val="20"/>
                <w:szCs w:val="20"/>
                <w:lang w:val="en-GB" w:eastAsia="en-GB"/>
              </w:rPr>
              <w:t xml:space="preserve"> Women &amp; girls enjoy quality basic social and protection services; and </w:t>
            </w:r>
            <w:r w:rsidRPr="0025014B">
              <w:rPr>
                <w:rFonts w:asciiTheme="minorHAnsi" w:eastAsia="Times New Roman" w:hAnsiTheme="minorHAnsi" w:cstheme="minorHAnsi"/>
                <w:b/>
                <w:bCs/>
                <w:color w:val="000000"/>
                <w:spacing w:val="-3"/>
                <w:sz w:val="20"/>
                <w:szCs w:val="20"/>
                <w:lang w:val="en-GB" w:eastAsia="en-GB"/>
              </w:rPr>
              <w:t>(6)</w:t>
            </w:r>
            <w:r w:rsidRPr="0025014B">
              <w:rPr>
                <w:rFonts w:asciiTheme="minorHAnsi" w:eastAsia="Times New Roman" w:hAnsiTheme="minorHAnsi" w:cstheme="minorHAnsi"/>
                <w:color w:val="000000"/>
                <w:spacing w:val="-3"/>
                <w:sz w:val="20"/>
                <w:szCs w:val="20"/>
                <w:lang w:val="en-GB" w:eastAsia="en-GB"/>
              </w:rPr>
              <w:t xml:space="preserve"> Gender equality and women rights fulfilled in a culturally responsive environment.</w:t>
            </w:r>
            <w:bookmarkEnd w:id="2"/>
          </w:p>
          <w:p w14:paraId="0A36E5FC" w14:textId="77777777" w:rsidR="00B861EE" w:rsidRPr="0025014B" w:rsidRDefault="00B861EE" w:rsidP="002A37B6">
            <w:pPr>
              <w:tabs>
                <w:tab w:val="center" w:pos="4320"/>
                <w:tab w:val="right" w:pos="8640"/>
              </w:tabs>
              <w:jc w:val="both"/>
              <w:rPr>
                <w:rFonts w:asciiTheme="minorHAnsi" w:eastAsia="Times New Roman" w:hAnsiTheme="minorHAnsi" w:cstheme="minorHAnsi"/>
                <w:spacing w:val="-3"/>
                <w:sz w:val="20"/>
                <w:szCs w:val="20"/>
                <w:lang w:val="en-GB" w:eastAsia="en-GB"/>
              </w:rPr>
            </w:pPr>
          </w:p>
          <w:p w14:paraId="130A257F" w14:textId="610A5E0E" w:rsidR="009C781A" w:rsidRPr="0025014B" w:rsidRDefault="009C781A" w:rsidP="002A37B6">
            <w:pPr>
              <w:numPr>
                <w:ilvl w:val="1"/>
                <w:numId w:val="15"/>
              </w:numPr>
              <w:tabs>
                <w:tab w:val="center" w:pos="4320"/>
                <w:tab w:val="right" w:pos="8640"/>
              </w:tabs>
              <w:jc w:val="both"/>
              <w:rPr>
                <w:rFonts w:asciiTheme="minorHAnsi" w:eastAsia="Times New Roman" w:hAnsiTheme="minorHAnsi" w:cstheme="minorHAnsi"/>
                <w:spacing w:val="-3"/>
                <w:sz w:val="20"/>
                <w:szCs w:val="20"/>
                <w:lang w:val="en-GB" w:eastAsia="en-GB"/>
              </w:rPr>
            </w:pPr>
            <w:r w:rsidRPr="0025014B">
              <w:rPr>
                <w:rFonts w:asciiTheme="minorHAnsi" w:eastAsia="Times New Roman" w:hAnsiTheme="minorHAnsi" w:cstheme="minorHAnsi"/>
                <w:spacing w:val="-3"/>
                <w:sz w:val="20"/>
                <w:szCs w:val="20"/>
                <w:lang w:val="en-GB" w:eastAsia="en-GB"/>
              </w:rPr>
              <w:t>General Overview of services required/results</w:t>
            </w:r>
          </w:p>
          <w:p w14:paraId="03064372" w14:textId="77777777" w:rsidR="00B861EE" w:rsidRPr="0025014B" w:rsidRDefault="00B861EE" w:rsidP="002A37B6">
            <w:pPr>
              <w:tabs>
                <w:tab w:val="center" w:pos="4513"/>
                <w:tab w:val="right" w:pos="9026"/>
              </w:tabs>
              <w:spacing w:line="276" w:lineRule="auto"/>
              <w:ind w:right="242"/>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and other relevant actors.</w:t>
            </w:r>
          </w:p>
          <w:p w14:paraId="22561F98" w14:textId="77777777" w:rsidR="00B861EE" w:rsidRPr="0025014B" w:rsidRDefault="00B861EE" w:rsidP="002A37B6">
            <w:pPr>
              <w:tabs>
                <w:tab w:val="center" w:pos="4513"/>
                <w:tab w:val="right" w:pos="9026"/>
              </w:tabs>
              <w:spacing w:line="276" w:lineRule="auto"/>
              <w:ind w:right="242"/>
              <w:jc w:val="both"/>
              <w:rPr>
                <w:rFonts w:asciiTheme="minorHAnsi" w:eastAsia="Calibri Light" w:hAnsiTheme="minorHAnsi" w:cstheme="minorHAnsi"/>
                <w:sz w:val="20"/>
                <w:szCs w:val="20"/>
              </w:rPr>
            </w:pPr>
          </w:p>
          <w:p w14:paraId="5D06C005" w14:textId="77777777" w:rsidR="00B861EE" w:rsidRPr="0025014B" w:rsidRDefault="00B861EE" w:rsidP="002A37B6">
            <w:pPr>
              <w:tabs>
                <w:tab w:val="center" w:pos="4513"/>
                <w:tab w:val="right" w:pos="9026"/>
              </w:tabs>
              <w:spacing w:line="276" w:lineRule="auto"/>
              <w:ind w:right="242"/>
              <w:jc w:val="both"/>
              <w:rPr>
                <w:rFonts w:asciiTheme="minorHAnsi" w:hAnsiTheme="minorHAnsi" w:cstheme="minorHAnsi"/>
                <w:sz w:val="20"/>
                <w:szCs w:val="20"/>
              </w:rPr>
            </w:pPr>
            <w:r w:rsidRPr="0025014B">
              <w:rPr>
                <w:rFonts w:asciiTheme="minorHAnsi" w:eastAsia="Calibri Light" w:hAnsiTheme="minorHAnsi" w:cstheme="minorHAnsi"/>
                <w:sz w:val="20"/>
                <w:szCs w:val="20"/>
              </w:rPr>
              <w:t xml:space="preserve">UN Women in Uganda has a newly approved Strategic Note (2022-2025) that is </w:t>
            </w:r>
            <w:r w:rsidRPr="0025014B">
              <w:rPr>
                <w:rFonts w:asciiTheme="minorHAnsi" w:hAnsiTheme="minorHAnsi" w:cstheme="minorHAnsi"/>
                <w:sz w:val="20"/>
                <w:szCs w:val="20"/>
              </w:rPr>
              <w:t xml:space="preserve">aligned to the SDGs, NDPIII 2020/21-2024/25 and the United Nations Sustainable Development Cooperation Framework (UNSDCF) 2021-2025 for Uganda. The programme incorporates the strategic direction and focus given by the UN Women Global Strategic Plan 2022-2025, the global, </w:t>
            </w:r>
            <w:proofErr w:type="gramStart"/>
            <w:r w:rsidRPr="0025014B">
              <w:rPr>
                <w:rFonts w:asciiTheme="minorHAnsi" w:hAnsiTheme="minorHAnsi" w:cstheme="minorHAnsi"/>
                <w:sz w:val="20"/>
                <w:szCs w:val="20"/>
              </w:rPr>
              <w:t>regional</w:t>
            </w:r>
            <w:proofErr w:type="gramEnd"/>
            <w:r w:rsidRPr="0025014B">
              <w:rPr>
                <w:rFonts w:asciiTheme="minorHAnsi" w:hAnsiTheme="minorHAnsi" w:cstheme="minorHAnsi"/>
                <w:sz w:val="20"/>
                <w:szCs w:val="20"/>
              </w:rPr>
              <w:t xml:space="preserve"> and national frameworks. This Strategic Note (SN) is fully aligned to the 3-strategic priorities of the UNSDCF, namely a) transformational and inclusive governance; b) shared prosperity in a healthy environment; and c) human wellbeing and resilience.</w:t>
            </w:r>
          </w:p>
          <w:p w14:paraId="77E36F98" w14:textId="77777777" w:rsidR="00B861EE" w:rsidRPr="0025014B" w:rsidRDefault="00B861EE" w:rsidP="002A37B6">
            <w:pPr>
              <w:spacing w:before="240"/>
              <w:contextualSpacing/>
              <w:jc w:val="both"/>
              <w:rPr>
                <w:rFonts w:asciiTheme="minorHAnsi" w:hAnsiTheme="minorHAnsi" w:cstheme="minorHAnsi"/>
                <w:sz w:val="20"/>
                <w:szCs w:val="20"/>
              </w:rPr>
            </w:pPr>
            <w:r w:rsidRPr="0025014B">
              <w:rPr>
                <w:rFonts w:asciiTheme="minorHAnsi" w:hAnsiTheme="minorHAnsi" w:cstheme="minorHAnsi"/>
                <w:sz w:val="20"/>
                <w:szCs w:val="20"/>
              </w:rPr>
              <w:t xml:space="preserve">To address the root causes of gender inequalities, the country office in collaboration with other actors shall contribute to the following outcome areas. </w:t>
            </w:r>
          </w:p>
          <w:p w14:paraId="393E7809" w14:textId="272D7EF2" w:rsidR="00B861EE" w:rsidRPr="0025014B" w:rsidRDefault="00B861EE" w:rsidP="002A37B6">
            <w:pPr>
              <w:spacing w:before="240"/>
              <w:contextualSpacing/>
              <w:jc w:val="both"/>
              <w:rPr>
                <w:rFonts w:asciiTheme="minorHAnsi" w:hAnsiTheme="minorHAnsi" w:cstheme="minorHAnsi"/>
                <w:sz w:val="20"/>
                <w:szCs w:val="20"/>
              </w:rPr>
            </w:pPr>
            <w:r w:rsidRPr="0025014B">
              <w:rPr>
                <w:rFonts w:asciiTheme="minorHAnsi" w:hAnsiTheme="minorHAnsi" w:cstheme="minorHAnsi"/>
                <w:sz w:val="20"/>
                <w:szCs w:val="20"/>
              </w:rPr>
              <w:t xml:space="preserve">               (1) Inclusive </w:t>
            </w:r>
            <w:r w:rsidRPr="0025014B">
              <w:rPr>
                <w:rFonts w:asciiTheme="minorHAnsi" w:eastAsiaTheme="minorEastAsia" w:hAnsiTheme="minorHAnsi" w:cstheme="minorHAnsi"/>
                <w:sz w:val="20"/>
                <w:szCs w:val="20"/>
              </w:rPr>
              <w:t xml:space="preserve">and </w:t>
            </w:r>
            <w:r w:rsidRPr="0025014B">
              <w:rPr>
                <w:rFonts w:asciiTheme="minorHAnsi" w:hAnsiTheme="minorHAnsi" w:cstheme="minorHAnsi"/>
                <w:sz w:val="20"/>
                <w:szCs w:val="20"/>
              </w:rPr>
              <w:t>a</w:t>
            </w:r>
            <w:r w:rsidRPr="0025014B">
              <w:rPr>
                <w:rFonts w:asciiTheme="minorHAnsi" w:eastAsiaTheme="minorEastAsia" w:hAnsiTheme="minorHAnsi" w:cstheme="minorHAnsi"/>
                <w:sz w:val="20"/>
                <w:szCs w:val="20"/>
              </w:rPr>
              <w:t xml:space="preserve">ccountable </w:t>
            </w:r>
            <w:r w:rsidRPr="0025014B">
              <w:rPr>
                <w:rFonts w:asciiTheme="minorHAnsi" w:hAnsiTheme="minorHAnsi" w:cstheme="minorHAnsi"/>
                <w:sz w:val="20"/>
                <w:szCs w:val="20"/>
              </w:rPr>
              <w:t>g</w:t>
            </w:r>
            <w:r w:rsidRPr="0025014B">
              <w:rPr>
                <w:rFonts w:asciiTheme="minorHAnsi" w:eastAsiaTheme="minorEastAsia" w:hAnsiTheme="minorHAnsi" w:cstheme="minorHAnsi"/>
                <w:sz w:val="20"/>
                <w:szCs w:val="20"/>
              </w:rPr>
              <w:t xml:space="preserve">overnance and </w:t>
            </w:r>
            <w:r w:rsidRPr="0025014B">
              <w:rPr>
                <w:rFonts w:asciiTheme="minorHAnsi" w:hAnsiTheme="minorHAnsi" w:cstheme="minorHAnsi"/>
                <w:sz w:val="20"/>
                <w:szCs w:val="20"/>
              </w:rPr>
              <w:t>w</w:t>
            </w:r>
            <w:r w:rsidRPr="0025014B">
              <w:rPr>
                <w:rFonts w:asciiTheme="minorHAnsi" w:eastAsiaTheme="minorEastAsia" w:hAnsiTheme="minorHAnsi" w:cstheme="minorHAnsi"/>
                <w:sz w:val="20"/>
                <w:szCs w:val="20"/>
              </w:rPr>
              <w:t xml:space="preserve">omen’s </w:t>
            </w:r>
            <w:r w:rsidRPr="0025014B">
              <w:rPr>
                <w:rFonts w:asciiTheme="minorHAnsi" w:hAnsiTheme="minorHAnsi" w:cstheme="minorHAnsi"/>
                <w:sz w:val="20"/>
                <w:szCs w:val="20"/>
              </w:rPr>
              <w:t>a</w:t>
            </w:r>
            <w:r w:rsidRPr="0025014B">
              <w:rPr>
                <w:rFonts w:asciiTheme="minorHAnsi" w:eastAsiaTheme="minorEastAsia" w:hAnsiTheme="minorHAnsi" w:cstheme="minorHAnsi"/>
                <w:sz w:val="20"/>
                <w:szCs w:val="20"/>
              </w:rPr>
              <w:t>ccess to Justice</w:t>
            </w:r>
            <w:r w:rsidRPr="0025014B">
              <w:rPr>
                <w:rFonts w:asciiTheme="minorHAnsi" w:hAnsiTheme="minorHAnsi" w:cstheme="minorHAnsi"/>
                <w:sz w:val="20"/>
                <w:szCs w:val="20"/>
              </w:rPr>
              <w:t>.</w:t>
            </w:r>
          </w:p>
          <w:p w14:paraId="2C8FB5D5" w14:textId="2C2EB6AF" w:rsidR="00B861EE" w:rsidRPr="0025014B" w:rsidRDefault="00B861EE" w:rsidP="002A37B6">
            <w:pPr>
              <w:spacing w:before="240"/>
              <w:contextualSpacing/>
              <w:jc w:val="both"/>
              <w:rPr>
                <w:rFonts w:asciiTheme="minorHAnsi" w:hAnsiTheme="minorHAnsi" w:cstheme="minorHAnsi"/>
                <w:sz w:val="20"/>
                <w:szCs w:val="20"/>
              </w:rPr>
            </w:pPr>
            <w:r w:rsidRPr="0025014B">
              <w:rPr>
                <w:rFonts w:asciiTheme="minorHAnsi" w:hAnsiTheme="minorHAnsi" w:cstheme="minorHAnsi"/>
                <w:sz w:val="20"/>
                <w:szCs w:val="20"/>
              </w:rPr>
              <w:tab/>
              <w:t>(2) Increased protection of w</w:t>
            </w:r>
            <w:r w:rsidRPr="0025014B">
              <w:rPr>
                <w:rFonts w:asciiTheme="minorHAnsi" w:eastAsiaTheme="minorEastAsia" w:hAnsiTheme="minorHAnsi" w:cstheme="minorHAnsi"/>
                <w:sz w:val="20"/>
                <w:szCs w:val="20"/>
              </w:rPr>
              <w:t xml:space="preserve">omen’s </w:t>
            </w:r>
            <w:r w:rsidRPr="0025014B">
              <w:rPr>
                <w:rFonts w:asciiTheme="minorHAnsi" w:hAnsiTheme="minorHAnsi" w:cstheme="minorHAnsi"/>
                <w:sz w:val="20"/>
                <w:szCs w:val="20"/>
              </w:rPr>
              <w:t>r</w:t>
            </w:r>
            <w:r w:rsidRPr="0025014B">
              <w:rPr>
                <w:rFonts w:asciiTheme="minorHAnsi" w:eastAsiaTheme="minorEastAsia" w:hAnsiTheme="minorHAnsi" w:cstheme="minorHAnsi"/>
                <w:sz w:val="20"/>
                <w:szCs w:val="20"/>
              </w:rPr>
              <w:t xml:space="preserve">ights, </w:t>
            </w:r>
            <w:r w:rsidRPr="0025014B">
              <w:rPr>
                <w:rFonts w:asciiTheme="minorHAnsi" w:hAnsiTheme="minorHAnsi" w:cstheme="minorHAnsi"/>
                <w:sz w:val="20"/>
                <w:szCs w:val="20"/>
              </w:rPr>
              <w:t>g</w:t>
            </w:r>
            <w:r w:rsidRPr="0025014B">
              <w:rPr>
                <w:rFonts w:asciiTheme="minorHAnsi" w:eastAsiaTheme="minorEastAsia" w:hAnsiTheme="minorHAnsi" w:cstheme="minorHAnsi"/>
                <w:sz w:val="20"/>
                <w:szCs w:val="20"/>
              </w:rPr>
              <w:t xml:space="preserve">ender </w:t>
            </w:r>
            <w:r w:rsidRPr="0025014B">
              <w:rPr>
                <w:rFonts w:asciiTheme="minorHAnsi" w:hAnsiTheme="minorHAnsi" w:cstheme="minorHAnsi"/>
                <w:sz w:val="20"/>
                <w:szCs w:val="20"/>
              </w:rPr>
              <w:t>r</w:t>
            </w:r>
            <w:r w:rsidRPr="0025014B">
              <w:rPr>
                <w:rFonts w:asciiTheme="minorHAnsi" w:eastAsiaTheme="minorEastAsia" w:hAnsiTheme="minorHAnsi" w:cstheme="minorHAnsi"/>
                <w:sz w:val="20"/>
                <w:szCs w:val="20"/>
              </w:rPr>
              <w:t xml:space="preserve">esponsive </w:t>
            </w:r>
            <w:r w:rsidRPr="0025014B">
              <w:rPr>
                <w:rFonts w:asciiTheme="minorHAnsi" w:hAnsiTheme="minorHAnsi" w:cstheme="minorHAnsi"/>
                <w:sz w:val="20"/>
                <w:szCs w:val="20"/>
              </w:rPr>
              <w:t>p</w:t>
            </w:r>
            <w:r w:rsidRPr="0025014B">
              <w:rPr>
                <w:rFonts w:asciiTheme="minorHAnsi" w:eastAsiaTheme="minorEastAsia" w:hAnsiTheme="minorHAnsi" w:cstheme="minorHAnsi"/>
                <w:sz w:val="20"/>
                <w:szCs w:val="20"/>
              </w:rPr>
              <w:t xml:space="preserve">eace and </w:t>
            </w:r>
            <w:r w:rsidRPr="0025014B">
              <w:rPr>
                <w:rFonts w:asciiTheme="minorHAnsi" w:hAnsiTheme="minorHAnsi" w:cstheme="minorHAnsi"/>
                <w:sz w:val="20"/>
                <w:szCs w:val="20"/>
              </w:rPr>
              <w:t>s</w:t>
            </w:r>
            <w:r w:rsidRPr="0025014B">
              <w:rPr>
                <w:rFonts w:asciiTheme="minorHAnsi" w:eastAsiaTheme="minorEastAsia" w:hAnsiTheme="minorHAnsi" w:cstheme="minorHAnsi"/>
                <w:sz w:val="20"/>
                <w:szCs w:val="20"/>
              </w:rPr>
              <w:t>ecurity</w:t>
            </w:r>
            <w:r w:rsidRPr="0025014B">
              <w:rPr>
                <w:rFonts w:asciiTheme="minorHAnsi" w:hAnsiTheme="minorHAnsi" w:cstheme="minorHAnsi"/>
                <w:sz w:val="20"/>
                <w:szCs w:val="20"/>
              </w:rPr>
              <w:t xml:space="preserve">. </w:t>
            </w:r>
          </w:p>
          <w:p w14:paraId="203F6793" w14:textId="77777777" w:rsidR="00B861EE" w:rsidRPr="0025014B" w:rsidRDefault="00B861EE" w:rsidP="002A37B6">
            <w:pPr>
              <w:spacing w:before="240"/>
              <w:contextualSpacing/>
              <w:jc w:val="both"/>
              <w:rPr>
                <w:rFonts w:asciiTheme="minorHAnsi" w:hAnsiTheme="minorHAnsi" w:cstheme="minorHAnsi"/>
                <w:sz w:val="20"/>
                <w:szCs w:val="20"/>
              </w:rPr>
            </w:pPr>
            <w:r w:rsidRPr="0025014B">
              <w:rPr>
                <w:rFonts w:asciiTheme="minorHAnsi" w:hAnsiTheme="minorHAnsi" w:cstheme="minorHAnsi"/>
                <w:sz w:val="20"/>
                <w:szCs w:val="20"/>
              </w:rPr>
              <w:tab/>
              <w:t>(3)</w:t>
            </w:r>
            <w:r w:rsidRPr="0025014B">
              <w:rPr>
                <w:rFonts w:asciiTheme="minorHAnsi" w:eastAsiaTheme="minorEastAsia" w:hAnsiTheme="minorHAnsi" w:cstheme="minorHAnsi"/>
                <w:sz w:val="20"/>
                <w:szCs w:val="20"/>
              </w:rPr>
              <w:t xml:space="preserve"> </w:t>
            </w:r>
            <w:r w:rsidRPr="0025014B">
              <w:rPr>
                <w:rFonts w:asciiTheme="minorHAnsi" w:hAnsiTheme="minorHAnsi" w:cstheme="minorHAnsi"/>
                <w:sz w:val="20"/>
                <w:szCs w:val="20"/>
              </w:rPr>
              <w:t>I</w:t>
            </w:r>
            <w:r w:rsidRPr="0025014B">
              <w:rPr>
                <w:rFonts w:asciiTheme="minorHAnsi" w:eastAsiaTheme="minorEastAsia" w:hAnsiTheme="minorHAnsi" w:cstheme="minorHAnsi"/>
                <w:sz w:val="20"/>
                <w:szCs w:val="20"/>
              </w:rPr>
              <w:t xml:space="preserve">ncreased </w:t>
            </w:r>
            <w:r w:rsidRPr="0025014B">
              <w:rPr>
                <w:rFonts w:asciiTheme="minorHAnsi" w:hAnsiTheme="minorHAnsi" w:cstheme="minorHAnsi"/>
                <w:sz w:val="20"/>
                <w:szCs w:val="20"/>
              </w:rPr>
              <w:t>p</w:t>
            </w:r>
            <w:r w:rsidRPr="0025014B">
              <w:rPr>
                <w:rFonts w:asciiTheme="minorHAnsi" w:eastAsiaTheme="minorEastAsia" w:hAnsiTheme="minorHAnsi" w:cstheme="minorHAnsi"/>
                <w:sz w:val="20"/>
                <w:szCs w:val="20"/>
              </w:rPr>
              <w:t xml:space="preserve">roductivity, </w:t>
            </w:r>
            <w:proofErr w:type="gramStart"/>
            <w:r w:rsidRPr="0025014B">
              <w:rPr>
                <w:rFonts w:asciiTheme="minorHAnsi" w:hAnsiTheme="minorHAnsi" w:cstheme="minorHAnsi"/>
                <w:sz w:val="20"/>
                <w:szCs w:val="20"/>
              </w:rPr>
              <w:t>i</w:t>
            </w:r>
            <w:r w:rsidRPr="0025014B">
              <w:rPr>
                <w:rFonts w:asciiTheme="minorHAnsi" w:eastAsiaTheme="minorEastAsia" w:hAnsiTheme="minorHAnsi" w:cstheme="minorHAnsi"/>
                <w:sz w:val="20"/>
                <w:szCs w:val="20"/>
              </w:rPr>
              <w:t>ncome</w:t>
            </w:r>
            <w:proofErr w:type="gramEnd"/>
            <w:r w:rsidRPr="0025014B">
              <w:rPr>
                <w:rFonts w:asciiTheme="minorHAnsi" w:eastAsiaTheme="minorEastAsia" w:hAnsiTheme="minorHAnsi" w:cstheme="minorHAnsi"/>
                <w:sz w:val="20"/>
                <w:szCs w:val="20"/>
              </w:rPr>
              <w:t xml:space="preserve"> and </w:t>
            </w:r>
            <w:r w:rsidRPr="0025014B">
              <w:rPr>
                <w:rFonts w:asciiTheme="minorHAnsi" w:hAnsiTheme="minorHAnsi" w:cstheme="minorHAnsi"/>
                <w:sz w:val="20"/>
                <w:szCs w:val="20"/>
              </w:rPr>
              <w:t>a</w:t>
            </w:r>
            <w:r w:rsidRPr="0025014B">
              <w:rPr>
                <w:rFonts w:asciiTheme="minorHAnsi" w:eastAsiaTheme="minorEastAsia" w:hAnsiTheme="minorHAnsi" w:cstheme="minorHAnsi"/>
                <w:sz w:val="20"/>
                <w:szCs w:val="20"/>
              </w:rPr>
              <w:t xml:space="preserve">ccess to </w:t>
            </w:r>
            <w:r w:rsidRPr="0025014B">
              <w:rPr>
                <w:rFonts w:asciiTheme="minorHAnsi" w:hAnsiTheme="minorHAnsi" w:cstheme="minorHAnsi"/>
                <w:sz w:val="20"/>
                <w:szCs w:val="20"/>
              </w:rPr>
              <w:t>r</w:t>
            </w:r>
            <w:r w:rsidRPr="0025014B">
              <w:rPr>
                <w:rFonts w:asciiTheme="minorHAnsi" w:eastAsiaTheme="minorEastAsia" w:hAnsiTheme="minorHAnsi" w:cstheme="minorHAnsi"/>
                <w:sz w:val="20"/>
                <w:szCs w:val="20"/>
              </w:rPr>
              <w:t>esources for women and girls</w:t>
            </w:r>
            <w:r w:rsidRPr="0025014B">
              <w:rPr>
                <w:rFonts w:asciiTheme="minorHAnsi" w:hAnsiTheme="minorHAnsi" w:cstheme="minorHAnsi"/>
                <w:sz w:val="20"/>
                <w:szCs w:val="20"/>
              </w:rPr>
              <w:t xml:space="preserve">. </w:t>
            </w:r>
          </w:p>
          <w:p w14:paraId="3B7538E9" w14:textId="77777777" w:rsidR="00B861EE" w:rsidRPr="0025014B" w:rsidRDefault="00B861EE" w:rsidP="002A37B6">
            <w:pPr>
              <w:spacing w:before="240"/>
              <w:contextualSpacing/>
              <w:jc w:val="both"/>
              <w:rPr>
                <w:rFonts w:asciiTheme="minorHAnsi" w:hAnsiTheme="minorHAnsi" w:cstheme="minorHAnsi"/>
                <w:sz w:val="20"/>
                <w:szCs w:val="20"/>
              </w:rPr>
            </w:pPr>
            <w:r w:rsidRPr="0025014B">
              <w:rPr>
                <w:rFonts w:asciiTheme="minorHAnsi" w:hAnsiTheme="minorHAnsi" w:cstheme="minorHAnsi"/>
                <w:sz w:val="20"/>
                <w:szCs w:val="20"/>
              </w:rPr>
              <w:tab/>
              <w:t>(4) V</w:t>
            </w:r>
            <w:r w:rsidRPr="0025014B">
              <w:rPr>
                <w:rFonts w:asciiTheme="minorHAnsi" w:eastAsiaTheme="minorEastAsia" w:hAnsiTheme="minorHAnsi" w:cstheme="minorHAnsi"/>
                <w:sz w:val="20"/>
                <w:szCs w:val="20"/>
              </w:rPr>
              <w:t xml:space="preserve">ulnerable </w:t>
            </w:r>
            <w:r w:rsidRPr="0025014B">
              <w:rPr>
                <w:rFonts w:asciiTheme="minorHAnsi" w:hAnsiTheme="minorHAnsi" w:cstheme="minorHAnsi"/>
                <w:sz w:val="20"/>
                <w:szCs w:val="20"/>
              </w:rPr>
              <w:t>w</w:t>
            </w:r>
            <w:r w:rsidRPr="0025014B">
              <w:rPr>
                <w:rFonts w:asciiTheme="minorHAnsi" w:eastAsiaTheme="minorEastAsia" w:hAnsiTheme="minorHAnsi" w:cstheme="minorHAnsi"/>
                <w:sz w:val="20"/>
                <w:szCs w:val="20"/>
              </w:rPr>
              <w:t xml:space="preserve">omen </w:t>
            </w:r>
            <w:r w:rsidRPr="0025014B">
              <w:rPr>
                <w:rFonts w:asciiTheme="minorHAnsi" w:hAnsiTheme="minorHAnsi" w:cstheme="minorHAnsi"/>
                <w:sz w:val="20"/>
                <w:szCs w:val="20"/>
              </w:rPr>
              <w:t>m</w:t>
            </w:r>
            <w:r w:rsidRPr="0025014B">
              <w:rPr>
                <w:rFonts w:asciiTheme="minorHAnsi" w:eastAsiaTheme="minorEastAsia" w:hAnsiTheme="minorHAnsi" w:cstheme="minorHAnsi"/>
                <w:sz w:val="20"/>
                <w:szCs w:val="20"/>
              </w:rPr>
              <w:t xml:space="preserve">itigate and </w:t>
            </w:r>
            <w:r w:rsidRPr="0025014B">
              <w:rPr>
                <w:rFonts w:asciiTheme="minorHAnsi" w:hAnsiTheme="minorHAnsi" w:cstheme="minorHAnsi"/>
                <w:sz w:val="20"/>
                <w:szCs w:val="20"/>
              </w:rPr>
              <w:t>a</w:t>
            </w:r>
            <w:r w:rsidRPr="0025014B">
              <w:rPr>
                <w:rFonts w:asciiTheme="minorHAnsi" w:eastAsiaTheme="minorEastAsia" w:hAnsiTheme="minorHAnsi" w:cstheme="minorHAnsi"/>
                <w:sz w:val="20"/>
                <w:szCs w:val="20"/>
              </w:rPr>
              <w:t xml:space="preserve">dapt to </w:t>
            </w:r>
            <w:r w:rsidRPr="0025014B">
              <w:rPr>
                <w:rFonts w:asciiTheme="minorHAnsi" w:hAnsiTheme="minorHAnsi" w:cstheme="minorHAnsi"/>
                <w:sz w:val="20"/>
                <w:szCs w:val="20"/>
              </w:rPr>
              <w:t>climate change</w:t>
            </w:r>
            <w:r w:rsidRPr="0025014B">
              <w:rPr>
                <w:rFonts w:asciiTheme="minorHAnsi" w:eastAsiaTheme="minorEastAsia" w:hAnsiTheme="minorHAnsi" w:cstheme="minorHAnsi"/>
                <w:sz w:val="20"/>
                <w:szCs w:val="20"/>
              </w:rPr>
              <w:t xml:space="preserve"> &amp; D</w:t>
            </w:r>
            <w:r w:rsidRPr="0025014B">
              <w:rPr>
                <w:rFonts w:asciiTheme="minorHAnsi" w:hAnsiTheme="minorHAnsi" w:cstheme="minorHAnsi"/>
                <w:sz w:val="20"/>
                <w:szCs w:val="20"/>
              </w:rPr>
              <w:t xml:space="preserve">isaster Risk </w:t>
            </w:r>
            <w:r w:rsidRPr="0025014B">
              <w:rPr>
                <w:rFonts w:asciiTheme="minorHAnsi" w:eastAsiaTheme="minorEastAsia" w:hAnsiTheme="minorHAnsi" w:cstheme="minorHAnsi"/>
                <w:sz w:val="20"/>
                <w:szCs w:val="20"/>
              </w:rPr>
              <w:t>R</w:t>
            </w:r>
            <w:r w:rsidRPr="0025014B">
              <w:rPr>
                <w:rFonts w:asciiTheme="minorHAnsi" w:hAnsiTheme="minorHAnsi" w:cstheme="minorHAnsi"/>
                <w:sz w:val="20"/>
                <w:szCs w:val="20"/>
              </w:rPr>
              <w:t xml:space="preserve">eduction. </w:t>
            </w:r>
          </w:p>
          <w:p w14:paraId="1B151990" w14:textId="77777777" w:rsidR="00B861EE" w:rsidRPr="0025014B" w:rsidRDefault="00B861EE" w:rsidP="002A37B6">
            <w:pPr>
              <w:spacing w:before="240"/>
              <w:contextualSpacing/>
              <w:jc w:val="both"/>
              <w:rPr>
                <w:rFonts w:asciiTheme="minorHAnsi" w:hAnsiTheme="minorHAnsi" w:cstheme="minorHAnsi"/>
                <w:sz w:val="20"/>
                <w:szCs w:val="20"/>
              </w:rPr>
            </w:pPr>
            <w:r w:rsidRPr="0025014B">
              <w:rPr>
                <w:rFonts w:asciiTheme="minorHAnsi" w:hAnsiTheme="minorHAnsi" w:cstheme="minorHAnsi"/>
                <w:sz w:val="20"/>
                <w:szCs w:val="20"/>
              </w:rPr>
              <w:tab/>
              <w:t>(5) W</w:t>
            </w:r>
            <w:r w:rsidRPr="0025014B">
              <w:rPr>
                <w:rFonts w:asciiTheme="minorHAnsi" w:eastAsiaTheme="minorEastAsia" w:hAnsiTheme="minorHAnsi" w:cstheme="minorHAnsi"/>
                <w:sz w:val="20"/>
                <w:szCs w:val="20"/>
              </w:rPr>
              <w:t xml:space="preserve">omen </w:t>
            </w:r>
            <w:r w:rsidRPr="0025014B">
              <w:rPr>
                <w:rFonts w:asciiTheme="minorHAnsi" w:hAnsiTheme="minorHAnsi" w:cstheme="minorHAnsi"/>
                <w:sz w:val="20"/>
                <w:szCs w:val="20"/>
              </w:rPr>
              <w:t>&amp;</w:t>
            </w:r>
            <w:r w:rsidRPr="0025014B">
              <w:rPr>
                <w:rFonts w:asciiTheme="minorHAnsi" w:eastAsiaTheme="minorEastAsia" w:hAnsiTheme="minorHAnsi" w:cstheme="minorHAnsi"/>
                <w:sz w:val="20"/>
                <w:szCs w:val="20"/>
              </w:rPr>
              <w:t xml:space="preserve"> </w:t>
            </w:r>
            <w:r w:rsidRPr="0025014B">
              <w:rPr>
                <w:rFonts w:asciiTheme="minorHAnsi" w:hAnsiTheme="minorHAnsi" w:cstheme="minorHAnsi"/>
                <w:sz w:val="20"/>
                <w:szCs w:val="20"/>
              </w:rPr>
              <w:t>g</w:t>
            </w:r>
            <w:r w:rsidRPr="0025014B">
              <w:rPr>
                <w:rFonts w:asciiTheme="minorHAnsi" w:eastAsiaTheme="minorEastAsia" w:hAnsiTheme="minorHAnsi" w:cstheme="minorHAnsi"/>
                <w:sz w:val="20"/>
                <w:szCs w:val="20"/>
              </w:rPr>
              <w:t xml:space="preserve">irls </w:t>
            </w:r>
            <w:r w:rsidRPr="0025014B">
              <w:rPr>
                <w:rFonts w:asciiTheme="minorHAnsi" w:hAnsiTheme="minorHAnsi" w:cstheme="minorHAnsi"/>
                <w:sz w:val="20"/>
                <w:szCs w:val="20"/>
              </w:rPr>
              <w:t>e</w:t>
            </w:r>
            <w:r w:rsidRPr="0025014B">
              <w:rPr>
                <w:rFonts w:asciiTheme="minorHAnsi" w:eastAsiaTheme="minorEastAsia" w:hAnsiTheme="minorHAnsi" w:cstheme="minorHAnsi"/>
                <w:sz w:val="20"/>
                <w:szCs w:val="20"/>
              </w:rPr>
              <w:t xml:space="preserve">njoy </w:t>
            </w:r>
            <w:r w:rsidRPr="0025014B">
              <w:rPr>
                <w:rFonts w:asciiTheme="minorHAnsi" w:hAnsiTheme="minorHAnsi" w:cstheme="minorHAnsi"/>
                <w:sz w:val="20"/>
                <w:szCs w:val="20"/>
              </w:rPr>
              <w:t>q</w:t>
            </w:r>
            <w:r w:rsidRPr="0025014B">
              <w:rPr>
                <w:rFonts w:asciiTheme="minorHAnsi" w:eastAsiaTheme="minorEastAsia" w:hAnsiTheme="minorHAnsi" w:cstheme="minorHAnsi"/>
                <w:sz w:val="20"/>
                <w:szCs w:val="20"/>
              </w:rPr>
              <w:t xml:space="preserve">uality </w:t>
            </w:r>
            <w:r w:rsidRPr="0025014B">
              <w:rPr>
                <w:rFonts w:asciiTheme="minorHAnsi" w:hAnsiTheme="minorHAnsi" w:cstheme="minorHAnsi"/>
                <w:sz w:val="20"/>
                <w:szCs w:val="20"/>
              </w:rPr>
              <w:t>b</w:t>
            </w:r>
            <w:r w:rsidRPr="0025014B">
              <w:rPr>
                <w:rFonts w:asciiTheme="minorHAnsi" w:eastAsiaTheme="minorEastAsia" w:hAnsiTheme="minorHAnsi" w:cstheme="minorHAnsi"/>
                <w:sz w:val="20"/>
                <w:szCs w:val="20"/>
              </w:rPr>
              <w:t xml:space="preserve">asic </w:t>
            </w:r>
            <w:r w:rsidRPr="0025014B">
              <w:rPr>
                <w:rFonts w:asciiTheme="minorHAnsi" w:hAnsiTheme="minorHAnsi" w:cstheme="minorHAnsi"/>
                <w:sz w:val="20"/>
                <w:szCs w:val="20"/>
              </w:rPr>
              <w:t>s</w:t>
            </w:r>
            <w:r w:rsidRPr="0025014B">
              <w:rPr>
                <w:rFonts w:asciiTheme="minorHAnsi" w:eastAsiaTheme="minorEastAsia" w:hAnsiTheme="minorHAnsi" w:cstheme="minorHAnsi"/>
                <w:sz w:val="20"/>
                <w:szCs w:val="20"/>
              </w:rPr>
              <w:t xml:space="preserve">ocial and </w:t>
            </w:r>
            <w:r w:rsidRPr="0025014B">
              <w:rPr>
                <w:rFonts w:asciiTheme="minorHAnsi" w:hAnsiTheme="minorHAnsi" w:cstheme="minorHAnsi"/>
                <w:sz w:val="20"/>
                <w:szCs w:val="20"/>
              </w:rPr>
              <w:t>p</w:t>
            </w:r>
            <w:r w:rsidRPr="0025014B">
              <w:rPr>
                <w:rFonts w:asciiTheme="minorHAnsi" w:eastAsiaTheme="minorEastAsia" w:hAnsiTheme="minorHAnsi" w:cstheme="minorHAnsi"/>
                <w:sz w:val="20"/>
                <w:szCs w:val="20"/>
              </w:rPr>
              <w:t xml:space="preserve">rotection </w:t>
            </w:r>
            <w:r w:rsidRPr="0025014B">
              <w:rPr>
                <w:rFonts w:asciiTheme="minorHAnsi" w:hAnsiTheme="minorHAnsi" w:cstheme="minorHAnsi"/>
                <w:sz w:val="20"/>
                <w:szCs w:val="20"/>
              </w:rPr>
              <w:t>s</w:t>
            </w:r>
            <w:r w:rsidRPr="0025014B">
              <w:rPr>
                <w:rFonts w:asciiTheme="minorHAnsi" w:eastAsiaTheme="minorEastAsia" w:hAnsiTheme="minorHAnsi" w:cstheme="minorHAnsi"/>
                <w:sz w:val="20"/>
                <w:szCs w:val="20"/>
              </w:rPr>
              <w:t>ervices</w:t>
            </w:r>
            <w:r w:rsidRPr="0025014B">
              <w:rPr>
                <w:rFonts w:asciiTheme="minorHAnsi" w:hAnsiTheme="minorHAnsi" w:cstheme="minorHAnsi"/>
                <w:sz w:val="20"/>
                <w:szCs w:val="20"/>
              </w:rPr>
              <w:t>; and</w:t>
            </w:r>
          </w:p>
          <w:p w14:paraId="138277C4" w14:textId="77777777" w:rsidR="00B861EE" w:rsidRPr="0025014B" w:rsidRDefault="00B861EE" w:rsidP="002A37B6">
            <w:pPr>
              <w:spacing w:before="240"/>
              <w:contextualSpacing/>
              <w:jc w:val="both"/>
              <w:rPr>
                <w:rFonts w:asciiTheme="minorHAnsi" w:hAnsiTheme="minorHAnsi" w:cstheme="minorHAnsi"/>
                <w:sz w:val="20"/>
                <w:szCs w:val="20"/>
              </w:rPr>
            </w:pPr>
            <w:r w:rsidRPr="0025014B">
              <w:rPr>
                <w:rFonts w:asciiTheme="minorHAnsi" w:hAnsiTheme="minorHAnsi" w:cstheme="minorHAnsi"/>
                <w:sz w:val="20"/>
                <w:szCs w:val="20"/>
              </w:rPr>
              <w:tab/>
              <w:t>(6) Gender equality</w:t>
            </w:r>
            <w:r w:rsidRPr="0025014B">
              <w:rPr>
                <w:rFonts w:asciiTheme="minorHAnsi" w:eastAsiaTheme="minorEastAsia" w:hAnsiTheme="minorHAnsi" w:cstheme="minorHAnsi"/>
                <w:sz w:val="20"/>
                <w:szCs w:val="20"/>
              </w:rPr>
              <w:t xml:space="preserve"> and </w:t>
            </w:r>
            <w:r w:rsidRPr="0025014B">
              <w:rPr>
                <w:rFonts w:asciiTheme="minorHAnsi" w:hAnsiTheme="minorHAnsi" w:cstheme="minorHAnsi"/>
                <w:sz w:val="20"/>
                <w:szCs w:val="20"/>
              </w:rPr>
              <w:t>w</w:t>
            </w:r>
            <w:r w:rsidRPr="0025014B">
              <w:rPr>
                <w:rFonts w:asciiTheme="minorHAnsi" w:eastAsiaTheme="minorEastAsia" w:hAnsiTheme="minorHAnsi" w:cstheme="minorHAnsi"/>
                <w:sz w:val="20"/>
                <w:szCs w:val="20"/>
              </w:rPr>
              <w:t xml:space="preserve">omen </w:t>
            </w:r>
            <w:r w:rsidRPr="0025014B">
              <w:rPr>
                <w:rFonts w:asciiTheme="minorHAnsi" w:hAnsiTheme="minorHAnsi" w:cstheme="minorHAnsi"/>
                <w:sz w:val="20"/>
                <w:szCs w:val="20"/>
              </w:rPr>
              <w:t>r</w:t>
            </w:r>
            <w:r w:rsidRPr="0025014B">
              <w:rPr>
                <w:rFonts w:asciiTheme="minorHAnsi" w:eastAsiaTheme="minorEastAsia" w:hAnsiTheme="minorHAnsi" w:cstheme="minorHAnsi"/>
                <w:sz w:val="20"/>
                <w:szCs w:val="20"/>
              </w:rPr>
              <w:t xml:space="preserve">ights </w:t>
            </w:r>
            <w:r w:rsidRPr="0025014B">
              <w:rPr>
                <w:rFonts w:asciiTheme="minorHAnsi" w:hAnsiTheme="minorHAnsi" w:cstheme="minorHAnsi"/>
                <w:sz w:val="20"/>
                <w:szCs w:val="20"/>
              </w:rPr>
              <w:t>f</w:t>
            </w:r>
            <w:r w:rsidRPr="0025014B">
              <w:rPr>
                <w:rFonts w:asciiTheme="minorHAnsi" w:eastAsiaTheme="minorEastAsia" w:hAnsiTheme="minorHAnsi" w:cstheme="minorHAnsi"/>
                <w:sz w:val="20"/>
                <w:szCs w:val="20"/>
              </w:rPr>
              <w:t xml:space="preserve">ulfilled in a </w:t>
            </w:r>
            <w:r w:rsidRPr="0025014B">
              <w:rPr>
                <w:rFonts w:asciiTheme="minorHAnsi" w:hAnsiTheme="minorHAnsi" w:cstheme="minorHAnsi"/>
                <w:sz w:val="20"/>
                <w:szCs w:val="20"/>
              </w:rPr>
              <w:t>c</w:t>
            </w:r>
            <w:r w:rsidRPr="0025014B">
              <w:rPr>
                <w:rFonts w:asciiTheme="minorHAnsi" w:eastAsiaTheme="minorEastAsia" w:hAnsiTheme="minorHAnsi" w:cstheme="minorHAnsi"/>
                <w:sz w:val="20"/>
                <w:szCs w:val="20"/>
              </w:rPr>
              <w:t xml:space="preserve">ulturally </w:t>
            </w:r>
            <w:r w:rsidRPr="0025014B">
              <w:rPr>
                <w:rFonts w:asciiTheme="minorHAnsi" w:hAnsiTheme="minorHAnsi" w:cstheme="minorHAnsi"/>
                <w:sz w:val="20"/>
                <w:szCs w:val="20"/>
              </w:rPr>
              <w:t>r</w:t>
            </w:r>
            <w:r w:rsidRPr="0025014B">
              <w:rPr>
                <w:rFonts w:asciiTheme="minorHAnsi" w:eastAsiaTheme="minorEastAsia" w:hAnsiTheme="minorHAnsi" w:cstheme="minorHAnsi"/>
                <w:sz w:val="20"/>
                <w:szCs w:val="20"/>
              </w:rPr>
              <w:t xml:space="preserve">esponsive </w:t>
            </w:r>
            <w:r w:rsidRPr="0025014B">
              <w:rPr>
                <w:rFonts w:asciiTheme="minorHAnsi" w:hAnsiTheme="minorHAnsi" w:cstheme="minorHAnsi"/>
                <w:sz w:val="20"/>
                <w:szCs w:val="20"/>
              </w:rPr>
              <w:t>e</w:t>
            </w:r>
            <w:r w:rsidRPr="0025014B">
              <w:rPr>
                <w:rFonts w:asciiTheme="minorHAnsi" w:eastAsiaTheme="minorEastAsia" w:hAnsiTheme="minorHAnsi" w:cstheme="minorHAnsi"/>
                <w:sz w:val="20"/>
                <w:szCs w:val="20"/>
              </w:rPr>
              <w:t>nvironment</w:t>
            </w:r>
            <w:r w:rsidRPr="0025014B">
              <w:rPr>
                <w:rFonts w:asciiTheme="minorHAnsi" w:hAnsiTheme="minorHAnsi" w:cstheme="minorHAnsi"/>
                <w:sz w:val="20"/>
                <w:szCs w:val="20"/>
              </w:rPr>
              <w:t xml:space="preserve">. </w:t>
            </w:r>
          </w:p>
          <w:p w14:paraId="0F395480" w14:textId="77777777" w:rsidR="00B861EE" w:rsidRPr="0025014B" w:rsidRDefault="00B861EE" w:rsidP="002A37B6">
            <w:pPr>
              <w:spacing w:before="240"/>
              <w:contextualSpacing/>
              <w:jc w:val="both"/>
              <w:rPr>
                <w:rFonts w:asciiTheme="minorHAnsi" w:hAnsiTheme="minorHAnsi" w:cstheme="minorHAnsi"/>
                <w:sz w:val="20"/>
                <w:szCs w:val="20"/>
              </w:rPr>
            </w:pPr>
          </w:p>
          <w:p w14:paraId="256B721E" w14:textId="77777777" w:rsidR="00B861EE" w:rsidRPr="0025014B" w:rsidRDefault="00B861EE" w:rsidP="002A37B6">
            <w:pPr>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lastRenderedPageBreak/>
              <w:t xml:space="preserve">In accordance with the newly approved SN, the UN Women Office in Uganda Call for Proposal (CfP) is based on the six (6) Outcome level as key program intervention areas as detailed below. It is highly recommended that prospective partners adopt a consortium arrangement of proposal submission. However, it should be noted that under this arrangement, mechanisms to validate this submission will be conducted independently upon receipt of the proposal to ensure, amongst other things, that mutual accountability mechanisms will be deployed to guarantee timely, </w:t>
            </w:r>
            <w:proofErr w:type="gramStart"/>
            <w:r w:rsidRPr="0025014B">
              <w:rPr>
                <w:rFonts w:asciiTheme="minorHAnsi" w:eastAsia="Calibri Light" w:hAnsiTheme="minorHAnsi" w:cstheme="minorHAnsi"/>
                <w:sz w:val="20"/>
                <w:szCs w:val="20"/>
              </w:rPr>
              <w:t>quality</w:t>
            </w:r>
            <w:proofErr w:type="gramEnd"/>
            <w:r w:rsidRPr="0025014B">
              <w:rPr>
                <w:rFonts w:asciiTheme="minorHAnsi" w:eastAsia="Calibri Light" w:hAnsiTheme="minorHAnsi" w:cstheme="minorHAnsi"/>
                <w:sz w:val="20"/>
                <w:szCs w:val="20"/>
              </w:rPr>
              <w:t xml:space="preserve"> and accountable delivery of programme objectives.</w:t>
            </w:r>
          </w:p>
          <w:p w14:paraId="65C7207E" w14:textId="39F3328A" w:rsidR="00B861EE" w:rsidRPr="0025014B" w:rsidRDefault="00B861EE" w:rsidP="002A37B6">
            <w:pPr>
              <w:tabs>
                <w:tab w:val="center" w:pos="4320"/>
                <w:tab w:val="right" w:pos="8640"/>
              </w:tabs>
              <w:jc w:val="both"/>
              <w:rPr>
                <w:rFonts w:asciiTheme="minorHAnsi" w:eastAsia="Times New Roman" w:hAnsiTheme="minorHAnsi" w:cstheme="minorHAnsi"/>
                <w:spacing w:val="-3"/>
                <w:sz w:val="20"/>
                <w:szCs w:val="20"/>
                <w:lang w:val="en-GB" w:eastAsia="en-GB"/>
              </w:rPr>
            </w:pPr>
          </w:p>
          <w:p w14:paraId="074D4126" w14:textId="77777777" w:rsidR="009C781A" w:rsidRPr="0025014B" w:rsidRDefault="009C781A" w:rsidP="002A37B6">
            <w:pPr>
              <w:tabs>
                <w:tab w:val="center" w:pos="4320"/>
                <w:tab w:val="right" w:pos="8640"/>
              </w:tabs>
              <w:ind w:left="1440"/>
              <w:jc w:val="both"/>
              <w:rPr>
                <w:rFonts w:asciiTheme="minorHAnsi" w:eastAsia="Times New Roman" w:hAnsiTheme="minorHAnsi" w:cstheme="minorHAnsi"/>
                <w:spacing w:val="-3"/>
                <w:sz w:val="20"/>
                <w:szCs w:val="20"/>
                <w:lang w:val="en-GB" w:eastAsia="en-GB"/>
              </w:rPr>
            </w:pPr>
          </w:p>
        </w:tc>
      </w:tr>
      <w:tr w:rsidR="009C781A" w:rsidRPr="0025014B" w14:paraId="558F6921" w14:textId="77777777" w:rsidTr="00C6335D">
        <w:trPr>
          <w:trHeight w:val="800"/>
        </w:trPr>
        <w:tc>
          <w:tcPr>
            <w:tcW w:w="10075" w:type="dxa"/>
          </w:tcPr>
          <w:p w14:paraId="6CDCD32F" w14:textId="3CA9F903" w:rsidR="009C781A" w:rsidRPr="0025014B" w:rsidRDefault="009C781A" w:rsidP="002A37B6">
            <w:pPr>
              <w:numPr>
                <w:ilvl w:val="0"/>
                <w:numId w:val="15"/>
              </w:numPr>
              <w:tabs>
                <w:tab w:val="center" w:pos="4320"/>
                <w:tab w:val="right" w:pos="8640"/>
              </w:tabs>
              <w:jc w:val="both"/>
              <w:rPr>
                <w:rFonts w:asciiTheme="minorHAnsi" w:eastAsia="Times New Roman" w:hAnsiTheme="minorHAnsi" w:cstheme="minorHAnsi"/>
                <w:b/>
                <w:spacing w:val="-3"/>
                <w:sz w:val="20"/>
                <w:szCs w:val="20"/>
                <w:lang w:val="en-GB" w:eastAsia="en-GB"/>
              </w:rPr>
            </w:pPr>
            <w:r w:rsidRPr="0025014B">
              <w:rPr>
                <w:rFonts w:asciiTheme="minorHAnsi" w:eastAsia="Times New Roman" w:hAnsiTheme="minorHAnsi" w:cstheme="minorHAnsi"/>
                <w:spacing w:val="-3"/>
                <w:sz w:val="20"/>
                <w:szCs w:val="20"/>
                <w:lang w:val="en-GB" w:eastAsia="en-GB"/>
              </w:rPr>
              <w:lastRenderedPageBreak/>
              <w:t xml:space="preserve"> </w:t>
            </w:r>
            <w:r w:rsidRPr="0025014B">
              <w:rPr>
                <w:rFonts w:asciiTheme="minorHAnsi" w:eastAsia="Times New Roman" w:hAnsiTheme="minorHAnsi" w:cstheme="minorHAnsi"/>
                <w:b/>
                <w:spacing w:val="-3"/>
                <w:sz w:val="20"/>
                <w:szCs w:val="20"/>
                <w:lang w:val="en-GB" w:eastAsia="en-GB"/>
              </w:rPr>
              <w:t>Description of required services/results</w:t>
            </w:r>
            <w:r w:rsidR="002E7946" w:rsidRPr="0025014B">
              <w:rPr>
                <w:rFonts w:asciiTheme="minorHAnsi" w:eastAsia="Times New Roman" w:hAnsiTheme="minorHAnsi" w:cstheme="minorHAnsi"/>
                <w:b/>
                <w:spacing w:val="-3"/>
                <w:sz w:val="20"/>
                <w:szCs w:val="20"/>
                <w:lang w:val="en-GB" w:eastAsia="en-GB"/>
              </w:rPr>
              <w:t xml:space="preserve"> </w:t>
            </w:r>
          </w:p>
          <w:p w14:paraId="16F918F8" w14:textId="49AE32F1" w:rsidR="00B861EE" w:rsidRPr="0025014B" w:rsidRDefault="00B861EE" w:rsidP="002A37B6">
            <w:pPr>
              <w:tabs>
                <w:tab w:val="center" w:pos="4320"/>
                <w:tab w:val="right" w:pos="8640"/>
              </w:tabs>
              <w:jc w:val="both"/>
              <w:rPr>
                <w:rFonts w:asciiTheme="minorHAnsi" w:eastAsia="Times New Roman" w:hAnsiTheme="minorHAnsi" w:cstheme="minorHAnsi"/>
                <w:b/>
                <w:bCs/>
                <w:color w:val="000000"/>
                <w:spacing w:val="-3"/>
                <w:sz w:val="20"/>
                <w:szCs w:val="20"/>
                <w:lang w:val="en-GB" w:eastAsia="en-GB"/>
              </w:rPr>
            </w:pPr>
            <w:r w:rsidRPr="0025014B">
              <w:rPr>
                <w:rFonts w:asciiTheme="minorHAnsi" w:eastAsia="Times New Roman" w:hAnsiTheme="minorHAnsi" w:cstheme="minorHAnsi"/>
                <w:b/>
                <w:bCs/>
                <w:color w:val="000000"/>
                <w:spacing w:val="-3"/>
                <w:sz w:val="20"/>
                <w:szCs w:val="20"/>
                <w:lang w:val="en-GB" w:eastAsia="en-GB"/>
              </w:rPr>
              <w:t xml:space="preserve">Outcome </w:t>
            </w:r>
            <w:r w:rsidR="009A2B94" w:rsidRPr="0025014B">
              <w:rPr>
                <w:rFonts w:asciiTheme="minorHAnsi" w:eastAsia="Times New Roman" w:hAnsiTheme="minorHAnsi" w:cstheme="minorHAnsi"/>
                <w:b/>
                <w:bCs/>
                <w:color w:val="000000"/>
                <w:spacing w:val="-3"/>
                <w:sz w:val="20"/>
                <w:szCs w:val="20"/>
                <w:lang w:val="en-GB" w:eastAsia="en-GB"/>
              </w:rPr>
              <w:t>1</w:t>
            </w:r>
            <w:r w:rsidR="009A2B94">
              <w:rPr>
                <w:rFonts w:asciiTheme="minorHAnsi" w:eastAsia="Times New Roman" w:hAnsiTheme="minorHAnsi" w:cstheme="minorHAnsi"/>
                <w:b/>
                <w:bCs/>
                <w:color w:val="000000"/>
                <w:spacing w:val="-3"/>
                <w:sz w:val="20"/>
                <w:szCs w:val="20"/>
                <w:lang w:val="en-GB" w:eastAsia="en-GB"/>
              </w:rPr>
              <w:t>:</w:t>
            </w:r>
            <w:r w:rsidR="004A5443">
              <w:rPr>
                <w:rFonts w:asciiTheme="minorHAnsi" w:eastAsia="Times New Roman" w:hAnsiTheme="minorHAnsi" w:cstheme="minorHAnsi"/>
                <w:b/>
                <w:bCs/>
                <w:color w:val="000000"/>
                <w:spacing w:val="-3"/>
                <w:sz w:val="20"/>
                <w:szCs w:val="20"/>
                <w:lang w:val="en-GB" w:eastAsia="en-GB"/>
              </w:rPr>
              <w:t xml:space="preserve"> </w:t>
            </w:r>
            <w:r w:rsidRPr="0025014B">
              <w:rPr>
                <w:rFonts w:asciiTheme="minorHAnsi" w:eastAsia="Times New Roman" w:hAnsiTheme="minorHAnsi" w:cstheme="minorHAnsi"/>
                <w:b/>
                <w:bCs/>
                <w:color w:val="000000"/>
                <w:spacing w:val="-3"/>
                <w:sz w:val="20"/>
                <w:szCs w:val="20"/>
                <w:lang w:val="en-GB" w:eastAsia="en-GB"/>
              </w:rPr>
              <w:t>Inclusive and Accountable Governance and Women’s Access to Justice.</w:t>
            </w:r>
          </w:p>
          <w:p w14:paraId="6C74259A" w14:textId="77777777" w:rsidR="00B861EE" w:rsidRPr="0025014B" w:rsidRDefault="00B861EE" w:rsidP="002A37B6">
            <w:pPr>
              <w:spacing w:after="120" w:line="276" w:lineRule="auto"/>
              <w:contextualSpacing/>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 xml:space="preserve">UN Women will focus its contribution on the following key areas; i) Enhance the visibility and capacity of women and girls to participate in democratic processes and inclusive governance of Uganda, ii) Increase the availability and use of quality data and statistics to track progress on Gender Equality and Women Empowerment (GEWE) for policy and decision making, iii) Strengthen the capacity of formal and informal justice institutions to enforce women’s and girls’ rights, and iv) reinforce accountability mechanisms on the implementation of GEWE laws and policies, iv) Strengthen capacities for institutions and networks of women in their diversity to fully participate, lead and engage in corporate governance, public service, and political processes, v) Strengthen the capacity of the UN system, government and non-government actors to deliver global, regional and national normative commitments, including on statistical development. </w:t>
            </w:r>
          </w:p>
          <w:p w14:paraId="3ED386CC" w14:textId="77777777" w:rsidR="00B861EE" w:rsidRPr="0025014B" w:rsidRDefault="00B861EE" w:rsidP="002A37B6">
            <w:pPr>
              <w:spacing w:after="120" w:line="276" w:lineRule="auto"/>
              <w:contextualSpacing/>
              <w:jc w:val="both"/>
              <w:rPr>
                <w:rFonts w:asciiTheme="minorHAnsi" w:hAnsiTheme="minorHAnsi" w:cstheme="minorHAnsi"/>
                <w:sz w:val="20"/>
                <w:szCs w:val="20"/>
                <w:lang w:val="en-GB"/>
              </w:rPr>
            </w:pPr>
          </w:p>
          <w:p w14:paraId="53E711B5" w14:textId="77777777" w:rsidR="00B861EE" w:rsidRPr="0025014B" w:rsidRDefault="00B861EE" w:rsidP="002A37B6">
            <w:pPr>
              <w:spacing w:after="120" w:line="276" w:lineRule="auto"/>
              <w:contextualSpacing/>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Key Outputs in this area will be as follows:</w:t>
            </w:r>
          </w:p>
          <w:p w14:paraId="629F1F2C" w14:textId="77777777" w:rsidR="00B861EE" w:rsidRPr="0025014B" w:rsidRDefault="00B861EE" w:rsidP="002A37B6">
            <w:pPr>
              <w:spacing w:line="259" w:lineRule="auto"/>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 xml:space="preserve">1.1.1 Institutions and systems at national and sub-national levels are effective and accountable in line with national, </w:t>
            </w:r>
            <w:proofErr w:type="gramStart"/>
            <w:r w:rsidRPr="0025014B">
              <w:rPr>
                <w:rFonts w:asciiTheme="minorHAnsi" w:hAnsiTheme="minorHAnsi" w:cstheme="minorHAnsi"/>
                <w:sz w:val="20"/>
                <w:szCs w:val="20"/>
                <w:lang w:val="en-GB"/>
              </w:rPr>
              <w:t>regional</w:t>
            </w:r>
            <w:proofErr w:type="gramEnd"/>
            <w:r w:rsidRPr="0025014B">
              <w:rPr>
                <w:rFonts w:asciiTheme="minorHAnsi" w:hAnsiTheme="minorHAnsi" w:cstheme="minorHAnsi"/>
                <w:sz w:val="20"/>
                <w:szCs w:val="20"/>
                <w:lang w:val="en-GB"/>
              </w:rPr>
              <w:t xml:space="preserve"> and international obligations and commitments.</w:t>
            </w:r>
          </w:p>
          <w:p w14:paraId="0D7BD3B2" w14:textId="77777777" w:rsidR="00B861EE" w:rsidRPr="0025014B" w:rsidRDefault="00B861EE" w:rsidP="002A37B6">
            <w:pPr>
              <w:spacing w:line="259" w:lineRule="auto"/>
              <w:jc w:val="both"/>
              <w:rPr>
                <w:rFonts w:asciiTheme="minorHAnsi" w:hAnsiTheme="minorHAnsi" w:cstheme="minorHAnsi"/>
                <w:sz w:val="20"/>
                <w:szCs w:val="20"/>
                <w:lang w:val="en-GB"/>
              </w:rPr>
            </w:pPr>
          </w:p>
          <w:p w14:paraId="62751F0A" w14:textId="77777777" w:rsidR="00B861EE" w:rsidRPr="0025014B" w:rsidRDefault="00B861EE" w:rsidP="002A37B6">
            <w:pPr>
              <w:jc w:val="both"/>
              <w:rPr>
                <w:rFonts w:asciiTheme="minorHAnsi" w:eastAsia="Times New Roman" w:hAnsiTheme="minorHAnsi" w:cstheme="minorHAnsi"/>
                <w:sz w:val="20"/>
                <w:szCs w:val="20"/>
              </w:rPr>
            </w:pPr>
            <w:r w:rsidRPr="0025014B">
              <w:rPr>
                <w:rFonts w:asciiTheme="minorHAnsi" w:eastAsia="Times New Roman" w:hAnsiTheme="minorHAnsi" w:cstheme="minorHAnsi"/>
                <w:sz w:val="20"/>
                <w:szCs w:val="20"/>
              </w:rPr>
              <w:t>1.1.2 Strengthened capacity of people especially marginalized and vulnerable groups to participate and benefit from governance and development at all levels.</w:t>
            </w:r>
          </w:p>
          <w:p w14:paraId="4234B87F" w14:textId="77777777" w:rsidR="00B861EE" w:rsidRPr="0025014B" w:rsidRDefault="00B861EE" w:rsidP="002A37B6">
            <w:pPr>
              <w:jc w:val="both"/>
              <w:rPr>
                <w:rFonts w:asciiTheme="minorHAnsi" w:eastAsia="Times New Roman" w:hAnsiTheme="minorHAnsi" w:cstheme="minorHAnsi"/>
                <w:sz w:val="20"/>
                <w:szCs w:val="20"/>
              </w:rPr>
            </w:pPr>
          </w:p>
          <w:p w14:paraId="7B96AF42" w14:textId="77777777" w:rsidR="00B861EE" w:rsidRPr="0025014B" w:rsidRDefault="00B861EE" w:rsidP="002A37B6">
            <w:pPr>
              <w:jc w:val="both"/>
              <w:rPr>
                <w:rFonts w:asciiTheme="minorHAnsi" w:eastAsia="Times New Roman" w:hAnsiTheme="minorHAnsi" w:cstheme="minorHAnsi"/>
                <w:sz w:val="20"/>
                <w:szCs w:val="20"/>
              </w:rPr>
            </w:pPr>
            <w:r w:rsidRPr="0025014B">
              <w:rPr>
                <w:rFonts w:asciiTheme="minorHAnsi" w:eastAsia="Times New Roman" w:hAnsiTheme="minorHAnsi" w:cstheme="minorHAnsi"/>
                <w:sz w:val="20"/>
                <w:szCs w:val="20"/>
              </w:rPr>
              <w:t>1.1.3 Capacity of state and non-state actors at local, national, and regional levels strengthened to sustain peace and security.</w:t>
            </w:r>
          </w:p>
          <w:p w14:paraId="5D3C6703" w14:textId="6C92AA07" w:rsidR="00B861EE" w:rsidRPr="0025014B" w:rsidRDefault="00B861EE" w:rsidP="002A37B6">
            <w:pPr>
              <w:tabs>
                <w:tab w:val="center" w:pos="4320"/>
                <w:tab w:val="right" w:pos="8640"/>
              </w:tabs>
              <w:jc w:val="both"/>
              <w:rPr>
                <w:rFonts w:asciiTheme="minorHAnsi" w:eastAsia="Times New Roman" w:hAnsiTheme="minorHAnsi" w:cstheme="minorHAnsi"/>
                <w:b/>
                <w:spacing w:val="-3"/>
                <w:sz w:val="20"/>
                <w:szCs w:val="20"/>
                <w:lang w:val="en-GB" w:eastAsia="en-GB"/>
              </w:rPr>
            </w:pPr>
          </w:p>
          <w:p w14:paraId="5191D2F1" w14:textId="3B1F9704" w:rsidR="00B861EE" w:rsidRPr="0025014B" w:rsidRDefault="00B861EE"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r w:rsidRPr="0025014B">
              <w:rPr>
                <w:rFonts w:asciiTheme="minorHAnsi" w:hAnsiTheme="minorHAnsi" w:cstheme="minorHAnsi"/>
                <w:b/>
                <w:bCs/>
                <w:sz w:val="20"/>
                <w:szCs w:val="20"/>
              </w:rPr>
              <w:t xml:space="preserve">Geographical coverage: </w:t>
            </w:r>
            <w:r w:rsidRPr="0025014B">
              <w:rPr>
                <w:rFonts w:asciiTheme="minorHAnsi" w:eastAsia="Times New Roman" w:hAnsiTheme="minorHAnsi" w:cstheme="minorHAnsi"/>
                <w:color w:val="000000"/>
                <w:spacing w:val="-3"/>
                <w:sz w:val="20"/>
                <w:szCs w:val="20"/>
                <w:lang w:val="en-GB" w:eastAsia="en-GB"/>
              </w:rPr>
              <w:t>National and Sub-national</w:t>
            </w:r>
          </w:p>
          <w:p w14:paraId="45F14021" w14:textId="21BB1F20" w:rsidR="00714F44" w:rsidRPr="0025014B" w:rsidRDefault="00714F44" w:rsidP="002A37B6">
            <w:pPr>
              <w:spacing w:after="120" w:line="276" w:lineRule="auto"/>
              <w:contextualSpacing/>
              <w:jc w:val="both"/>
              <w:rPr>
                <w:rFonts w:asciiTheme="minorHAnsi" w:hAnsiTheme="minorHAnsi" w:cstheme="minorHAnsi"/>
                <w:b/>
                <w:bCs/>
                <w:sz w:val="20"/>
                <w:szCs w:val="20"/>
              </w:rPr>
            </w:pPr>
          </w:p>
          <w:p w14:paraId="4BD21417" w14:textId="08B6BFA0" w:rsidR="00714F44" w:rsidRPr="0025014B" w:rsidRDefault="00714F44" w:rsidP="002A37B6">
            <w:pPr>
              <w:spacing w:after="120" w:line="276" w:lineRule="auto"/>
              <w:contextualSpacing/>
              <w:jc w:val="both"/>
              <w:rPr>
                <w:rFonts w:asciiTheme="minorHAnsi" w:hAnsiTheme="minorHAnsi" w:cstheme="minorHAnsi"/>
                <w:b/>
                <w:bCs/>
                <w:sz w:val="20"/>
                <w:szCs w:val="20"/>
                <w:lang w:val="en-GB"/>
              </w:rPr>
            </w:pPr>
            <w:r w:rsidRPr="0025014B">
              <w:rPr>
                <w:rFonts w:asciiTheme="minorHAnsi" w:hAnsiTheme="minorHAnsi" w:cstheme="minorHAnsi"/>
                <w:b/>
                <w:bCs/>
                <w:sz w:val="20"/>
                <w:szCs w:val="20"/>
                <w:lang w:val="en-GB"/>
              </w:rPr>
              <w:t>Outcome 2</w:t>
            </w:r>
            <w:r w:rsidR="004A5443">
              <w:rPr>
                <w:rFonts w:asciiTheme="minorHAnsi" w:hAnsiTheme="minorHAnsi" w:cstheme="minorHAnsi"/>
                <w:b/>
                <w:bCs/>
                <w:sz w:val="20"/>
                <w:szCs w:val="20"/>
                <w:lang w:val="en-GB"/>
              </w:rPr>
              <w:t xml:space="preserve">: </w:t>
            </w:r>
            <w:r w:rsidRPr="0025014B">
              <w:rPr>
                <w:rFonts w:asciiTheme="minorHAnsi" w:hAnsiTheme="minorHAnsi" w:cstheme="minorHAnsi"/>
                <w:b/>
                <w:bCs/>
                <w:sz w:val="20"/>
                <w:szCs w:val="20"/>
                <w:lang w:val="en-GB"/>
              </w:rPr>
              <w:t>Women’s Rights, Gender Responsive Peace and Security</w:t>
            </w:r>
          </w:p>
          <w:p w14:paraId="5559A1CD" w14:textId="5106964E" w:rsidR="00714F44" w:rsidRPr="0025014B" w:rsidRDefault="00714F44"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UN Women proposes to support Programme interventions that will: i)</w:t>
            </w:r>
            <w:r w:rsidRPr="0025014B">
              <w:rPr>
                <w:rFonts w:asciiTheme="minorHAnsi" w:eastAsiaTheme="minorEastAsia" w:hAnsiTheme="minorHAnsi" w:cstheme="minorHAnsi"/>
                <w:spacing w:val="50"/>
                <w:sz w:val="20"/>
                <w:szCs w:val="20"/>
                <w:lang w:val="en-US"/>
              </w:rPr>
              <w:t xml:space="preserve"> E</w:t>
            </w:r>
            <w:r w:rsidRPr="0025014B">
              <w:rPr>
                <w:rFonts w:asciiTheme="minorHAnsi" w:eastAsiaTheme="minorEastAsia" w:hAnsiTheme="minorHAnsi" w:cstheme="minorHAnsi"/>
                <w:sz w:val="20"/>
                <w:szCs w:val="20"/>
                <w:lang w:val="en-US"/>
              </w:rPr>
              <w:t>nsure</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commitments</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on</w:t>
            </w:r>
            <w:r w:rsidRPr="0025014B">
              <w:rPr>
                <w:rFonts w:asciiTheme="minorHAnsi" w:eastAsiaTheme="minorEastAsia" w:hAnsiTheme="minorHAnsi" w:cstheme="minorHAnsi"/>
                <w:spacing w:val="50"/>
                <w:sz w:val="20"/>
                <w:szCs w:val="20"/>
                <w:lang w:val="en-US"/>
              </w:rPr>
              <w:t xml:space="preserve"> W</w:t>
            </w:r>
            <w:r w:rsidRPr="0025014B">
              <w:rPr>
                <w:rFonts w:asciiTheme="minorHAnsi" w:eastAsiaTheme="minorEastAsia" w:hAnsiTheme="minorHAnsi" w:cstheme="minorHAnsi"/>
                <w:sz w:val="20"/>
                <w:szCs w:val="20"/>
                <w:lang w:val="en-US"/>
              </w:rPr>
              <w:t>omen,</w:t>
            </w:r>
            <w:r w:rsidRPr="0025014B">
              <w:rPr>
                <w:rFonts w:asciiTheme="minorHAnsi" w:eastAsiaTheme="minorEastAsia" w:hAnsiTheme="minorHAnsi" w:cstheme="minorHAnsi"/>
                <w:spacing w:val="50"/>
                <w:sz w:val="20"/>
                <w:szCs w:val="20"/>
                <w:lang w:val="en-US"/>
              </w:rPr>
              <w:t xml:space="preserve"> P</w:t>
            </w:r>
            <w:r w:rsidRPr="0025014B">
              <w:rPr>
                <w:rFonts w:asciiTheme="minorHAnsi" w:eastAsiaTheme="minorEastAsia" w:hAnsiTheme="minorHAnsi" w:cstheme="minorHAnsi"/>
                <w:sz w:val="20"/>
                <w:szCs w:val="20"/>
                <w:lang w:val="en-US"/>
              </w:rPr>
              <w:t>eace</w:t>
            </w:r>
            <w:r w:rsidRPr="0025014B">
              <w:rPr>
                <w:rFonts w:asciiTheme="minorHAnsi" w:eastAsiaTheme="minorEastAsia" w:hAnsiTheme="minorHAnsi" w:cstheme="minorHAnsi"/>
                <w:spacing w:val="1"/>
                <w:sz w:val="20"/>
                <w:szCs w:val="20"/>
                <w:lang w:val="en-US"/>
              </w:rPr>
              <w:t xml:space="preserve"> S</w:t>
            </w:r>
            <w:r w:rsidRPr="0025014B">
              <w:rPr>
                <w:rFonts w:asciiTheme="minorHAnsi" w:eastAsiaTheme="minorEastAsia" w:hAnsiTheme="minorHAnsi" w:cstheme="minorHAnsi"/>
                <w:sz w:val="20"/>
                <w:szCs w:val="20"/>
                <w:lang w:val="en-US"/>
              </w:rPr>
              <w:t>ecurity</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 Humanitarian Action (WPS&amp;HA) are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implemented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by</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government</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the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UN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system;</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more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gender</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equality</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advocates</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influence</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peace</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security</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processes through multi-stakeholder</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coordination,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monitoring</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accountability frameworks;</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25"/>
                <w:sz w:val="20"/>
                <w:szCs w:val="20"/>
                <w:lang w:val="en-US"/>
              </w:rPr>
              <w:t xml:space="preserve"> </w:t>
            </w:r>
            <w:r w:rsidRPr="0025014B">
              <w:rPr>
                <w:rFonts w:asciiTheme="minorHAnsi" w:eastAsiaTheme="minorEastAsia" w:hAnsiTheme="minorHAnsi" w:cstheme="minorHAnsi"/>
                <w:sz w:val="20"/>
                <w:szCs w:val="20"/>
                <w:lang w:val="en-US"/>
              </w:rPr>
              <w:t>play</w:t>
            </w:r>
            <w:r w:rsidRPr="0025014B">
              <w:rPr>
                <w:rFonts w:asciiTheme="minorHAnsi" w:eastAsiaTheme="minorEastAsia" w:hAnsiTheme="minorHAnsi" w:cstheme="minorHAnsi"/>
                <w:spacing w:val="24"/>
                <w:sz w:val="20"/>
                <w:szCs w:val="20"/>
                <w:lang w:val="en-US"/>
              </w:rPr>
              <w:t xml:space="preserve"> </w:t>
            </w:r>
            <w:r w:rsidRPr="0025014B">
              <w:rPr>
                <w:rFonts w:asciiTheme="minorHAnsi" w:eastAsiaTheme="minorEastAsia" w:hAnsiTheme="minorHAnsi" w:cstheme="minorHAnsi"/>
                <w:sz w:val="20"/>
                <w:szCs w:val="20"/>
                <w:lang w:val="en-US"/>
              </w:rPr>
              <w:t>a</w:t>
            </w:r>
            <w:r w:rsidRPr="0025014B">
              <w:rPr>
                <w:rFonts w:asciiTheme="minorHAnsi" w:eastAsiaTheme="minorEastAsia" w:hAnsiTheme="minorHAnsi" w:cstheme="minorHAnsi"/>
                <w:spacing w:val="25"/>
                <w:sz w:val="20"/>
                <w:szCs w:val="20"/>
                <w:lang w:val="en-US"/>
              </w:rPr>
              <w:t xml:space="preserve"> </w:t>
            </w:r>
            <w:r w:rsidRPr="0025014B">
              <w:rPr>
                <w:rFonts w:asciiTheme="minorHAnsi" w:eastAsiaTheme="minorEastAsia" w:hAnsiTheme="minorHAnsi" w:cstheme="minorHAnsi"/>
                <w:sz w:val="20"/>
                <w:szCs w:val="20"/>
                <w:lang w:val="en-US"/>
              </w:rPr>
              <w:t>greater</w:t>
            </w:r>
            <w:r w:rsidRPr="0025014B">
              <w:rPr>
                <w:rFonts w:asciiTheme="minorHAnsi" w:eastAsiaTheme="minorEastAsia" w:hAnsiTheme="minorHAnsi" w:cstheme="minorHAnsi"/>
                <w:spacing w:val="25"/>
                <w:sz w:val="20"/>
                <w:szCs w:val="20"/>
                <w:lang w:val="en-US"/>
              </w:rPr>
              <w:t xml:space="preserve"> </w:t>
            </w:r>
            <w:r w:rsidRPr="0025014B">
              <w:rPr>
                <w:rFonts w:asciiTheme="minorHAnsi" w:eastAsiaTheme="minorEastAsia" w:hAnsiTheme="minorHAnsi" w:cstheme="minorHAnsi"/>
                <w:sz w:val="20"/>
                <w:szCs w:val="20"/>
                <w:lang w:val="en-US"/>
              </w:rPr>
              <w:t>role</w:t>
            </w:r>
            <w:r w:rsidRPr="0025014B">
              <w:rPr>
                <w:rFonts w:asciiTheme="minorHAnsi" w:eastAsiaTheme="minorEastAsia" w:hAnsiTheme="minorHAnsi" w:cstheme="minorHAnsi"/>
                <w:spacing w:val="20"/>
                <w:sz w:val="20"/>
                <w:szCs w:val="20"/>
                <w:lang w:val="en-US"/>
              </w:rPr>
              <w:t xml:space="preserve"> </w:t>
            </w:r>
            <w:r w:rsidRPr="0025014B">
              <w:rPr>
                <w:rFonts w:asciiTheme="minorHAnsi" w:eastAsiaTheme="minorEastAsia" w:hAnsiTheme="minorHAnsi" w:cstheme="minorHAnsi"/>
                <w:sz w:val="20"/>
                <w:szCs w:val="20"/>
                <w:lang w:val="en-US"/>
              </w:rPr>
              <w:t>in,</w:t>
            </w:r>
            <w:r w:rsidRPr="0025014B">
              <w:rPr>
                <w:rFonts w:asciiTheme="minorHAnsi" w:eastAsiaTheme="minorEastAsia" w:hAnsiTheme="minorHAnsi" w:cstheme="minorHAnsi"/>
                <w:spacing w:val="20"/>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25"/>
                <w:sz w:val="20"/>
                <w:szCs w:val="20"/>
                <w:lang w:val="en-US"/>
              </w:rPr>
              <w:t xml:space="preserve"> </w:t>
            </w:r>
            <w:r w:rsidRPr="0025014B">
              <w:rPr>
                <w:rFonts w:asciiTheme="minorHAnsi" w:eastAsiaTheme="minorEastAsia" w:hAnsiTheme="minorHAnsi" w:cstheme="minorHAnsi"/>
                <w:sz w:val="20"/>
                <w:szCs w:val="20"/>
                <w:lang w:val="en-US"/>
              </w:rPr>
              <w:t>are</w:t>
            </w:r>
            <w:r w:rsidRPr="0025014B">
              <w:rPr>
                <w:rFonts w:asciiTheme="minorHAnsi" w:eastAsiaTheme="minorEastAsia" w:hAnsiTheme="minorHAnsi" w:cstheme="minorHAnsi"/>
                <w:spacing w:val="24"/>
                <w:sz w:val="20"/>
                <w:szCs w:val="20"/>
                <w:lang w:val="en-US"/>
              </w:rPr>
              <w:t xml:space="preserve"> </w:t>
            </w:r>
            <w:r w:rsidRPr="0025014B">
              <w:rPr>
                <w:rFonts w:asciiTheme="minorHAnsi" w:eastAsiaTheme="minorEastAsia" w:hAnsiTheme="minorHAnsi" w:cstheme="minorHAnsi"/>
                <w:sz w:val="20"/>
                <w:szCs w:val="20"/>
                <w:lang w:val="en-US"/>
              </w:rPr>
              <w:t>better</w:t>
            </w:r>
            <w:r w:rsidRPr="0025014B">
              <w:rPr>
                <w:rFonts w:asciiTheme="minorHAnsi" w:eastAsiaTheme="minorEastAsia" w:hAnsiTheme="minorHAnsi" w:cstheme="minorHAnsi"/>
                <w:spacing w:val="25"/>
                <w:sz w:val="20"/>
                <w:szCs w:val="20"/>
                <w:lang w:val="en-US"/>
              </w:rPr>
              <w:t xml:space="preserve"> </w:t>
            </w:r>
            <w:r w:rsidRPr="0025014B">
              <w:rPr>
                <w:rFonts w:asciiTheme="minorHAnsi" w:eastAsiaTheme="minorEastAsia" w:hAnsiTheme="minorHAnsi" w:cstheme="minorHAnsi"/>
                <w:sz w:val="20"/>
                <w:szCs w:val="20"/>
                <w:lang w:val="en-US"/>
              </w:rPr>
              <w:t>served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by humanitarian action,</w:t>
            </w:r>
            <w:r w:rsidRPr="0025014B">
              <w:rPr>
                <w:rFonts w:asciiTheme="minorHAnsi" w:eastAsiaTheme="minorEastAsia" w:hAnsiTheme="minorHAnsi" w:cstheme="minorHAnsi"/>
                <w:spacing w:val="25"/>
                <w:sz w:val="20"/>
                <w:szCs w:val="20"/>
                <w:lang w:val="en-US"/>
              </w:rPr>
              <w:t xml:space="preserve"> </w:t>
            </w:r>
            <w:r w:rsidRPr="0025014B">
              <w:rPr>
                <w:rFonts w:asciiTheme="minorHAnsi" w:eastAsiaTheme="minorEastAsia" w:hAnsiTheme="minorHAnsi" w:cstheme="minorHAnsi"/>
                <w:sz w:val="20"/>
                <w:szCs w:val="20"/>
                <w:lang w:val="en-US"/>
              </w:rPr>
              <w:t>Disaster Risk Reduction (DRR)</w:t>
            </w:r>
            <w:r w:rsidRPr="0025014B">
              <w:rPr>
                <w:rFonts w:asciiTheme="minorHAnsi" w:eastAsiaTheme="minorEastAsia" w:hAnsiTheme="minorHAnsi" w:cstheme="minorHAnsi"/>
                <w:spacing w:val="26"/>
                <w:sz w:val="20"/>
                <w:szCs w:val="20"/>
                <w:lang w:val="en-US"/>
              </w:rPr>
              <w:t xml:space="preserve"> </w:t>
            </w:r>
            <w:r w:rsidRPr="0025014B">
              <w:rPr>
                <w:rFonts w:asciiTheme="minorHAnsi" w:eastAsiaTheme="minorEastAsia" w:hAnsiTheme="minorHAnsi" w:cstheme="minorHAnsi"/>
                <w:sz w:val="20"/>
                <w:szCs w:val="20"/>
                <w:lang w:val="en-US"/>
              </w:rPr>
              <w:t>mechanisms</w:t>
            </w:r>
            <w:r w:rsidRPr="0025014B">
              <w:rPr>
                <w:rFonts w:asciiTheme="minorHAnsi" w:eastAsiaTheme="minorEastAsia" w:hAnsiTheme="minorHAnsi" w:cstheme="minorHAnsi"/>
                <w:spacing w:val="24"/>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39"/>
                <w:sz w:val="20"/>
                <w:szCs w:val="20"/>
                <w:lang w:val="en-US"/>
              </w:rPr>
              <w:t xml:space="preserve"> </w:t>
            </w:r>
            <w:r w:rsidRPr="0025014B">
              <w:rPr>
                <w:rFonts w:asciiTheme="minorHAnsi" w:eastAsiaTheme="minorEastAsia" w:hAnsiTheme="minorHAnsi" w:cstheme="minorHAnsi"/>
                <w:sz w:val="20"/>
                <w:szCs w:val="20"/>
                <w:lang w:val="en-US"/>
              </w:rPr>
              <w:t xml:space="preserve">processes. ii) </w:t>
            </w:r>
            <w:r w:rsidRPr="0025014B">
              <w:rPr>
                <w:rFonts w:asciiTheme="minorHAnsi" w:eastAsiaTheme="minorEastAsia" w:hAnsiTheme="minorHAnsi" w:cstheme="minorHAnsi"/>
                <w:spacing w:val="1"/>
                <w:sz w:val="20"/>
                <w:szCs w:val="20"/>
                <w:lang w:val="en-US"/>
              </w:rPr>
              <w:t xml:space="preserve"> E</w:t>
            </w:r>
            <w:r w:rsidRPr="0025014B">
              <w:rPr>
                <w:rFonts w:asciiTheme="minorHAnsi" w:eastAsiaTheme="minorEastAsia" w:hAnsiTheme="minorHAnsi" w:cstheme="minorHAnsi"/>
                <w:sz w:val="20"/>
                <w:szCs w:val="20"/>
                <w:lang w:val="en-US"/>
              </w:rPr>
              <w:t>nable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women´s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meaningful</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participation,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leadership</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protection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in</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peace</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security</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strengthen</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gender-responsive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institutional</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capacity</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peacebuilding,</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peacemaking,</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peacekeeping,</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rule</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of</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law,</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transitional</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justice,</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security</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sector</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reform,</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prevention</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of</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conflict and violent extremism.</w:t>
            </w:r>
            <w:r w:rsidRPr="0025014B">
              <w:rPr>
                <w:rFonts w:asciiTheme="minorHAnsi" w:eastAsiaTheme="minorEastAsia" w:hAnsiTheme="minorHAnsi" w:cstheme="minorHAnsi"/>
                <w:spacing w:val="21"/>
                <w:sz w:val="20"/>
                <w:szCs w:val="20"/>
                <w:lang w:val="en-US"/>
              </w:rPr>
              <w:t xml:space="preserve"> </w:t>
            </w:r>
          </w:p>
          <w:p w14:paraId="6AA12171" w14:textId="526D8D4E" w:rsidR="00714F44" w:rsidRPr="0025014B" w:rsidRDefault="00714F44"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UN Women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will</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integrate</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gender</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perspectives and increase evidence use</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in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humanitarian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coordination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to</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strengthen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women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girls’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access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to</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humanitarian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services,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support</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programming</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on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prevention and response of gender-based</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violence,</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address</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social</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norms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that</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limit</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women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girls’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rights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humanitarian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access,</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offer</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technical expertise to the humanitarian system, and scale up partnerships with</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women´s</w:t>
            </w:r>
            <w:r w:rsidRPr="0025014B">
              <w:rPr>
                <w:rFonts w:asciiTheme="minorHAnsi" w:eastAsiaTheme="minorEastAsia" w:hAnsiTheme="minorHAnsi" w:cstheme="minorHAnsi"/>
                <w:spacing w:val="31"/>
                <w:sz w:val="20"/>
                <w:szCs w:val="20"/>
                <w:lang w:val="en-US"/>
              </w:rPr>
              <w:t xml:space="preserve"> </w:t>
            </w:r>
            <w:r w:rsidRPr="0025014B">
              <w:rPr>
                <w:rFonts w:asciiTheme="minorHAnsi" w:eastAsiaTheme="minorEastAsia" w:hAnsiTheme="minorHAnsi" w:cstheme="minorHAnsi"/>
                <w:sz w:val="20"/>
                <w:szCs w:val="20"/>
                <w:lang w:val="en-US"/>
              </w:rPr>
              <w:t>organizations</w:t>
            </w:r>
            <w:r w:rsidRPr="0025014B">
              <w:rPr>
                <w:rFonts w:asciiTheme="minorHAnsi" w:eastAsiaTheme="minorEastAsia" w:hAnsiTheme="minorHAnsi" w:cstheme="minorHAnsi"/>
                <w:spacing w:val="31"/>
                <w:sz w:val="20"/>
                <w:szCs w:val="20"/>
                <w:lang w:val="en-US"/>
              </w:rPr>
              <w:t xml:space="preserve"> </w:t>
            </w:r>
            <w:r w:rsidRPr="0025014B">
              <w:rPr>
                <w:rFonts w:asciiTheme="minorHAnsi" w:eastAsiaTheme="minorEastAsia" w:hAnsiTheme="minorHAnsi" w:cstheme="minorHAnsi"/>
                <w:sz w:val="20"/>
                <w:szCs w:val="20"/>
                <w:lang w:val="en-US"/>
              </w:rPr>
              <w:t>in</w:t>
            </w:r>
            <w:r w:rsidRPr="0025014B">
              <w:rPr>
                <w:rFonts w:asciiTheme="minorHAnsi" w:eastAsiaTheme="minorEastAsia" w:hAnsiTheme="minorHAnsi" w:cstheme="minorHAnsi"/>
                <w:spacing w:val="34"/>
                <w:sz w:val="20"/>
                <w:szCs w:val="20"/>
                <w:lang w:val="en-US"/>
              </w:rPr>
              <w:t xml:space="preserve"> </w:t>
            </w:r>
            <w:r w:rsidRPr="0025014B">
              <w:rPr>
                <w:rFonts w:asciiTheme="minorHAnsi" w:eastAsiaTheme="minorEastAsia" w:hAnsiTheme="minorHAnsi" w:cstheme="minorHAnsi"/>
                <w:sz w:val="20"/>
                <w:szCs w:val="20"/>
                <w:lang w:val="en-US"/>
              </w:rPr>
              <w:t>humanitarian,</w:t>
            </w:r>
            <w:r w:rsidRPr="0025014B">
              <w:rPr>
                <w:rFonts w:asciiTheme="minorHAnsi" w:eastAsiaTheme="minorEastAsia" w:hAnsiTheme="minorHAnsi" w:cstheme="minorHAnsi"/>
                <w:spacing w:val="32"/>
                <w:sz w:val="20"/>
                <w:szCs w:val="20"/>
                <w:lang w:val="en-US"/>
              </w:rPr>
              <w:t xml:space="preserve"> </w:t>
            </w:r>
            <w:proofErr w:type="gramStart"/>
            <w:r w:rsidRPr="0025014B">
              <w:rPr>
                <w:rFonts w:asciiTheme="minorHAnsi" w:eastAsiaTheme="minorEastAsia" w:hAnsiTheme="minorHAnsi" w:cstheme="minorHAnsi"/>
                <w:sz w:val="20"/>
                <w:szCs w:val="20"/>
                <w:lang w:val="en-US"/>
              </w:rPr>
              <w:t>conflict</w:t>
            </w:r>
            <w:proofErr w:type="gramEnd"/>
            <w:r w:rsidRPr="0025014B">
              <w:rPr>
                <w:rFonts w:asciiTheme="minorHAnsi" w:eastAsiaTheme="minorEastAsia" w:hAnsiTheme="minorHAnsi" w:cstheme="minorHAnsi"/>
                <w:spacing w:val="3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30"/>
                <w:sz w:val="20"/>
                <w:szCs w:val="20"/>
                <w:lang w:val="en-US"/>
              </w:rPr>
              <w:t xml:space="preserve"> </w:t>
            </w:r>
            <w:r w:rsidRPr="0025014B">
              <w:rPr>
                <w:rFonts w:asciiTheme="minorHAnsi" w:eastAsiaTheme="minorEastAsia" w:hAnsiTheme="minorHAnsi" w:cstheme="minorHAnsi"/>
                <w:sz w:val="20"/>
                <w:szCs w:val="20"/>
                <w:lang w:val="en-US"/>
              </w:rPr>
              <w:t>disasters</w:t>
            </w:r>
            <w:r w:rsidRPr="0025014B">
              <w:rPr>
                <w:rFonts w:asciiTheme="minorHAnsi" w:eastAsiaTheme="minorEastAsia" w:hAnsiTheme="minorHAnsi" w:cstheme="minorHAnsi"/>
                <w:spacing w:val="31"/>
                <w:sz w:val="20"/>
                <w:szCs w:val="20"/>
                <w:lang w:val="en-US"/>
              </w:rPr>
              <w:t xml:space="preserve"> </w:t>
            </w:r>
            <w:r w:rsidRPr="0025014B">
              <w:rPr>
                <w:rFonts w:asciiTheme="minorHAnsi" w:eastAsiaTheme="minorEastAsia" w:hAnsiTheme="minorHAnsi" w:cstheme="minorHAnsi"/>
                <w:sz w:val="20"/>
                <w:szCs w:val="20"/>
                <w:lang w:val="en-US"/>
              </w:rPr>
              <w:t xml:space="preserve">settings. </w:t>
            </w:r>
          </w:p>
          <w:p w14:paraId="63AA861D" w14:textId="065B072E" w:rsidR="00714F44" w:rsidRPr="0025014B" w:rsidRDefault="00714F44"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 xml:space="preserve">Key outputs in this area will be as </w:t>
            </w:r>
            <w:r w:rsidR="009A2B94" w:rsidRPr="0025014B">
              <w:rPr>
                <w:rFonts w:asciiTheme="minorHAnsi" w:eastAsiaTheme="minorEastAsia" w:hAnsiTheme="minorHAnsi" w:cstheme="minorHAnsi"/>
                <w:sz w:val="20"/>
                <w:szCs w:val="20"/>
                <w:lang w:val="en-US"/>
              </w:rPr>
              <w:t>follows.</w:t>
            </w:r>
            <w:r w:rsidRPr="0025014B">
              <w:rPr>
                <w:rFonts w:asciiTheme="minorHAnsi" w:eastAsiaTheme="minorEastAsia" w:hAnsiTheme="minorHAnsi" w:cstheme="minorHAnsi"/>
                <w:sz w:val="20"/>
                <w:szCs w:val="20"/>
                <w:lang w:val="en-US"/>
              </w:rPr>
              <w:t xml:space="preserve"> </w:t>
            </w:r>
          </w:p>
          <w:p w14:paraId="1FE7E971" w14:textId="77777777" w:rsidR="00714F44" w:rsidRPr="0025014B" w:rsidRDefault="00714F44" w:rsidP="002A37B6">
            <w:pPr>
              <w:spacing w:after="120" w:line="276" w:lineRule="auto"/>
              <w:contextualSpacing/>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1.2.1. Capacity of state and non-state actors at local, national, and regional levels strengthened to sustain peace and security.</w:t>
            </w:r>
          </w:p>
          <w:p w14:paraId="1EF364E7" w14:textId="77777777" w:rsidR="00714F44" w:rsidRPr="0025014B" w:rsidRDefault="00714F44" w:rsidP="002A37B6">
            <w:pPr>
              <w:spacing w:after="120" w:line="276" w:lineRule="auto"/>
              <w:contextualSpacing/>
              <w:jc w:val="both"/>
              <w:rPr>
                <w:rFonts w:asciiTheme="minorHAnsi" w:eastAsia="Calibri Light" w:hAnsiTheme="minorHAnsi" w:cstheme="minorHAnsi"/>
                <w:sz w:val="20"/>
                <w:szCs w:val="20"/>
              </w:rPr>
            </w:pPr>
          </w:p>
          <w:p w14:paraId="4FD2C3B3" w14:textId="501955B4" w:rsidR="00714F44" w:rsidRPr="0025014B" w:rsidRDefault="00714F44"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r w:rsidRPr="0025014B">
              <w:rPr>
                <w:rFonts w:asciiTheme="minorHAnsi" w:hAnsiTheme="minorHAnsi" w:cstheme="minorHAnsi"/>
                <w:b/>
                <w:bCs/>
                <w:sz w:val="20"/>
                <w:szCs w:val="20"/>
              </w:rPr>
              <w:t xml:space="preserve">Geographical coverage: </w:t>
            </w:r>
            <w:r w:rsidRPr="0025014B">
              <w:rPr>
                <w:rFonts w:asciiTheme="minorHAnsi" w:eastAsia="Times New Roman" w:hAnsiTheme="minorHAnsi" w:cstheme="minorHAnsi"/>
                <w:color w:val="000000"/>
                <w:spacing w:val="-3"/>
                <w:sz w:val="20"/>
                <w:szCs w:val="20"/>
                <w:lang w:val="en-GB" w:eastAsia="en-GB"/>
              </w:rPr>
              <w:t>National and Sub-national</w:t>
            </w:r>
          </w:p>
          <w:p w14:paraId="76F9CBFB" w14:textId="6813441B" w:rsidR="00714F44" w:rsidRPr="0025014B" w:rsidRDefault="00714F44"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p>
          <w:p w14:paraId="021F34A8" w14:textId="021A1F16" w:rsidR="00714F44" w:rsidRPr="0025014B" w:rsidRDefault="00714F44" w:rsidP="002A37B6">
            <w:pPr>
              <w:spacing w:after="120" w:line="276" w:lineRule="auto"/>
              <w:contextualSpacing/>
              <w:jc w:val="both"/>
              <w:rPr>
                <w:rFonts w:asciiTheme="minorHAnsi" w:hAnsiTheme="minorHAnsi" w:cstheme="minorHAnsi"/>
                <w:b/>
                <w:bCs/>
                <w:sz w:val="20"/>
                <w:szCs w:val="20"/>
                <w:lang w:val="en-GB"/>
              </w:rPr>
            </w:pPr>
            <w:r w:rsidRPr="0025014B">
              <w:rPr>
                <w:rFonts w:asciiTheme="minorHAnsi" w:hAnsiTheme="minorHAnsi" w:cstheme="minorHAnsi"/>
                <w:b/>
                <w:bCs/>
                <w:sz w:val="20"/>
                <w:szCs w:val="20"/>
                <w:lang w:val="en-GB"/>
              </w:rPr>
              <w:t>Outcome 3</w:t>
            </w:r>
            <w:r w:rsidR="004A5443">
              <w:rPr>
                <w:rFonts w:asciiTheme="minorHAnsi" w:hAnsiTheme="minorHAnsi" w:cstheme="minorHAnsi"/>
                <w:b/>
                <w:bCs/>
                <w:sz w:val="20"/>
                <w:szCs w:val="20"/>
                <w:lang w:val="en-GB"/>
              </w:rPr>
              <w:t xml:space="preserve">: </w:t>
            </w:r>
            <w:r w:rsidRPr="0025014B">
              <w:rPr>
                <w:rFonts w:asciiTheme="minorHAnsi" w:hAnsiTheme="minorHAnsi" w:cstheme="minorHAnsi"/>
                <w:b/>
                <w:bCs/>
                <w:sz w:val="20"/>
                <w:szCs w:val="20"/>
                <w:lang w:val="en-GB"/>
              </w:rPr>
              <w:t>Women have increased productivity, income, and access to resources.</w:t>
            </w:r>
          </w:p>
          <w:p w14:paraId="0233B8D3"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p>
          <w:p w14:paraId="15461514"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 xml:space="preserve">UN Women will focus on programmes that will provide technical, financial and opportunities for business development targeting women emerging entrepreneurs to own, manage and benefit from small medium and large enterprises in a profitable and sustainable manner by: i) Supporting the implementation of policies and strategies for women’s and young girls’ economic empowerment, ii) Strengthening the capacity of financial systems to empower young women and their allies; iii) Strengthening the capacity of women entrepreneurs to participate in and benefit from public procurements and private sector value chains iv) Strengthening the capacity of public sector entities to make procurement systems more gender responsive and (v) Strengthening the capacity of public sector and corporate employers to adapt practices and policies that promote decent work and socio protection policies for the vulnerable and marginalized populations. </w:t>
            </w:r>
          </w:p>
          <w:p w14:paraId="3CA36100"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p>
          <w:p w14:paraId="62CD0CD1" w14:textId="0ECA2930" w:rsidR="00714F44" w:rsidRPr="0025014B" w:rsidRDefault="00714F44" w:rsidP="002A37B6">
            <w:pPr>
              <w:spacing w:after="120" w:line="276" w:lineRule="auto"/>
              <w:contextualSpacing/>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 xml:space="preserve">Key outputs in this area will be as follows. </w:t>
            </w:r>
          </w:p>
          <w:p w14:paraId="6F71910E"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2.1.1. Strengthened capacity of institutions and people, especially the vulnerable and marginalized, to promote the delivery and adoption of integrated, innovative, equitable and inclusive strategies for improved productivity, value chain enhancement and market access.</w:t>
            </w:r>
          </w:p>
          <w:p w14:paraId="49B198D6"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2.1.2. People, especially women and youth, have improved access to and utilize innovative practices, technology, finances, natural and productive resources for decent employment and livelihoods.</w:t>
            </w:r>
          </w:p>
          <w:p w14:paraId="3D412455"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r w:rsidRPr="0025014B">
              <w:rPr>
                <w:rFonts w:asciiTheme="minorHAnsi" w:hAnsiTheme="minorHAnsi" w:cstheme="minorHAnsi"/>
                <w:sz w:val="20"/>
                <w:szCs w:val="20"/>
                <w:lang w:val="en-GB"/>
              </w:rPr>
              <w:t>2.1.3. Strengthened capacity of public and private sector organizations to increase investments in productive sectors and develop and implement responsive policies and regulations.</w:t>
            </w:r>
          </w:p>
          <w:p w14:paraId="071B9B83"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p>
          <w:p w14:paraId="4628BD9D" w14:textId="2CF14A68" w:rsidR="00714F44" w:rsidRPr="0025014B" w:rsidRDefault="00714F44"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r w:rsidRPr="0025014B">
              <w:rPr>
                <w:rFonts w:asciiTheme="minorHAnsi" w:hAnsiTheme="minorHAnsi" w:cstheme="minorHAnsi"/>
                <w:b/>
                <w:bCs/>
                <w:sz w:val="20"/>
                <w:szCs w:val="20"/>
              </w:rPr>
              <w:t xml:space="preserve">Geographical coverage: </w:t>
            </w:r>
            <w:r w:rsidRPr="0025014B">
              <w:rPr>
                <w:rFonts w:asciiTheme="minorHAnsi" w:eastAsia="Times New Roman" w:hAnsiTheme="minorHAnsi" w:cstheme="minorHAnsi"/>
                <w:color w:val="000000"/>
                <w:spacing w:val="-3"/>
                <w:sz w:val="20"/>
                <w:szCs w:val="20"/>
                <w:lang w:val="en-GB" w:eastAsia="en-GB"/>
              </w:rPr>
              <w:t>National and Sub-national</w:t>
            </w:r>
          </w:p>
          <w:p w14:paraId="3FC04E40" w14:textId="4F86B841" w:rsidR="00714F44" w:rsidRPr="0025014B" w:rsidRDefault="00714F44"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p>
          <w:p w14:paraId="7A55F294" w14:textId="0C8E4B89" w:rsidR="00714F44" w:rsidRPr="0025014B" w:rsidRDefault="00714F44" w:rsidP="002A37B6">
            <w:pPr>
              <w:spacing w:after="120" w:line="276" w:lineRule="auto"/>
              <w:contextualSpacing/>
              <w:jc w:val="both"/>
              <w:rPr>
                <w:rFonts w:asciiTheme="minorHAnsi" w:hAnsiTheme="minorHAnsi" w:cstheme="minorHAnsi"/>
                <w:b/>
                <w:bCs/>
                <w:sz w:val="20"/>
                <w:szCs w:val="20"/>
                <w:lang w:val="en-GB"/>
              </w:rPr>
            </w:pPr>
            <w:r w:rsidRPr="0025014B">
              <w:rPr>
                <w:rFonts w:asciiTheme="minorHAnsi" w:hAnsiTheme="minorHAnsi" w:cstheme="minorHAnsi"/>
                <w:b/>
                <w:bCs/>
                <w:sz w:val="20"/>
                <w:szCs w:val="20"/>
                <w:lang w:val="en-GB"/>
              </w:rPr>
              <w:t>Outcome 4</w:t>
            </w:r>
            <w:r w:rsidR="004A5443">
              <w:rPr>
                <w:rFonts w:asciiTheme="minorHAnsi" w:hAnsiTheme="minorHAnsi" w:cstheme="minorHAnsi"/>
                <w:b/>
                <w:bCs/>
                <w:sz w:val="20"/>
                <w:szCs w:val="20"/>
                <w:lang w:val="en-GB"/>
              </w:rPr>
              <w:t xml:space="preserve">: </w:t>
            </w:r>
            <w:r w:rsidRPr="0025014B">
              <w:rPr>
                <w:rFonts w:asciiTheme="minorHAnsi" w:hAnsiTheme="minorHAnsi" w:cstheme="minorHAnsi"/>
                <w:b/>
                <w:bCs/>
                <w:sz w:val="20"/>
                <w:szCs w:val="20"/>
                <w:lang w:val="en-GB"/>
              </w:rPr>
              <w:t>Vulnerable women have the capacity to mitigate and adapt to Climate Change &amp; Disaster Reductions.</w:t>
            </w:r>
          </w:p>
          <w:p w14:paraId="4E480EFA" w14:textId="77777777" w:rsidR="00714F44" w:rsidRPr="0025014B" w:rsidRDefault="00714F44" w:rsidP="002A37B6">
            <w:pPr>
              <w:spacing w:after="120" w:line="276" w:lineRule="auto"/>
              <w:contextualSpacing/>
              <w:jc w:val="both"/>
              <w:rPr>
                <w:rFonts w:asciiTheme="minorHAnsi" w:hAnsiTheme="minorHAnsi" w:cstheme="minorHAnsi"/>
                <w:sz w:val="20"/>
                <w:szCs w:val="20"/>
                <w:lang w:val="en-GB"/>
              </w:rPr>
            </w:pPr>
          </w:p>
          <w:p w14:paraId="3D73665C" w14:textId="77777777" w:rsidR="00714F44" w:rsidRPr="0025014B" w:rsidRDefault="00714F44" w:rsidP="002A37B6">
            <w:pPr>
              <w:spacing w:before="240" w:line="276" w:lineRule="auto"/>
              <w:contextualSpacing/>
              <w:jc w:val="both"/>
              <w:rPr>
                <w:rFonts w:asciiTheme="minorHAnsi" w:eastAsiaTheme="minorEastAsia" w:hAnsiTheme="minorHAnsi" w:cstheme="minorHAnsi"/>
                <w:sz w:val="20"/>
                <w:szCs w:val="20"/>
              </w:rPr>
            </w:pPr>
            <w:r w:rsidRPr="0025014B">
              <w:rPr>
                <w:rFonts w:asciiTheme="minorHAnsi" w:eastAsiaTheme="minorEastAsia" w:hAnsiTheme="minorHAnsi" w:cstheme="minorHAnsi"/>
                <w:sz w:val="20"/>
                <w:szCs w:val="20"/>
              </w:rPr>
              <w:t xml:space="preserve">UN Women will support programmes that: i) Strengthen the capacity of government institutions and non-state actors to promote climate-smart agricultural interventions and better support women and girls to implement differentiated interventions, ii) Enable more women to </w:t>
            </w:r>
            <w:r w:rsidRPr="0025014B">
              <w:rPr>
                <w:rFonts w:asciiTheme="minorHAnsi" w:eastAsiaTheme="minorEastAsia" w:hAnsiTheme="minorHAnsi" w:cstheme="minorHAnsi"/>
                <w:sz w:val="20"/>
                <w:szCs w:val="20"/>
                <w:shd w:val="clear" w:color="auto" w:fill="FFFFFF" w:themeFill="background1"/>
              </w:rPr>
              <w:t xml:space="preserve">have </w:t>
            </w:r>
            <w:r w:rsidRPr="0025014B">
              <w:rPr>
                <w:rFonts w:asciiTheme="minorHAnsi" w:eastAsiaTheme="minorEastAsia" w:hAnsiTheme="minorHAnsi" w:cstheme="minorHAnsi"/>
                <w:sz w:val="20"/>
                <w:szCs w:val="20"/>
              </w:rPr>
              <w:t>access to and use modern, renewable and affordable energy sources, technology and services and; iii) Champion</w:t>
            </w:r>
            <w:r w:rsidRPr="0025014B">
              <w:rPr>
                <w:rFonts w:asciiTheme="minorHAnsi" w:eastAsiaTheme="minorEastAsia" w:hAnsiTheme="minorHAnsi" w:cstheme="minorHAnsi"/>
                <w:spacing w:val="50"/>
                <w:sz w:val="20"/>
                <w:szCs w:val="20"/>
              </w:rPr>
              <w:t xml:space="preserve"> </w:t>
            </w:r>
            <w:r w:rsidRPr="0025014B">
              <w:rPr>
                <w:rFonts w:asciiTheme="minorHAnsi" w:eastAsiaTheme="minorEastAsia" w:hAnsiTheme="minorHAnsi" w:cstheme="minorHAnsi"/>
                <w:sz w:val="20"/>
                <w:szCs w:val="20"/>
              </w:rPr>
              <w:t>women’s</w:t>
            </w:r>
            <w:r w:rsidRPr="0025014B">
              <w:rPr>
                <w:rFonts w:asciiTheme="minorHAnsi" w:eastAsiaTheme="minorEastAsia" w:hAnsiTheme="minorHAnsi" w:cstheme="minorHAnsi"/>
                <w:spacing w:val="50"/>
                <w:sz w:val="20"/>
                <w:szCs w:val="20"/>
              </w:rPr>
              <w:t xml:space="preserve"> </w:t>
            </w:r>
            <w:r w:rsidRPr="0025014B">
              <w:rPr>
                <w:rFonts w:asciiTheme="minorHAnsi" w:eastAsiaTheme="minorEastAsia" w:hAnsiTheme="minorHAnsi" w:cstheme="minorHAnsi"/>
                <w:sz w:val="20"/>
                <w:szCs w:val="20"/>
              </w:rPr>
              <w:t>increased</w:t>
            </w:r>
            <w:r w:rsidRPr="0025014B">
              <w:rPr>
                <w:rFonts w:asciiTheme="minorHAnsi" w:eastAsiaTheme="minorEastAsia" w:hAnsiTheme="minorHAnsi" w:cstheme="minorHAnsi"/>
                <w:spacing w:val="50"/>
                <w:sz w:val="20"/>
                <w:szCs w:val="20"/>
              </w:rPr>
              <w:t xml:space="preserve"> </w:t>
            </w:r>
            <w:r w:rsidRPr="0025014B">
              <w:rPr>
                <w:rFonts w:asciiTheme="minorHAnsi" w:eastAsiaTheme="minorEastAsia" w:hAnsiTheme="minorHAnsi" w:cstheme="minorHAnsi"/>
                <w:sz w:val="20"/>
                <w:szCs w:val="20"/>
              </w:rPr>
              <w:t>participation</w:t>
            </w:r>
            <w:r w:rsidRPr="0025014B">
              <w:rPr>
                <w:rFonts w:asciiTheme="minorHAnsi" w:eastAsiaTheme="minorEastAsia" w:hAnsiTheme="minorHAnsi" w:cstheme="minorHAnsi"/>
                <w:spacing w:val="50"/>
                <w:sz w:val="20"/>
                <w:szCs w:val="20"/>
              </w:rPr>
              <w:t xml:space="preserve"> </w:t>
            </w:r>
            <w:r w:rsidRPr="0025014B">
              <w:rPr>
                <w:rFonts w:asciiTheme="minorHAnsi" w:eastAsiaTheme="minorEastAsia" w:hAnsiTheme="minorHAnsi" w:cstheme="minorHAnsi"/>
                <w:sz w:val="20"/>
                <w:szCs w:val="20"/>
              </w:rPr>
              <w:t>and</w:t>
            </w:r>
            <w:r w:rsidRPr="0025014B">
              <w:rPr>
                <w:rFonts w:asciiTheme="minorHAnsi" w:eastAsiaTheme="minorEastAsia" w:hAnsiTheme="minorHAnsi" w:cstheme="minorHAnsi"/>
                <w:spacing w:val="50"/>
                <w:sz w:val="20"/>
                <w:szCs w:val="20"/>
              </w:rPr>
              <w:t xml:space="preserve"> </w:t>
            </w:r>
            <w:r w:rsidRPr="0025014B">
              <w:rPr>
                <w:rFonts w:asciiTheme="minorHAnsi" w:eastAsiaTheme="minorEastAsia" w:hAnsiTheme="minorHAnsi" w:cstheme="minorHAnsi"/>
                <w:sz w:val="20"/>
                <w:szCs w:val="20"/>
              </w:rPr>
              <w:t>leadership</w:t>
            </w:r>
            <w:r w:rsidRPr="0025014B">
              <w:rPr>
                <w:rFonts w:asciiTheme="minorHAnsi" w:eastAsiaTheme="minorEastAsia" w:hAnsiTheme="minorHAnsi" w:cstheme="minorHAnsi"/>
                <w:spacing w:val="1"/>
                <w:sz w:val="20"/>
                <w:szCs w:val="20"/>
              </w:rPr>
              <w:t xml:space="preserve"> </w:t>
            </w:r>
            <w:r w:rsidRPr="0025014B">
              <w:rPr>
                <w:rFonts w:asciiTheme="minorHAnsi" w:eastAsiaTheme="minorEastAsia" w:hAnsiTheme="minorHAnsi" w:cstheme="minorHAnsi"/>
                <w:sz w:val="20"/>
                <w:szCs w:val="20"/>
              </w:rPr>
              <w:t>in climate action at all levels, including in gender-responsive green and blue</w:t>
            </w:r>
            <w:r w:rsidRPr="0025014B">
              <w:rPr>
                <w:rFonts w:asciiTheme="minorHAnsi" w:eastAsiaTheme="minorEastAsia" w:hAnsiTheme="minorHAnsi" w:cstheme="minorHAnsi"/>
                <w:spacing w:val="1"/>
                <w:sz w:val="20"/>
                <w:szCs w:val="20"/>
              </w:rPr>
              <w:t xml:space="preserve"> </w:t>
            </w:r>
            <w:r w:rsidRPr="0025014B">
              <w:rPr>
                <w:rFonts w:asciiTheme="minorHAnsi" w:eastAsiaTheme="minorEastAsia" w:hAnsiTheme="minorHAnsi" w:cstheme="minorHAnsi"/>
                <w:sz w:val="20"/>
                <w:szCs w:val="20"/>
              </w:rPr>
              <w:t>economies</w:t>
            </w:r>
            <w:r w:rsidRPr="0025014B">
              <w:rPr>
                <w:rFonts w:asciiTheme="minorHAnsi" w:eastAsiaTheme="minorEastAsia" w:hAnsiTheme="minorHAnsi" w:cstheme="minorHAnsi"/>
                <w:spacing w:val="15"/>
                <w:sz w:val="20"/>
                <w:szCs w:val="20"/>
              </w:rPr>
              <w:t xml:space="preserve"> </w:t>
            </w:r>
            <w:r w:rsidRPr="0025014B">
              <w:rPr>
                <w:rFonts w:asciiTheme="minorHAnsi" w:eastAsiaTheme="minorEastAsia" w:hAnsiTheme="minorHAnsi" w:cstheme="minorHAnsi"/>
                <w:sz w:val="20"/>
                <w:szCs w:val="20"/>
              </w:rPr>
              <w:t>and</w:t>
            </w:r>
            <w:r w:rsidRPr="0025014B">
              <w:rPr>
                <w:rFonts w:asciiTheme="minorHAnsi" w:eastAsiaTheme="minorEastAsia" w:hAnsiTheme="minorHAnsi" w:cstheme="minorHAnsi"/>
                <w:spacing w:val="18"/>
                <w:sz w:val="20"/>
                <w:szCs w:val="20"/>
              </w:rPr>
              <w:t xml:space="preserve"> </w:t>
            </w:r>
            <w:r w:rsidRPr="0025014B">
              <w:rPr>
                <w:rFonts w:asciiTheme="minorHAnsi" w:eastAsiaTheme="minorEastAsia" w:hAnsiTheme="minorHAnsi" w:cstheme="minorHAnsi"/>
                <w:sz w:val="20"/>
                <w:szCs w:val="20"/>
              </w:rPr>
              <w:t>climate-resilient</w:t>
            </w:r>
            <w:r w:rsidRPr="0025014B">
              <w:rPr>
                <w:rFonts w:asciiTheme="minorHAnsi" w:eastAsiaTheme="minorEastAsia" w:hAnsiTheme="minorHAnsi" w:cstheme="minorHAnsi"/>
                <w:spacing w:val="15"/>
                <w:sz w:val="20"/>
                <w:szCs w:val="20"/>
              </w:rPr>
              <w:t xml:space="preserve"> </w:t>
            </w:r>
            <w:r w:rsidRPr="0025014B">
              <w:rPr>
                <w:rFonts w:asciiTheme="minorHAnsi" w:eastAsiaTheme="minorEastAsia" w:hAnsiTheme="minorHAnsi" w:cstheme="minorHAnsi"/>
                <w:sz w:val="20"/>
                <w:szCs w:val="20"/>
              </w:rPr>
              <w:t>agriculture, iv) Offer technical support to government to develop evidence-based gender responsive disaster risk reduction policies and plans including disaster preparedness plans.</w:t>
            </w:r>
          </w:p>
          <w:p w14:paraId="0F2AB396" w14:textId="45BBCAB8" w:rsidR="00714F44" w:rsidRPr="0025014B" w:rsidRDefault="00714F44"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 xml:space="preserve">Key outputs in this area will be as </w:t>
            </w:r>
            <w:r w:rsidR="009A2B94" w:rsidRPr="0025014B">
              <w:rPr>
                <w:rFonts w:asciiTheme="minorHAnsi" w:eastAsiaTheme="minorEastAsia" w:hAnsiTheme="minorHAnsi" w:cstheme="minorHAnsi"/>
                <w:sz w:val="20"/>
                <w:szCs w:val="20"/>
                <w:lang w:val="en-US"/>
              </w:rPr>
              <w:t>follows.</w:t>
            </w:r>
            <w:r w:rsidRPr="0025014B">
              <w:rPr>
                <w:rFonts w:asciiTheme="minorHAnsi" w:eastAsiaTheme="minorEastAsia" w:hAnsiTheme="minorHAnsi" w:cstheme="minorHAnsi"/>
                <w:sz w:val="20"/>
                <w:szCs w:val="20"/>
                <w:lang w:val="en-US"/>
              </w:rPr>
              <w:t xml:space="preserve"> </w:t>
            </w:r>
          </w:p>
          <w:p w14:paraId="74384500" w14:textId="77777777" w:rsidR="00714F44" w:rsidRPr="0025014B" w:rsidRDefault="00714F44" w:rsidP="002A37B6">
            <w:pPr>
              <w:spacing w:before="240" w:line="276" w:lineRule="auto"/>
              <w:contextualSpacing/>
              <w:jc w:val="both"/>
              <w:rPr>
                <w:rFonts w:asciiTheme="minorHAnsi" w:eastAsiaTheme="minorEastAsia" w:hAnsiTheme="minorHAnsi" w:cstheme="minorHAnsi"/>
                <w:sz w:val="20"/>
                <w:szCs w:val="20"/>
              </w:rPr>
            </w:pPr>
          </w:p>
          <w:p w14:paraId="2DBC0417" w14:textId="77777777" w:rsidR="00714F44" w:rsidRPr="0025014B" w:rsidRDefault="00714F44" w:rsidP="002A37B6">
            <w:pPr>
              <w:tabs>
                <w:tab w:val="center" w:pos="4513"/>
                <w:tab w:val="right" w:pos="9026"/>
              </w:tabs>
              <w:spacing w:line="276" w:lineRule="auto"/>
              <w:ind w:right="242"/>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2.2.1. Strengthened capacity of public and private institutions and communities to sustainably manage natural resources and protect vital ecosystems.</w:t>
            </w:r>
          </w:p>
          <w:p w14:paraId="20F5C032" w14:textId="77777777" w:rsidR="00714F44" w:rsidRPr="0025014B" w:rsidRDefault="00714F44" w:rsidP="002A37B6">
            <w:pPr>
              <w:tabs>
                <w:tab w:val="center" w:pos="4513"/>
                <w:tab w:val="right" w:pos="9026"/>
              </w:tabs>
              <w:spacing w:line="276" w:lineRule="auto"/>
              <w:ind w:right="242"/>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2.2.2. Enhanced capacity of institutions and communities to mitigate and adapt to climate change and disaster risks.</w:t>
            </w:r>
          </w:p>
          <w:p w14:paraId="5BDAD48F" w14:textId="77777777" w:rsidR="00C6335D" w:rsidRPr="0025014B" w:rsidRDefault="00714F44" w:rsidP="002A37B6">
            <w:pPr>
              <w:tabs>
                <w:tab w:val="center" w:pos="4513"/>
                <w:tab w:val="right" w:pos="9026"/>
              </w:tabs>
              <w:spacing w:line="276" w:lineRule="auto"/>
              <w:ind w:right="242"/>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2.2.3Increased and equitable access to and use of modern, renewable, and affordable energy sources and services.</w:t>
            </w:r>
          </w:p>
          <w:p w14:paraId="7E5768A1" w14:textId="44F3E667" w:rsidR="00714F44" w:rsidRPr="0025014B" w:rsidRDefault="00714F44" w:rsidP="002A37B6">
            <w:pPr>
              <w:tabs>
                <w:tab w:val="center" w:pos="4513"/>
                <w:tab w:val="right" w:pos="9026"/>
              </w:tabs>
              <w:spacing w:line="276" w:lineRule="auto"/>
              <w:ind w:right="242"/>
              <w:jc w:val="both"/>
              <w:rPr>
                <w:rFonts w:asciiTheme="minorHAnsi" w:eastAsia="Calibri Light" w:hAnsiTheme="minorHAnsi" w:cstheme="minorHAnsi"/>
                <w:sz w:val="20"/>
                <w:szCs w:val="20"/>
              </w:rPr>
            </w:pPr>
            <w:r w:rsidRPr="0025014B">
              <w:rPr>
                <w:rFonts w:asciiTheme="minorHAnsi" w:hAnsiTheme="minorHAnsi" w:cstheme="minorHAnsi"/>
                <w:b/>
                <w:bCs/>
                <w:sz w:val="20"/>
                <w:szCs w:val="20"/>
              </w:rPr>
              <w:t xml:space="preserve">Geographical coverage: </w:t>
            </w:r>
            <w:r w:rsidRPr="0025014B">
              <w:rPr>
                <w:rFonts w:asciiTheme="minorHAnsi" w:eastAsia="Times New Roman" w:hAnsiTheme="minorHAnsi" w:cstheme="minorHAnsi"/>
                <w:color w:val="000000"/>
                <w:spacing w:val="-3"/>
                <w:sz w:val="20"/>
                <w:szCs w:val="20"/>
                <w:lang w:val="en-GB" w:eastAsia="en-GB"/>
              </w:rPr>
              <w:t>National and Sub-national</w:t>
            </w:r>
          </w:p>
          <w:p w14:paraId="18B212A3" w14:textId="0281AE11" w:rsidR="00714F44" w:rsidRPr="0025014B" w:rsidRDefault="00714F44"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p>
          <w:p w14:paraId="3A17DBEE" w14:textId="77777777" w:rsidR="00714F44" w:rsidRPr="0025014B" w:rsidRDefault="00714F44" w:rsidP="002A37B6">
            <w:pPr>
              <w:spacing w:after="120" w:line="276" w:lineRule="auto"/>
              <w:contextualSpacing/>
              <w:jc w:val="both"/>
              <w:rPr>
                <w:rFonts w:asciiTheme="minorHAnsi" w:hAnsiTheme="minorHAnsi" w:cstheme="minorHAnsi"/>
                <w:b/>
                <w:bCs/>
                <w:sz w:val="20"/>
                <w:szCs w:val="20"/>
                <w:lang w:val="en-US"/>
              </w:rPr>
            </w:pPr>
            <w:r w:rsidRPr="0025014B">
              <w:rPr>
                <w:rFonts w:asciiTheme="minorHAnsi" w:hAnsiTheme="minorHAnsi" w:cstheme="minorHAnsi"/>
                <w:b/>
                <w:bCs/>
                <w:sz w:val="20"/>
                <w:szCs w:val="20"/>
              </w:rPr>
              <w:t xml:space="preserve">Outcome 5: </w:t>
            </w:r>
            <w:r w:rsidRPr="0025014B">
              <w:rPr>
                <w:rFonts w:asciiTheme="minorHAnsi" w:hAnsiTheme="minorHAnsi" w:cstheme="minorHAnsi"/>
                <w:b/>
                <w:bCs/>
                <w:sz w:val="20"/>
                <w:szCs w:val="20"/>
                <w:lang w:val="en-US"/>
              </w:rPr>
              <w:t>Women &amp; Girls Enjoy Quality Basic Social and Protection Services</w:t>
            </w:r>
          </w:p>
          <w:p w14:paraId="405D092F" w14:textId="17FBA269" w:rsidR="00714F44" w:rsidRPr="0025014B" w:rsidRDefault="00714F44" w:rsidP="002A37B6">
            <w:pPr>
              <w:spacing w:before="240" w:after="12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UN Women proposes to contribute to Programme that will</w:t>
            </w:r>
            <w:r w:rsidRPr="0025014B">
              <w:rPr>
                <w:rFonts w:asciiTheme="minorHAnsi" w:eastAsiaTheme="minorEastAsia" w:hAnsiTheme="minorHAnsi" w:cstheme="minorHAnsi"/>
                <w:spacing w:val="1"/>
                <w:sz w:val="20"/>
                <w:szCs w:val="20"/>
                <w:lang w:val="en-US"/>
              </w:rPr>
              <w:t>: i) S</w:t>
            </w:r>
            <w:r w:rsidRPr="0025014B">
              <w:rPr>
                <w:rFonts w:asciiTheme="minorHAnsi" w:eastAsiaTheme="minorEastAsia" w:hAnsiTheme="minorHAnsi" w:cstheme="minorHAnsi"/>
                <w:sz w:val="20"/>
                <w:szCs w:val="20"/>
                <w:lang w:val="en-US"/>
              </w:rPr>
              <w:t>upport</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to</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strengthen evidence based policy and legislation including implementation and monitoring</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global</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normative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standards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 xml:space="preserve">EVAWG and Harmful Practices and SRHR; ii) </w:t>
            </w:r>
            <w:r w:rsidRPr="0025014B">
              <w:rPr>
                <w:rFonts w:asciiTheme="minorHAnsi" w:eastAsiaTheme="minorEastAsia" w:hAnsiTheme="minorHAnsi" w:cstheme="minorHAnsi"/>
                <w:spacing w:val="1"/>
                <w:sz w:val="20"/>
                <w:szCs w:val="20"/>
                <w:lang w:val="en-US"/>
              </w:rPr>
              <w:t xml:space="preserve"> B</w:t>
            </w:r>
            <w:r w:rsidRPr="0025014B">
              <w:rPr>
                <w:rFonts w:asciiTheme="minorHAnsi" w:eastAsiaTheme="minorEastAsia" w:hAnsiTheme="minorHAnsi" w:cstheme="minorHAnsi"/>
                <w:sz w:val="20"/>
                <w:szCs w:val="20"/>
                <w:lang w:val="en-US"/>
              </w:rPr>
              <w:t>uild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its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leading</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work</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prevention through scaling up evidence -</w:t>
            </w:r>
            <w:r w:rsidRPr="0025014B">
              <w:rPr>
                <w:rFonts w:asciiTheme="minorHAnsi" w:eastAsiaTheme="minorEastAsia" w:hAnsiTheme="minorHAnsi" w:cstheme="minorHAnsi"/>
                <w:spacing w:val="-47"/>
                <w:sz w:val="20"/>
                <w:szCs w:val="20"/>
                <w:lang w:val="en-US"/>
              </w:rPr>
              <w:t xml:space="preserve"> </w:t>
            </w:r>
            <w:r w:rsidRPr="0025014B">
              <w:rPr>
                <w:rFonts w:asciiTheme="minorHAnsi" w:eastAsiaTheme="minorEastAsia" w:hAnsiTheme="minorHAnsi" w:cstheme="minorHAnsi"/>
                <w:sz w:val="20"/>
                <w:szCs w:val="20"/>
                <w:lang w:val="en-US"/>
              </w:rPr>
              <w:t>based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 xml:space="preserve"> programmes like SASA Together and facilitating  the development of a national</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action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plan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VAWG</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prevention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social</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norms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change; iii) Strengthen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multisectoral</w:t>
            </w:r>
            <w:r w:rsidRPr="0025014B">
              <w:rPr>
                <w:rFonts w:asciiTheme="minorHAnsi" w:eastAsiaTheme="minorEastAsia" w:hAnsiTheme="minorHAnsi" w:cstheme="minorHAnsi"/>
                <w:spacing w:val="1"/>
                <w:sz w:val="20"/>
                <w:szCs w:val="20"/>
                <w:lang w:val="en-US"/>
              </w:rPr>
              <w:t xml:space="preserve"> provision of legal aid services and </w:t>
            </w:r>
            <w:r w:rsidRPr="0025014B">
              <w:rPr>
                <w:rFonts w:asciiTheme="minorHAnsi" w:eastAsiaTheme="minorEastAsia" w:hAnsiTheme="minorHAnsi" w:cstheme="minorHAnsi"/>
                <w:sz w:val="20"/>
                <w:szCs w:val="20"/>
                <w:lang w:val="en-US"/>
              </w:rPr>
              <w:t>coordination</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of</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essential</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services,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with a focus on institutional change, improving access to justice, and ensuring</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quality, integrated 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survivor-centered</w:t>
            </w:r>
            <w:r w:rsidRPr="0025014B">
              <w:rPr>
                <w:rFonts w:asciiTheme="minorHAnsi" w:eastAsiaTheme="minorEastAsia" w:hAnsiTheme="minorHAnsi" w:cstheme="minorHAnsi"/>
                <w:spacing w:val="50"/>
                <w:sz w:val="20"/>
                <w:szCs w:val="20"/>
                <w:lang w:val="en-US"/>
              </w:rPr>
              <w:t xml:space="preserve"> </w:t>
            </w:r>
            <w:r w:rsidRPr="0025014B">
              <w:rPr>
                <w:rFonts w:asciiTheme="minorHAnsi" w:eastAsiaTheme="minorEastAsia" w:hAnsiTheme="minorHAnsi" w:cstheme="minorHAnsi"/>
                <w:sz w:val="20"/>
                <w:szCs w:val="20"/>
                <w:lang w:val="en-US"/>
              </w:rPr>
              <w:t>multisectoral services for women 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girls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all</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their</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diversity</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different</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contexts,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including</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across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the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humanitarian-development-peace-security</w:t>
            </w:r>
            <w:r w:rsidRPr="0025014B">
              <w:rPr>
                <w:rFonts w:asciiTheme="minorHAnsi" w:eastAsiaTheme="minorEastAsia" w:hAnsiTheme="minorHAnsi" w:cstheme="minorHAnsi"/>
                <w:spacing w:val="16"/>
                <w:sz w:val="20"/>
                <w:szCs w:val="20"/>
                <w:lang w:val="en-US"/>
              </w:rPr>
              <w:t xml:space="preserve"> </w:t>
            </w:r>
            <w:r w:rsidRPr="0025014B">
              <w:rPr>
                <w:rFonts w:asciiTheme="minorHAnsi" w:eastAsiaTheme="minorEastAsia" w:hAnsiTheme="minorHAnsi" w:cstheme="minorHAnsi"/>
                <w:sz w:val="20"/>
                <w:szCs w:val="20"/>
                <w:lang w:val="en-US"/>
              </w:rPr>
              <w:t>nexus; and iv) Expand</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key</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partnerships</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with</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women rights</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organizations to foster women’s agency and voice ,</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research</w:t>
            </w:r>
            <w:r w:rsidRPr="0025014B">
              <w:rPr>
                <w:rFonts w:asciiTheme="minorHAnsi" w:eastAsiaTheme="minorEastAsia" w:hAnsiTheme="minorHAnsi" w:cstheme="minorHAnsi"/>
                <w:spacing w:val="1"/>
                <w:sz w:val="20"/>
                <w:szCs w:val="20"/>
                <w:lang w:val="en-US"/>
              </w:rPr>
              <w:t xml:space="preserve"> institutions and </w:t>
            </w:r>
            <w:r w:rsidRPr="0025014B">
              <w:rPr>
                <w:rFonts w:asciiTheme="minorHAnsi" w:eastAsiaTheme="minorEastAsia" w:hAnsiTheme="minorHAnsi" w:cstheme="minorHAnsi"/>
                <w:sz w:val="20"/>
                <w:szCs w:val="20"/>
                <w:lang w:val="en-US"/>
              </w:rPr>
              <w:lastRenderedPageBreak/>
              <w:t>networks</w:t>
            </w:r>
            <w:r w:rsidRPr="0025014B">
              <w:rPr>
                <w:rFonts w:asciiTheme="minorHAnsi" w:eastAsiaTheme="minorEastAsia" w:hAnsiTheme="minorHAnsi" w:cstheme="minorHAnsi"/>
                <w:spacing w:val="1"/>
                <w:sz w:val="20"/>
                <w:szCs w:val="20"/>
                <w:lang w:val="en-US"/>
              </w:rPr>
              <w:t xml:space="preserve"> as well as </w:t>
            </w:r>
            <w:r w:rsidRPr="0025014B">
              <w:rPr>
                <w:rFonts w:asciiTheme="minorHAnsi" w:eastAsiaTheme="minorEastAsia" w:hAnsiTheme="minorHAnsi" w:cstheme="minorHAnsi"/>
                <w:sz w:val="20"/>
                <w:szCs w:val="20"/>
                <w:lang w:val="en-US"/>
              </w:rPr>
              <w:t>the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private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sector,</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to</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ensure</w:t>
            </w:r>
            <w:r w:rsidRPr="0025014B">
              <w:rPr>
                <w:rFonts w:asciiTheme="minorHAnsi" w:eastAsiaTheme="minorEastAsia" w:hAnsiTheme="minorHAnsi" w:cstheme="minorHAnsi"/>
                <w:spacing w:val="51"/>
                <w:sz w:val="20"/>
                <w:szCs w:val="20"/>
                <w:lang w:val="en-US"/>
              </w:rPr>
              <w:t xml:space="preserve"> </w:t>
            </w:r>
            <w:r w:rsidRPr="0025014B">
              <w:rPr>
                <w:rFonts w:asciiTheme="minorHAnsi" w:eastAsiaTheme="minorEastAsia" w:hAnsiTheme="minorHAnsi" w:cstheme="minorHAnsi"/>
                <w:sz w:val="20"/>
                <w:szCs w:val="20"/>
                <w:lang w:val="en-US"/>
              </w:rPr>
              <w:t>the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continuation of essential support services and prevention</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programming in the</w:t>
            </w:r>
            <w:r w:rsidRPr="0025014B">
              <w:rPr>
                <w:rFonts w:asciiTheme="minorHAnsi" w:eastAsiaTheme="minorEastAsia" w:hAnsiTheme="minorHAnsi" w:cstheme="minorHAnsi"/>
                <w:spacing w:val="1"/>
                <w:sz w:val="20"/>
                <w:szCs w:val="20"/>
                <w:lang w:val="en-US"/>
              </w:rPr>
              <w:t xml:space="preserve"> </w:t>
            </w:r>
            <w:r w:rsidRPr="0025014B">
              <w:rPr>
                <w:rFonts w:asciiTheme="minorHAnsi" w:eastAsiaTheme="minorEastAsia" w:hAnsiTheme="minorHAnsi" w:cstheme="minorHAnsi"/>
                <w:sz w:val="20"/>
                <w:szCs w:val="20"/>
                <w:lang w:val="en-US"/>
              </w:rPr>
              <w:t>context</w:t>
            </w:r>
            <w:r w:rsidRPr="0025014B">
              <w:rPr>
                <w:rFonts w:asciiTheme="minorHAnsi" w:eastAsiaTheme="minorEastAsia" w:hAnsiTheme="minorHAnsi" w:cstheme="minorHAnsi"/>
                <w:spacing w:val="12"/>
                <w:sz w:val="20"/>
                <w:szCs w:val="20"/>
                <w:lang w:val="en-US"/>
              </w:rPr>
              <w:t xml:space="preserve"> </w:t>
            </w:r>
            <w:r w:rsidRPr="0025014B">
              <w:rPr>
                <w:rFonts w:asciiTheme="minorHAnsi" w:eastAsiaTheme="minorEastAsia" w:hAnsiTheme="minorHAnsi" w:cstheme="minorHAnsi"/>
                <w:sz w:val="20"/>
                <w:szCs w:val="20"/>
                <w:lang w:val="en-US"/>
              </w:rPr>
              <w:t>of</w:t>
            </w:r>
            <w:r w:rsidRPr="0025014B">
              <w:rPr>
                <w:rFonts w:asciiTheme="minorHAnsi" w:eastAsiaTheme="minorEastAsia" w:hAnsiTheme="minorHAnsi" w:cstheme="minorHAnsi"/>
                <w:spacing w:val="13"/>
                <w:sz w:val="20"/>
                <w:szCs w:val="20"/>
                <w:lang w:val="en-US"/>
              </w:rPr>
              <w:t xml:space="preserve"> both development and </w:t>
            </w:r>
            <w:r w:rsidRPr="0025014B">
              <w:rPr>
                <w:rFonts w:asciiTheme="minorHAnsi" w:eastAsiaTheme="minorEastAsia" w:hAnsiTheme="minorHAnsi" w:cstheme="minorHAnsi"/>
                <w:sz w:val="20"/>
                <w:szCs w:val="20"/>
                <w:lang w:val="en-US"/>
              </w:rPr>
              <w:t>crisis.</w:t>
            </w:r>
          </w:p>
          <w:p w14:paraId="4C36341A" w14:textId="77777777" w:rsidR="00714F44" w:rsidRPr="0025014B" w:rsidRDefault="00714F44" w:rsidP="002A37B6">
            <w:pPr>
              <w:spacing w:line="276" w:lineRule="auto"/>
              <w:jc w:val="both"/>
              <w:rPr>
                <w:rFonts w:asciiTheme="minorHAnsi" w:eastAsiaTheme="minorEastAsia" w:hAnsiTheme="minorHAnsi" w:cstheme="minorHAnsi"/>
                <w:sz w:val="20"/>
                <w:szCs w:val="20"/>
              </w:rPr>
            </w:pPr>
            <w:r w:rsidRPr="0025014B">
              <w:rPr>
                <w:rFonts w:asciiTheme="minorHAnsi" w:eastAsiaTheme="minorEastAsia" w:hAnsiTheme="minorHAnsi" w:cstheme="minorHAnsi"/>
                <w:sz w:val="20"/>
                <w:szCs w:val="20"/>
                <w:lang w:val="en-US"/>
              </w:rPr>
              <w:t xml:space="preserve">Additionally, UN Women will vi) Empower vulnerable, marginalized and most risk groups to make informed choices, demand quality essential services and accountability, </w:t>
            </w:r>
            <w:r w:rsidRPr="0025014B">
              <w:rPr>
                <w:rFonts w:asciiTheme="minorHAnsi" w:eastAsiaTheme="minorEastAsia" w:hAnsiTheme="minorHAnsi" w:cstheme="minorHAnsi"/>
                <w:sz w:val="20"/>
                <w:szCs w:val="20"/>
              </w:rPr>
              <w:t xml:space="preserve">and vii) Strengthen capacity of government and non-government institutions to effectively advocate for, plan, monitor and deliver public and private financing to social sectors in an equitable, gender responsive, </w:t>
            </w:r>
            <w:proofErr w:type="gramStart"/>
            <w:r w:rsidRPr="0025014B">
              <w:rPr>
                <w:rFonts w:asciiTheme="minorHAnsi" w:eastAsiaTheme="minorEastAsia" w:hAnsiTheme="minorHAnsi" w:cstheme="minorHAnsi"/>
                <w:sz w:val="20"/>
                <w:szCs w:val="20"/>
              </w:rPr>
              <w:t>accountable</w:t>
            </w:r>
            <w:proofErr w:type="gramEnd"/>
            <w:r w:rsidRPr="0025014B">
              <w:rPr>
                <w:rFonts w:asciiTheme="minorHAnsi" w:eastAsiaTheme="minorEastAsia" w:hAnsiTheme="minorHAnsi" w:cstheme="minorHAnsi"/>
                <w:sz w:val="20"/>
                <w:szCs w:val="20"/>
              </w:rPr>
              <w:t xml:space="preserve"> and sustainable manner.</w:t>
            </w:r>
          </w:p>
          <w:p w14:paraId="5679B617" w14:textId="267B264C" w:rsidR="00714F44" w:rsidRPr="0025014B" w:rsidRDefault="00714F44"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 xml:space="preserve">Key outputs in this area will be as follows. </w:t>
            </w:r>
          </w:p>
          <w:p w14:paraId="164B78BC" w14:textId="77777777" w:rsidR="00714F44" w:rsidRPr="0025014B" w:rsidRDefault="00714F44" w:rsidP="002A37B6">
            <w:pPr>
              <w:spacing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3.1.1. Strengthened capacity of government and non-government institutions at national and sub-national levels to effectively manage and deliver sustainable and inclusive quality social and protection services.</w:t>
            </w:r>
          </w:p>
          <w:p w14:paraId="686378BF" w14:textId="1F206DB8" w:rsidR="00714F44" w:rsidRPr="0025014B" w:rsidRDefault="00714F44" w:rsidP="002A37B6">
            <w:pPr>
              <w:spacing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3.1.2. People especially the vulnerable and marginalized are empowered to utilize quality basic social and protection services.</w:t>
            </w:r>
          </w:p>
          <w:p w14:paraId="280CF2F4" w14:textId="77777777" w:rsidR="00714F44" w:rsidRPr="0025014B" w:rsidRDefault="00714F44" w:rsidP="002A37B6">
            <w:pPr>
              <w:spacing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 xml:space="preserve">3.1.3. Strengthened policy and regulatory environment to promote equitable access and utilization of rights-based and gender responsive social and protection services that prevent, </w:t>
            </w:r>
            <w:proofErr w:type="gramStart"/>
            <w:r w:rsidRPr="0025014B">
              <w:rPr>
                <w:rFonts w:asciiTheme="minorHAnsi" w:eastAsiaTheme="minorEastAsia" w:hAnsiTheme="minorHAnsi" w:cstheme="minorHAnsi"/>
                <w:sz w:val="20"/>
                <w:szCs w:val="20"/>
                <w:lang w:val="en-US"/>
              </w:rPr>
              <w:t>mitigate</w:t>
            </w:r>
            <w:proofErr w:type="gramEnd"/>
            <w:r w:rsidRPr="0025014B">
              <w:rPr>
                <w:rFonts w:asciiTheme="minorHAnsi" w:eastAsiaTheme="minorEastAsia" w:hAnsiTheme="minorHAnsi" w:cstheme="minorHAnsi"/>
                <w:sz w:val="20"/>
                <w:szCs w:val="20"/>
                <w:lang w:val="en-US"/>
              </w:rPr>
              <w:t xml:space="preserve"> and respond to shocks and stress.</w:t>
            </w:r>
          </w:p>
          <w:p w14:paraId="3A1DE5FD" w14:textId="5BEBD743" w:rsidR="00714F44" w:rsidRPr="0025014B" w:rsidRDefault="00714F44"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r w:rsidRPr="0025014B">
              <w:rPr>
                <w:rFonts w:asciiTheme="minorHAnsi" w:hAnsiTheme="minorHAnsi" w:cstheme="minorHAnsi"/>
                <w:b/>
                <w:bCs/>
                <w:sz w:val="20"/>
                <w:szCs w:val="20"/>
              </w:rPr>
              <w:t>Geographical coverage:</w:t>
            </w:r>
            <w:r w:rsidR="007468F2" w:rsidRPr="0025014B">
              <w:rPr>
                <w:rFonts w:asciiTheme="minorHAnsi" w:hAnsiTheme="minorHAnsi" w:cstheme="minorHAnsi"/>
                <w:b/>
                <w:bCs/>
                <w:sz w:val="20"/>
                <w:szCs w:val="20"/>
              </w:rPr>
              <w:t xml:space="preserve"> </w:t>
            </w:r>
            <w:r w:rsidRPr="0025014B">
              <w:rPr>
                <w:rFonts w:asciiTheme="minorHAnsi" w:eastAsia="Times New Roman" w:hAnsiTheme="minorHAnsi" w:cstheme="minorHAnsi"/>
                <w:color w:val="000000"/>
                <w:spacing w:val="-3"/>
                <w:sz w:val="20"/>
                <w:szCs w:val="20"/>
                <w:lang w:val="en-GB" w:eastAsia="en-GB"/>
              </w:rPr>
              <w:t>National and Sub-national</w:t>
            </w:r>
          </w:p>
          <w:p w14:paraId="01AE16DC" w14:textId="0EAFB085" w:rsidR="007468F2" w:rsidRPr="0025014B" w:rsidRDefault="007468F2" w:rsidP="002A37B6">
            <w:pPr>
              <w:spacing w:after="120" w:line="276" w:lineRule="auto"/>
              <w:contextualSpacing/>
              <w:jc w:val="both"/>
              <w:rPr>
                <w:rFonts w:asciiTheme="minorHAnsi" w:eastAsia="Times New Roman" w:hAnsiTheme="minorHAnsi" w:cstheme="minorHAnsi"/>
                <w:color w:val="000000"/>
                <w:spacing w:val="-3"/>
                <w:sz w:val="20"/>
                <w:szCs w:val="20"/>
                <w:lang w:val="en-GB" w:eastAsia="en-GB"/>
              </w:rPr>
            </w:pPr>
          </w:p>
          <w:p w14:paraId="5B0C3E93" w14:textId="086F06B7" w:rsidR="007468F2" w:rsidRPr="0025014B" w:rsidRDefault="007468F2" w:rsidP="002A37B6">
            <w:pPr>
              <w:spacing w:after="120" w:line="276" w:lineRule="auto"/>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Outcome 6</w:t>
            </w:r>
            <w:r w:rsidR="004A5443">
              <w:rPr>
                <w:rFonts w:asciiTheme="minorHAnsi" w:hAnsiTheme="minorHAnsi" w:cstheme="minorHAnsi"/>
                <w:b/>
                <w:bCs/>
                <w:sz w:val="20"/>
                <w:szCs w:val="20"/>
              </w:rPr>
              <w:t xml:space="preserve">: </w:t>
            </w:r>
            <w:r w:rsidRPr="0025014B">
              <w:rPr>
                <w:rFonts w:asciiTheme="minorHAnsi" w:hAnsiTheme="minorHAnsi" w:cstheme="minorHAnsi"/>
                <w:b/>
                <w:bCs/>
                <w:sz w:val="20"/>
                <w:szCs w:val="20"/>
              </w:rPr>
              <w:t>Gender Equality and Women Rights Fulfilled in a Culturally Responsive Environment.</w:t>
            </w:r>
          </w:p>
          <w:p w14:paraId="7FC97626" w14:textId="77777777" w:rsidR="007468F2" w:rsidRPr="0025014B" w:rsidRDefault="007468F2" w:rsidP="002A37B6">
            <w:pPr>
              <w:spacing w:before="240" w:after="120" w:line="276" w:lineRule="auto"/>
              <w:jc w:val="both"/>
              <w:rPr>
                <w:rFonts w:asciiTheme="minorHAnsi" w:hAnsiTheme="minorHAnsi" w:cstheme="minorHAnsi"/>
                <w:spacing w:val="1"/>
                <w:sz w:val="20"/>
                <w:szCs w:val="20"/>
              </w:rPr>
            </w:pPr>
            <w:r w:rsidRPr="0025014B">
              <w:rPr>
                <w:rFonts w:asciiTheme="minorHAnsi" w:hAnsiTheme="minorHAnsi" w:cstheme="minorHAnsi"/>
                <w:sz w:val="20"/>
                <w:szCs w:val="20"/>
                <w:lang w:val="en-US"/>
              </w:rPr>
              <w:t>UN Women</w:t>
            </w:r>
            <w:r w:rsidRPr="0025014B">
              <w:rPr>
                <w:rFonts w:asciiTheme="minorHAnsi" w:hAnsiTheme="minorHAnsi" w:cstheme="minorHAnsi"/>
                <w:sz w:val="20"/>
                <w:szCs w:val="20"/>
              </w:rPr>
              <w:t xml:space="preserve"> will i) Build knowledge and confidence of women, girls, men and boys at community and individual level to advocate for rights for example application of SASA methodology, etc; ii) Reduce the prevalence of harmful traditional practices through engaging traditional leaders</w:t>
            </w:r>
            <w:r w:rsidRPr="0025014B">
              <w:rPr>
                <w:rFonts w:asciiTheme="minorHAnsi" w:hAnsiTheme="minorHAnsi" w:cstheme="minorHAnsi"/>
                <w:sz w:val="20"/>
                <w:szCs w:val="20"/>
                <w:lang w:val="en-US"/>
              </w:rPr>
              <w:t>;</w:t>
            </w:r>
            <w:r w:rsidRPr="0025014B">
              <w:rPr>
                <w:rFonts w:asciiTheme="minorHAnsi" w:hAnsiTheme="minorHAnsi" w:cstheme="minorHAnsi"/>
                <w:sz w:val="20"/>
                <w:szCs w:val="20"/>
              </w:rPr>
              <w:t xml:space="preserve"> iii) Increase actions or fulfilling the Leaving No one Behind (LNoB) promise, including extreme vulnerability; iii) Promote equal participation of women and girls as agents of change in economic and social processes.</w:t>
            </w:r>
          </w:p>
          <w:p w14:paraId="6EC68D75" w14:textId="77777777" w:rsidR="007468F2" w:rsidRPr="0025014B" w:rsidRDefault="007468F2" w:rsidP="002A37B6">
            <w:pPr>
              <w:spacing w:before="240" w:after="120" w:line="276" w:lineRule="auto"/>
              <w:jc w:val="both"/>
              <w:rPr>
                <w:rFonts w:asciiTheme="minorHAnsi" w:hAnsiTheme="minorHAnsi" w:cstheme="minorHAnsi"/>
                <w:position w:val="1"/>
                <w:sz w:val="20"/>
                <w:szCs w:val="20"/>
              </w:rPr>
            </w:pPr>
            <w:r w:rsidRPr="0025014B">
              <w:rPr>
                <w:rFonts w:asciiTheme="minorHAnsi" w:hAnsiTheme="minorHAnsi" w:cstheme="minorHAnsi"/>
                <w:sz w:val="20"/>
                <w:szCs w:val="20"/>
              </w:rPr>
              <w:t xml:space="preserve">UN Women will further: i) Strengthen capacity of institutions at national and sub-national levels to uphold positive social, cultural norms, values and practices that promote human rights, </w:t>
            </w:r>
            <w:proofErr w:type="gramStart"/>
            <w:r w:rsidRPr="0025014B">
              <w:rPr>
                <w:rFonts w:asciiTheme="minorHAnsi" w:hAnsiTheme="minorHAnsi" w:cstheme="minorHAnsi"/>
                <w:sz w:val="20"/>
                <w:szCs w:val="20"/>
              </w:rPr>
              <w:t>equality</w:t>
            </w:r>
            <w:proofErr w:type="gramEnd"/>
            <w:r w:rsidRPr="0025014B">
              <w:rPr>
                <w:rFonts w:asciiTheme="minorHAnsi" w:hAnsiTheme="minorHAnsi" w:cstheme="minorHAnsi"/>
                <w:sz w:val="20"/>
                <w:szCs w:val="20"/>
              </w:rPr>
              <w:t xml:space="preserve"> and non-discrimination; ii</w:t>
            </w:r>
            <w:r w:rsidRPr="0025014B">
              <w:rPr>
                <w:rFonts w:asciiTheme="minorHAnsi" w:hAnsiTheme="minorHAnsi" w:cstheme="minorHAnsi"/>
                <w:position w:val="1"/>
                <w:sz w:val="20"/>
                <w:szCs w:val="20"/>
              </w:rPr>
              <w:t xml:space="preserve">) Support the establishment and institutionalization of community feedback mechanisms on service delivery including capacity building for grassroots organizations. </w:t>
            </w:r>
          </w:p>
          <w:p w14:paraId="522DB2DF" w14:textId="14A2938A" w:rsidR="007468F2" w:rsidRPr="0025014B" w:rsidRDefault="007468F2"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 xml:space="preserve">Key outputs in this area will be as </w:t>
            </w:r>
            <w:r w:rsidR="009A2B94" w:rsidRPr="0025014B">
              <w:rPr>
                <w:rFonts w:asciiTheme="minorHAnsi" w:eastAsiaTheme="minorEastAsia" w:hAnsiTheme="minorHAnsi" w:cstheme="minorHAnsi"/>
                <w:sz w:val="20"/>
                <w:szCs w:val="20"/>
                <w:lang w:val="en-US"/>
              </w:rPr>
              <w:t>follows.</w:t>
            </w:r>
            <w:r w:rsidRPr="0025014B">
              <w:rPr>
                <w:rFonts w:asciiTheme="minorHAnsi" w:eastAsiaTheme="minorEastAsia" w:hAnsiTheme="minorHAnsi" w:cstheme="minorHAnsi"/>
                <w:sz w:val="20"/>
                <w:szCs w:val="20"/>
                <w:lang w:val="en-US"/>
              </w:rPr>
              <w:t xml:space="preserve"> </w:t>
            </w:r>
          </w:p>
          <w:p w14:paraId="3D5D21DF" w14:textId="77777777" w:rsidR="007468F2" w:rsidRPr="0025014B" w:rsidRDefault="007468F2"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3.2.1. Strengthened capacity of government and non-government institutions at regional, national, and sub-national level to uphold positive social, cultural norms, values and practices that promote human rights, equality, and non-discrimination.</w:t>
            </w:r>
          </w:p>
          <w:p w14:paraId="38E94227" w14:textId="77777777" w:rsidR="007468F2" w:rsidRPr="0025014B" w:rsidRDefault="007468F2" w:rsidP="002A37B6">
            <w:pPr>
              <w:spacing w:before="240" w:line="276" w:lineRule="auto"/>
              <w:jc w:val="both"/>
              <w:rPr>
                <w:rFonts w:asciiTheme="minorHAnsi" w:eastAsiaTheme="minorEastAsia" w:hAnsiTheme="minorHAnsi" w:cstheme="minorHAnsi"/>
                <w:sz w:val="20"/>
                <w:szCs w:val="20"/>
                <w:lang w:val="en-US"/>
              </w:rPr>
            </w:pPr>
            <w:r w:rsidRPr="0025014B">
              <w:rPr>
                <w:rFonts w:asciiTheme="minorHAnsi" w:eastAsiaTheme="minorEastAsia" w:hAnsiTheme="minorHAnsi" w:cstheme="minorHAnsi"/>
                <w:sz w:val="20"/>
                <w:szCs w:val="20"/>
                <w:lang w:val="en-US"/>
              </w:rPr>
              <w:t xml:space="preserve">3.2.2. Strengthened capacity of government and non-government institutions to effectively plan, monitor and deliver public and private financing to social sectors in an equitable, gender responsive, </w:t>
            </w:r>
            <w:proofErr w:type="gramStart"/>
            <w:r w:rsidRPr="0025014B">
              <w:rPr>
                <w:rFonts w:asciiTheme="minorHAnsi" w:eastAsiaTheme="minorEastAsia" w:hAnsiTheme="minorHAnsi" w:cstheme="minorHAnsi"/>
                <w:sz w:val="20"/>
                <w:szCs w:val="20"/>
                <w:lang w:val="en-US"/>
              </w:rPr>
              <w:t>accountable</w:t>
            </w:r>
            <w:proofErr w:type="gramEnd"/>
            <w:r w:rsidRPr="0025014B">
              <w:rPr>
                <w:rFonts w:asciiTheme="minorHAnsi" w:eastAsiaTheme="minorEastAsia" w:hAnsiTheme="minorHAnsi" w:cstheme="minorHAnsi"/>
                <w:sz w:val="20"/>
                <w:szCs w:val="20"/>
                <w:lang w:val="en-US"/>
              </w:rPr>
              <w:t xml:space="preserve"> and sustainable manner.</w:t>
            </w:r>
          </w:p>
          <w:p w14:paraId="679B9959" w14:textId="77777777" w:rsidR="007468F2" w:rsidRPr="0025014B" w:rsidRDefault="007468F2" w:rsidP="002A37B6">
            <w:pPr>
              <w:spacing w:after="120" w:line="276" w:lineRule="auto"/>
              <w:contextualSpacing/>
              <w:jc w:val="both"/>
              <w:rPr>
                <w:rFonts w:asciiTheme="minorHAnsi" w:hAnsiTheme="minorHAnsi" w:cstheme="minorHAnsi"/>
                <w:b/>
                <w:bCs/>
                <w:color w:val="002060"/>
                <w:sz w:val="20"/>
                <w:szCs w:val="20"/>
              </w:rPr>
            </w:pPr>
            <w:r w:rsidRPr="0025014B">
              <w:rPr>
                <w:rFonts w:asciiTheme="minorHAnsi" w:hAnsiTheme="minorHAnsi" w:cstheme="minorHAnsi"/>
                <w:b/>
                <w:bCs/>
                <w:color w:val="002060"/>
                <w:sz w:val="20"/>
                <w:szCs w:val="20"/>
              </w:rPr>
              <w:t>Geographical coverage</w:t>
            </w:r>
          </w:p>
          <w:p w14:paraId="05139372" w14:textId="5756DA99" w:rsidR="007468F2" w:rsidRPr="0025014B" w:rsidRDefault="007468F2" w:rsidP="002A37B6">
            <w:pPr>
              <w:spacing w:after="120" w:line="276" w:lineRule="auto"/>
              <w:contextualSpacing/>
              <w:jc w:val="both"/>
              <w:rPr>
                <w:rFonts w:asciiTheme="minorHAnsi" w:hAnsiTheme="minorHAnsi" w:cstheme="minorHAnsi"/>
                <w:b/>
                <w:bCs/>
                <w:sz w:val="20"/>
                <w:szCs w:val="20"/>
              </w:rPr>
            </w:pPr>
            <w:r w:rsidRPr="0025014B">
              <w:rPr>
                <w:rFonts w:asciiTheme="minorHAnsi" w:eastAsia="Times New Roman" w:hAnsiTheme="minorHAnsi" w:cstheme="minorHAnsi"/>
                <w:color w:val="000000"/>
                <w:spacing w:val="-3"/>
                <w:sz w:val="20"/>
                <w:szCs w:val="20"/>
                <w:lang w:val="en-GB" w:eastAsia="en-GB"/>
              </w:rPr>
              <w:t>National and Sub-national</w:t>
            </w:r>
          </w:p>
          <w:p w14:paraId="6E9E9A39" w14:textId="77777777" w:rsidR="009C781A" w:rsidRPr="0025014B" w:rsidRDefault="009C781A" w:rsidP="002A37B6">
            <w:pPr>
              <w:tabs>
                <w:tab w:val="center" w:pos="4320"/>
                <w:tab w:val="right" w:pos="8640"/>
              </w:tabs>
              <w:jc w:val="both"/>
              <w:rPr>
                <w:rFonts w:asciiTheme="minorHAnsi" w:eastAsia="Times New Roman" w:hAnsiTheme="minorHAnsi" w:cstheme="minorHAnsi"/>
                <w:spacing w:val="-3"/>
                <w:sz w:val="20"/>
                <w:szCs w:val="20"/>
                <w:lang w:val="en-GB" w:eastAsia="en-GB"/>
              </w:rPr>
            </w:pPr>
          </w:p>
        </w:tc>
      </w:tr>
      <w:tr w:rsidR="009C781A" w:rsidRPr="0025014B" w14:paraId="032F68AA" w14:textId="77777777" w:rsidTr="00C6335D">
        <w:trPr>
          <w:trHeight w:val="800"/>
        </w:trPr>
        <w:tc>
          <w:tcPr>
            <w:tcW w:w="10075" w:type="dxa"/>
          </w:tcPr>
          <w:p w14:paraId="79C0EA88" w14:textId="73F492FA" w:rsidR="009C781A" w:rsidRPr="0025014B" w:rsidRDefault="009C781A" w:rsidP="002A37B6">
            <w:pPr>
              <w:numPr>
                <w:ilvl w:val="0"/>
                <w:numId w:val="15"/>
              </w:numPr>
              <w:tabs>
                <w:tab w:val="center" w:pos="4320"/>
                <w:tab w:val="right" w:pos="8640"/>
              </w:tabs>
              <w:jc w:val="both"/>
              <w:rPr>
                <w:rFonts w:asciiTheme="minorHAnsi" w:eastAsia="Times New Roman" w:hAnsiTheme="minorHAnsi" w:cstheme="minorHAnsi"/>
                <w:b/>
                <w:spacing w:val="-3"/>
                <w:sz w:val="20"/>
                <w:szCs w:val="20"/>
                <w:lang w:val="en-GB" w:eastAsia="en-GB"/>
              </w:rPr>
            </w:pPr>
            <w:r w:rsidRPr="0025014B">
              <w:rPr>
                <w:rFonts w:asciiTheme="minorHAnsi" w:eastAsia="Times New Roman" w:hAnsiTheme="minorHAnsi" w:cstheme="minorHAnsi"/>
                <w:b/>
                <w:spacing w:val="-3"/>
                <w:sz w:val="20"/>
                <w:szCs w:val="20"/>
                <w:lang w:val="en-GB" w:eastAsia="en-GB"/>
              </w:rPr>
              <w:lastRenderedPageBreak/>
              <w:t xml:space="preserve"> Timeframe:  Start date and end date for completion of required services/results</w:t>
            </w:r>
            <w:r w:rsidR="002E7946" w:rsidRPr="0025014B">
              <w:rPr>
                <w:rFonts w:asciiTheme="minorHAnsi" w:eastAsia="Times New Roman" w:hAnsiTheme="minorHAnsi" w:cstheme="minorHAnsi"/>
                <w:b/>
                <w:spacing w:val="-3"/>
                <w:sz w:val="20"/>
                <w:szCs w:val="20"/>
                <w:lang w:val="en-GB" w:eastAsia="en-GB"/>
              </w:rPr>
              <w:t xml:space="preserve"> [Please elaborate]</w:t>
            </w:r>
          </w:p>
          <w:p w14:paraId="78F2518C" w14:textId="03A38DFC" w:rsidR="009C781A" w:rsidRPr="0025014B" w:rsidRDefault="007468F2" w:rsidP="002A37B6">
            <w:pPr>
              <w:tabs>
                <w:tab w:val="center" w:pos="4320"/>
                <w:tab w:val="right" w:pos="8640"/>
              </w:tabs>
              <w:jc w:val="both"/>
              <w:rPr>
                <w:rFonts w:asciiTheme="minorHAnsi" w:eastAsia="Times New Roman" w:hAnsiTheme="minorHAnsi" w:cstheme="minorHAnsi"/>
                <w:spacing w:val="-3"/>
                <w:sz w:val="20"/>
                <w:szCs w:val="20"/>
                <w:lang w:val="en-GB" w:eastAsia="en-GB"/>
              </w:rPr>
            </w:pPr>
            <w:r w:rsidRPr="0025014B">
              <w:rPr>
                <w:rFonts w:asciiTheme="minorHAnsi" w:eastAsia="Calibri Light" w:hAnsiTheme="minorHAnsi" w:cstheme="minorHAnsi"/>
                <w:bCs/>
                <w:sz w:val="20"/>
                <w:szCs w:val="20"/>
              </w:rPr>
              <w:t xml:space="preserve">The Strategic Note will be implemented </w:t>
            </w:r>
            <w:r w:rsidRPr="0025014B">
              <w:rPr>
                <w:rFonts w:asciiTheme="minorHAnsi" w:eastAsia="Calibri Light" w:hAnsiTheme="minorHAnsi" w:cstheme="minorHAnsi"/>
                <w:b/>
                <w:sz w:val="20"/>
                <w:szCs w:val="20"/>
              </w:rPr>
              <w:t>from 2022 to 2025</w:t>
            </w:r>
            <w:r w:rsidRPr="0025014B">
              <w:rPr>
                <w:rFonts w:asciiTheme="minorHAnsi" w:eastAsia="Calibri Light" w:hAnsiTheme="minorHAnsi" w:cstheme="minorHAnsi"/>
                <w:bCs/>
                <w:sz w:val="20"/>
                <w:szCs w:val="20"/>
              </w:rPr>
              <w:t xml:space="preserve"> </w:t>
            </w:r>
            <w:r w:rsidRPr="0025014B">
              <w:rPr>
                <w:rFonts w:asciiTheme="minorHAnsi" w:eastAsia="Calibri Light" w:hAnsiTheme="minorHAnsi" w:cstheme="minorHAnsi"/>
                <w:bCs/>
                <w:sz w:val="20"/>
                <w:szCs w:val="20"/>
                <w:lang w:val="en-US"/>
              </w:rPr>
              <w:t>(the duration might vary depending on funding availability)</w:t>
            </w:r>
            <w:r w:rsidRPr="0025014B">
              <w:rPr>
                <w:rFonts w:asciiTheme="minorHAnsi" w:hAnsiTheme="minorHAnsi" w:cstheme="minorHAnsi"/>
                <w:bCs/>
                <w:sz w:val="20"/>
                <w:szCs w:val="20"/>
              </w:rPr>
              <w:t>.</w:t>
            </w:r>
          </w:p>
        </w:tc>
      </w:tr>
      <w:tr w:rsidR="009C781A" w:rsidRPr="0025014B" w14:paraId="73CEF6F1" w14:textId="77777777" w:rsidTr="00C6335D">
        <w:trPr>
          <w:trHeight w:val="1340"/>
        </w:trPr>
        <w:tc>
          <w:tcPr>
            <w:tcW w:w="10075" w:type="dxa"/>
          </w:tcPr>
          <w:p w14:paraId="4CCEFE86" w14:textId="15F50604" w:rsidR="009C781A" w:rsidRPr="0025014B" w:rsidRDefault="009C781A" w:rsidP="002A37B6">
            <w:pPr>
              <w:numPr>
                <w:ilvl w:val="0"/>
                <w:numId w:val="15"/>
              </w:numPr>
              <w:tabs>
                <w:tab w:val="center" w:pos="4320"/>
                <w:tab w:val="right" w:pos="8640"/>
              </w:tabs>
              <w:jc w:val="both"/>
              <w:rPr>
                <w:rFonts w:asciiTheme="minorHAnsi" w:eastAsia="Times New Roman" w:hAnsiTheme="minorHAnsi" w:cstheme="minorHAnsi"/>
                <w:b/>
                <w:spacing w:val="-3"/>
                <w:sz w:val="20"/>
                <w:szCs w:val="20"/>
                <w:lang w:val="en-GB" w:eastAsia="en-GB"/>
              </w:rPr>
            </w:pPr>
            <w:r w:rsidRPr="0025014B">
              <w:rPr>
                <w:rFonts w:asciiTheme="minorHAnsi" w:eastAsia="Times New Roman" w:hAnsiTheme="minorHAnsi" w:cstheme="minorHAnsi"/>
                <w:spacing w:val="-3"/>
                <w:sz w:val="20"/>
                <w:szCs w:val="20"/>
                <w:lang w:val="en-GB" w:eastAsia="en-GB"/>
              </w:rPr>
              <w:t xml:space="preserve"> </w:t>
            </w:r>
            <w:r w:rsidRPr="0025014B">
              <w:rPr>
                <w:rFonts w:asciiTheme="minorHAnsi" w:eastAsia="Times New Roman" w:hAnsiTheme="minorHAnsi" w:cstheme="minorHAnsi"/>
                <w:b/>
                <w:spacing w:val="-3"/>
                <w:sz w:val="20"/>
                <w:szCs w:val="20"/>
                <w:lang w:val="en-GB" w:eastAsia="en-GB"/>
              </w:rPr>
              <w:t>Competencies:</w:t>
            </w:r>
            <w:r w:rsidR="002E7946" w:rsidRPr="0025014B">
              <w:rPr>
                <w:rFonts w:asciiTheme="minorHAnsi" w:eastAsia="Times New Roman" w:hAnsiTheme="minorHAnsi" w:cstheme="minorHAnsi"/>
                <w:b/>
                <w:spacing w:val="-3"/>
                <w:sz w:val="20"/>
                <w:szCs w:val="20"/>
                <w:lang w:val="en-GB" w:eastAsia="en-GB"/>
              </w:rPr>
              <w:t xml:space="preserve"> [Please elaborate]</w:t>
            </w:r>
          </w:p>
          <w:p w14:paraId="3C07406F" w14:textId="554C3283" w:rsidR="009C781A" w:rsidRPr="0025014B" w:rsidRDefault="009C781A" w:rsidP="002A37B6">
            <w:pPr>
              <w:numPr>
                <w:ilvl w:val="1"/>
                <w:numId w:val="15"/>
              </w:numPr>
              <w:tabs>
                <w:tab w:val="center" w:pos="4320"/>
                <w:tab w:val="right" w:pos="8640"/>
              </w:tabs>
              <w:jc w:val="both"/>
              <w:rPr>
                <w:rFonts w:asciiTheme="minorHAnsi" w:eastAsia="Times New Roman" w:hAnsiTheme="minorHAnsi" w:cstheme="minorHAnsi"/>
                <w:spacing w:val="-3"/>
                <w:sz w:val="20"/>
                <w:szCs w:val="20"/>
                <w:lang w:val="en-GB" w:eastAsia="en-GB"/>
              </w:rPr>
            </w:pPr>
            <w:r w:rsidRPr="0025014B">
              <w:rPr>
                <w:rFonts w:asciiTheme="minorHAnsi" w:eastAsia="Times New Roman" w:hAnsiTheme="minorHAnsi" w:cstheme="minorHAnsi"/>
                <w:spacing w:val="-3"/>
                <w:sz w:val="20"/>
                <w:szCs w:val="20"/>
                <w:lang w:val="en-GB" w:eastAsia="en-GB"/>
              </w:rPr>
              <w:t xml:space="preserve">Technical/functional competencies </w:t>
            </w:r>
            <w:r w:rsidR="009A2B94" w:rsidRPr="0025014B">
              <w:rPr>
                <w:rFonts w:asciiTheme="minorHAnsi" w:eastAsia="Times New Roman" w:hAnsiTheme="minorHAnsi" w:cstheme="minorHAnsi"/>
                <w:spacing w:val="-3"/>
                <w:sz w:val="20"/>
                <w:szCs w:val="20"/>
                <w:lang w:val="en-GB" w:eastAsia="en-GB"/>
              </w:rPr>
              <w:t>required.</w:t>
            </w:r>
          </w:p>
          <w:p w14:paraId="35019783" w14:textId="77777777" w:rsidR="00C6335D" w:rsidRPr="0025014B" w:rsidRDefault="00C6335D" w:rsidP="002A37B6">
            <w:p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b/>
                <w:sz w:val="20"/>
                <w:szCs w:val="20"/>
              </w:rPr>
              <w:t>Women-led and Women’s Rights Organizations</w:t>
            </w:r>
            <w:r w:rsidRPr="0025014B">
              <w:rPr>
                <w:rFonts w:asciiTheme="minorHAnsi" w:eastAsia="Calibri Light" w:hAnsiTheme="minorHAnsi" w:cstheme="minorHAnsi"/>
                <w:sz w:val="20"/>
                <w:szCs w:val="20"/>
              </w:rPr>
              <w:t xml:space="preserve"> that are legally registered in Uganda, that have specialised knowledge, expertise, and track record of working in women’s human rights, Ending Violence Against Women and Girls (EVAWG); Women Economic Empowerment (WEE); Women Peace Security and Humanitarian Action (WPS&amp;HA) programming, including but not limited to: non-governmental organizations, community-based and or grassroots’ organizations and advocacy networks (at national or district/sub-national level). </w:t>
            </w:r>
          </w:p>
          <w:p w14:paraId="191E420D" w14:textId="77777777" w:rsidR="00C6335D" w:rsidRPr="0025014B" w:rsidRDefault="00C6335D" w:rsidP="002A37B6">
            <w:p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b/>
                <w:sz w:val="20"/>
                <w:szCs w:val="20"/>
              </w:rPr>
              <w:lastRenderedPageBreak/>
              <w:t>National and International Civil Society Organizations</w:t>
            </w:r>
            <w:r w:rsidRPr="0025014B">
              <w:rPr>
                <w:rFonts w:asciiTheme="minorHAnsi" w:eastAsia="Calibri Light" w:hAnsiTheme="minorHAnsi" w:cstheme="minorHAnsi"/>
                <w:sz w:val="20"/>
                <w:szCs w:val="20"/>
              </w:rPr>
              <w:t xml:space="preserve"> that are legally registered in Uganda, that have presence in Uganda and have strong track record on working in women’s human rights, EVAWG; WEE; WPS&amp;HA programming</w:t>
            </w:r>
          </w:p>
          <w:p w14:paraId="7D3FC66D" w14:textId="6675927D" w:rsidR="009C781A" w:rsidRPr="0025014B" w:rsidRDefault="00C6335D" w:rsidP="002A37B6">
            <w:pPr>
              <w:spacing w:line="276" w:lineRule="auto"/>
              <w:jc w:val="both"/>
              <w:rPr>
                <w:rFonts w:asciiTheme="minorHAnsi" w:eastAsia="Calibri Light" w:hAnsiTheme="minorHAnsi" w:cstheme="minorHAnsi"/>
                <w:b/>
                <w:bCs/>
                <w:sz w:val="20"/>
                <w:szCs w:val="20"/>
              </w:rPr>
            </w:pPr>
            <w:r w:rsidRPr="0025014B">
              <w:rPr>
                <w:rFonts w:asciiTheme="minorHAnsi" w:eastAsia="Calibri Light" w:hAnsiTheme="minorHAnsi" w:cstheme="minorHAnsi"/>
                <w:b/>
                <w:sz w:val="20"/>
                <w:szCs w:val="20"/>
              </w:rPr>
              <w:t>Operational research institutions</w:t>
            </w:r>
            <w:r w:rsidRPr="0025014B">
              <w:rPr>
                <w:rFonts w:asciiTheme="minorHAnsi" w:eastAsia="Calibri Light" w:hAnsiTheme="minorHAnsi" w:cstheme="minorHAnsi"/>
                <w:sz w:val="20"/>
                <w:szCs w:val="20"/>
              </w:rPr>
              <w:t xml:space="preserve"> specialised in gender equality and </w:t>
            </w:r>
            <w:r w:rsidRPr="0025014B">
              <w:rPr>
                <w:rFonts w:asciiTheme="minorHAnsi" w:eastAsia="Calibri Light" w:hAnsiTheme="minorHAnsi" w:cstheme="minorHAnsi"/>
                <w:b/>
                <w:bCs/>
                <w:sz w:val="20"/>
                <w:szCs w:val="20"/>
              </w:rPr>
              <w:t>women empowerment.</w:t>
            </w:r>
          </w:p>
          <w:p w14:paraId="4781B0EF" w14:textId="556D8D66" w:rsidR="00C6335D" w:rsidRPr="0025014B" w:rsidRDefault="00C6335D" w:rsidP="002A37B6">
            <w:pPr>
              <w:spacing w:line="276" w:lineRule="auto"/>
              <w:jc w:val="both"/>
              <w:rPr>
                <w:rFonts w:asciiTheme="minorHAnsi" w:eastAsia="Calibri Light" w:hAnsiTheme="minorHAnsi" w:cstheme="minorHAnsi"/>
                <w:b/>
                <w:bCs/>
                <w:sz w:val="20"/>
                <w:szCs w:val="20"/>
              </w:rPr>
            </w:pPr>
          </w:p>
          <w:p w14:paraId="4C3947B4" w14:textId="77777777" w:rsidR="00C6335D" w:rsidRPr="0025014B" w:rsidRDefault="00C6335D" w:rsidP="002A37B6">
            <w:pPr>
              <w:pStyle w:val="ListParagraph"/>
              <w:spacing w:line="276" w:lineRule="auto"/>
              <w:ind w:left="0"/>
              <w:contextualSpacing w:val="0"/>
              <w:jc w:val="both"/>
              <w:rPr>
                <w:rStyle w:val="cf01"/>
                <w:rFonts w:asciiTheme="minorHAnsi" w:eastAsia="Calibri Light" w:hAnsiTheme="minorHAnsi" w:cstheme="minorHAnsi"/>
                <w:b/>
                <w:bCs/>
                <w:sz w:val="20"/>
                <w:szCs w:val="20"/>
              </w:rPr>
            </w:pPr>
            <w:r w:rsidRPr="0025014B">
              <w:rPr>
                <w:rFonts w:asciiTheme="minorHAnsi" w:eastAsia="Calibri Light" w:hAnsiTheme="minorHAnsi" w:cstheme="minorHAnsi"/>
                <w:b/>
                <w:bCs/>
                <w:sz w:val="20"/>
                <w:szCs w:val="20"/>
              </w:rPr>
              <w:t>All applicants</w:t>
            </w:r>
            <w:r w:rsidRPr="0025014B">
              <w:rPr>
                <w:rFonts w:asciiTheme="minorHAnsi" w:eastAsia="Calibri Light" w:hAnsiTheme="minorHAnsi" w:cstheme="minorHAnsi"/>
                <w:sz w:val="20"/>
                <w:szCs w:val="20"/>
              </w:rPr>
              <w:t xml:space="preserve"> c</w:t>
            </w:r>
            <w:r w:rsidRPr="0025014B">
              <w:rPr>
                <w:rStyle w:val="cf01"/>
                <w:rFonts w:asciiTheme="minorHAnsi" w:hAnsiTheme="minorHAnsi" w:cstheme="minorHAnsi"/>
                <w:sz w:val="20"/>
                <w:szCs w:val="20"/>
              </w:rPr>
              <w:t xml:space="preserve">an apply for more than one outcome and in more than one geographical area of coverage as indicated in the respective outcome areas. Applicants interested in district/sub-national level work must demonstrate that they are registered and meet the criteria to operate at that level. </w:t>
            </w:r>
          </w:p>
          <w:p w14:paraId="4C809D08" w14:textId="4F598519" w:rsidR="00C6335D" w:rsidRPr="0025014B" w:rsidRDefault="00C6335D" w:rsidP="002A37B6">
            <w:pPr>
              <w:spacing w:after="160" w:line="276" w:lineRule="auto"/>
              <w:jc w:val="both"/>
              <w:rPr>
                <w:rFonts w:asciiTheme="minorHAnsi" w:eastAsia="Calibri Light" w:hAnsiTheme="minorHAnsi" w:cstheme="minorHAnsi"/>
                <w:sz w:val="20"/>
                <w:szCs w:val="20"/>
              </w:rPr>
            </w:pPr>
            <w:r w:rsidRPr="0025014B">
              <w:rPr>
                <w:rFonts w:asciiTheme="minorHAnsi" w:hAnsiTheme="minorHAnsi" w:cstheme="minorHAnsi"/>
                <w:sz w:val="20"/>
                <w:szCs w:val="20"/>
              </w:rPr>
              <w:t xml:space="preserve">Applicants already working in each geographical location should demonstrate that they have a physical presence in the Geographical regions/areas of interest whether at national or sub-national level. Attaching copies </w:t>
            </w:r>
            <w:r w:rsidR="009A2B94" w:rsidRPr="0025014B">
              <w:rPr>
                <w:rFonts w:asciiTheme="minorHAnsi" w:hAnsiTheme="minorHAnsi" w:cstheme="minorHAnsi"/>
                <w:sz w:val="20"/>
                <w:szCs w:val="20"/>
              </w:rPr>
              <w:t>of the</w:t>
            </w:r>
            <w:r w:rsidRPr="0025014B">
              <w:rPr>
                <w:rFonts w:asciiTheme="minorHAnsi" w:hAnsiTheme="minorHAnsi" w:cstheme="minorHAnsi"/>
                <w:sz w:val="20"/>
                <w:szCs w:val="20"/>
              </w:rPr>
              <w:t xml:space="preserve"> certificates of registration will be an added advantage. </w:t>
            </w:r>
          </w:p>
          <w:p w14:paraId="7D15112C" w14:textId="77777777" w:rsidR="00C6335D" w:rsidRPr="0025014B" w:rsidRDefault="00C6335D" w:rsidP="002A37B6">
            <w:pPr>
              <w:spacing w:after="160" w:line="276" w:lineRule="auto"/>
              <w:ind w:right="74"/>
              <w:jc w:val="both"/>
              <w:rPr>
                <w:rFonts w:asciiTheme="minorHAnsi" w:eastAsia="Calibri Light" w:hAnsiTheme="minorHAnsi" w:cstheme="minorHAnsi"/>
                <w:sz w:val="20"/>
                <w:szCs w:val="20"/>
                <w:u w:val="single"/>
              </w:rPr>
            </w:pPr>
            <w:r w:rsidRPr="0025014B">
              <w:rPr>
                <w:rFonts w:asciiTheme="minorHAnsi" w:eastAsia="Calibri Light" w:hAnsiTheme="minorHAnsi" w:cstheme="minorHAnsi"/>
                <w:b/>
                <w:sz w:val="20"/>
                <w:szCs w:val="20"/>
              </w:rPr>
              <w:t xml:space="preserve">Please note: </w:t>
            </w:r>
            <w:r w:rsidRPr="0025014B">
              <w:rPr>
                <w:rFonts w:asciiTheme="minorHAnsi" w:eastAsia="Calibri Light" w:hAnsiTheme="minorHAnsi" w:cstheme="minorHAnsi"/>
                <w:sz w:val="20"/>
                <w:szCs w:val="20"/>
              </w:rPr>
              <w:t xml:space="preserve">All applicants are advised to review UN Women’s website to familiarize themselves with the organizations’ strategic priorities </w:t>
            </w:r>
            <w:hyperlink r:id="rId13">
              <w:r w:rsidRPr="0025014B">
                <w:rPr>
                  <w:rFonts w:asciiTheme="minorHAnsi" w:eastAsia="Calibri Light" w:hAnsiTheme="minorHAnsi" w:cstheme="minorHAnsi"/>
                  <w:sz w:val="20"/>
                  <w:szCs w:val="20"/>
                  <w:u w:val="single"/>
                </w:rPr>
                <w:t>www.unwomen.org</w:t>
              </w:r>
            </w:hyperlink>
          </w:p>
          <w:p w14:paraId="2C40B9F3" w14:textId="77777777" w:rsidR="00C6335D" w:rsidRPr="0025014B" w:rsidRDefault="00C6335D" w:rsidP="002A37B6">
            <w:pPr>
              <w:spacing w:after="160" w:line="276" w:lineRule="auto"/>
              <w:ind w:right="-720"/>
              <w:jc w:val="both"/>
              <w:rPr>
                <w:rFonts w:asciiTheme="minorHAnsi" w:eastAsia="Calibri Light" w:hAnsiTheme="minorHAnsi" w:cstheme="minorHAnsi"/>
                <w:sz w:val="20"/>
                <w:szCs w:val="20"/>
              </w:rPr>
            </w:pPr>
            <w:r w:rsidRPr="0025014B">
              <w:rPr>
                <w:rFonts w:asciiTheme="minorHAnsi" w:eastAsia="Calibri Light" w:hAnsiTheme="minorHAnsi" w:cstheme="minorHAnsi"/>
                <w:b/>
                <w:sz w:val="20"/>
                <w:szCs w:val="20"/>
              </w:rPr>
              <w:t>Technical Assistance</w:t>
            </w:r>
            <w:r w:rsidRPr="0025014B">
              <w:rPr>
                <w:rFonts w:asciiTheme="minorHAnsi" w:eastAsia="Calibri Light" w:hAnsiTheme="minorHAnsi" w:cstheme="minorHAnsi"/>
                <w:sz w:val="20"/>
                <w:szCs w:val="20"/>
              </w:rPr>
              <w:t xml:space="preserve">: </w:t>
            </w:r>
          </w:p>
          <w:p w14:paraId="60F4F810" w14:textId="77777777" w:rsidR="004A5443" w:rsidRDefault="00C6335D" w:rsidP="002A37B6">
            <w:pPr>
              <w:spacing w:after="160" w:line="276" w:lineRule="auto"/>
              <w:ind w:right="-720"/>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 xml:space="preserve">UN Women will organize a special information pre- bidding session for all interested eligible participants on </w:t>
            </w:r>
          </w:p>
          <w:p w14:paraId="682DD324" w14:textId="054B5407" w:rsidR="00C6335D" w:rsidRPr="00AF1D10" w:rsidRDefault="00C6335D" w:rsidP="002A37B6">
            <w:pPr>
              <w:spacing w:after="160" w:line="276" w:lineRule="auto"/>
              <w:ind w:right="-720"/>
              <w:jc w:val="both"/>
              <w:rPr>
                <w:rFonts w:asciiTheme="minorHAnsi" w:eastAsia="Calibri Light" w:hAnsiTheme="minorHAnsi" w:cstheme="minorHAnsi"/>
                <w:b/>
                <w:bCs/>
                <w:sz w:val="20"/>
                <w:szCs w:val="20"/>
              </w:rPr>
            </w:pPr>
            <w:r w:rsidRPr="00AF1D10">
              <w:rPr>
                <w:rFonts w:asciiTheme="minorHAnsi" w:eastAsia="Calibri Light" w:hAnsiTheme="minorHAnsi" w:cstheme="minorHAnsi"/>
                <w:b/>
                <w:bCs/>
                <w:sz w:val="20"/>
                <w:szCs w:val="20"/>
              </w:rPr>
              <w:t>Date:</w:t>
            </w:r>
            <w:r w:rsidR="004A5443" w:rsidRPr="00AF1D10">
              <w:rPr>
                <w:rFonts w:asciiTheme="minorHAnsi" w:eastAsia="Calibri Light" w:hAnsiTheme="minorHAnsi" w:cstheme="minorHAnsi"/>
                <w:b/>
                <w:bCs/>
                <w:sz w:val="20"/>
                <w:szCs w:val="20"/>
              </w:rPr>
              <w:t xml:space="preserve"> </w:t>
            </w:r>
            <w:r w:rsidRPr="00AF1D10">
              <w:rPr>
                <w:rFonts w:asciiTheme="minorHAnsi" w:eastAsia="Calibri Light" w:hAnsiTheme="minorHAnsi" w:cstheme="minorHAnsi"/>
                <w:b/>
                <w:bCs/>
                <w:sz w:val="20"/>
                <w:szCs w:val="20"/>
              </w:rPr>
              <w:t xml:space="preserve"> February </w:t>
            </w:r>
            <w:r w:rsidR="00CC120C">
              <w:rPr>
                <w:rFonts w:asciiTheme="minorHAnsi" w:eastAsia="Calibri Light" w:hAnsiTheme="minorHAnsi" w:cstheme="minorHAnsi"/>
                <w:b/>
                <w:bCs/>
                <w:sz w:val="20"/>
                <w:szCs w:val="20"/>
              </w:rPr>
              <w:t>23rd</w:t>
            </w:r>
            <w:r w:rsidRPr="00AF1D10">
              <w:rPr>
                <w:rFonts w:asciiTheme="minorHAnsi" w:eastAsia="Calibri Light" w:hAnsiTheme="minorHAnsi" w:cstheme="minorHAnsi"/>
                <w:b/>
                <w:bCs/>
                <w:sz w:val="20"/>
                <w:szCs w:val="20"/>
              </w:rPr>
              <w:t>, 2022</w:t>
            </w:r>
          </w:p>
          <w:p w14:paraId="4109F44E" w14:textId="77777777" w:rsidR="00C6335D" w:rsidRPr="00AF1D10" w:rsidRDefault="00C6335D" w:rsidP="002A37B6">
            <w:pPr>
              <w:spacing w:after="160" w:line="276" w:lineRule="auto"/>
              <w:ind w:right="-720"/>
              <w:jc w:val="both"/>
              <w:rPr>
                <w:rFonts w:asciiTheme="minorHAnsi" w:eastAsia="Calibri Light" w:hAnsiTheme="minorHAnsi" w:cstheme="minorHAnsi"/>
                <w:b/>
                <w:bCs/>
                <w:sz w:val="20"/>
                <w:szCs w:val="20"/>
              </w:rPr>
            </w:pPr>
            <w:r w:rsidRPr="00AF1D10">
              <w:rPr>
                <w:rFonts w:asciiTheme="minorHAnsi" w:eastAsia="Calibri Light" w:hAnsiTheme="minorHAnsi" w:cstheme="minorHAnsi"/>
                <w:b/>
                <w:bCs/>
                <w:sz w:val="20"/>
                <w:szCs w:val="20"/>
              </w:rPr>
              <w:t>Time:  2pm – 4pm</w:t>
            </w:r>
          </w:p>
          <w:p w14:paraId="35EE2137" w14:textId="77777777" w:rsidR="00C6335D" w:rsidRPr="00AF1D10" w:rsidRDefault="00C6335D" w:rsidP="002A37B6">
            <w:pPr>
              <w:spacing w:after="160" w:line="276" w:lineRule="auto"/>
              <w:ind w:right="-720"/>
              <w:jc w:val="both"/>
              <w:rPr>
                <w:rFonts w:asciiTheme="minorHAnsi" w:eastAsia="Calibri Light" w:hAnsiTheme="minorHAnsi" w:cstheme="minorHAnsi"/>
                <w:b/>
                <w:bCs/>
                <w:sz w:val="20"/>
                <w:szCs w:val="20"/>
              </w:rPr>
            </w:pPr>
            <w:r w:rsidRPr="00AF1D10">
              <w:rPr>
                <w:rFonts w:asciiTheme="minorHAnsi" w:eastAsia="Calibri Light" w:hAnsiTheme="minorHAnsi" w:cstheme="minorHAnsi"/>
                <w:b/>
                <w:bCs/>
                <w:sz w:val="20"/>
                <w:szCs w:val="20"/>
              </w:rPr>
              <w:t xml:space="preserve">Venue: Virtual </w:t>
            </w:r>
          </w:p>
          <w:p w14:paraId="0B7CFC65" w14:textId="77777777" w:rsidR="00C6335D" w:rsidRPr="0025014B" w:rsidRDefault="00C6335D" w:rsidP="002A37B6">
            <w:pPr>
              <w:shd w:val="clear" w:color="auto" w:fill="FFFFFF"/>
              <w:jc w:val="both"/>
              <w:rPr>
                <w:rFonts w:asciiTheme="minorHAnsi" w:eastAsia="Times New Roman" w:hAnsiTheme="minorHAnsi" w:cstheme="minorHAnsi"/>
                <w:color w:val="212121"/>
                <w:sz w:val="20"/>
                <w:szCs w:val="20"/>
              </w:rPr>
            </w:pPr>
            <w:r w:rsidRPr="00AF1D10">
              <w:rPr>
                <w:rFonts w:asciiTheme="minorHAnsi" w:eastAsia="Calibri Light" w:hAnsiTheme="minorHAnsi" w:cstheme="minorHAnsi"/>
                <w:b/>
                <w:bCs/>
                <w:sz w:val="20"/>
                <w:szCs w:val="20"/>
              </w:rPr>
              <w:t xml:space="preserve">Zoom link: </w:t>
            </w:r>
            <w:hyperlink r:id="rId14" w:history="1">
              <w:r w:rsidRPr="00AF1D10">
                <w:rPr>
                  <w:rStyle w:val="Hyperlink"/>
                  <w:rFonts w:asciiTheme="minorHAnsi" w:eastAsia="Times New Roman" w:hAnsiTheme="minorHAnsi" w:cstheme="minorHAnsi"/>
                  <w:b/>
                  <w:bCs/>
                  <w:sz w:val="20"/>
                  <w:szCs w:val="20"/>
                </w:rPr>
                <w:t>https://unwomen.zoom.us/j/94885967300?pwd=K1dpVlZtQnhGL1Y1eUJQcDdpd1NFUT09</w:t>
              </w:r>
            </w:hyperlink>
          </w:p>
          <w:p w14:paraId="54EB781F" w14:textId="77777777" w:rsidR="00C6335D" w:rsidRPr="0025014B" w:rsidRDefault="00C6335D" w:rsidP="002A37B6">
            <w:pPr>
              <w:shd w:val="clear" w:color="auto" w:fill="FFFFFF"/>
              <w:jc w:val="both"/>
              <w:rPr>
                <w:rFonts w:asciiTheme="minorHAnsi" w:eastAsia="Times New Roman" w:hAnsiTheme="minorHAnsi" w:cstheme="minorHAnsi"/>
                <w:color w:val="212121"/>
                <w:sz w:val="20"/>
                <w:szCs w:val="20"/>
              </w:rPr>
            </w:pPr>
          </w:p>
          <w:p w14:paraId="686C1766" w14:textId="77777777" w:rsidR="00C6335D" w:rsidRPr="0025014B" w:rsidRDefault="00C6335D" w:rsidP="002A37B6">
            <w:pPr>
              <w:spacing w:line="276" w:lineRule="auto"/>
              <w:ind w:right="-720"/>
              <w:jc w:val="both"/>
              <w:rPr>
                <w:rFonts w:asciiTheme="minorHAnsi" w:eastAsia="Calibri Light" w:hAnsiTheme="minorHAnsi" w:cstheme="minorHAnsi"/>
                <w:sz w:val="20"/>
                <w:szCs w:val="20"/>
                <w:lang w:val="en-GB"/>
              </w:rPr>
            </w:pPr>
            <w:r w:rsidRPr="0025014B">
              <w:rPr>
                <w:rFonts w:asciiTheme="minorHAnsi" w:eastAsia="Calibri Light" w:hAnsiTheme="minorHAnsi" w:cstheme="minorHAnsi"/>
                <w:sz w:val="20"/>
                <w:szCs w:val="20"/>
                <w:lang w:val="en-GB"/>
              </w:rPr>
              <w:t xml:space="preserve">If you plan to attend the pre information session, please confirm your participation with the UN Women focal </w:t>
            </w:r>
          </w:p>
          <w:p w14:paraId="15CA919A" w14:textId="07424B1E" w:rsidR="00C6335D" w:rsidRPr="0025014B" w:rsidRDefault="00C6335D" w:rsidP="002A37B6">
            <w:pPr>
              <w:spacing w:line="276" w:lineRule="auto"/>
              <w:ind w:right="-720"/>
              <w:jc w:val="both"/>
              <w:rPr>
                <w:rFonts w:asciiTheme="minorHAnsi" w:eastAsia="Calibri Light" w:hAnsiTheme="minorHAnsi" w:cstheme="minorHAnsi"/>
                <w:sz w:val="20"/>
                <w:szCs w:val="20"/>
                <w:lang w:val="en-GB"/>
              </w:rPr>
            </w:pPr>
            <w:r w:rsidRPr="0025014B">
              <w:rPr>
                <w:rFonts w:asciiTheme="minorHAnsi" w:eastAsia="Calibri Light" w:hAnsiTheme="minorHAnsi" w:cstheme="minorHAnsi"/>
                <w:sz w:val="20"/>
                <w:szCs w:val="20"/>
                <w:lang w:val="en-GB"/>
              </w:rPr>
              <w:t xml:space="preserve">Point Mr/Ms. </w:t>
            </w:r>
            <w:r w:rsidRPr="0025014B">
              <w:rPr>
                <w:rFonts w:asciiTheme="minorHAnsi" w:eastAsia="Calibri Light" w:hAnsiTheme="minorHAnsi" w:cstheme="minorHAnsi"/>
                <w:b/>
                <w:bCs/>
                <w:sz w:val="20"/>
                <w:szCs w:val="20"/>
                <w:lang w:val="en-GB"/>
              </w:rPr>
              <w:t xml:space="preserve">Joan Babirye </w:t>
            </w:r>
            <w:r w:rsidR="00AF1D10">
              <w:rPr>
                <w:rFonts w:asciiTheme="minorHAnsi" w:eastAsia="Calibri Light" w:hAnsiTheme="minorHAnsi" w:cstheme="minorHAnsi"/>
                <w:b/>
                <w:bCs/>
                <w:sz w:val="20"/>
                <w:szCs w:val="20"/>
                <w:lang w:val="en-GB"/>
              </w:rPr>
              <w:t xml:space="preserve">on email: </w:t>
            </w:r>
            <w:r w:rsidRPr="0025014B">
              <w:rPr>
                <w:rFonts w:asciiTheme="minorHAnsi" w:eastAsia="Calibri Light" w:hAnsiTheme="minorHAnsi" w:cstheme="minorHAnsi"/>
                <w:b/>
                <w:bCs/>
                <w:sz w:val="20"/>
                <w:szCs w:val="20"/>
                <w:lang w:val="en-GB"/>
              </w:rPr>
              <w:t xml:space="preserve"> </w:t>
            </w:r>
            <w:hyperlink r:id="rId15" w:history="1">
              <w:r w:rsidRPr="0025014B">
                <w:rPr>
                  <w:rStyle w:val="Hyperlink"/>
                  <w:rFonts w:asciiTheme="minorHAnsi" w:eastAsia="Calibri Light" w:hAnsiTheme="minorHAnsi" w:cstheme="minorHAnsi"/>
                  <w:b/>
                  <w:bCs/>
                  <w:sz w:val="20"/>
                  <w:szCs w:val="20"/>
                  <w:lang w:val="en-GB"/>
                </w:rPr>
                <w:t>joan.babirye@unwomen.org</w:t>
              </w:r>
            </w:hyperlink>
            <w:r w:rsidRPr="0025014B">
              <w:rPr>
                <w:rFonts w:asciiTheme="minorHAnsi" w:eastAsia="Calibri Light" w:hAnsiTheme="minorHAnsi" w:cstheme="minorHAnsi"/>
                <w:b/>
                <w:bCs/>
                <w:sz w:val="20"/>
                <w:szCs w:val="20"/>
                <w:lang w:val="en-GB"/>
              </w:rPr>
              <w:t xml:space="preserve"> </w:t>
            </w:r>
            <w:r w:rsidRPr="0025014B">
              <w:rPr>
                <w:rFonts w:asciiTheme="minorHAnsi" w:eastAsia="Calibri Light" w:hAnsiTheme="minorHAnsi" w:cstheme="minorHAnsi"/>
                <w:sz w:val="20"/>
                <w:szCs w:val="20"/>
                <w:lang w:val="en-GB"/>
              </w:rPr>
              <w:t xml:space="preserve">by date </w:t>
            </w:r>
            <w:r w:rsidRPr="0025014B">
              <w:rPr>
                <w:rFonts w:asciiTheme="minorHAnsi" w:eastAsia="Calibri Light" w:hAnsiTheme="minorHAnsi" w:cstheme="minorHAnsi"/>
                <w:b/>
                <w:bCs/>
                <w:sz w:val="20"/>
                <w:szCs w:val="20"/>
                <w:lang w:val="en-GB"/>
              </w:rPr>
              <w:t xml:space="preserve">February </w:t>
            </w:r>
            <w:r w:rsidR="005C5254">
              <w:rPr>
                <w:rFonts w:asciiTheme="minorHAnsi" w:eastAsia="Calibri Light" w:hAnsiTheme="minorHAnsi" w:cstheme="minorHAnsi"/>
                <w:b/>
                <w:bCs/>
                <w:sz w:val="20"/>
                <w:szCs w:val="20"/>
                <w:lang w:val="en-GB"/>
              </w:rPr>
              <w:t>21</w:t>
            </w:r>
            <w:r w:rsidR="005C5254" w:rsidRPr="005C5254">
              <w:rPr>
                <w:rFonts w:asciiTheme="minorHAnsi" w:eastAsia="Calibri Light" w:hAnsiTheme="minorHAnsi" w:cstheme="minorHAnsi"/>
                <w:b/>
                <w:bCs/>
                <w:sz w:val="20"/>
                <w:szCs w:val="20"/>
                <w:vertAlign w:val="superscript"/>
                <w:lang w:val="en-GB"/>
              </w:rPr>
              <w:t>st</w:t>
            </w:r>
            <w:r w:rsidRPr="0025014B">
              <w:rPr>
                <w:rFonts w:asciiTheme="minorHAnsi" w:eastAsia="Calibri Light" w:hAnsiTheme="minorHAnsi" w:cstheme="minorHAnsi"/>
                <w:b/>
                <w:bCs/>
                <w:sz w:val="20"/>
                <w:szCs w:val="20"/>
                <w:lang w:val="en-GB"/>
              </w:rPr>
              <w:t xml:space="preserve">, </w:t>
            </w:r>
            <w:r w:rsidR="00AF1D10" w:rsidRPr="0025014B">
              <w:rPr>
                <w:rFonts w:asciiTheme="minorHAnsi" w:eastAsia="Calibri Light" w:hAnsiTheme="minorHAnsi" w:cstheme="minorHAnsi"/>
                <w:b/>
                <w:bCs/>
                <w:sz w:val="20"/>
                <w:szCs w:val="20"/>
                <w:lang w:val="en-GB"/>
              </w:rPr>
              <w:t>2022,</w:t>
            </w:r>
            <w:r w:rsidRPr="0025014B">
              <w:rPr>
                <w:rFonts w:asciiTheme="minorHAnsi" w:eastAsia="Calibri Light" w:hAnsiTheme="minorHAnsi" w:cstheme="minorHAnsi"/>
                <w:b/>
                <w:bCs/>
                <w:sz w:val="20"/>
                <w:szCs w:val="20"/>
                <w:lang w:val="en-GB"/>
              </w:rPr>
              <w:t xml:space="preserve"> </w:t>
            </w:r>
            <w:r w:rsidRPr="0025014B">
              <w:rPr>
                <w:rFonts w:asciiTheme="minorHAnsi" w:eastAsia="Calibri Light" w:hAnsiTheme="minorHAnsi" w:cstheme="minorHAnsi"/>
                <w:sz w:val="20"/>
                <w:szCs w:val="20"/>
                <w:lang w:val="en-GB"/>
              </w:rPr>
              <w:t xml:space="preserve">and time: </w:t>
            </w:r>
            <w:r w:rsidRPr="0025014B">
              <w:rPr>
                <w:rFonts w:asciiTheme="minorHAnsi" w:eastAsia="Calibri Light" w:hAnsiTheme="minorHAnsi" w:cstheme="minorHAnsi"/>
                <w:b/>
                <w:bCs/>
                <w:sz w:val="20"/>
                <w:szCs w:val="20"/>
                <w:lang w:val="en-GB"/>
              </w:rPr>
              <w:t>4:00PM</w:t>
            </w:r>
          </w:p>
          <w:p w14:paraId="174089DA" w14:textId="77777777" w:rsidR="00C6335D" w:rsidRPr="0025014B" w:rsidRDefault="00C6335D" w:rsidP="002A37B6">
            <w:pPr>
              <w:spacing w:line="276" w:lineRule="auto"/>
              <w:ind w:right="195"/>
              <w:jc w:val="both"/>
              <w:rPr>
                <w:rFonts w:asciiTheme="minorHAnsi" w:eastAsia="Calibri Light" w:hAnsiTheme="minorHAnsi" w:cstheme="minorHAnsi"/>
                <w:sz w:val="20"/>
                <w:szCs w:val="20"/>
                <w:lang w:val="en-GB"/>
              </w:rPr>
            </w:pPr>
          </w:p>
          <w:p w14:paraId="21F53FEC" w14:textId="77777777" w:rsidR="00C6335D" w:rsidRPr="0025014B" w:rsidRDefault="00C6335D" w:rsidP="002A37B6">
            <w:pPr>
              <w:spacing w:line="276" w:lineRule="auto"/>
              <w:jc w:val="both"/>
              <w:rPr>
                <w:rFonts w:asciiTheme="minorHAnsi" w:eastAsia="Calibri Light" w:hAnsiTheme="minorHAnsi" w:cstheme="minorHAnsi"/>
                <w:b/>
                <w:sz w:val="20"/>
                <w:szCs w:val="20"/>
                <w:lang w:val="en-GB"/>
              </w:rPr>
            </w:pPr>
            <w:r w:rsidRPr="0025014B">
              <w:rPr>
                <w:rFonts w:asciiTheme="minorHAnsi" w:eastAsia="Calibri Light" w:hAnsiTheme="minorHAnsi" w:cstheme="minorHAnsi"/>
                <w:b/>
                <w:sz w:val="20"/>
                <w:szCs w:val="20"/>
                <w:lang w:val="en-GB"/>
              </w:rPr>
              <w:t xml:space="preserve">Important notes: </w:t>
            </w:r>
          </w:p>
          <w:p w14:paraId="58A1FE66" w14:textId="77777777" w:rsidR="00C6335D" w:rsidRPr="0025014B" w:rsidRDefault="00C6335D" w:rsidP="002A37B6">
            <w:pPr>
              <w:numPr>
                <w:ilvl w:val="0"/>
                <w:numId w:val="50"/>
              </w:num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Organizations can submit more than one proposal in line with stipulated outcomes/outputs.</w:t>
            </w:r>
          </w:p>
          <w:p w14:paraId="59A97BB3" w14:textId="77777777" w:rsidR="00C6335D" w:rsidRPr="0025014B" w:rsidRDefault="00C6335D" w:rsidP="002A37B6">
            <w:pPr>
              <w:numPr>
                <w:ilvl w:val="0"/>
                <w:numId w:val="50"/>
              </w:num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Each proposal is required to respond at the outcome level or feature a minimum of two outputs</w:t>
            </w:r>
          </w:p>
          <w:p w14:paraId="55FB6A67" w14:textId="77777777" w:rsidR="00C6335D" w:rsidRPr="0025014B" w:rsidRDefault="00C6335D" w:rsidP="002A37B6">
            <w:pPr>
              <w:numPr>
                <w:ilvl w:val="0"/>
                <w:numId w:val="50"/>
              </w:num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More than one award can be granted to one organization</w:t>
            </w:r>
          </w:p>
          <w:p w14:paraId="292DCC3C" w14:textId="77777777" w:rsidR="00C6335D" w:rsidRPr="0025014B" w:rsidRDefault="00C6335D" w:rsidP="002A37B6">
            <w:pPr>
              <w:numPr>
                <w:ilvl w:val="0"/>
                <w:numId w:val="50"/>
              </w:num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 xml:space="preserve">The evaluation of the proposals will be done at outcome level only </w:t>
            </w:r>
            <w:r w:rsidRPr="0025014B">
              <w:rPr>
                <w:rStyle w:val="CommentReference"/>
                <w:rFonts w:asciiTheme="minorHAnsi" w:hAnsiTheme="minorHAnsi" w:cstheme="minorHAnsi"/>
                <w:sz w:val="20"/>
                <w:szCs w:val="20"/>
              </w:rPr>
              <w:t>with each proposal evaluated independently against the proposed outcome.</w:t>
            </w:r>
            <w:r w:rsidRPr="0025014B">
              <w:rPr>
                <w:rFonts w:asciiTheme="minorHAnsi" w:eastAsia="Calibri Light" w:hAnsiTheme="minorHAnsi" w:cstheme="minorHAnsi"/>
                <w:sz w:val="20"/>
                <w:szCs w:val="20"/>
              </w:rPr>
              <w:t xml:space="preserve"> </w:t>
            </w:r>
          </w:p>
          <w:p w14:paraId="5D00D2F7" w14:textId="77777777" w:rsidR="00C6335D" w:rsidRPr="0025014B" w:rsidRDefault="00C6335D" w:rsidP="002A37B6">
            <w:pPr>
              <w:pStyle w:val="ListParagraph"/>
              <w:numPr>
                <w:ilvl w:val="0"/>
                <w:numId w:val="50"/>
              </w:num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The financial offers will be at outcome level with clear disaggregation of the output level costs that contribute to that outcome.</w:t>
            </w:r>
          </w:p>
          <w:p w14:paraId="03AA3E47" w14:textId="77777777" w:rsidR="00C6335D" w:rsidRPr="0025014B" w:rsidRDefault="00C6335D" w:rsidP="002A37B6">
            <w:pPr>
              <w:pStyle w:val="ListParagraph"/>
              <w:numPr>
                <w:ilvl w:val="0"/>
                <w:numId w:val="50"/>
              </w:numPr>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 xml:space="preserve">Proposals should ideally reflect partnerships among civil society, private sector, and </w:t>
            </w:r>
            <w:proofErr w:type="gramStart"/>
            <w:r w:rsidRPr="0025014B">
              <w:rPr>
                <w:rFonts w:asciiTheme="minorHAnsi" w:eastAsia="Calibri Light" w:hAnsiTheme="minorHAnsi" w:cstheme="minorHAnsi"/>
                <w:sz w:val="20"/>
                <w:szCs w:val="20"/>
              </w:rPr>
              <w:t>Government, if</w:t>
            </w:r>
            <w:proofErr w:type="gramEnd"/>
            <w:r w:rsidRPr="0025014B">
              <w:rPr>
                <w:rFonts w:asciiTheme="minorHAnsi" w:eastAsia="Calibri Light" w:hAnsiTheme="minorHAnsi" w:cstheme="minorHAnsi"/>
                <w:sz w:val="20"/>
                <w:szCs w:val="20"/>
              </w:rPr>
              <w:t xml:space="preserve"> it’s a consortium. Special attention will be paid to organizations with a demonstrated record of working with local women’s organizations especially grassroots women’s organizations and networks.</w:t>
            </w:r>
          </w:p>
          <w:p w14:paraId="3523D687" w14:textId="77777777" w:rsidR="00C6335D" w:rsidRPr="0025014B" w:rsidRDefault="00C6335D" w:rsidP="002A37B6">
            <w:pPr>
              <w:pStyle w:val="ListParagraph"/>
              <w:numPr>
                <w:ilvl w:val="0"/>
                <w:numId w:val="50"/>
              </w:numPr>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Proposals from an alliance of two or more organizations or entities (consortium) will be required to clearly indicate which organization will take lead responsibility for project management and contractual obligations with clear evidence of partnership</w:t>
            </w:r>
          </w:p>
          <w:p w14:paraId="3AE9BD61" w14:textId="77777777" w:rsidR="00C6335D" w:rsidRPr="0025014B" w:rsidRDefault="00C6335D" w:rsidP="002A37B6">
            <w:pPr>
              <w:pStyle w:val="ListParagraph"/>
              <w:numPr>
                <w:ilvl w:val="0"/>
                <w:numId w:val="50"/>
              </w:num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UN Women will sign Partner Agreement with the lead agency only</w:t>
            </w:r>
          </w:p>
          <w:p w14:paraId="3412FEE4" w14:textId="77777777" w:rsidR="00C6335D" w:rsidRPr="0025014B" w:rsidRDefault="00C6335D" w:rsidP="002A37B6">
            <w:pPr>
              <w:pStyle w:val="ListParagraph"/>
              <w:numPr>
                <w:ilvl w:val="0"/>
                <w:numId w:val="50"/>
              </w:numPr>
              <w:spacing w:line="276" w:lineRule="auto"/>
              <w:jc w:val="both"/>
              <w:rPr>
                <w:rFonts w:asciiTheme="minorHAnsi" w:eastAsia="Calibri Light" w:hAnsiTheme="minorHAnsi" w:cstheme="minorHAnsi"/>
                <w:sz w:val="20"/>
                <w:szCs w:val="20"/>
              </w:rPr>
            </w:pPr>
            <w:r w:rsidRPr="0025014B">
              <w:rPr>
                <w:rFonts w:asciiTheme="minorHAnsi" w:eastAsia="Calibri Light" w:hAnsiTheme="minorHAnsi" w:cstheme="minorHAnsi"/>
                <w:sz w:val="20"/>
                <w:szCs w:val="20"/>
              </w:rPr>
              <w:t>Demonstration of affirmative action to enhance regional sustainable development through absorbing qualified professionals (especially females) originating from the regions in which an organization intends to work is important.</w:t>
            </w:r>
          </w:p>
          <w:p w14:paraId="12AC3737" w14:textId="467C2CCE" w:rsidR="009C781A" w:rsidRPr="0025014B" w:rsidRDefault="009C781A" w:rsidP="00477A16">
            <w:pPr>
              <w:spacing w:after="160" w:line="276" w:lineRule="auto"/>
              <w:ind w:right="-720"/>
              <w:jc w:val="both"/>
              <w:rPr>
                <w:rFonts w:asciiTheme="minorHAnsi" w:eastAsia="Times New Roman" w:hAnsiTheme="minorHAnsi" w:cstheme="minorHAnsi"/>
                <w:spacing w:val="-3"/>
                <w:sz w:val="20"/>
                <w:szCs w:val="20"/>
                <w:lang w:val="en-GB" w:eastAsia="en-GB"/>
              </w:rPr>
            </w:pPr>
          </w:p>
        </w:tc>
      </w:tr>
    </w:tbl>
    <w:p w14:paraId="114632E6" w14:textId="77777777" w:rsidR="00AF1D10" w:rsidRDefault="00AF1D10"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300F3DBF" w14:textId="77777777" w:rsidR="00AF1D10" w:rsidRDefault="00AF1D10"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2CEC77C1" w14:textId="77777777" w:rsidR="00FA7322" w:rsidRDefault="00FA7322"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4A2CBB58" w14:textId="77777777" w:rsidR="00FA7322" w:rsidRDefault="00FA7322"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683CB332" w14:textId="77777777" w:rsidR="00186E70" w:rsidRDefault="00186E70"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2EC01376" w14:textId="77777777" w:rsidR="00186E70" w:rsidRDefault="00186E70"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15D2ED6E" w14:textId="7BB375EE" w:rsidR="005E7D54" w:rsidRPr="0025014B" w:rsidRDefault="005E7D54" w:rsidP="002A37B6">
      <w:pPr>
        <w:tabs>
          <w:tab w:val="center" w:pos="4320"/>
          <w:tab w:val="right" w:pos="8640"/>
        </w:tabs>
        <w:spacing w:after="0" w:line="240" w:lineRule="auto"/>
        <w:jc w:val="both"/>
        <w:rPr>
          <w:rFonts w:cstheme="minorHAnsi"/>
          <w:color w:val="002060"/>
          <w:sz w:val="20"/>
          <w:szCs w:val="20"/>
        </w:rPr>
      </w:pPr>
      <w:r w:rsidRPr="0025014B">
        <w:rPr>
          <w:rFonts w:eastAsia="Times New Roman" w:cstheme="minorHAnsi"/>
          <w:b/>
          <w:color w:val="002060"/>
          <w:sz w:val="20"/>
          <w:szCs w:val="20"/>
          <w:lang w:val="en-GB" w:eastAsia="en-GB"/>
        </w:rPr>
        <w:lastRenderedPageBreak/>
        <w:t>Annex A-1</w:t>
      </w:r>
    </w:p>
    <w:p w14:paraId="57EB4E0E" w14:textId="77777777" w:rsidR="005E7D54" w:rsidRPr="0025014B" w:rsidRDefault="005E7D54"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Mandatory requirements/pre-qualification criteria</w:t>
      </w:r>
    </w:p>
    <w:p w14:paraId="791E58A8" w14:textId="77777777" w:rsidR="005E7D54" w:rsidRPr="0025014B" w:rsidRDefault="005E7D54"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[To be completed by proponents and returned with their proposal]</w:t>
      </w:r>
    </w:p>
    <w:p w14:paraId="1C3C229D" w14:textId="77777777" w:rsidR="005E7D54" w:rsidRPr="0025014B" w:rsidRDefault="005E7D54" w:rsidP="002A37B6">
      <w:pPr>
        <w:tabs>
          <w:tab w:val="center" w:pos="4320"/>
          <w:tab w:val="right" w:pos="8640"/>
        </w:tabs>
        <w:spacing w:after="0" w:line="240" w:lineRule="auto"/>
        <w:jc w:val="both"/>
        <w:rPr>
          <w:rFonts w:eastAsia="Times New Roman" w:cstheme="minorHAnsi"/>
          <w:b/>
          <w:sz w:val="20"/>
          <w:szCs w:val="20"/>
          <w:lang w:val="en-GB" w:eastAsia="en-GB"/>
        </w:rPr>
      </w:pPr>
    </w:p>
    <w:p w14:paraId="4A08A4FF" w14:textId="77777777" w:rsidR="005E7D54" w:rsidRPr="0025014B" w:rsidRDefault="005E7D54"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Call for proposal</w:t>
      </w:r>
    </w:p>
    <w:p w14:paraId="48AE9ACF" w14:textId="0852BC9D" w:rsidR="005E7D54" w:rsidRPr="00477A16" w:rsidRDefault="005E7D54"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 xml:space="preserve">Description of Services: </w:t>
      </w:r>
      <w:r w:rsidR="00AF1D10" w:rsidRPr="00477A16">
        <w:rPr>
          <w:rFonts w:eastAsia="Times New Roman" w:cstheme="minorHAnsi"/>
          <w:b/>
          <w:sz w:val="20"/>
          <w:szCs w:val="20"/>
          <w:lang w:val="en-GB" w:eastAsia="en-GB"/>
        </w:rPr>
        <w:t xml:space="preserve">Support </w:t>
      </w:r>
      <w:r w:rsidR="009A2B94" w:rsidRPr="00477A16">
        <w:rPr>
          <w:rFonts w:eastAsia="Times New Roman" w:cstheme="minorHAnsi"/>
          <w:b/>
          <w:sz w:val="20"/>
          <w:szCs w:val="20"/>
          <w:lang w:val="en-GB" w:eastAsia="en-GB"/>
        </w:rPr>
        <w:t>to the</w:t>
      </w:r>
      <w:r w:rsidR="00AF1D10" w:rsidRPr="00477A16">
        <w:rPr>
          <w:rFonts w:eastAsia="Times New Roman" w:cstheme="minorHAnsi"/>
          <w:b/>
          <w:sz w:val="20"/>
          <w:szCs w:val="20"/>
          <w:lang w:val="en-GB" w:eastAsia="en-GB"/>
        </w:rPr>
        <w:t xml:space="preserve"> implementation of UN Women Uganda’s 2022-2025 Strategic Note</w:t>
      </w:r>
    </w:p>
    <w:p w14:paraId="6D75DEAC" w14:textId="1CA80AF8" w:rsidR="005E7D54" w:rsidRPr="00477A16" w:rsidRDefault="005E7D54" w:rsidP="002A37B6">
      <w:pPr>
        <w:tabs>
          <w:tab w:val="center" w:pos="4320"/>
          <w:tab w:val="right" w:pos="8640"/>
        </w:tabs>
        <w:spacing w:after="0" w:line="240" w:lineRule="auto"/>
        <w:jc w:val="both"/>
        <w:rPr>
          <w:rFonts w:eastAsia="Times New Roman" w:cstheme="minorHAnsi"/>
          <w:b/>
          <w:bCs/>
          <w:sz w:val="20"/>
          <w:szCs w:val="20"/>
          <w:lang w:val="en-GB" w:eastAsia="en-GB"/>
        </w:rPr>
      </w:pPr>
      <w:r w:rsidRPr="00477A16">
        <w:rPr>
          <w:rFonts w:eastAsia="Times New Roman" w:cstheme="minorHAnsi"/>
          <w:b/>
          <w:sz w:val="20"/>
          <w:szCs w:val="20"/>
          <w:lang w:val="en-GB" w:eastAsia="en-GB"/>
        </w:rPr>
        <w:t>CFP No.</w:t>
      </w:r>
      <w:r w:rsidR="00AF1D10" w:rsidRPr="00477A16">
        <w:rPr>
          <w:sz w:val="20"/>
          <w:szCs w:val="20"/>
        </w:rPr>
        <w:t xml:space="preserve"> </w:t>
      </w:r>
      <w:r w:rsidR="00AF1D10" w:rsidRPr="00477A16">
        <w:rPr>
          <w:b/>
          <w:bCs/>
          <w:sz w:val="20"/>
          <w:szCs w:val="20"/>
        </w:rPr>
        <w:t>UNW-ESA-UGA-2022-01</w:t>
      </w:r>
    </w:p>
    <w:p w14:paraId="512F57D3" w14:textId="77777777" w:rsidR="005E7D54" w:rsidRPr="0025014B" w:rsidRDefault="005E7D54" w:rsidP="002A37B6">
      <w:pPr>
        <w:tabs>
          <w:tab w:val="left" w:pos="-1440"/>
          <w:tab w:val="center" w:pos="4680"/>
          <w:tab w:val="left" w:pos="7200"/>
          <w:tab w:val="right" w:pos="9360"/>
        </w:tabs>
        <w:suppressAutoHyphens/>
        <w:spacing w:after="0" w:line="240" w:lineRule="auto"/>
        <w:jc w:val="both"/>
        <w:rPr>
          <w:rFonts w:eastAsia="Calibri" w:cstheme="minorHAnsi"/>
          <w:bCs/>
          <w:iCs/>
          <w:spacing w:val="-3"/>
          <w:sz w:val="20"/>
          <w:szCs w:val="20"/>
          <w:lang w:val="en-CA"/>
        </w:rPr>
      </w:pPr>
    </w:p>
    <w:p w14:paraId="204925B4" w14:textId="77777777" w:rsidR="005E7D54" w:rsidRPr="0025014B" w:rsidRDefault="005E7D54" w:rsidP="002A37B6">
      <w:pPr>
        <w:tabs>
          <w:tab w:val="left" w:pos="-1440"/>
          <w:tab w:val="center" w:pos="4680"/>
          <w:tab w:val="left" w:pos="7200"/>
          <w:tab w:val="right" w:pos="9360"/>
        </w:tabs>
        <w:suppressAutoHyphens/>
        <w:spacing w:after="0" w:line="240" w:lineRule="auto"/>
        <w:jc w:val="both"/>
        <w:rPr>
          <w:rFonts w:eastAsia="Times New Roman" w:cstheme="minorHAnsi"/>
          <w:sz w:val="20"/>
          <w:szCs w:val="20"/>
          <w:lang w:val="en-GB" w:eastAsia="en-GB"/>
        </w:rPr>
      </w:pPr>
      <w:r w:rsidRPr="0025014B">
        <w:rPr>
          <w:rFonts w:eastAsia="Times New Roman" w:cstheme="minorHAnsi"/>
          <w:sz w:val="20"/>
          <w:szCs w:val="20"/>
          <w:lang w:val="en-GB" w:eastAsia="en-GB"/>
        </w:rPr>
        <w:t xml:space="preserve">Proponents are requested to complete this form and return it as part of their submission. Proponents will receive a </w:t>
      </w:r>
      <w:r w:rsidRPr="0025014B">
        <w:rPr>
          <w:rFonts w:eastAsia="Times New Roman" w:cstheme="minorHAnsi"/>
          <w:b/>
          <w:sz w:val="20"/>
          <w:szCs w:val="20"/>
          <w:lang w:val="en-GB" w:eastAsia="en-GB"/>
        </w:rPr>
        <w:t>pass/fail rating</w:t>
      </w:r>
      <w:r w:rsidRPr="0025014B">
        <w:rPr>
          <w:rFonts w:eastAsia="Times New Roman" w:cstheme="minorHAnsi"/>
          <w:sz w:val="20"/>
          <w:szCs w:val="20"/>
          <w:lang w:val="en-GB" w:eastAsia="en-GB"/>
        </w:rPr>
        <w:t xml:space="preserve"> on this section. To be considered, proponents </w:t>
      </w:r>
      <w:r w:rsidRPr="0025014B">
        <w:rPr>
          <w:rFonts w:eastAsia="Times New Roman" w:cstheme="minorHAnsi"/>
          <w:b/>
          <w:sz w:val="20"/>
          <w:szCs w:val="20"/>
          <w:lang w:val="en-GB" w:eastAsia="en-GB"/>
        </w:rPr>
        <w:t>must meet all the mandatory criteria described below</w:t>
      </w:r>
      <w:r w:rsidRPr="0025014B">
        <w:rPr>
          <w:rFonts w:eastAsia="Times New Roman" w:cstheme="minorHAnsi"/>
          <w:sz w:val="20"/>
          <w:szCs w:val="20"/>
          <w:lang w:val="en-GB" w:eastAsia="en-GB"/>
        </w:rPr>
        <w:t>.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1381B05" w14:textId="77777777" w:rsidR="005E7D54" w:rsidRPr="0025014B" w:rsidRDefault="005E7D54" w:rsidP="002A37B6">
      <w:pPr>
        <w:spacing w:after="0" w:line="240" w:lineRule="auto"/>
        <w:jc w:val="both"/>
        <w:rPr>
          <w:rFonts w:eastAsia="Calibri" w:cstheme="minorHAnsi"/>
          <w:sz w:val="20"/>
          <w:szCs w:val="20"/>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3078"/>
      </w:tblGrid>
      <w:tr w:rsidR="005E7D54" w:rsidRPr="0025014B" w14:paraId="2C41593C" w14:textId="77777777" w:rsidTr="1D73AACF">
        <w:trPr>
          <w:trHeight w:val="197"/>
          <w:jc w:val="center"/>
        </w:trPr>
        <w:tc>
          <w:tcPr>
            <w:tcW w:w="6011" w:type="dxa"/>
            <w:shd w:val="clear" w:color="auto" w:fill="D5DCE4" w:themeFill="text2" w:themeFillTint="33"/>
          </w:tcPr>
          <w:p w14:paraId="5071643C" w14:textId="77777777" w:rsidR="005E7D54" w:rsidRPr="0025014B" w:rsidRDefault="005E7D54" w:rsidP="002A37B6">
            <w:pPr>
              <w:keepNext/>
              <w:spacing w:after="0" w:line="240" w:lineRule="auto"/>
              <w:jc w:val="both"/>
              <w:outlineLvl w:val="3"/>
              <w:rPr>
                <w:rFonts w:eastAsia="Arial" w:cstheme="minorHAnsi"/>
                <w:b/>
                <w:i/>
                <w:iCs/>
                <w:sz w:val="20"/>
                <w:szCs w:val="20"/>
              </w:rPr>
            </w:pPr>
            <w:r w:rsidRPr="0025014B">
              <w:rPr>
                <w:rFonts w:eastAsia="Arial" w:cstheme="minorHAnsi"/>
                <w:b/>
                <w:sz w:val="20"/>
                <w:szCs w:val="20"/>
              </w:rPr>
              <w:t>Mandatory requirements/pre-qualification criteria</w:t>
            </w:r>
          </w:p>
        </w:tc>
        <w:tc>
          <w:tcPr>
            <w:tcW w:w="3078" w:type="dxa"/>
            <w:shd w:val="clear" w:color="auto" w:fill="D5DCE4" w:themeFill="text2" w:themeFillTint="33"/>
          </w:tcPr>
          <w:p w14:paraId="291F2E56" w14:textId="77777777" w:rsidR="005E7D54" w:rsidRPr="0025014B" w:rsidRDefault="005E7D54" w:rsidP="002A37B6">
            <w:pPr>
              <w:keepNext/>
              <w:spacing w:after="60" w:line="240" w:lineRule="auto"/>
              <w:jc w:val="both"/>
              <w:outlineLvl w:val="3"/>
              <w:rPr>
                <w:rFonts w:eastAsia="Arial" w:cstheme="minorHAnsi"/>
                <w:b/>
                <w:i/>
                <w:iCs/>
                <w:sz w:val="20"/>
                <w:szCs w:val="20"/>
              </w:rPr>
            </w:pPr>
            <w:r w:rsidRPr="0025014B">
              <w:rPr>
                <w:rFonts w:eastAsia="Arial" w:cstheme="minorHAnsi"/>
                <w:b/>
                <w:sz w:val="20"/>
                <w:szCs w:val="20"/>
              </w:rPr>
              <w:t>Proponent’s response</w:t>
            </w:r>
          </w:p>
        </w:tc>
      </w:tr>
      <w:tr w:rsidR="005E7D54" w:rsidRPr="0025014B" w14:paraId="61ECC0B9" w14:textId="77777777" w:rsidTr="1D73AACF">
        <w:trPr>
          <w:trHeight w:val="1205"/>
          <w:jc w:val="center"/>
        </w:trPr>
        <w:tc>
          <w:tcPr>
            <w:tcW w:w="6011" w:type="dxa"/>
          </w:tcPr>
          <w:p w14:paraId="62090AEB" w14:textId="77777777" w:rsidR="005E7D54" w:rsidRPr="0025014B" w:rsidRDefault="005E7D54" w:rsidP="002A37B6">
            <w:pPr>
              <w:numPr>
                <w:ilvl w:val="1"/>
                <w:numId w:val="17"/>
              </w:numPr>
              <w:spacing w:before="120" w:after="120" w:line="240" w:lineRule="auto"/>
              <w:ind w:left="432"/>
              <w:contextualSpacing/>
              <w:jc w:val="both"/>
              <w:rPr>
                <w:rFonts w:eastAsia="Calibri" w:cstheme="minorHAnsi"/>
                <w:sz w:val="20"/>
                <w:szCs w:val="20"/>
                <w:lang w:val="en-CA"/>
              </w:rPr>
            </w:pPr>
            <w:r w:rsidRPr="0025014B">
              <w:rPr>
                <w:rFonts w:eastAsia="Calibri" w:cstheme="minorHAnsi"/>
                <w:sz w:val="20"/>
                <w:szCs w:val="20"/>
                <w:lang w:val="en-CA"/>
              </w:rPr>
              <w:t>Confirm that the services being requested are part of the key services that the proponent has been performing as an organization. This must be supported by a list of at least three customer references for which similar service is currently or has been provided by the proponent.</w:t>
            </w:r>
          </w:p>
        </w:tc>
        <w:tc>
          <w:tcPr>
            <w:tcW w:w="3078" w:type="dxa"/>
          </w:tcPr>
          <w:p w14:paraId="0FF4B516"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Reference #1:</w:t>
            </w:r>
          </w:p>
          <w:p w14:paraId="39D3CD0E"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Reference #2:</w:t>
            </w:r>
          </w:p>
          <w:p w14:paraId="0D6E778B"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Reference #3:</w:t>
            </w:r>
          </w:p>
        </w:tc>
      </w:tr>
      <w:tr w:rsidR="005E7D54" w:rsidRPr="0025014B" w14:paraId="34692C62" w14:textId="77777777" w:rsidTr="1D73AACF">
        <w:trPr>
          <w:jc w:val="center"/>
        </w:trPr>
        <w:tc>
          <w:tcPr>
            <w:tcW w:w="6011" w:type="dxa"/>
          </w:tcPr>
          <w:p w14:paraId="52AA6002" w14:textId="77777777" w:rsidR="005E7D54" w:rsidRPr="0025014B" w:rsidRDefault="005E7D54" w:rsidP="002A37B6">
            <w:pPr>
              <w:numPr>
                <w:ilvl w:val="1"/>
                <w:numId w:val="17"/>
              </w:numPr>
              <w:spacing w:before="120" w:after="120" w:line="240" w:lineRule="auto"/>
              <w:ind w:left="432"/>
              <w:contextualSpacing/>
              <w:jc w:val="both"/>
              <w:rPr>
                <w:rFonts w:eastAsia="Calibri" w:cstheme="minorHAnsi"/>
                <w:sz w:val="20"/>
                <w:szCs w:val="20"/>
                <w:lang w:val="en-CA"/>
              </w:rPr>
            </w:pPr>
            <w:r w:rsidRPr="0025014B">
              <w:rPr>
                <w:rFonts w:eastAsia="Calibri" w:cstheme="minorHAnsi"/>
                <w:sz w:val="20"/>
                <w:szCs w:val="20"/>
                <w:lang w:val="en-CA"/>
              </w:rPr>
              <w:t>Confirm proponent is duly registered or has the legal basis/mandate as an organization</w:t>
            </w:r>
          </w:p>
        </w:tc>
        <w:tc>
          <w:tcPr>
            <w:tcW w:w="3078" w:type="dxa"/>
          </w:tcPr>
          <w:p w14:paraId="6D320EA8"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Yes/No</w:t>
            </w:r>
          </w:p>
        </w:tc>
      </w:tr>
      <w:tr w:rsidR="005E7D54" w:rsidRPr="0025014B" w14:paraId="41D7B1B6" w14:textId="77777777" w:rsidTr="1D73AACF">
        <w:trPr>
          <w:jc w:val="center"/>
        </w:trPr>
        <w:tc>
          <w:tcPr>
            <w:tcW w:w="6011" w:type="dxa"/>
          </w:tcPr>
          <w:p w14:paraId="41D86E10" w14:textId="77777777" w:rsidR="005E7D54" w:rsidRPr="0025014B" w:rsidRDefault="005E7D54" w:rsidP="002A37B6">
            <w:pPr>
              <w:numPr>
                <w:ilvl w:val="1"/>
                <w:numId w:val="17"/>
              </w:numPr>
              <w:spacing w:before="120" w:after="120" w:line="240" w:lineRule="auto"/>
              <w:ind w:left="432"/>
              <w:contextualSpacing/>
              <w:jc w:val="both"/>
              <w:rPr>
                <w:rFonts w:eastAsia="Calibri" w:cstheme="minorHAnsi"/>
                <w:sz w:val="20"/>
                <w:szCs w:val="20"/>
                <w:lang w:val="en-CA"/>
              </w:rPr>
            </w:pPr>
            <w:r w:rsidRPr="0025014B">
              <w:rPr>
                <w:rFonts w:eastAsia="Calibri" w:cstheme="minorHAnsi"/>
                <w:sz w:val="20"/>
                <w:szCs w:val="20"/>
                <w:lang w:val="en-CA"/>
              </w:rPr>
              <w:t>Confirm proponent as an organization has been in operation for at least five (5) years</w:t>
            </w:r>
            <w:r w:rsidRPr="0025014B">
              <w:rPr>
                <w:rFonts w:eastAsia="Calibri" w:cstheme="minorHAnsi"/>
                <w:sz w:val="20"/>
                <w:szCs w:val="20"/>
                <w:vertAlign w:val="superscript"/>
                <w:lang w:val="en-CA"/>
              </w:rPr>
              <w:footnoteReference w:id="2"/>
            </w:r>
            <w:r w:rsidRPr="0025014B">
              <w:rPr>
                <w:rFonts w:eastAsia="Calibri" w:cstheme="minorHAnsi"/>
                <w:sz w:val="20"/>
                <w:szCs w:val="20"/>
                <w:lang w:val="en-CA"/>
              </w:rPr>
              <w:t xml:space="preserve"> </w:t>
            </w:r>
          </w:p>
        </w:tc>
        <w:tc>
          <w:tcPr>
            <w:tcW w:w="3078" w:type="dxa"/>
          </w:tcPr>
          <w:p w14:paraId="27033A13"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Yes/No</w:t>
            </w:r>
          </w:p>
        </w:tc>
      </w:tr>
      <w:tr w:rsidR="005E7D54" w:rsidRPr="0025014B" w14:paraId="7BFAEFCE" w14:textId="77777777" w:rsidTr="1D73AACF">
        <w:trPr>
          <w:trHeight w:val="269"/>
          <w:jc w:val="center"/>
        </w:trPr>
        <w:tc>
          <w:tcPr>
            <w:tcW w:w="6011" w:type="dxa"/>
          </w:tcPr>
          <w:p w14:paraId="0AC95F8C" w14:textId="77777777" w:rsidR="005E7D54" w:rsidRPr="0025014B" w:rsidRDefault="005E7D54" w:rsidP="002A37B6">
            <w:pPr>
              <w:numPr>
                <w:ilvl w:val="1"/>
                <w:numId w:val="17"/>
              </w:numPr>
              <w:spacing w:before="120" w:after="120" w:line="240" w:lineRule="auto"/>
              <w:ind w:left="432"/>
              <w:contextualSpacing/>
              <w:jc w:val="both"/>
              <w:rPr>
                <w:rFonts w:eastAsia="Calibri" w:cstheme="minorHAnsi"/>
                <w:sz w:val="20"/>
                <w:szCs w:val="20"/>
                <w:lang w:val="en-CA"/>
              </w:rPr>
            </w:pPr>
            <w:r w:rsidRPr="0025014B">
              <w:rPr>
                <w:rFonts w:eastAsia="Calibri" w:cstheme="minorHAnsi"/>
                <w:sz w:val="20"/>
                <w:szCs w:val="20"/>
                <w:lang w:val="en-CA"/>
              </w:rPr>
              <w:t>Confirm proponent has a permanent office within the location area.</w:t>
            </w:r>
          </w:p>
        </w:tc>
        <w:tc>
          <w:tcPr>
            <w:tcW w:w="3078" w:type="dxa"/>
          </w:tcPr>
          <w:p w14:paraId="6A633BD3"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Yes/No</w:t>
            </w:r>
          </w:p>
        </w:tc>
      </w:tr>
      <w:tr w:rsidR="005E7D54" w:rsidRPr="0025014B" w14:paraId="1812CA6B" w14:textId="77777777" w:rsidTr="1D73AACF">
        <w:trPr>
          <w:jc w:val="center"/>
        </w:trPr>
        <w:tc>
          <w:tcPr>
            <w:tcW w:w="6011" w:type="dxa"/>
          </w:tcPr>
          <w:p w14:paraId="64CEB017" w14:textId="77777777" w:rsidR="005E7D54" w:rsidRPr="0025014B" w:rsidRDefault="005E7D54" w:rsidP="002A37B6">
            <w:pPr>
              <w:numPr>
                <w:ilvl w:val="1"/>
                <w:numId w:val="17"/>
              </w:numPr>
              <w:spacing w:before="120" w:after="120" w:line="240" w:lineRule="auto"/>
              <w:ind w:left="432"/>
              <w:contextualSpacing/>
              <w:jc w:val="both"/>
              <w:rPr>
                <w:rFonts w:eastAsia="Calibri" w:cstheme="minorHAnsi"/>
                <w:sz w:val="20"/>
                <w:szCs w:val="20"/>
                <w:lang w:val="en-CA"/>
              </w:rPr>
            </w:pPr>
            <w:r w:rsidRPr="0025014B">
              <w:rPr>
                <w:rFonts w:eastAsia="Calibri" w:cstheme="minorHAnsi"/>
                <w:sz w:val="20"/>
                <w:szCs w:val="20"/>
                <w:lang w:val="en-CA"/>
              </w:rPr>
              <w:t>Pr</w:t>
            </w:r>
            <w:r w:rsidRPr="0025014B">
              <w:rPr>
                <w:rFonts w:eastAsia="Arial,Times New Roman" w:cstheme="minorHAnsi"/>
                <w:sz w:val="20"/>
                <w:szCs w:val="20"/>
                <w:lang w:val="en-CA"/>
              </w:rPr>
              <w:t>oponent must agree to a site visit at a customer location in the location or area with a similar scope of work as the one described in this CFP.</w:t>
            </w:r>
          </w:p>
        </w:tc>
        <w:tc>
          <w:tcPr>
            <w:tcW w:w="3078" w:type="dxa"/>
          </w:tcPr>
          <w:p w14:paraId="68463EBD"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 xml:space="preserve">Yes/No  </w:t>
            </w:r>
          </w:p>
          <w:p w14:paraId="69E1D770" w14:textId="77777777" w:rsidR="005E7D54" w:rsidRPr="0025014B" w:rsidRDefault="005E7D54" w:rsidP="002A37B6">
            <w:pPr>
              <w:spacing w:before="120" w:after="120" w:line="240" w:lineRule="auto"/>
              <w:jc w:val="both"/>
              <w:rPr>
                <w:rFonts w:eastAsia="Calibri" w:cstheme="minorHAnsi"/>
                <w:sz w:val="20"/>
                <w:szCs w:val="20"/>
                <w:lang w:val="en-CA"/>
              </w:rPr>
            </w:pPr>
          </w:p>
        </w:tc>
      </w:tr>
      <w:tr w:rsidR="005E7D54" w:rsidRPr="0025014B" w14:paraId="62530E61"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23EC1F79" w14:textId="77777777" w:rsidR="005E7D54" w:rsidRPr="0025014B" w:rsidRDefault="005E7D54" w:rsidP="002A37B6">
            <w:pPr>
              <w:spacing w:before="120" w:after="120" w:line="240" w:lineRule="auto"/>
              <w:ind w:left="495" w:hanging="495"/>
              <w:jc w:val="both"/>
              <w:rPr>
                <w:rFonts w:eastAsia="Calibri" w:cstheme="minorHAnsi"/>
                <w:sz w:val="20"/>
                <w:szCs w:val="20"/>
                <w:lang w:val="en-CA"/>
              </w:rPr>
            </w:pPr>
            <w:r w:rsidRPr="0025014B">
              <w:rPr>
                <w:rFonts w:eastAsia="Arial" w:cstheme="minorHAnsi"/>
                <w:sz w:val="20"/>
                <w:szCs w:val="20"/>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34802C11"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 xml:space="preserve">Yes/No  </w:t>
            </w:r>
          </w:p>
          <w:p w14:paraId="34274A1D" w14:textId="77777777" w:rsidR="005E7D54" w:rsidRPr="0025014B" w:rsidRDefault="005E7D54" w:rsidP="002A37B6">
            <w:pPr>
              <w:spacing w:before="120" w:after="120" w:line="240" w:lineRule="auto"/>
              <w:jc w:val="both"/>
              <w:rPr>
                <w:rFonts w:eastAsia="Calibri" w:cstheme="minorHAnsi"/>
                <w:sz w:val="20"/>
                <w:szCs w:val="20"/>
                <w:lang w:val="en-CA"/>
              </w:rPr>
            </w:pPr>
          </w:p>
        </w:tc>
      </w:tr>
      <w:tr w:rsidR="005E7D54" w:rsidRPr="0025014B" w14:paraId="6CFE9140"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275B82E5" w14:textId="77777777" w:rsidR="005E7D54" w:rsidRPr="0025014B" w:rsidRDefault="005E7D54" w:rsidP="002A37B6">
            <w:pPr>
              <w:spacing w:before="120" w:after="120" w:line="240" w:lineRule="auto"/>
              <w:ind w:left="495" w:hanging="495"/>
              <w:jc w:val="both"/>
              <w:rPr>
                <w:rFonts w:eastAsia="Arial" w:cstheme="minorHAnsi"/>
                <w:sz w:val="20"/>
                <w:szCs w:val="20"/>
                <w:lang w:val="en-CA"/>
              </w:rPr>
            </w:pPr>
            <w:r w:rsidRPr="0025014B">
              <w:rPr>
                <w:rFonts w:eastAsia="Arial" w:cstheme="minorHAnsi"/>
                <w:sz w:val="20"/>
                <w:szCs w:val="20"/>
                <w:lang w:val="en-CA"/>
              </w:rPr>
              <w:t>1.7    C</w:t>
            </w:r>
            <w:r w:rsidRPr="0025014B">
              <w:rPr>
                <w:rFonts w:eastAsiaTheme="minorEastAsia" w:cstheme="minorHAnsi"/>
                <w:sz w:val="20"/>
                <w:szCs w:val="20"/>
                <w:lang w:val="en-CA"/>
              </w:rPr>
              <w:t xml:space="preserve">onfirm that proponent has not been the subject of any investigations and/or has not been charged for any misconduct related </w:t>
            </w:r>
            <w:r w:rsidRPr="0025014B">
              <w:rPr>
                <w:rFonts w:eastAsiaTheme="minorEastAsia" w:cstheme="minorHAnsi"/>
                <w:sz w:val="20"/>
                <w:szCs w:val="20"/>
              </w:rPr>
              <w:t>to sexual exploitation and abuse (SEA)</w:t>
            </w:r>
            <w:r w:rsidRPr="0025014B">
              <w:rPr>
                <w:rFonts w:eastAsiaTheme="minorEastAsia" w:cstheme="minorHAnsi"/>
                <w:sz w:val="20"/>
                <w:szCs w:val="20"/>
                <w:vertAlign w:val="superscript"/>
              </w:rPr>
              <w:footnoteReference w:id="3"/>
            </w:r>
            <w:r w:rsidRPr="0025014B">
              <w:rPr>
                <w:rFonts w:eastAsiaTheme="minorEastAsia" w:cstheme="minorHAnsi"/>
                <w:sz w:val="20"/>
                <w:szCs w:val="20"/>
              </w:rPr>
              <w:t>.</w:t>
            </w:r>
          </w:p>
        </w:tc>
        <w:tc>
          <w:tcPr>
            <w:tcW w:w="3078" w:type="dxa"/>
            <w:tcBorders>
              <w:top w:val="single" w:sz="4" w:space="0" w:color="auto"/>
              <w:left w:val="single" w:sz="4" w:space="0" w:color="auto"/>
              <w:bottom w:val="single" w:sz="4" w:space="0" w:color="auto"/>
              <w:right w:val="single" w:sz="4" w:space="0" w:color="auto"/>
            </w:tcBorders>
          </w:tcPr>
          <w:p w14:paraId="7CB954FE"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Yes/No</w:t>
            </w:r>
          </w:p>
        </w:tc>
      </w:tr>
      <w:tr w:rsidR="005E7D54" w:rsidRPr="0025014B" w14:paraId="176DB933" w14:textId="77777777" w:rsidTr="1D73AACF">
        <w:trPr>
          <w:jc w:val="center"/>
        </w:trPr>
        <w:tc>
          <w:tcPr>
            <w:tcW w:w="6011" w:type="dxa"/>
            <w:tcBorders>
              <w:top w:val="single" w:sz="4" w:space="0" w:color="auto"/>
              <w:left w:val="single" w:sz="4" w:space="0" w:color="auto"/>
              <w:bottom w:val="single" w:sz="4" w:space="0" w:color="auto"/>
              <w:right w:val="single" w:sz="4" w:space="0" w:color="auto"/>
            </w:tcBorders>
          </w:tcPr>
          <w:p w14:paraId="7D17438D" w14:textId="770F0843" w:rsidR="005E7D54" w:rsidRPr="0025014B" w:rsidRDefault="009A2B94" w:rsidP="002A37B6">
            <w:pPr>
              <w:spacing w:before="120" w:after="120" w:line="240" w:lineRule="auto"/>
              <w:ind w:left="495" w:hanging="495"/>
              <w:jc w:val="both"/>
              <w:rPr>
                <w:rFonts w:eastAsia="Arial" w:cstheme="minorHAnsi"/>
                <w:sz w:val="20"/>
                <w:szCs w:val="20"/>
                <w:lang w:val="en-CA"/>
              </w:rPr>
            </w:pPr>
            <w:r w:rsidRPr="0025014B">
              <w:rPr>
                <w:rFonts w:eastAsia="Arial" w:cstheme="minorHAnsi"/>
                <w:sz w:val="20"/>
                <w:szCs w:val="20"/>
              </w:rPr>
              <w:t xml:space="preserve">1.8 </w:t>
            </w:r>
            <w:r w:rsidRPr="0025014B">
              <w:rPr>
                <w:rFonts w:eastAsia="Arial" w:cstheme="minorHAnsi"/>
                <w:sz w:val="20"/>
                <w:szCs w:val="20"/>
                <w:lang w:val="en-CA"/>
              </w:rPr>
              <w:t>Confirm</w:t>
            </w:r>
            <w:r w:rsidR="005E7D54" w:rsidRPr="0025014B">
              <w:rPr>
                <w:rFonts w:eastAsia="Arial" w:cstheme="minorHAnsi"/>
                <w:sz w:val="20"/>
                <w:szCs w:val="20"/>
                <w:lang w:val="en-CA"/>
              </w:rPr>
              <w:t xml:space="preserve"> that proponent has not been placed on any relevant sanctions list including as a minimum the Consolidated United Nations Security Council Sanctions List(s)</w:t>
            </w:r>
          </w:p>
        </w:tc>
        <w:tc>
          <w:tcPr>
            <w:tcW w:w="3078" w:type="dxa"/>
            <w:tcBorders>
              <w:top w:val="single" w:sz="4" w:space="0" w:color="auto"/>
              <w:left w:val="single" w:sz="4" w:space="0" w:color="auto"/>
              <w:bottom w:val="single" w:sz="4" w:space="0" w:color="auto"/>
              <w:right w:val="single" w:sz="4" w:space="0" w:color="auto"/>
            </w:tcBorders>
          </w:tcPr>
          <w:p w14:paraId="00876972" w14:textId="77777777" w:rsidR="005E7D54" w:rsidRPr="0025014B" w:rsidRDefault="005E7D54" w:rsidP="002A37B6">
            <w:pPr>
              <w:spacing w:before="120" w:after="120" w:line="240" w:lineRule="auto"/>
              <w:jc w:val="both"/>
              <w:rPr>
                <w:rFonts w:eastAsia="Calibri" w:cstheme="minorHAnsi"/>
                <w:sz w:val="20"/>
                <w:szCs w:val="20"/>
                <w:lang w:val="en-CA"/>
              </w:rPr>
            </w:pPr>
            <w:r w:rsidRPr="0025014B">
              <w:rPr>
                <w:rFonts w:eastAsia="Calibri" w:cstheme="minorHAnsi"/>
                <w:sz w:val="20"/>
                <w:szCs w:val="20"/>
                <w:lang w:val="en-CA"/>
              </w:rPr>
              <w:t xml:space="preserve">Yes/No  </w:t>
            </w:r>
          </w:p>
          <w:p w14:paraId="65E4D935" w14:textId="77777777" w:rsidR="005E7D54" w:rsidRPr="0025014B" w:rsidRDefault="005E7D54" w:rsidP="002A37B6">
            <w:pPr>
              <w:spacing w:before="120" w:after="120" w:line="240" w:lineRule="auto"/>
              <w:jc w:val="both"/>
              <w:rPr>
                <w:rFonts w:eastAsia="Calibri" w:cstheme="minorHAnsi"/>
                <w:sz w:val="20"/>
                <w:szCs w:val="20"/>
                <w:lang w:val="en-CA"/>
              </w:rPr>
            </w:pPr>
          </w:p>
        </w:tc>
      </w:tr>
    </w:tbl>
    <w:p w14:paraId="1B38B6F3"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4EDDC528"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5C91AA55"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4FD76E29"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117D7DB4"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027C39F8"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116436F8"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52DF0796"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2957FE6A" w14:textId="77777777" w:rsidR="00FA7322" w:rsidRDefault="00FA7322" w:rsidP="002A37B6">
      <w:pPr>
        <w:spacing w:after="0" w:line="240" w:lineRule="auto"/>
        <w:jc w:val="both"/>
        <w:rPr>
          <w:rFonts w:eastAsia="Times New Roman" w:cstheme="minorHAnsi"/>
          <w:b/>
          <w:color w:val="0070C0"/>
          <w:sz w:val="20"/>
          <w:szCs w:val="20"/>
          <w:lang w:val="en-GB" w:eastAsia="en-GB"/>
        </w:rPr>
      </w:pPr>
    </w:p>
    <w:p w14:paraId="3846F03B" w14:textId="5132EA6B" w:rsidR="009C781A" w:rsidRPr="005F63B9" w:rsidRDefault="007A6EFE" w:rsidP="002A37B6">
      <w:pPr>
        <w:spacing w:after="0" w:line="240" w:lineRule="auto"/>
        <w:jc w:val="both"/>
        <w:rPr>
          <w:rFonts w:eastAsia="Calibri" w:cstheme="minorHAnsi"/>
          <w:spacing w:val="-3"/>
          <w:sz w:val="20"/>
          <w:szCs w:val="20"/>
          <w:lang w:val="en-CA"/>
        </w:rPr>
      </w:pPr>
      <w:r w:rsidRPr="0025014B">
        <w:rPr>
          <w:rFonts w:eastAsia="Times New Roman" w:cstheme="minorHAnsi"/>
          <w:b/>
          <w:color w:val="0070C0"/>
          <w:sz w:val="20"/>
          <w:szCs w:val="20"/>
          <w:lang w:val="en-GB" w:eastAsia="en-GB"/>
        </w:rPr>
        <w:lastRenderedPageBreak/>
        <w:t>Section 2</w:t>
      </w:r>
    </w:p>
    <w:p w14:paraId="54712AFC" w14:textId="77777777" w:rsidR="000B480F" w:rsidRPr="0025014B" w:rsidRDefault="000B480F" w:rsidP="002A37B6">
      <w:pPr>
        <w:tabs>
          <w:tab w:val="center" w:pos="4320"/>
          <w:tab w:val="right" w:pos="8640"/>
        </w:tabs>
        <w:spacing w:after="0" w:line="240" w:lineRule="auto"/>
        <w:jc w:val="both"/>
        <w:rPr>
          <w:rFonts w:eastAsia="Times New Roman" w:cstheme="minorHAnsi"/>
          <w:b/>
          <w:bCs/>
          <w:iCs/>
          <w:spacing w:val="-2"/>
          <w:sz w:val="20"/>
          <w:szCs w:val="20"/>
          <w:lang w:val="en-GB" w:eastAsia="en-GB"/>
        </w:rPr>
      </w:pPr>
    </w:p>
    <w:p w14:paraId="148AEF6C" w14:textId="2072CFF6" w:rsidR="000B480F" w:rsidRPr="009612DA" w:rsidRDefault="0058094E" w:rsidP="002A37B6">
      <w:pPr>
        <w:spacing w:after="0" w:line="240" w:lineRule="auto"/>
        <w:jc w:val="both"/>
        <w:rPr>
          <w:rFonts w:eastAsia="Calibri" w:cstheme="minorHAnsi"/>
          <w:b/>
          <w:bCs/>
          <w:sz w:val="20"/>
          <w:szCs w:val="20"/>
          <w:lang w:val="en-CA"/>
        </w:rPr>
      </w:pPr>
      <w:r w:rsidRPr="009612DA">
        <w:rPr>
          <w:rFonts w:eastAsia="Calibri" w:cstheme="minorHAnsi"/>
          <w:b/>
          <w:bCs/>
          <w:sz w:val="20"/>
          <w:szCs w:val="20"/>
          <w:lang w:val="en-CA"/>
        </w:rPr>
        <w:t>C</w:t>
      </w:r>
      <w:r w:rsidR="000B480F" w:rsidRPr="009612DA">
        <w:rPr>
          <w:rFonts w:eastAsia="Calibri" w:cstheme="minorHAnsi"/>
          <w:b/>
          <w:bCs/>
          <w:sz w:val="20"/>
          <w:szCs w:val="20"/>
          <w:lang w:val="en-CA"/>
        </w:rPr>
        <w:t xml:space="preserve">FP No. </w:t>
      </w:r>
      <w:r w:rsidRPr="009612DA">
        <w:rPr>
          <w:b/>
          <w:bCs/>
          <w:sz w:val="20"/>
          <w:szCs w:val="20"/>
        </w:rPr>
        <w:t>UNW-ESA-UGA-2022-01</w:t>
      </w:r>
    </w:p>
    <w:p w14:paraId="310FCEF6" w14:textId="77777777"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p>
    <w:p w14:paraId="46838D35" w14:textId="77777777"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p>
    <w:p w14:paraId="3FCCFBED" w14:textId="541AFF0B" w:rsidR="000B480F" w:rsidRPr="0025014B" w:rsidRDefault="000B480F" w:rsidP="002A37B6">
      <w:pPr>
        <w:pStyle w:val="ListParagraph"/>
        <w:numPr>
          <w:ilvl w:val="0"/>
          <w:numId w:val="40"/>
        </w:numPr>
        <w:tabs>
          <w:tab w:val="center" w:pos="4320"/>
          <w:tab w:val="right" w:pos="8640"/>
        </w:tabs>
        <w:spacing w:after="0" w:line="240" w:lineRule="auto"/>
        <w:jc w:val="both"/>
        <w:rPr>
          <w:rFonts w:eastAsia="Times New Roman" w:cstheme="minorHAnsi"/>
          <w:b/>
          <w:color w:val="0070C0"/>
          <w:sz w:val="20"/>
          <w:szCs w:val="20"/>
          <w:lang w:val="en-GB" w:eastAsia="en-GB"/>
        </w:rPr>
      </w:pPr>
      <w:r w:rsidRPr="0025014B">
        <w:rPr>
          <w:rFonts w:eastAsia="Times New Roman" w:cstheme="minorHAnsi"/>
          <w:b/>
          <w:color w:val="0070C0"/>
          <w:sz w:val="20"/>
          <w:szCs w:val="20"/>
          <w:lang w:val="en-GB" w:eastAsia="en-GB"/>
        </w:rPr>
        <w:t>Instructions to proponents</w:t>
      </w:r>
      <w:r w:rsidR="00C211FB" w:rsidRPr="0025014B">
        <w:rPr>
          <w:rFonts w:eastAsia="Times New Roman" w:cstheme="minorHAnsi"/>
          <w:b/>
          <w:color w:val="0070C0"/>
          <w:sz w:val="20"/>
          <w:szCs w:val="20"/>
          <w:lang w:val="en-GB" w:eastAsia="en-GB"/>
        </w:rPr>
        <w:t xml:space="preserve"> (Implementing Partners)</w:t>
      </w:r>
    </w:p>
    <w:p w14:paraId="35E98C7D" w14:textId="77777777" w:rsidR="000B480F" w:rsidRPr="0025014B" w:rsidRDefault="000B480F" w:rsidP="002A37B6">
      <w:pPr>
        <w:tabs>
          <w:tab w:val="center" w:pos="4680"/>
          <w:tab w:val="right" w:pos="9360"/>
        </w:tabs>
        <w:spacing w:after="0" w:line="240" w:lineRule="auto"/>
        <w:jc w:val="both"/>
        <w:rPr>
          <w:rFonts w:eastAsia="Calibri" w:cstheme="minorHAnsi"/>
          <w:sz w:val="20"/>
          <w:szCs w:val="20"/>
          <w:lang w:val="en-CA"/>
        </w:rPr>
      </w:pPr>
    </w:p>
    <w:p w14:paraId="5BBF65A2" w14:textId="77777777" w:rsidR="000B480F" w:rsidRPr="0025014B" w:rsidRDefault="000B480F" w:rsidP="002A37B6">
      <w:pPr>
        <w:keepNext/>
        <w:keepLines/>
        <w:numPr>
          <w:ilvl w:val="0"/>
          <w:numId w:val="11"/>
        </w:numPr>
        <w:spacing w:before="360" w:after="120" w:line="240" w:lineRule="auto"/>
        <w:jc w:val="both"/>
        <w:outlineLvl w:val="0"/>
        <w:rPr>
          <w:rFonts w:eastAsia="Times New Roman" w:cstheme="minorHAnsi"/>
          <w:b/>
          <w:bCs/>
          <w:color w:val="002060"/>
          <w:sz w:val="20"/>
          <w:szCs w:val="20"/>
          <w:lang w:val="en-GB" w:eastAsia="en-GB"/>
        </w:rPr>
      </w:pPr>
      <w:r w:rsidRPr="0025014B">
        <w:rPr>
          <w:rFonts w:eastAsia="Times New Roman" w:cstheme="minorHAnsi"/>
          <w:b/>
          <w:bCs/>
          <w:color w:val="002060"/>
          <w:sz w:val="20"/>
          <w:szCs w:val="20"/>
          <w:lang w:val="en-GB" w:eastAsia="en-GB"/>
        </w:rPr>
        <w:t>Introduction</w:t>
      </w:r>
    </w:p>
    <w:p w14:paraId="58AAE9F7" w14:textId="77777777" w:rsidR="000B480F" w:rsidRPr="0025014B" w:rsidRDefault="000B480F" w:rsidP="002A37B6">
      <w:pPr>
        <w:numPr>
          <w:ilvl w:val="1"/>
          <w:numId w:val="11"/>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UNWOMEN invites qualified parties to submit Technical and Financial Proposals to provide services associated with the UNWOMEN requirement for </w:t>
      </w:r>
      <w:r w:rsidRPr="0025014B">
        <w:rPr>
          <w:rFonts w:eastAsia="Calibri" w:cstheme="minorHAnsi"/>
          <w:spacing w:val="-3"/>
          <w:sz w:val="20"/>
          <w:szCs w:val="20"/>
          <w:u w:val="single"/>
          <w:lang w:val="en-GB" w:eastAsia="en-GB"/>
        </w:rPr>
        <w:t>(Implementing Partner)</w:t>
      </w:r>
      <w:r w:rsidRPr="0025014B">
        <w:rPr>
          <w:rFonts w:eastAsia="Calibri" w:cstheme="minorHAnsi"/>
          <w:spacing w:val="-3"/>
          <w:sz w:val="20"/>
          <w:szCs w:val="20"/>
          <w:lang w:val="en-GB" w:eastAsia="en-GB"/>
        </w:rPr>
        <w:t xml:space="preserve">. </w:t>
      </w:r>
    </w:p>
    <w:p w14:paraId="2FDE9B13" w14:textId="1CB5685D" w:rsidR="000B480F" w:rsidRPr="009612DA" w:rsidRDefault="000B480F" w:rsidP="002A37B6">
      <w:pPr>
        <w:numPr>
          <w:ilvl w:val="1"/>
          <w:numId w:val="11"/>
        </w:numPr>
        <w:tabs>
          <w:tab w:val="left" w:pos="-1440"/>
        </w:tabs>
        <w:suppressAutoHyphens/>
        <w:spacing w:after="120" w:line="240" w:lineRule="auto"/>
        <w:jc w:val="both"/>
        <w:rPr>
          <w:rFonts w:eastAsia="Calibri" w:cstheme="minorHAnsi"/>
          <w:sz w:val="20"/>
          <w:szCs w:val="20"/>
          <w:lang w:val="en-GB" w:eastAsia="en-GB"/>
        </w:rPr>
      </w:pPr>
      <w:r w:rsidRPr="0025014B">
        <w:rPr>
          <w:rFonts w:eastAsia="Calibri" w:cstheme="minorHAnsi"/>
          <w:spacing w:val="-3"/>
          <w:sz w:val="20"/>
          <w:szCs w:val="20"/>
          <w:lang w:val="en-GB" w:eastAsia="en-GB"/>
        </w:rPr>
        <w:t>UNWOMEN is soliciting proposals from</w:t>
      </w:r>
      <w:r w:rsidR="00EE1C18" w:rsidRPr="0025014B">
        <w:rPr>
          <w:rFonts w:eastAsia="Calibri" w:cstheme="minorHAnsi"/>
          <w:spacing w:val="-3"/>
          <w:sz w:val="20"/>
          <w:szCs w:val="20"/>
          <w:lang w:val="en-GB" w:eastAsia="en-GB"/>
        </w:rPr>
        <w:t xml:space="preserve"> Civil society Organization (CSOs)</w:t>
      </w:r>
      <w:r w:rsidR="0003763E" w:rsidRPr="0025014B">
        <w:rPr>
          <w:rFonts w:eastAsia="Calibri" w:cstheme="minorHAnsi"/>
          <w:spacing w:val="-3"/>
          <w:sz w:val="20"/>
          <w:szCs w:val="20"/>
          <w:lang w:val="en-GB" w:eastAsia="en-GB"/>
        </w:rPr>
        <w:t>.</w:t>
      </w:r>
      <w:r w:rsidR="00BB6F19" w:rsidRPr="0025014B">
        <w:rPr>
          <w:rFonts w:eastAsia="Calibri" w:cstheme="minorHAnsi"/>
          <w:spacing w:val="-3"/>
          <w:sz w:val="20"/>
          <w:szCs w:val="20"/>
          <w:lang w:val="en-GB" w:eastAsia="en-GB"/>
        </w:rPr>
        <w:t xml:space="preserve"> </w:t>
      </w:r>
      <w:r w:rsidR="003331CC" w:rsidRPr="009612DA">
        <w:rPr>
          <w:rFonts w:eastAsia="Calibri" w:cstheme="minorHAnsi"/>
          <w:b/>
          <w:spacing w:val="-3"/>
          <w:sz w:val="20"/>
          <w:szCs w:val="20"/>
          <w:lang w:val="en-GB" w:eastAsia="en-GB"/>
        </w:rPr>
        <w:t>Women</w:t>
      </w:r>
      <w:r w:rsidR="00D73FCA" w:rsidRPr="009612DA">
        <w:rPr>
          <w:rFonts w:eastAsia="Calibri" w:cstheme="minorHAnsi"/>
          <w:b/>
          <w:spacing w:val="-3"/>
          <w:sz w:val="20"/>
          <w:szCs w:val="20"/>
          <w:lang w:val="en-GB" w:eastAsia="en-GB"/>
        </w:rPr>
        <w:t xml:space="preserve">’s </w:t>
      </w:r>
      <w:r w:rsidR="003331CC" w:rsidRPr="009612DA">
        <w:rPr>
          <w:rFonts w:eastAsia="Calibri" w:cstheme="minorHAnsi"/>
          <w:b/>
          <w:spacing w:val="-3"/>
          <w:sz w:val="20"/>
          <w:szCs w:val="20"/>
          <w:lang w:val="en-GB" w:eastAsia="en-GB"/>
        </w:rPr>
        <w:t xml:space="preserve">organizations </w:t>
      </w:r>
      <w:r w:rsidR="00D73FCA" w:rsidRPr="009612DA">
        <w:rPr>
          <w:rFonts w:eastAsia="Calibri" w:cstheme="minorHAnsi"/>
          <w:b/>
          <w:spacing w:val="-3"/>
          <w:sz w:val="20"/>
          <w:szCs w:val="20"/>
          <w:lang w:val="en-GB" w:eastAsia="en-GB"/>
        </w:rPr>
        <w:t xml:space="preserve">or entities </w:t>
      </w:r>
      <w:r w:rsidR="003331CC" w:rsidRPr="009612DA">
        <w:rPr>
          <w:rFonts w:eastAsia="Calibri" w:cstheme="minorHAnsi"/>
          <w:b/>
          <w:spacing w:val="-3"/>
          <w:sz w:val="20"/>
          <w:szCs w:val="20"/>
          <w:lang w:val="en-GB" w:eastAsia="en-GB"/>
        </w:rPr>
        <w:t>are highly encouraged to apply.</w:t>
      </w:r>
    </w:p>
    <w:p w14:paraId="09EFE26D" w14:textId="7FF54C7C" w:rsidR="000B480F" w:rsidRPr="0025014B" w:rsidRDefault="000B480F" w:rsidP="002A37B6">
      <w:pPr>
        <w:numPr>
          <w:ilvl w:val="1"/>
          <w:numId w:val="11"/>
        </w:numPr>
        <w:tabs>
          <w:tab w:val="left" w:pos="-1440"/>
        </w:tabs>
        <w:suppressAutoHyphens/>
        <w:spacing w:after="120" w:line="240" w:lineRule="auto"/>
        <w:jc w:val="both"/>
        <w:rPr>
          <w:rFonts w:eastAsia="Calibri" w:cstheme="minorHAnsi"/>
          <w:sz w:val="20"/>
          <w:szCs w:val="20"/>
          <w:lang w:val="en-GB" w:eastAsia="en-GB"/>
        </w:rPr>
      </w:pPr>
      <w:r w:rsidRPr="0025014B">
        <w:rPr>
          <w:rFonts w:eastAsia="Calibri" w:cstheme="minorHAnsi"/>
          <w:spacing w:val="-3"/>
          <w:sz w:val="20"/>
          <w:szCs w:val="20"/>
          <w:lang w:val="en-GB" w:eastAsia="en-GB"/>
        </w:rPr>
        <w:t xml:space="preserve">A description of the services required is described in CFP </w:t>
      </w:r>
      <w:r w:rsidRPr="0025014B">
        <w:rPr>
          <w:rFonts w:eastAsia="Calibri" w:cstheme="minorHAnsi"/>
          <w:b/>
          <w:spacing w:val="-3"/>
          <w:sz w:val="20"/>
          <w:szCs w:val="20"/>
          <w:lang w:val="en-GB" w:eastAsia="en-GB"/>
        </w:rPr>
        <w:t xml:space="preserve">Section </w:t>
      </w:r>
      <w:r w:rsidR="0003763E" w:rsidRPr="0025014B">
        <w:rPr>
          <w:rFonts w:eastAsia="Calibri" w:cstheme="minorHAnsi"/>
          <w:b/>
          <w:spacing w:val="-3"/>
          <w:sz w:val="20"/>
          <w:szCs w:val="20"/>
          <w:lang w:val="en-GB" w:eastAsia="en-GB"/>
        </w:rPr>
        <w:t>1</w:t>
      </w:r>
      <w:r w:rsidRPr="0025014B">
        <w:rPr>
          <w:rFonts w:eastAsia="Calibri" w:cstheme="minorHAnsi"/>
          <w:b/>
          <w:spacing w:val="-3"/>
          <w:sz w:val="20"/>
          <w:szCs w:val="20"/>
          <w:lang w:val="en-GB" w:eastAsia="en-GB"/>
        </w:rPr>
        <w:t xml:space="preserve"> -</w:t>
      </w:r>
      <w:r w:rsidR="00E642C3" w:rsidRPr="0025014B">
        <w:rPr>
          <w:rFonts w:eastAsia="Calibri" w:cstheme="minorHAnsi"/>
          <w:b/>
          <w:spacing w:val="-3"/>
          <w:sz w:val="20"/>
          <w:szCs w:val="20"/>
          <w:lang w:val="en-GB" w:eastAsia="en-GB"/>
        </w:rPr>
        <w:t xml:space="preserve"> C</w:t>
      </w:r>
      <w:r w:rsidR="00381C41" w:rsidRPr="0025014B">
        <w:rPr>
          <w:rFonts w:eastAsia="Calibri" w:cstheme="minorHAnsi"/>
          <w:b/>
          <w:spacing w:val="-3"/>
          <w:sz w:val="20"/>
          <w:szCs w:val="20"/>
          <w:lang w:val="en-GB" w:eastAsia="en-GB"/>
        </w:rPr>
        <w:t xml:space="preserve"> </w:t>
      </w:r>
      <w:r w:rsidR="002E7F00" w:rsidRPr="0025014B">
        <w:rPr>
          <w:rFonts w:eastAsia="Calibri" w:cstheme="minorHAnsi"/>
          <w:b/>
          <w:spacing w:val="-3"/>
          <w:sz w:val="20"/>
          <w:szCs w:val="20"/>
          <w:lang w:val="en-GB" w:eastAsia="en-GB"/>
        </w:rPr>
        <w:t>“</w:t>
      </w:r>
      <w:r w:rsidRPr="0025014B">
        <w:rPr>
          <w:rFonts w:eastAsia="Calibri" w:cstheme="minorHAnsi"/>
          <w:b/>
          <w:spacing w:val="-3"/>
          <w:sz w:val="20"/>
          <w:szCs w:val="20"/>
          <w:lang w:val="en-GB" w:eastAsia="en-GB"/>
        </w:rPr>
        <w:t>Terms of Reference</w:t>
      </w:r>
      <w:r w:rsidR="002E7F00" w:rsidRPr="0025014B">
        <w:rPr>
          <w:rFonts w:eastAsia="Calibri" w:cstheme="minorHAnsi"/>
          <w:b/>
          <w:spacing w:val="-3"/>
          <w:sz w:val="20"/>
          <w:szCs w:val="20"/>
          <w:lang w:val="en-GB" w:eastAsia="en-GB"/>
        </w:rPr>
        <w:t>”</w:t>
      </w:r>
      <w:r w:rsidRPr="0025014B">
        <w:rPr>
          <w:rFonts w:eastAsia="Calibri" w:cstheme="minorHAnsi"/>
          <w:b/>
          <w:spacing w:val="-3"/>
          <w:sz w:val="20"/>
          <w:szCs w:val="20"/>
          <w:lang w:val="en-GB" w:eastAsia="en-GB"/>
        </w:rPr>
        <w:t>.</w:t>
      </w:r>
    </w:p>
    <w:p w14:paraId="52CE1DC1" w14:textId="77777777" w:rsidR="000B480F" w:rsidRPr="0025014B" w:rsidRDefault="000B480F" w:rsidP="002A37B6">
      <w:pPr>
        <w:numPr>
          <w:ilvl w:val="1"/>
          <w:numId w:val="11"/>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UNWOMEN may, at its discretion, cancel the services in part or in whole.</w:t>
      </w:r>
    </w:p>
    <w:p w14:paraId="48584AC2" w14:textId="77777777" w:rsidR="000B480F" w:rsidRPr="0025014B" w:rsidRDefault="000B480F" w:rsidP="002A37B6">
      <w:pPr>
        <w:numPr>
          <w:ilvl w:val="1"/>
          <w:numId w:val="11"/>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Proponents may withdraw the proposal after submission, provided that written notice of withdrawal is received by UNWOMEN prior to the deadline prescribed for submission of proposals. </w:t>
      </w:r>
      <w:r w:rsidRPr="0025014B">
        <w:rPr>
          <w:rFonts w:eastAsia="Calibri" w:cstheme="minorHAnsi"/>
          <w:spacing w:val="-2"/>
          <w:sz w:val="20"/>
          <w:szCs w:val="20"/>
          <w:lang w:val="en-GB" w:eastAsia="en-GB"/>
        </w:rPr>
        <w:t xml:space="preserve">No proposal may be modified </w:t>
      </w:r>
      <w:proofErr w:type="gramStart"/>
      <w:r w:rsidRPr="0025014B">
        <w:rPr>
          <w:rFonts w:eastAsia="Calibri" w:cstheme="minorHAnsi"/>
          <w:spacing w:val="-2"/>
          <w:sz w:val="20"/>
          <w:szCs w:val="20"/>
          <w:lang w:val="en-GB" w:eastAsia="en-GB"/>
        </w:rPr>
        <w:t>subsequent to</w:t>
      </w:r>
      <w:proofErr w:type="gramEnd"/>
      <w:r w:rsidRPr="0025014B">
        <w:rPr>
          <w:rFonts w:eastAsia="Calibri" w:cstheme="minorHAnsi"/>
          <w:spacing w:val="-2"/>
          <w:sz w:val="20"/>
          <w:szCs w:val="20"/>
          <w:lang w:val="en-GB" w:eastAsia="en-GB"/>
        </w:rPr>
        <w:t xml:space="preserve"> the deadline for submission of proposal. No proposal may be withdrawn in the interval between the deadline for submission of proposals and the expiration of the period of proposal validity.</w:t>
      </w:r>
    </w:p>
    <w:p w14:paraId="7E38BF8D" w14:textId="6A07EE03" w:rsidR="000B480F" w:rsidRPr="0025014B" w:rsidRDefault="000B480F" w:rsidP="002A37B6">
      <w:pPr>
        <w:numPr>
          <w:ilvl w:val="1"/>
          <w:numId w:val="11"/>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All proposals shall remain valid and open for acceptance for a period of </w:t>
      </w:r>
      <w:r w:rsidR="00CA00F9" w:rsidRPr="0025014B">
        <w:rPr>
          <w:rFonts w:eastAsia="Calibri" w:cstheme="minorHAnsi"/>
          <w:spacing w:val="-3"/>
          <w:sz w:val="20"/>
          <w:szCs w:val="20"/>
          <w:lang w:val="en-GB" w:eastAsia="en-GB"/>
        </w:rPr>
        <w:t>120</w:t>
      </w:r>
      <w:r w:rsidRPr="0025014B">
        <w:rPr>
          <w:rFonts w:eastAsia="Calibri" w:cstheme="minorHAnsi"/>
          <w:spacing w:val="-3"/>
          <w:sz w:val="20"/>
          <w:szCs w:val="20"/>
          <w:lang w:val="en-GB" w:eastAsia="en-GB"/>
        </w:rPr>
        <w:t xml:space="preserve"> calendar days after the date specified for receipt of proposals. A proposal valid for a shorter period may be rejected.</w:t>
      </w:r>
      <w:r w:rsidRPr="0025014B">
        <w:rPr>
          <w:rFonts w:eastAsia="Calibri" w:cstheme="minorHAnsi"/>
          <w:b/>
          <w:bCs/>
          <w:spacing w:val="-3"/>
          <w:sz w:val="20"/>
          <w:szCs w:val="20"/>
          <w:lang w:val="en-GB" w:eastAsia="en-GB"/>
        </w:rPr>
        <w:t xml:space="preserve"> </w:t>
      </w:r>
      <w:r w:rsidRPr="0025014B">
        <w:rPr>
          <w:rFonts w:eastAsia="Calibri" w:cstheme="minorHAnsi"/>
          <w:spacing w:val="-3"/>
          <w:sz w:val="20"/>
          <w:szCs w:val="20"/>
          <w:lang w:val="en-GB" w:eastAsia="en-GB"/>
        </w:rPr>
        <w:t>In exceptional circumstances, UNWOMEN may solicit the proponent’s consent to an extension of the period of validity. The request and the responses thereto shall be made in writing.</w:t>
      </w:r>
    </w:p>
    <w:p w14:paraId="62198493" w14:textId="7ACFEEE9" w:rsidR="000B480F" w:rsidRPr="0025014B" w:rsidRDefault="000B480F" w:rsidP="002A37B6">
      <w:pPr>
        <w:numPr>
          <w:ilvl w:val="1"/>
          <w:numId w:val="11"/>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Effective with the release of this CFP, </w:t>
      </w:r>
      <w:r w:rsidRPr="0025014B">
        <w:rPr>
          <w:rFonts w:eastAsia="Calibri" w:cstheme="minorHAnsi"/>
          <w:spacing w:val="-3"/>
          <w:sz w:val="20"/>
          <w:szCs w:val="20"/>
          <w:u w:val="single"/>
          <w:lang w:val="en-GB" w:eastAsia="en-GB"/>
        </w:rPr>
        <w:t>all</w:t>
      </w:r>
      <w:r w:rsidRPr="0025014B">
        <w:rPr>
          <w:rFonts w:eastAsia="Calibri" w:cstheme="minorHAnsi"/>
          <w:spacing w:val="-3"/>
          <w:sz w:val="20"/>
          <w:szCs w:val="20"/>
          <w:lang w:val="en-GB" w:eastAsia="en-GB"/>
        </w:rPr>
        <w:t xml:space="preserve"> communications must be directed only to UNWOMEN (name) </w:t>
      </w:r>
      <w:r w:rsidR="00CC1AA8" w:rsidRPr="009612DA">
        <w:rPr>
          <w:rFonts w:eastAsia="Calibri" w:cstheme="minorHAnsi"/>
          <w:b/>
          <w:bCs/>
          <w:spacing w:val="-3"/>
          <w:sz w:val="20"/>
          <w:szCs w:val="20"/>
          <w:lang w:val="en-GB" w:eastAsia="en-GB"/>
        </w:rPr>
        <w:t>Elizabeth Mushabe</w:t>
      </w:r>
      <w:r w:rsidRPr="009612DA">
        <w:rPr>
          <w:rFonts w:eastAsia="Calibri" w:cstheme="minorHAnsi"/>
          <w:b/>
          <w:bCs/>
          <w:spacing w:val="-3"/>
          <w:sz w:val="20"/>
          <w:szCs w:val="20"/>
          <w:lang w:val="en-GB" w:eastAsia="en-GB"/>
        </w:rPr>
        <w:t xml:space="preserve">, </w:t>
      </w:r>
      <w:r w:rsidR="00DD6250" w:rsidRPr="009612DA">
        <w:rPr>
          <w:rFonts w:eastAsia="Calibri" w:cstheme="minorHAnsi"/>
          <w:b/>
          <w:bCs/>
          <w:spacing w:val="-3"/>
          <w:sz w:val="20"/>
          <w:szCs w:val="20"/>
          <w:lang w:val="en-GB" w:eastAsia="en-GB"/>
        </w:rPr>
        <w:t>Planning, Monitoring</w:t>
      </w:r>
      <w:r w:rsidR="00CC1AA8" w:rsidRPr="009612DA">
        <w:rPr>
          <w:rFonts w:eastAsia="Calibri" w:cstheme="minorHAnsi"/>
          <w:b/>
          <w:bCs/>
          <w:spacing w:val="-3"/>
          <w:sz w:val="20"/>
          <w:szCs w:val="20"/>
          <w:lang w:val="en-GB" w:eastAsia="en-GB"/>
        </w:rPr>
        <w:t xml:space="preserve"> and Evaluation Specialist a.i.</w:t>
      </w:r>
      <w:r w:rsidRPr="009612DA">
        <w:rPr>
          <w:rFonts w:eastAsia="Calibri" w:cstheme="minorHAnsi"/>
          <w:spacing w:val="-3"/>
          <w:sz w:val="20"/>
          <w:szCs w:val="20"/>
          <w:lang w:val="en-GB" w:eastAsia="en-GB"/>
        </w:rPr>
        <w:t xml:space="preserve"> by email at </w:t>
      </w:r>
      <w:hyperlink r:id="rId16" w:history="1">
        <w:r w:rsidR="00CC1AA8" w:rsidRPr="009612DA">
          <w:rPr>
            <w:rStyle w:val="Hyperlink"/>
            <w:rFonts w:eastAsia="Calibri" w:cstheme="minorHAnsi"/>
            <w:b/>
            <w:bCs/>
            <w:color w:val="034990" w:themeColor="hyperlink" w:themeShade="BF"/>
            <w:spacing w:val="-3"/>
            <w:sz w:val="20"/>
            <w:szCs w:val="20"/>
            <w:lang w:val="en-GB" w:eastAsia="en-GB"/>
          </w:rPr>
          <w:t>Elizabeth.mushabe@unwomen.org</w:t>
        </w:r>
      </w:hyperlink>
      <w:r w:rsidR="00CC1AA8">
        <w:rPr>
          <w:rFonts w:eastAsia="Calibri" w:cstheme="minorHAnsi"/>
          <w:spacing w:val="-3"/>
          <w:sz w:val="20"/>
          <w:szCs w:val="20"/>
          <w:lang w:val="en-GB" w:eastAsia="en-GB"/>
        </w:rPr>
        <w:t xml:space="preserve">. </w:t>
      </w:r>
      <w:r w:rsidRPr="0025014B">
        <w:rPr>
          <w:rFonts w:eastAsia="Calibri" w:cstheme="minorHAnsi"/>
          <w:spacing w:val="-3"/>
          <w:sz w:val="20"/>
          <w:szCs w:val="20"/>
          <w:lang w:val="en-GB" w:eastAsia="en-GB"/>
        </w:rPr>
        <w:t xml:space="preserve">Proponents must not communicate with any other personnel of UNWOMEN regarding this CFP. </w:t>
      </w:r>
    </w:p>
    <w:p w14:paraId="07FFDB17" w14:textId="77777777" w:rsidR="000B480F" w:rsidRPr="0025014B" w:rsidRDefault="000B480F" w:rsidP="002A37B6">
      <w:pPr>
        <w:keepNext/>
        <w:keepLines/>
        <w:numPr>
          <w:ilvl w:val="0"/>
          <w:numId w:val="11"/>
        </w:numPr>
        <w:spacing w:after="0" w:line="240" w:lineRule="auto"/>
        <w:contextualSpacing/>
        <w:jc w:val="both"/>
        <w:outlineLvl w:val="0"/>
        <w:rPr>
          <w:rFonts w:eastAsia="Times New Roman" w:cstheme="minorHAnsi"/>
          <w:b/>
          <w:bCs/>
          <w:color w:val="002060"/>
          <w:sz w:val="20"/>
          <w:szCs w:val="20"/>
          <w:lang w:val="en-GB" w:eastAsia="en-GB"/>
        </w:rPr>
      </w:pPr>
      <w:r w:rsidRPr="0025014B">
        <w:rPr>
          <w:rFonts w:eastAsia="Times New Roman" w:cstheme="minorHAnsi"/>
          <w:b/>
          <w:bCs/>
          <w:color w:val="002060"/>
          <w:sz w:val="20"/>
          <w:szCs w:val="20"/>
          <w:lang w:val="en-GB" w:eastAsia="en-GB"/>
        </w:rPr>
        <w:t>Cost of proposal</w:t>
      </w:r>
    </w:p>
    <w:p w14:paraId="7D84B31B" w14:textId="77777777" w:rsidR="000B480F" w:rsidRPr="0025014B" w:rsidRDefault="000B480F" w:rsidP="002A37B6">
      <w:pPr>
        <w:numPr>
          <w:ilvl w:val="1"/>
          <w:numId w:val="0"/>
        </w:numPr>
        <w:tabs>
          <w:tab w:val="left" w:pos="-1440"/>
        </w:tabs>
        <w:suppressAutoHyphens/>
        <w:spacing w:after="0" w:line="240" w:lineRule="auto"/>
        <w:ind w:left="357"/>
        <w:contextualSpacing/>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66D80406" w14:textId="77777777" w:rsidR="000B480F" w:rsidRPr="0025014B" w:rsidRDefault="000B480F" w:rsidP="002A37B6">
      <w:pPr>
        <w:numPr>
          <w:ilvl w:val="1"/>
          <w:numId w:val="0"/>
        </w:numPr>
        <w:tabs>
          <w:tab w:val="left" w:pos="-1440"/>
        </w:tabs>
        <w:suppressAutoHyphens/>
        <w:spacing w:after="0" w:line="240" w:lineRule="auto"/>
        <w:ind w:left="357"/>
        <w:contextualSpacing/>
        <w:jc w:val="both"/>
        <w:rPr>
          <w:rFonts w:eastAsia="Calibri" w:cstheme="minorHAnsi"/>
          <w:spacing w:val="-3"/>
          <w:sz w:val="20"/>
          <w:szCs w:val="20"/>
          <w:lang w:val="en-GB" w:eastAsia="en-GB"/>
        </w:rPr>
      </w:pPr>
    </w:p>
    <w:p w14:paraId="081F45B5" w14:textId="77777777" w:rsidR="000B480F" w:rsidRPr="0025014B" w:rsidRDefault="000B480F" w:rsidP="002A37B6">
      <w:pPr>
        <w:keepNext/>
        <w:keepLines/>
        <w:numPr>
          <w:ilvl w:val="0"/>
          <w:numId w:val="11"/>
        </w:numPr>
        <w:spacing w:after="0" w:line="240" w:lineRule="auto"/>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 xml:space="preserve"> </w:t>
      </w:r>
      <w:r w:rsidRPr="0025014B">
        <w:rPr>
          <w:rFonts w:eastAsia="Times New Roman" w:cstheme="minorHAnsi"/>
          <w:b/>
          <w:bCs/>
          <w:color w:val="002060"/>
          <w:sz w:val="20"/>
          <w:szCs w:val="20"/>
          <w:lang w:val="en-GB" w:eastAsia="en-GB"/>
        </w:rPr>
        <w:t>Eligibility</w:t>
      </w:r>
    </w:p>
    <w:p w14:paraId="32C1D6F8" w14:textId="081E7F5E" w:rsidR="00BC675B" w:rsidRPr="0025014B" w:rsidRDefault="000B480F" w:rsidP="002A37B6">
      <w:pPr>
        <w:autoSpaceDE w:val="0"/>
        <w:autoSpaceDN w:val="0"/>
        <w:adjustRightInd w:val="0"/>
        <w:spacing w:after="0" w:line="240" w:lineRule="auto"/>
        <w:ind w:left="357"/>
        <w:contextualSpacing/>
        <w:jc w:val="both"/>
        <w:rPr>
          <w:rFonts w:eastAsia="Times New Roman" w:cstheme="minorHAnsi"/>
          <w:sz w:val="20"/>
          <w:szCs w:val="20"/>
          <w:lang w:val="en-GB" w:eastAsia="en-GB"/>
        </w:rPr>
      </w:pPr>
      <w:r w:rsidRPr="0025014B">
        <w:rPr>
          <w:rFonts w:eastAsia="Times New Roman" w:cstheme="minorHAnsi"/>
          <w:sz w:val="20"/>
          <w:szCs w:val="20"/>
          <w:lang w:val="en-GB" w:eastAsia="en-GB"/>
        </w:rPr>
        <w:t xml:space="preserve">Proponents must meet all mandatory requirements/pre-qualification criteria as set out in </w:t>
      </w:r>
      <w:r w:rsidRPr="0025014B">
        <w:rPr>
          <w:rFonts w:eastAsia="Times New Roman" w:cstheme="minorHAnsi"/>
          <w:b/>
          <w:sz w:val="20"/>
          <w:szCs w:val="20"/>
          <w:lang w:val="en-GB" w:eastAsia="en-GB"/>
        </w:rPr>
        <w:t xml:space="preserve">Annex </w:t>
      </w:r>
      <w:r w:rsidR="00422C7E" w:rsidRPr="0025014B">
        <w:rPr>
          <w:rFonts w:eastAsia="Times New Roman" w:cstheme="minorHAnsi"/>
          <w:b/>
          <w:sz w:val="20"/>
          <w:szCs w:val="20"/>
          <w:lang w:val="en-GB" w:eastAsia="en-GB"/>
        </w:rPr>
        <w:t>A-1</w:t>
      </w:r>
      <w:r w:rsidRPr="0025014B">
        <w:rPr>
          <w:rFonts w:eastAsia="Times New Roman" w:cstheme="minorHAnsi"/>
          <w:sz w:val="20"/>
          <w:szCs w:val="20"/>
          <w:lang w:val="en-GB" w:eastAsia="en-GB"/>
        </w:rPr>
        <w:t xml:space="preserve"> </w:t>
      </w:r>
      <w:r w:rsidR="00ED0EAD" w:rsidRPr="0025014B">
        <w:rPr>
          <w:rFonts w:eastAsia="Times New Roman" w:cstheme="minorHAnsi"/>
          <w:sz w:val="20"/>
          <w:szCs w:val="20"/>
          <w:lang w:val="en-GB" w:eastAsia="en-GB"/>
        </w:rPr>
        <w:t>(</w:t>
      </w:r>
      <w:r w:rsidRPr="0025014B">
        <w:rPr>
          <w:rFonts w:eastAsia="Times New Roman" w:cstheme="minorHAnsi"/>
          <w:sz w:val="20"/>
          <w:szCs w:val="20"/>
          <w:lang w:val="en-GB" w:eastAsia="en-GB"/>
        </w:rPr>
        <w:t xml:space="preserve">See </w:t>
      </w:r>
      <w:r w:rsidR="00ED0EAD" w:rsidRPr="0025014B">
        <w:rPr>
          <w:rFonts w:eastAsia="Times New Roman" w:cstheme="minorHAnsi"/>
          <w:sz w:val="20"/>
          <w:szCs w:val="20"/>
          <w:lang w:val="en-GB" w:eastAsia="en-GB"/>
        </w:rPr>
        <w:t>point 4 below</w:t>
      </w:r>
      <w:r w:rsidRPr="0025014B">
        <w:rPr>
          <w:rFonts w:eastAsia="Times New Roman" w:cstheme="minorHAnsi"/>
          <w:sz w:val="20"/>
          <w:szCs w:val="20"/>
          <w:lang w:val="en-GB" w:eastAsia="en-GB"/>
        </w:rPr>
        <w:t xml:space="preserve"> for further explanation</w:t>
      </w:r>
      <w:r w:rsidR="0025434A" w:rsidRPr="0025014B">
        <w:rPr>
          <w:rFonts w:eastAsia="Times New Roman" w:cstheme="minorHAnsi"/>
          <w:sz w:val="20"/>
          <w:szCs w:val="20"/>
          <w:lang w:val="en-GB" w:eastAsia="en-GB"/>
        </w:rPr>
        <w:t>)</w:t>
      </w:r>
      <w:r w:rsidRPr="0025014B">
        <w:rPr>
          <w:rFonts w:eastAsia="Times New Roman" w:cstheme="minorHAnsi"/>
          <w:sz w:val="20"/>
          <w:szCs w:val="20"/>
          <w:lang w:val="en-GB" w:eastAsia="en-GB"/>
        </w:rPr>
        <w:t xml:space="preserve">. Proponents will receive a pass/fail rating on this section. To be considered, proponents must meet all the mandatory criteria described in </w:t>
      </w:r>
      <w:r w:rsidRPr="0025014B">
        <w:rPr>
          <w:rFonts w:eastAsia="Times New Roman" w:cstheme="minorHAnsi"/>
          <w:b/>
          <w:sz w:val="20"/>
          <w:szCs w:val="20"/>
          <w:lang w:val="en-GB" w:eastAsia="en-GB"/>
        </w:rPr>
        <w:t>Annex</w:t>
      </w:r>
      <w:r w:rsidR="0025434A" w:rsidRPr="0025014B">
        <w:rPr>
          <w:rFonts w:eastAsia="Times New Roman" w:cstheme="minorHAnsi"/>
          <w:b/>
          <w:sz w:val="20"/>
          <w:szCs w:val="20"/>
          <w:lang w:val="en-GB" w:eastAsia="en-GB"/>
        </w:rPr>
        <w:t xml:space="preserve"> A-1</w:t>
      </w:r>
      <w:r w:rsidRPr="0025014B">
        <w:rPr>
          <w:rFonts w:eastAsia="Times New Roman" w:cstheme="minorHAnsi"/>
          <w:sz w:val="20"/>
          <w:szCs w:val="20"/>
          <w:lang w:val="en-GB" w:eastAsia="en-GB"/>
        </w:rPr>
        <w:t>.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306438D9" w14:textId="674940F4" w:rsidR="00BC675B" w:rsidRPr="0025014B" w:rsidRDefault="00BC675B" w:rsidP="002A37B6">
      <w:pPr>
        <w:spacing w:after="0" w:line="240" w:lineRule="auto"/>
        <w:ind w:left="357"/>
        <w:jc w:val="both"/>
        <w:rPr>
          <w:rFonts w:eastAsia="Times New Roman" w:cstheme="minorHAnsi"/>
          <w:sz w:val="20"/>
          <w:szCs w:val="20"/>
          <w:highlight w:val="yellow"/>
          <w:lang w:val="en-GB" w:eastAsia="en-GB"/>
        </w:rPr>
      </w:pPr>
    </w:p>
    <w:p w14:paraId="4F27DB96" w14:textId="4C3B6AD0" w:rsidR="00381C41" w:rsidRPr="0025014B" w:rsidRDefault="00381C41" w:rsidP="002A37B6">
      <w:pPr>
        <w:keepNext/>
        <w:keepLines/>
        <w:numPr>
          <w:ilvl w:val="0"/>
          <w:numId w:val="11"/>
        </w:numPr>
        <w:spacing w:after="0" w:line="240" w:lineRule="auto"/>
        <w:contextualSpacing/>
        <w:jc w:val="both"/>
        <w:outlineLvl w:val="0"/>
        <w:rPr>
          <w:rFonts w:eastAsia="Times New Roman" w:cstheme="minorHAnsi"/>
          <w:b/>
          <w:bCs/>
          <w:color w:val="002060"/>
          <w:sz w:val="20"/>
          <w:szCs w:val="20"/>
          <w:lang w:val="en-GB" w:eastAsia="en-GB"/>
        </w:rPr>
      </w:pPr>
      <w:r w:rsidRPr="0025014B">
        <w:rPr>
          <w:rFonts w:eastAsia="Times New Roman" w:cstheme="minorHAnsi"/>
          <w:b/>
          <w:bCs/>
          <w:color w:val="002060"/>
          <w:sz w:val="20"/>
          <w:szCs w:val="20"/>
          <w:lang w:val="en-GB" w:eastAsia="en-GB"/>
        </w:rPr>
        <w:t>Mandatory/pre-qualification criteria</w:t>
      </w:r>
    </w:p>
    <w:p w14:paraId="581D7348" w14:textId="77777777" w:rsidR="002C3F22" w:rsidRPr="0025014B" w:rsidRDefault="00381C41" w:rsidP="002A37B6">
      <w:pPr>
        <w:pStyle w:val="ListParagraph"/>
        <w:numPr>
          <w:ilvl w:val="1"/>
          <w:numId w:val="43"/>
        </w:numPr>
        <w:tabs>
          <w:tab w:val="left" w:pos="-1440"/>
        </w:tabs>
        <w:suppressAutoHyphens/>
        <w:spacing w:after="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  The mandatory requirements/pre-qualification criteria have been designed to assure that, to the degree possible in the initial phase of the CFP process, only those proponents with sufficient experience, the financial strength and stability, the demonstrable technical knowledge, the evident capacity to satisfy UNWOMEN requirements and superior partners’ references for delivering what is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084CC1C1" w14:textId="03B1D04D" w:rsidR="002C3F22" w:rsidRPr="0025014B" w:rsidRDefault="002C3F22" w:rsidP="002A37B6">
      <w:pPr>
        <w:pStyle w:val="ListParagraph"/>
        <w:tabs>
          <w:tab w:val="left" w:pos="-1440"/>
        </w:tabs>
        <w:suppressAutoHyphens/>
        <w:spacing w:after="0" w:line="240" w:lineRule="auto"/>
        <w:ind w:left="979"/>
        <w:jc w:val="both"/>
        <w:rPr>
          <w:rFonts w:eastAsia="Calibri" w:cstheme="minorHAnsi"/>
          <w:spacing w:val="-3"/>
          <w:sz w:val="20"/>
          <w:szCs w:val="20"/>
          <w:lang w:val="en-GB" w:eastAsia="en-GB"/>
        </w:rPr>
      </w:pPr>
    </w:p>
    <w:p w14:paraId="0FABCE93" w14:textId="31183241" w:rsidR="006E3854" w:rsidRPr="0025014B" w:rsidRDefault="00381C41" w:rsidP="002A37B6">
      <w:pPr>
        <w:pStyle w:val="ListParagraph"/>
        <w:numPr>
          <w:ilvl w:val="1"/>
          <w:numId w:val="43"/>
        </w:numPr>
        <w:tabs>
          <w:tab w:val="left" w:pos="-1440"/>
        </w:tabs>
        <w:suppressAutoHyphens/>
        <w:spacing w:after="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Proponents will receive a pass/fail rating in the mandatory requirements/pre-qualification criteria section. </w:t>
      </w:r>
      <w:proofErr w:type="gramStart"/>
      <w:r w:rsidRPr="0025014B">
        <w:rPr>
          <w:rFonts w:eastAsia="Calibri" w:cstheme="minorHAnsi"/>
          <w:spacing w:val="-3"/>
          <w:sz w:val="20"/>
          <w:szCs w:val="20"/>
          <w:lang w:val="en-GB" w:eastAsia="en-GB"/>
        </w:rPr>
        <w:t>In order to</w:t>
      </w:r>
      <w:proofErr w:type="gramEnd"/>
      <w:r w:rsidRPr="0025014B">
        <w:rPr>
          <w:rFonts w:eastAsia="Calibri" w:cstheme="minorHAnsi"/>
          <w:spacing w:val="-3"/>
          <w:sz w:val="20"/>
          <w:szCs w:val="20"/>
          <w:lang w:val="en-GB" w:eastAsia="en-GB"/>
        </w:rPr>
        <w:t xml:space="preserve"> be considered for Phase I, proponents must meet all the mandatory requirements/pre-qualification criteria described in this CFP.</w:t>
      </w:r>
    </w:p>
    <w:p w14:paraId="7E0791B1" w14:textId="77777777" w:rsidR="00A15E08" w:rsidRPr="0025014B" w:rsidRDefault="00A15E08" w:rsidP="00CC1AA8">
      <w:pPr>
        <w:tabs>
          <w:tab w:val="left" w:pos="-1440"/>
        </w:tabs>
        <w:suppressAutoHyphens/>
        <w:spacing w:before="240" w:after="120" w:line="240" w:lineRule="auto"/>
        <w:jc w:val="both"/>
        <w:rPr>
          <w:rFonts w:eastAsia="Calibri" w:cstheme="minorHAnsi"/>
          <w:spacing w:val="-3"/>
          <w:sz w:val="20"/>
          <w:szCs w:val="20"/>
          <w:lang w:val="en-GB" w:eastAsia="en-GB"/>
        </w:rPr>
      </w:pPr>
    </w:p>
    <w:p w14:paraId="05E6178E" w14:textId="53B86EA0" w:rsidR="000B480F" w:rsidRPr="0025014B" w:rsidRDefault="000B480F" w:rsidP="002A37B6">
      <w:pPr>
        <w:pStyle w:val="ListParagraph"/>
        <w:numPr>
          <w:ilvl w:val="0"/>
          <w:numId w:val="11"/>
        </w:numPr>
        <w:jc w:val="both"/>
        <w:rPr>
          <w:rFonts w:cstheme="minorHAnsi"/>
          <w:b/>
          <w:bCs/>
          <w:color w:val="002060"/>
          <w:spacing w:val="-2"/>
          <w:sz w:val="20"/>
          <w:szCs w:val="20"/>
          <w:lang w:val="en-GB" w:eastAsia="en-GB"/>
        </w:rPr>
      </w:pPr>
      <w:r w:rsidRPr="0025014B">
        <w:rPr>
          <w:rFonts w:cstheme="minorHAnsi"/>
          <w:b/>
          <w:bCs/>
          <w:color w:val="002060"/>
          <w:sz w:val="20"/>
          <w:szCs w:val="20"/>
          <w:lang w:val="en-GB" w:eastAsia="en-GB"/>
        </w:rPr>
        <w:t xml:space="preserve">Clarification of CFP documents </w:t>
      </w:r>
    </w:p>
    <w:p w14:paraId="4ADD512F" w14:textId="7B32E7A0" w:rsidR="000B480F" w:rsidRPr="0025014B" w:rsidRDefault="000B480F" w:rsidP="002A37B6">
      <w:pPr>
        <w:keepNext/>
        <w:keepLines/>
        <w:tabs>
          <w:tab w:val="left" w:pos="-720"/>
        </w:tabs>
        <w:suppressAutoHyphens/>
        <w:spacing w:after="0" w:line="240" w:lineRule="auto"/>
        <w:ind w:left="450"/>
        <w:contextualSpacing/>
        <w:jc w:val="both"/>
        <w:outlineLvl w:val="0"/>
        <w:rPr>
          <w:rFonts w:eastAsia="Times New Roman" w:cstheme="minorHAnsi"/>
          <w:sz w:val="20"/>
          <w:szCs w:val="20"/>
          <w:lang w:val="en-GB" w:eastAsia="en-GB"/>
        </w:rPr>
      </w:pPr>
      <w:r w:rsidRPr="0025014B">
        <w:rPr>
          <w:rFonts w:eastAsia="Times New Roman" w:cstheme="minorHAnsi"/>
          <w:spacing w:val="-2"/>
          <w:sz w:val="20"/>
          <w:szCs w:val="20"/>
          <w:lang w:val="en-GB" w:eastAsia="en-GB"/>
        </w:rPr>
        <w:t xml:space="preserve">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w:t>
      </w:r>
      <w:r w:rsidR="00ED44B8" w:rsidRPr="0025014B">
        <w:rPr>
          <w:rFonts w:eastAsia="Times New Roman" w:cstheme="minorHAnsi"/>
          <w:b/>
          <w:spacing w:val="-2"/>
          <w:sz w:val="20"/>
          <w:szCs w:val="20"/>
          <w:lang w:val="en-GB" w:eastAsia="en-GB"/>
        </w:rPr>
        <w:t>Section 1</w:t>
      </w:r>
      <w:r w:rsidRPr="0025014B">
        <w:rPr>
          <w:rFonts w:eastAsia="Times New Roman" w:cstheme="minorHAnsi"/>
          <w:spacing w:val="-2"/>
          <w:sz w:val="20"/>
          <w:szCs w:val="20"/>
          <w:lang w:val="en-GB" w:eastAsia="en-GB"/>
        </w:rPr>
        <w:t>. Written copies of UNWOMEN response (including an explanation of the query but without identifying the source of inquiry) will be posted using the same method as the original posting of this (CFP) document.</w:t>
      </w:r>
      <w:r w:rsidR="002C3F22" w:rsidRPr="0025014B">
        <w:rPr>
          <w:rFonts w:eastAsia="Times New Roman" w:cstheme="minorHAnsi"/>
          <w:sz w:val="20"/>
          <w:szCs w:val="20"/>
          <w:lang w:val="en-GB" w:eastAsia="en-GB"/>
        </w:rPr>
        <w:t xml:space="preserve"> </w:t>
      </w:r>
      <w:r w:rsidRPr="0025014B">
        <w:rPr>
          <w:rFonts w:eastAsia="Times New Roman" w:cstheme="minorHAnsi"/>
          <w:sz w:val="20"/>
          <w:szCs w:val="20"/>
          <w:lang w:val="en-GB" w:eastAsia="en-GB"/>
        </w:rPr>
        <w:t>If the CFP has been advertised publicly, the results of any clarification exercise (including an explanation of the query but without identifying the source of inquiry) will be posted on the advertised source.</w:t>
      </w:r>
    </w:p>
    <w:p w14:paraId="6AECE912" w14:textId="77777777" w:rsidR="004851E8" w:rsidRPr="0025014B" w:rsidRDefault="004851E8" w:rsidP="002A37B6">
      <w:pPr>
        <w:keepNext/>
        <w:keepLines/>
        <w:tabs>
          <w:tab w:val="left" w:pos="-720"/>
        </w:tabs>
        <w:suppressAutoHyphens/>
        <w:spacing w:after="0" w:line="240" w:lineRule="auto"/>
        <w:ind w:left="450"/>
        <w:contextualSpacing/>
        <w:jc w:val="both"/>
        <w:outlineLvl w:val="0"/>
        <w:rPr>
          <w:rFonts w:eastAsia="Times New Roman" w:cstheme="minorHAnsi"/>
          <w:sz w:val="20"/>
          <w:szCs w:val="20"/>
          <w:lang w:val="en-GB" w:eastAsia="en-GB"/>
        </w:rPr>
      </w:pPr>
    </w:p>
    <w:p w14:paraId="278066AC" w14:textId="36B55D32" w:rsidR="000B480F" w:rsidRPr="0025014B" w:rsidRDefault="000B480F" w:rsidP="002A37B6">
      <w:pPr>
        <w:pStyle w:val="ListParagraph"/>
        <w:numPr>
          <w:ilvl w:val="0"/>
          <w:numId w:val="11"/>
        </w:numPr>
        <w:jc w:val="both"/>
        <w:rPr>
          <w:rFonts w:cstheme="minorHAnsi"/>
          <w:b/>
          <w:bCs/>
          <w:color w:val="002060"/>
          <w:sz w:val="20"/>
          <w:szCs w:val="20"/>
          <w:lang w:val="en-GB" w:eastAsia="en-GB"/>
        </w:rPr>
      </w:pPr>
      <w:r w:rsidRPr="0025014B">
        <w:rPr>
          <w:rFonts w:cstheme="minorHAnsi"/>
          <w:b/>
          <w:bCs/>
          <w:color w:val="002060"/>
          <w:sz w:val="20"/>
          <w:szCs w:val="20"/>
          <w:lang w:val="en-GB" w:eastAsia="en-GB"/>
        </w:rPr>
        <w:t xml:space="preserve">Amendments to CFP documents </w:t>
      </w:r>
    </w:p>
    <w:p w14:paraId="03EF8BDC" w14:textId="77777777" w:rsidR="000B480F" w:rsidRPr="0025014B" w:rsidRDefault="000B480F" w:rsidP="002A37B6">
      <w:pPr>
        <w:keepNext/>
        <w:spacing w:after="0" w:line="240" w:lineRule="auto"/>
        <w:ind w:left="360"/>
        <w:contextualSpacing/>
        <w:jc w:val="both"/>
        <w:outlineLvl w:val="1"/>
        <w:rPr>
          <w:rFonts w:eastAsia="Times New Roman" w:cstheme="minorHAnsi"/>
          <w:bCs/>
          <w:iCs/>
          <w:sz w:val="20"/>
          <w:szCs w:val="20"/>
          <w:lang w:val="en-GB" w:eastAsia="en-GB"/>
        </w:rPr>
      </w:pPr>
      <w:r w:rsidRPr="0025014B">
        <w:rPr>
          <w:rFonts w:eastAsia="Times New Roman" w:cstheme="minorHAnsi"/>
          <w:bCs/>
          <w:iCs/>
          <w:sz w:val="20"/>
          <w:szCs w:val="20"/>
          <w:lang w:val="en-GB" w:eastAsia="en-GB"/>
        </w:rPr>
        <w:t>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advertised publicly, all amendments will also be posted on the advertised source.</w:t>
      </w:r>
    </w:p>
    <w:p w14:paraId="17D53351" w14:textId="77777777" w:rsidR="000B480F" w:rsidRPr="0025014B" w:rsidRDefault="000B480F" w:rsidP="002A37B6">
      <w:pPr>
        <w:keepNext/>
        <w:spacing w:after="0" w:line="240" w:lineRule="auto"/>
        <w:ind w:left="357"/>
        <w:jc w:val="both"/>
        <w:outlineLvl w:val="1"/>
        <w:rPr>
          <w:rFonts w:eastAsia="Times New Roman" w:cstheme="minorHAnsi"/>
          <w:bCs/>
          <w:iCs/>
          <w:sz w:val="20"/>
          <w:szCs w:val="20"/>
          <w:lang w:val="en-GB" w:eastAsia="en-GB"/>
        </w:rPr>
      </w:pPr>
    </w:p>
    <w:p w14:paraId="691E6D56" w14:textId="77777777" w:rsidR="000B480F" w:rsidRPr="0025014B" w:rsidRDefault="000B480F" w:rsidP="002A37B6">
      <w:pPr>
        <w:keepNext/>
        <w:spacing w:after="0" w:line="240" w:lineRule="auto"/>
        <w:ind w:left="357"/>
        <w:jc w:val="both"/>
        <w:outlineLvl w:val="1"/>
        <w:rPr>
          <w:rFonts w:eastAsia="Times New Roman" w:cstheme="minorHAnsi"/>
          <w:bCs/>
          <w:iCs/>
          <w:sz w:val="20"/>
          <w:szCs w:val="20"/>
          <w:lang w:val="en-GB" w:eastAsia="en-GB"/>
        </w:rPr>
      </w:pPr>
      <w:proofErr w:type="gramStart"/>
      <w:r w:rsidRPr="0025014B">
        <w:rPr>
          <w:rFonts w:eastAsia="Times New Roman" w:cstheme="minorHAnsi"/>
          <w:bCs/>
          <w:iCs/>
          <w:sz w:val="20"/>
          <w:szCs w:val="20"/>
          <w:lang w:val="en-GB" w:eastAsia="en-GB"/>
        </w:rPr>
        <w:t>In order to</w:t>
      </w:r>
      <w:proofErr w:type="gramEnd"/>
      <w:r w:rsidRPr="0025014B">
        <w:rPr>
          <w:rFonts w:eastAsia="Times New Roman" w:cstheme="minorHAnsi"/>
          <w:bCs/>
          <w:iCs/>
          <w:sz w:val="20"/>
          <w:szCs w:val="20"/>
          <w:lang w:val="en-GB" w:eastAsia="en-GB"/>
        </w:rPr>
        <w:t xml:space="preserve"> afford prospective proponents reasonable time in which to take the amendment into account in preparing their proposals, UNWOMEN may, at its discretion, extend the deadline for the submission of proposal.</w:t>
      </w:r>
    </w:p>
    <w:p w14:paraId="4F555DF3" w14:textId="77777777" w:rsidR="000B480F" w:rsidRPr="0025014B" w:rsidRDefault="000B480F" w:rsidP="002A37B6">
      <w:pPr>
        <w:keepNext/>
        <w:spacing w:after="0" w:line="240" w:lineRule="auto"/>
        <w:ind w:left="357"/>
        <w:jc w:val="both"/>
        <w:outlineLvl w:val="1"/>
        <w:rPr>
          <w:rFonts w:eastAsia="Times New Roman" w:cstheme="minorHAnsi"/>
          <w:bCs/>
          <w:iCs/>
          <w:sz w:val="20"/>
          <w:szCs w:val="20"/>
          <w:lang w:val="en-GB" w:eastAsia="en-GB"/>
        </w:rPr>
      </w:pPr>
    </w:p>
    <w:p w14:paraId="190207B9" w14:textId="77777777" w:rsidR="000B480F" w:rsidRPr="0025014B" w:rsidRDefault="000B480F" w:rsidP="002A37B6">
      <w:pPr>
        <w:keepNext/>
        <w:keepLines/>
        <w:numPr>
          <w:ilvl w:val="0"/>
          <w:numId w:val="11"/>
        </w:numPr>
        <w:spacing w:after="0" w:line="240" w:lineRule="auto"/>
        <w:ind w:left="357" w:hanging="357"/>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 xml:space="preserve"> </w:t>
      </w:r>
      <w:r w:rsidRPr="0025014B">
        <w:rPr>
          <w:rFonts w:eastAsia="Times New Roman" w:cstheme="minorHAnsi"/>
          <w:b/>
          <w:bCs/>
          <w:color w:val="002060"/>
          <w:sz w:val="20"/>
          <w:szCs w:val="20"/>
          <w:lang w:val="en-GB" w:eastAsia="en-GB"/>
        </w:rPr>
        <w:t>Language of proposal</w:t>
      </w:r>
    </w:p>
    <w:p w14:paraId="76932E4D" w14:textId="77777777" w:rsidR="004851E8" w:rsidRPr="0025014B" w:rsidRDefault="004851E8" w:rsidP="002A37B6">
      <w:pPr>
        <w:keepNext/>
        <w:keepLines/>
        <w:spacing w:after="0" w:line="240" w:lineRule="auto"/>
        <w:ind w:left="360"/>
        <w:contextualSpacing/>
        <w:jc w:val="both"/>
        <w:outlineLvl w:val="0"/>
        <w:rPr>
          <w:rFonts w:eastAsia="Times New Roman" w:cstheme="minorHAnsi"/>
          <w:sz w:val="20"/>
          <w:szCs w:val="20"/>
          <w:lang w:val="en-GB" w:eastAsia="en-GB"/>
        </w:rPr>
      </w:pPr>
    </w:p>
    <w:p w14:paraId="7DEF12E1" w14:textId="06CCAACC" w:rsidR="000B480F" w:rsidRPr="0025014B" w:rsidRDefault="000B480F" w:rsidP="002A37B6">
      <w:pPr>
        <w:keepNext/>
        <w:keepLines/>
        <w:spacing w:after="0" w:line="240" w:lineRule="auto"/>
        <w:ind w:left="357"/>
        <w:contextualSpacing/>
        <w:jc w:val="both"/>
        <w:outlineLvl w:val="0"/>
        <w:rPr>
          <w:rFonts w:eastAsia="Times New Roman" w:cstheme="minorHAnsi"/>
          <w:spacing w:val="-2"/>
          <w:sz w:val="20"/>
          <w:szCs w:val="20"/>
          <w:lang w:val="en-GB" w:eastAsia="en-GB"/>
        </w:rPr>
      </w:pPr>
      <w:r w:rsidRPr="0025014B">
        <w:rPr>
          <w:rFonts w:eastAsia="Times New Roman" w:cstheme="minorHAnsi"/>
          <w:sz w:val="20"/>
          <w:szCs w:val="20"/>
          <w:lang w:val="en-GB" w:eastAsia="en-GB"/>
        </w:rPr>
        <w:t>The proposal prepared by the proponent and all correspondence and documents relating to the proposal exchanged between the proponent and UNWOMEN, shall be written in English</w:t>
      </w:r>
      <w:r w:rsidR="00760836" w:rsidRPr="0025014B">
        <w:rPr>
          <w:rFonts w:eastAsia="Times New Roman" w:cstheme="minorHAnsi"/>
          <w:sz w:val="20"/>
          <w:szCs w:val="20"/>
          <w:lang w:eastAsia="en-GB"/>
        </w:rPr>
        <w:t>.</w:t>
      </w:r>
      <w:r w:rsidRPr="0025014B">
        <w:rPr>
          <w:rFonts w:eastAsia="Times New Roman" w:cstheme="minorHAnsi"/>
          <w:sz w:val="20"/>
          <w:szCs w:val="20"/>
          <w:lang w:val="en-GB" w:eastAsia="en-GB"/>
        </w:rPr>
        <w:t xml:space="preserve">  </w:t>
      </w:r>
      <w:r w:rsidRPr="0025014B">
        <w:rPr>
          <w:rFonts w:eastAsia="Times New Roman" w:cstheme="minorHAnsi"/>
          <w:spacing w:val="-2"/>
          <w:sz w:val="20"/>
          <w:szCs w:val="20"/>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57B4374D" w14:textId="77777777" w:rsidR="000B480F" w:rsidRPr="0025014B" w:rsidRDefault="000B480F" w:rsidP="002A37B6">
      <w:pPr>
        <w:keepNext/>
        <w:keepLines/>
        <w:spacing w:after="0" w:line="240" w:lineRule="auto"/>
        <w:ind w:left="360"/>
        <w:contextualSpacing/>
        <w:jc w:val="both"/>
        <w:outlineLvl w:val="0"/>
        <w:rPr>
          <w:rFonts w:eastAsia="Times New Roman" w:cstheme="minorHAnsi"/>
          <w:sz w:val="20"/>
          <w:szCs w:val="20"/>
          <w:lang w:val="en-GB" w:eastAsia="en-GB"/>
        </w:rPr>
      </w:pPr>
    </w:p>
    <w:p w14:paraId="37BA5EAA" w14:textId="77777777" w:rsidR="000B480F" w:rsidRPr="0025014B" w:rsidRDefault="000B480F" w:rsidP="002A37B6">
      <w:pPr>
        <w:keepNext/>
        <w:keepLines/>
        <w:numPr>
          <w:ilvl w:val="0"/>
          <w:numId w:val="11"/>
        </w:numPr>
        <w:spacing w:after="0" w:line="240" w:lineRule="auto"/>
        <w:ind w:left="357" w:hanging="357"/>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 xml:space="preserve"> </w:t>
      </w:r>
      <w:r w:rsidRPr="0025014B">
        <w:rPr>
          <w:rFonts w:eastAsia="Times New Roman" w:cstheme="minorHAnsi"/>
          <w:b/>
          <w:bCs/>
          <w:color w:val="002060"/>
          <w:sz w:val="20"/>
          <w:szCs w:val="20"/>
          <w:lang w:val="en-GB" w:eastAsia="en-GB"/>
        </w:rPr>
        <w:t>Submission of proposal</w:t>
      </w:r>
    </w:p>
    <w:p w14:paraId="03CE637F" w14:textId="77777777" w:rsidR="000B480F" w:rsidRPr="0025014B" w:rsidRDefault="000B480F" w:rsidP="002A37B6">
      <w:pPr>
        <w:numPr>
          <w:ilvl w:val="1"/>
          <w:numId w:val="11"/>
        </w:numPr>
        <w:tabs>
          <w:tab w:val="left" w:pos="-1440"/>
        </w:tabs>
        <w:suppressAutoHyphens/>
        <w:spacing w:after="0" w:line="240" w:lineRule="auto"/>
        <w:contextualSpacing/>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Technical and financial proposals should be submitted simultaneously but in</w:t>
      </w:r>
      <w:r w:rsidRPr="0025014B">
        <w:rPr>
          <w:rFonts w:eastAsia="Calibri" w:cstheme="minorHAnsi"/>
          <w:spacing w:val="-3"/>
          <w:sz w:val="20"/>
          <w:szCs w:val="20"/>
          <w:u w:val="single"/>
          <w:lang w:val="en-GB" w:eastAsia="en-GB"/>
        </w:rPr>
        <w:t xml:space="preserve"> separate</w:t>
      </w:r>
      <w:r w:rsidRPr="0025014B">
        <w:rPr>
          <w:rFonts w:eastAsia="Calibri" w:cstheme="minorHAnsi"/>
          <w:spacing w:val="-3"/>
          <w:sz w:val="20"/>
          <w:szCs w:val="20"/>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 UNWOMEN will assume no responsibility for the misplacement or premature opening of the proposals submitted. </w:t>
      </w:r>
    </w:p>
    <w:p w14:paraId="1FCBBA68" w14:textId="77777777" w:rsidR="000B480F" w:rsidRPr="0025014B" w:rsidRDefault="000B480F" w:rsidP="002A37B6">
      <w:pPr>
        <w:numPr>
          <w:ilvl w:val="1"/>
          <w:numId w:val="0"/>
        </w:numPr>
        <w:tabs>
          <w:tab w:val="left" w:pos="-1440"/>
        </w:tabs>
        <w:suppressAutoHyphens/>
        <w:spacing w:after="120" w:line="240" w:lineRule="auto"/>
        <w:ind w:left="1260"/>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Both email text bodies should indicate the name and address of the proponent and the description of the proposal (technical or financial). The technical email should not contain any pricing information; nor should the financial email contain any components of the technical proposal.</w:t>
      </w:r>
    </w:p>
    <w:p w14:paraId="65BAF541" w14:textId="77777777" w:rsidR="000B480F" w:rsidRPr="0025014B" w:rsidRDefault="000B480F" w:rsidP="002A37B6">
      <w:pPr>
        <w:numPr>
          <w:ilvl w:val="0"/>
          <w:numId w:val="12"/>
        </w:numPr>
        <w:tabs>
          <w:tab w:val="left" w:pos="-1440"/>
        </w:tabs>
        <w:suppressAutoHyphens/>
        <w:spacing w:after="120" w:line="240" w:lineRule="auto"/>
        <w:ind w:left="1512" w:hanging="252"/>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Technical proposals should be submitted in </w:t>
      </w:r>
      <w:r w:rsidRPr="0025014B">
        <w:rPr>
          <w:rFonts w:eastAsia="Calibri" w:cstheme="minorHAnsi"/>
          <w:spacing w:val="-3"/>
          <w:sz w:val="20"/>
          <w:szCs w:val="20"/>
          <w:u w:val="single"/>
          <w:lang w:val="en-GB" w:eastAsia="en-GB"/>
        </w:rPr>
        <w:t>one</w:t>
      </w:r>
      <w:r w:rsidRPr="0025014B">
        <w:rPr>
          <w:rFonts w:eastAsia="Calibri" w:cstheme="minorHAnsi"/>
          <w:spacing w:val="-3"/>
          <w:sz w:val="20"/>
          <w:szCs w:val="20"/>
          <w:lang w:val="en-GB" w:eastAsia="en-GB"/>
        </w:rPr>
        <w:t xml:space="preserve"> (1) email accompanied by the forms prescribed in this CFP, clearly marked as technical proposal - the email subject line and corresponding attachment should read:</w:t>
      </w:r>
    </w:p>
    <w:p w14:paraId="505FB7C6" w14:textId="45BA0B7E" w:rsidR="000B480F" w:rsidRPr="0025014B" w:rsidRDefault="000B480F" w:rsidP="002A37B6">
      <w:pPr>
        <w:numPr>
          <w:ilvl w:val="2"/>
          <w:numId w:val="0"/>
        </w:numPr>
        <w:tabs>
          <w:tab w:val="left" w:pos="-1440"/>
        </w:tabs>
        <w:suppressAutoHyphens/>
        <w:ind w:left="1512"/>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CFP No</w:t>
      </w:r>
      <w:r w:rsidRPr="009612DA">
        <w:rPr>
          <w:rFonts w:eastAsia="Calibri" w:cstheme="minorHAnsi"/>
          <w:spacing w:val="-3"/>
          <w:sz w:val="20"/>
          <w:szCs w:val="20"/>
          <w:lang w:val="en-GB" w:eastAsia="en-GB"/>
        </w:rPr>
        <w:t xml:space="preserve">. </w:t>
      </w:r>
      <w:r w:rsidR="00CE7A1F" w:rsidRPr="009612DA">
        <w:rPr>
          <w:b/>
          <w:bCs/>
          <w:sz w:val="20"/>
          <w:szCs w:val="20"/>
        </w:rPr>
        <w:t>UNW-ESA-UGA-2022-01</w:t>
      </w:r>
      <w:r w:rsidR="00CE7A1F" w:rsidRPr="009612DA">
        <w:rPr>
          <w:rFonts w:eastAsia="Calibri" w:cstheme="minorHAnsi"/>
          <w:spacing w:val="-3"/>
          <w:sz w:val="20"/>
          <w:szCs w:val="20"/>
          <w:lang w:val="en-GB" w:eastAsia="en-GB"/>
        </w:rPr>
        <w:t xml:space="preserve"> </w:t>
      </w:r>
      <w:r w:rsidRPr="009612DA">
        <w:rPr>
          <w:rFonts w:eastAsia="Calibri" w:cstheme="minorHAnsi"/>
          <w:spacing w:val="-3"/>
          <w:sz w:val="20"/>
          <w:szCs w:val="20"/>
          <w:lang w:val="en-GB" w:eastAsia="en-GB"/>
        </w:rPr>
        <w:t xml:space="preserve">– </w:t>
      </w:r>
      <w:r w:rsidR="00CE7A1F" w:rsidRPr="009612DA">
        <w:rPr>
          <w:rFonts w:eastAsia="Calibri" w:cstheme="minorHAnsi"/>
          <w:b/>
          <w:bCs/>
          <w:spacing w:val="-3"/>
          <w:sz w:val="20"/>
          <w:szCs w:val="20"/>
          <w:lang w:val="en-GB" w:eastAsia="en-GB"/>
        </w:rPr>
        <w:t>UN WOMEN UGANDA</w:t>
      </w:r>
      <w:r w:rsidRPr="0025014B">
        <w:rPr>
          <w:rFonts w:eastAsia="Calibri" w:cstheme="minorHAnsi"/>
          <w:spacing w:val="-3"/>
          <w:sz w:val="20"/>
          <w:szCs w:val="20"/>
          <w:lang w:val="en-GB" w:eastAsia="en-GB"/>
        </w:rPr>
        <w:t>- TECHNICAL PROPOSAL</w:t>
      </w:r>
    </w:p>
    <w:p w14:paraId="0319F5C2" w14:textId="77777777" w:rsidR="000B480F" w:rsidRPr="0025014B" w:rsidRDefault="000B480F" w:rsidP="002A37B6">
      <w:pPr>
        <w:numPr>
          <w:ilvl w:val="0"/>
          <w:numId w:val="12"/>
        </w:numPr>
        <w:tabs>
          <w:tab w:val="left" w:pos="-1440"/>
        </w:tabs>
        <w:suppressAutoHyphens/>
        <w:spacing w:after="120" w:line="240" w:lineRule="auto"/>
        <w:ind w:left="1530" w:hanging="270"/>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Financial proposals should be submitted in </w:t>
      </w:r>
      <w:r w:rsidRPr="0025014B">
        <w:rPr>
          <w:rFonts w:eastAsia="Calibri" w:cstheme="minorHAnsi"/>
          <w:spacing w:val="-3"/>
          <w:sz w:val="20"/>
          <w:szCs w:val="20"/>
          <w:u w:val="single"/>
          <w:lang w:val="en-GB" w:eastAsia="en-GB"/>
        </w:rPr>
        <w:t>one</w:t>
      </w:r>
      <w:r w:rsidRPr="0025014B">
        <w:rPr>
          <w:rFonts w:eastAsia="Calibri" w:cstheme="minorHAnsi"/>
          <w:spacing w:val="-3"/>
          <w:sz w:val="20"/>
          <w:szCs w:val="20"/>
          <w:lang w:val="en-GB" w:eastAsia="en-GB"/>
        </w:rPr>
        <w:t xml:space="preserve"> (1) email with the email subject line and corresponding email attachment reading as follows:</w:t>
      </w:r>
    </w:p>
    <w:p w14:paraId="15F5CA41" w14:textId="326C1359" w:rsidR="000B480F" w:rsidRPr="0025014B" w:rsidRDefault="000B480F" w:rsidP="002A37B6">
      <w:pPr>
        <w:numPr>
          <w:ilvl w:val="2"/>
          <w:numId w:val="0"/>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ab/>
      </w:r>
      <w:r w:rsidRPr="0025014B">
        <w:rPr>
          <w:rFonts w:eastAsia="Calibri" w:cstheme="minorHAnsi"/>
          <w:spacing w:val="-3"/>
          <w:sz w:val="20"/>
          <w:szCs w:val="20"/>
          <w:lang w:val="en-GB" w:eastAsia="en-GB"/>
        </w:rPr>
        <w:tab/>
        <w:t xml:space="preserve">  CFP No. </w:t>
      </w:r>
      <w:r w:rsidR="00CE7A1F" w:rsidRPr="009612DA">
        <w:rPr>
          <w:b/>
          <w:bCs/>
          <w:sz w:val="20"/>
          <w:szCs w:val="20"/>
        </w:rPr>
        <w:t>UNW-ESA-UGA-2022-</w:t>
      </w:r>
      <w:r w:rsidR="009612DA" w:rsidRPr="009612DA">
        <w:rPr>
          <w:b/>
          <w:bCs/>
          <w:sz w:val="20"/>
          <w:szCs w:val="20"/>
        </w:rPr>
        <w:t>01</w:t>
      </w:r>
      <w:r w:rsidR="009612DA" w:rsidRPr="009612DA">
        <w:rPr>
          <w:rFonts w:eastAsia="Calibri" w:cstheme="minorHAnsi"/>
          <w:spacing w:val="-3"/>
          <w:sz w:val="20"/>
          <w:szCs w:val="20"/>
          <w:lang w:val="en-GB" w:eastAsia="en-GB"/>
        </w:rPr>
        <w:t xml:space="preserve"> -</w:t>
      </w:r>
      <w:r w:rsidR="00CE7A1F" w:rsidRPr="009612DA">
        <w:rPr>
          <w:rFonts w:eastAsia="Calibri" w:cstheme="minorHAnsi"/>
          <w:b/>
          <w:bCs/>
          <w:spacing w:val="-3"/>
          <w:sz w:val="20"/>
          <w:szCs w:val="20"/>
          <w:lang w:val="en-GB" w:eastAsia="en-GB"/>
        </w:rPr>
        <w:t xml:space="preserve"> UN WOMEN -UGANDA</w:t>
      </w:r>
      <w:r w:rsidR="00CE7A1F">
        <w:rPr>
          <w:rFonts w:eastAsia="Calibri" w:cstheme="minorHAnsi"/>
          <w:spacing w:val="-3"/>
          <w:sz w:val="20"/>
          <w:szCs w:val="20"/>
          <w:lang w:val="en-GB" w:eastAsia="en-GB"/>
        </w:rPr>
        <w:t xml:space="preserve"> </w:t>
      </w:r>
      <w:r w:rsidRPr="0025014B">
        <w:rPr>
          <w:rFonts w:eastAsia="Calibri" w:cstheme="minorHAnsi"/>
          <w:spacing w:val="-3"/>
          <w:sz w:val="20"/>
          <w:szCs w:val="20"/>
          <w:lang w:val="en-GB" w:eastAsia="en-GB"/>
        </w:rPr>
        <w:t>- FINANCIAL PROPOSAL</w:t>
      </w:r>
    </w:p>
    <w:p w14:paraId="4A2DE476" w14:textId="77777777" w:rsidR="00CE7A1F" w:rsidRDefault="00CE7A1F" w:rsidP="00CE7A1F">
      <w:pPr>
        <w:tabs>
          <w:tab w:val="left" w:pos="-720"/>
          <w:tab w:val="left" w:pos="1440"/>
        </w:tabs>
        <w:suppressAutoHyphens/>
        <w:jc w:val="both"/>
        <w:rPr>
          <w:rFonts w:cstheme="minorHAnsi"/>
          <w:spacing w:val="-3"/>
          <w:lang w:val="en-CA"/>
        </w:rPr>
      </w:pPr>
      <w:r>
        <w:rPr>
          <w:rFonts w:eastAsia="Calibri" w:cstheme="minorHAnsi"/>
          <w:spacing w:val="-3"/>
          <w:sz w:val="20"/>
          <w:szCs w:val="20"/>
          <w:lang w:val="en-CA"/>
        </w:rPr>
        <w:t xml:space="preserve">                      </w:t>
      </w:r>
    </w:p>
    <w:p w14:paraId="41AE0793" w14:textId="62727597" w:rsidR="00CE7A1F" w:rsidRPr="0025014B" w:rsidRDefault="00CE7A1F" w:rsidP="00CE7A1F">
      <w:pPr>
        <w:tabs>
          <w:tab w:val="left" w:pos="-720"/>
          <w:tab w:val="left" w:pos="1440"/>
        </w:tabs>
        <w:suppressAutoHyphens/>
        <w:spacing w:after="0" w:line="240" w:lineRule="auto"/>
        <w:jc w:val="both"/>
        <w:rPr>
          <w:rFonts w:eastAsia="Calibri" w:cstheme="minorHAnsi"/>
          <w:b/>
          <w:bCs/>
          <w:sz w:val="20"/>
          <w:szCs w:val="20"/>
          <w:lang w:val="en-CA"/>
        </w:rPr>
      </w:pPr>
      <w:r>
        <w:rPr>
          <w:rFonts w:eastAsia="Calibri" w:cstheme="minorHAnsi"/>
          <w:spacing w:val="-3"/>
          <w:sz w:val="20"/>
          <w:szCs w:val="20"/>
          <w:lang w:val="en-CA"/>
        </w:rPr>
        <w:t xml:space="preserve">                    </w:t>
      </w:r>
      <w:r w:rsidR="000B480F" w:rsidRPr="0025014B">
        <w:rPr>
          <w:rFonts w:eastAsia="Calibri" w:cstheme="minorHAnsi"/>
          <w:spacing w:val="-3"/>
          <w:sz w:val="20"/>
          <w:szCs w:val="20"/>
          <w:lang w:val="en-CA"/>
        </w:rPr>
        <w:t>All proposals should be sent by email to the following secure email address:</w:t>
      </w:r>
      <w:r w:rsidR="000B480F" w:rsidRPr="0025014B">
        <w:rPr>
          <w:rFonts w:eastAsia="Calibri" w:cstheme="minorHAnsi"/>
          <w:sz w:val="20"/>
          <w:szCs w:val="20"/>
          <w:lang w:val="en-CA"/>
        </w:rPr>
        <w:t xml:space="preserve"> </w:t>
      </w:r>
      <w:hyperlink r:id="rId17" w:history="1">
        <w:r w:rsidRPr="009612DA">
          <w:rPr>
            <w:rStyle w:val="Hyperlink"/>
            <w:rFonts w:eastAsia="Calibri" w:cstheme="minorHAnsi"/>
            <w:spacing w:val="-3"/>
            <w:sz w:val="20"/>
            <w:szCs w:val="20"/>
            <w:lang w:val="en-GB" w:eastAsia="en-GB"/>
          </w:rPr>
          <w:t>procurement.uganda@unwomen.org</w:t>
        </w:r>
      </w:hyperlink>
    </w:p>
    <w:p w14:paraId="115CCAA1" w14:textId="5D61867A" w:rsidR="000B480F" w:rsidRPr="0025014B" w:rsidRDefault="000B480F" w:rsidP="002A37B6">
      <w:pPr>
        <w:tabs>
          <w:tab w:val="left" w:pos="-1440"/>
          <w:tab w:val="left" w:pos="1980"/>
        </w:tabs>
        <w:suppressAutoHyphens/>
        <w:spacing w:after="0" w:line="240" w:lineRule="auto"/>
        <w:ind w:left="1381" w:hanging="211"/>
        <w:jc w:val="both"/>
        <w:rPr>
          <w:rFonts w:eastAsia="Calibri" w:cstheme="minorHAnsi"/>
          <w:spacing w:val="-3"/>
          <w:sz w:val="20"/>
          <w:szCs w:val="20"/>
          <w:lang w:val="en-CA"/>
        </w:rPr>
      </w:pPr>
      <w:r w:rsidRPr="0025014B">
        <w:rPr>
          <w:rFonts w:eastAsia="Calibri" w:cstheme="minorHAnsi"/>
          <w:sz w:val="20"/>
          <w:szCs w:val="20"/>
          <w:lang w:val="en-CA"/>
        </w:rPr>
        <w:t xml:space="preserve">  </w:t>
      </w:r>
    </w:p>
    <w:p w14:paraId="2FD630A5" w14:textId="77777777" w:rsidR="000B480F" w:rsidRPr="0025014B" w:rsidRDefault="000B480F" w:rsidP="002A37B6">
      <w:pPr>
        <w:numPr>
          <w:ilvl w:val="1"/>
          <w:numId w:val="11"/>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Proposals should be received by the date, time and means of submission stipulated in this CFP. Proponents are responsible for ensuring that UNWOMEN receives their proposal by the due date and time. Proposals received by UNWOMEN after the due date and time may be rejected.</w:t>
      </w:r>
    </w:p>
    <w:p w14:paraId="4714FF96" w14:textId="77777777" w:rsidR="000B480F" w:rsidRPr="0025014B" w:rsidRDefault="000B480F" w:rsidP="002A37B6">
      <w:pPr>
        <w:tabs>
          <w:tab w:val="left" w:pos="-1440"/>
          <w:tab w:val="left" w:pos="720"/>
        </w:tabs>
        <w:suppressAutoHyphens/>
        <w:spacing w:after="120" w:line="240" w:lineRule="auto"/>
        <w:ind w:left="1242"/>
        <w:jc w:val="both"/>
        <w:rPr>
          <w:rFonts w:eastAsia="Calibri" w:cstheme="minorHAnsi"/>
          <w:sz w:val="20"/>
          <w:szCs w:val="20"/>
          <w:lang w:val="en-CA"/>
        </w:rPr>
      </w:pPr>
      <w:r w:rsidRPr="0025014B">
        <w:rPr>
          <w:rFonts w:eastAsia="Calibri" w:cstheme="minorHAnsi"/>
          <w:spacing w:val="-3"/>
          <w:sz w:val="20"/>
          <w:szCs w:val="20"/>
          <w:lang w:val="en-GB" w:eastAsia="en-GB"/>
        </w:rPr>
        <w:t xml:space="preserve">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w:t>
      </w:r>
      <w:r w:rsidRPr="0025014B">
        <w:rPr>
          <w:rFonts w:eastAsia="Calibri" w:cstheme="minorHAnsi"/>
          <w:spacing w:val="-3"/>
          <w:sz w:val="20"/>
          <w:szCs w:val="20"/>
          <w:lang w:val="en-GB" w:eastAsia="en-GB"/>
        </w:rPr>
        <w:lastRenderedPageBreak/>
        <w:t>ensure that their proposal is received by UNWOMEN in the dedicated inbox on or before the prescribed CFP deadline.</w:t>
      </w:r>
      <w:r w:rsidRPr="0025014B">
        <w:rPr>
          <w:rFonts w:eastAsia="Calibri" w:cstheme="minorHAnsi"/>
          <w:sz w:val="20"/>
          <w:szCs w:val="20"/>
          <w:lang w:val="en-CA"/>
        </w:rPr>
        <w:br/>
      </w:r>
    </w:p>
    <w:p w14:paraId="0B9DE893" w14:textId="689ABCDC" w:rsidR="000B480F" w:rsidRPr="0025014B" w:rsidRDefault="00B876A2" w:rsidP="002A37B6">
      <w:pPr>
        <w:tabs>
          <w:tab w:val="left" w:pos="-1440"/>
          <w:tab w:val="left" w:pos="1260"/>
        </w:tabs>
        <w:suppressAutoHyphens/>
        <w:spacing w:after="0" w:line="240" w:lineRule="auto"/>
        <w:ind w:left="1260" w:hanging="552"/>
        <w:contextualSpacing/>
        <w:jc w:val="both"/>
        <w:rPr>
          <w:rFonts w:eastAsia="Calibri" w:cstheme="minorHAnsi"/>
          <w:sz w:val="20"/>
          <w:szCs w:val="20"/>
          <w:lang w:val="en-CA"/>
        </w:rPr>
      </w:pPr>
      <w:r w:rsidRPr="0025014B">
        <w:rPr>
          <w:rFonts w:eastAsia="Times New Roman" w:cstheme="minorHAnsi"/>
          <w:sz w:val="20"/>
          <w:szCs w:val="20"/>
          <w:lang w:val="en-CA" w:eastAsia="en-GB"/>
        </w:rPr>
        <w:t>8</w:t>
      </w:r>
      <w:r w:rsidR="000B480F" w:rsidRPr="0025014B">
        <w:rPr>
          <w:rFonts w:eastAsia="Times New Roman" w:cstheme="minorHAnsi"/>
          <w:sz w:val="20"/>
          <w:szCs w:val="20"/>
          <w:lang w:val="en-GB" w:eastAsia="en-GB"/>
        </w:rPr>
        <w:t>.3</w:t>
      </w:r>
      <w:r w:rsidR="000B480F" w:rsidRPr="0025014B">
        <w:rPr>
          <w:rFonts w:eastAsia="Calibri" w:cstheme="minorHAnsi"/>
          <w:sz w:val="20"/>
          <w:szCs w:val="20"/>
          <w:lang w:val="en-CA"/>
        </w:rPr>
        <w:t xml:space="preserve">     </w:t>
      </w:r>
      <w:r w:rsidR="000B480F" w:rsidRPr="0025014B">
        <w:rPr>
          <w:rFonts w:eastAsia="Times New Roman" w:cstheme="minorHAnsi"/>
          <w:sz w:val="20"/>
          <w:szCs w:val="20"/>
          <w:lang w:val="en-GB" w:eastAsia="en-GB"/>
        </w:rPr>
        <w:t xml:space="preserve">The “Certificate of Proponent’s Eligibility and Authority to Sign Proposal” contained in </w:t>
      </w:r>
      <w:r w:rsidR="00547B58" w:rsidRPr="0025014B">
        <w:rPr>
          <w:rFonts w:eastAsia="Times New Roman" w:cstheme="minorHAnsi"/>
          <w:sz w:val="20"/>
          <w:szCs w:val="20"/>
          <w:lang w:val="en-GB" w:eastAsia="en-GB"/>
        </w:rPr>
        <w:t>the Technical Proposal submission Form</w:t>
      </w:r>
      <w:r w:rsidR="000B480F" w:rsidRPr="0025014B">
        <w:rPr>
          <w:rFonts w:eastAsia="Times New Roman" w:cstheme="minorHAnsi"/>
          <w:sz w:val="20"/>
          <w:szCs w:val="20"/>
          <w:lang w:val="en-GB" w:eastAsia="en-GB"/>
        </w:rPr>
        <w:t xml:space="preserve"> </w:t>
      </w:r>
      <w:r w:rsidR="007D6168" w:rsidRPr="0025014B">
        <w:rPr>
          <w:rFonts w:eastAsia="Times New Roman" w:cstheme="minorHAnsi"/>
          <w:sz w:val="20"/>
          <w:szCs w:val="20"/>
          <w:lang w:val="en-GB" w:eastAsia="en-GB"/>
        </w:rPr>
        <w:t xml:space="preserve">below </w:t>
      </w:r>
      <w:r w:rsidR="000B480F" w:rsidRPr="0025014B">
        <w:rPr>
          <w:rFonts w:eastAsia="Times New Roman" w:cstheme="minorHAnsi"/>
          <w:sz w:val="20"/>
          <w:szCs w:val="20"/>
          <w:lang w:val="en-GB" w:eastAsia="en-GB"/>
        </w:rPr>
        <w:t xml:space="preserve">must be executed by a representative of the proponent who is duly authorized to execute contracts and bind the proponent. Signature on the certificate represents that the proponent has read this CFP, understands </w:t>
      </w:r>
      <w:proofErr w:type="gramStart"/>
      <w:r w:rsidR="000B480F" w:rsidRPr="0025014B">
        <w:rPr>
          <w:rFonts w:eastAsia="Times New Roman" w:cstheme="minorHAnsi"/>
          <w:sz w:val="20"/>
          <w:szCs w:val="20"/>
          <w:lang w:val="en-GB" w:eastAsia="en-GB"/>
        </w:rPr>
        <w:t>it</w:t>
      </w:r>
      <w:proofErr w:type="gramEnd"/>
      <w:r w:rsidR="000B480F" w:rsidRPr="0025014B">
        <w:rPr>
          <w:rFonts w:eastAsia="Times New Roman" w:cstheme="minorHAnsi"/>
          <w:sz w:val="20"/>
          <w:szCs w:val="20"/>
          <w:lang w:val="en-GB" w:eastAsia="en-GB"/>
        </w:rPr>
        <w:t xml:space="preserve"> and agrees to be bound by its terms and conditions. The proponent’s proposal with any subsequent modifications and </w:t>
      </w:r>
      <w:r w:rsidR="009A2B94" w:rsidRPr="0025014B">
        <w:rPr>
          <w:rFonts w:eastAsia="Times New Roman" w:cstheme="minorHAnsi"/>
          <w:sz w:val="20"/>
          <w:szCs w:val="20"/>
          <w:lang w:val="en-GB" w:eastAsia="en-GB"/>
        </w:rPr>
        <w:t>counterproposals</w:t>
      </w:r>
      <w:r w:rsidR="000B480F" w:rsidRPr="0025014B">
        <w:rPr>
          <w:rFonts w:eastAsia="Times New Roman" w:cstheme="minorHAnsi"/>
          <w:sz w:val="20"/>
          <w:szCs w:val="20"/>
          <w:lang w:val="en-GB" w:eastAsia="en-GB"/>
        </w:rPr>
        <w:t>, if applicable, shall become an integral part of any resulting contract.</w:t>
      </w:r>
    </w:p>
    <w:p w14:paraId="43F00307" w14:textId="77777777" w:rsidR="000B480F" w:rsidRPr="0025014B" w:rsidRDefault="000B480F" w:rsidP="002A37B6">
      <w:pPr>
        <w:tabs>
          <w:tab w:val="left" w:pos="-1440"/>
        </w:tabs>
        <w:suppressAutoHyphens/>
        <w:spacing w:after="0" w:line="240" w:lineRule="auto"/>
        <w:ind w:left="357"/>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    </w:t>
      </w:r>
    </w:p>
    <w:p w14:paraId="69B10326" w14:textId="77777777" w:rsidR="000B480F" w:rsidRPr="0025014B" w:rsidRDefault="000B480F" w:rsidP="002A37B6">
      <w:pPr>
        <w:numPr>
          <w:ilvl w:val="1"/>
          <w:numId w:val="0"/>
        </w:numPr>
        <w:tabs>
          <w:tab w:val="left" w:pos="-1440"/>
          <w:tab w:val="left" w:pos="720"/>
        </w:tabs>
        <w:suppressAutoHyphens/>
        <w:spacing w:after="0" w:line="240" w:lineRule="auto"/>
        <w:ind w:left="1260" w:hanging="540"/>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7.4     Late proposals: </w:t>
      </w:r>
      <w:r w:rsidRPr="0025014B">
        <w:rPr>
          <w:rFonts w:eastAsia="Calibri" w:cstheme="minorHAnsi"/>
          <w:spacing w:val="-2"/>
          <w:sz w:val="20"/>
          <w:szCs w:val="20"/>
          <w:lang w:val="en-GB" w:eastAsia="en-GB"/>
        </w:rPr>
        <w:t>Any proposals received by UNWOMEN after the deadline for submission of proposals prescribed in this document, may be rejected.</w:t>
      </w:r>
    </w:p>
    <w:p w14:paraId="46D2C051" w14:textId="77777777" w:rsidR="000B480F" w:rsidRPr="0025014B" w:rsidRDefault="000B480F" w:rsidP="002A37B6">
      <w:pPr>
        <w:keepNext/>
        <w:keepLines/>
        <w:numPr>
          <w:ilvl w:val="0"/>
          <w:numId w:val="11"/>
        </w:numPr>
        <w:spacing w:after="0" w:line="240" w:lineRule="auto"/>
        <w:ind w:hanging="357"/>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 xml:space="preserve"> </w:t>
      </w:r>
      <w:r w:rsidRPr="0025014B">
        <w:rPr>
          <w:rFonts w:eastAsia="Times New Roman" w:cstheme="minorHAnsi"/>
          <w:b/>
          <w:bCs/>
          <w:color w:val="002060"/>
          <w:sz w:val="20"/>
          <w:szCs w:val="20"/>
          <w:lang w:val="en-GB" w:eastAsia="en-GB"/>
        </w:rPr>
        <w:t>Clarification of proposals</w:t>
      </w:r>
    </w:p>
    <w:p w14:paraId="1E28B267" w14:textId="77777777" w:rsidR="000B480F" w:rsidRPr="0025014B" w:rsidRDefault="000B480F" w:rsidP="002A37B6">
      <w:pPr>
        <w:keepNext/>
        <w:keepLines/>
        <w:spacing w:after="0" w:line="240" w:lineRule="auto"/>
        <w:ind w:left="360"/>
        <w:contextualSpacing/>
        <w:jc w:val="both"/>
        <w:outlineLvl w:val="0"/>
        <w:rPr>
          <w:rFonts w:eastAsia="Times New Roman" w:cstheme="minorHAnsi"/>
          <w:spacing w:val="-2"/>
          <w:sz w:val="20"/>
          <w:szCs w:val="20"/>
          <w:lang w:val="en-GB" w:eastAsia="en-GB"/>
        </w:rPr>
      </w:pPr>
      <w:r w:rsidRPr="0025014B">
        <w:rPr>
          <w:rFonts w:eastAsia="Times New Roman" w:cstheme="minorHAnsi"/>
          <w:spacing w:val="-2"/>
          <w:sz w:val="20"/>
          <w:szCs w:val="20"/>
          <w:lang w:val="en-GB" w:eastAsia="en-GB"/>
        </w:rPr>
        <w:t xml:space="preserve">To assist in the examination, </w:t>
      </w:r>
      <w:proofErr w:type="gramStart"/>
      <w:r w:rsidRPr="0025014B">
        <w:rPr>
          <w:rFonts w:eastAsia="Times New Roman" w:cstheme="minorHAnsi"/>
          <w:spacing w:val="-2"/>
          <w:sz w:val="20"/>
          <w:szCs w:val="20"/>
          <w:lang w:val="en-GB" w:eastAsia="en-GB"/>
        </w:rPr>
        <w:t>evaluation</w:t>
      </w:r>
      <w:proofErr w:type="gramEnd"/>
      <w:r w:rsidRPr="0025014B">
        <w:rPr>
          <w:rFonts w:eastAsia="Times New Roman" w:cstheme="minorHAnsi"/>
          <w:spacing w:val="-2"/>
          <w:sz w:val="20"/>
          <w:szCs w:val="20"/>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Pr="0025014B">
        <w:rPr>
          <w:rFonts w:eastAsia="Times New Roman" w:cstheme="minorHAnsi"/>
          <w:spacing w:val="-2"/>
          <w:sz w:val="20"/>
          <w:szCs w:val="20"/>
          <w:lang w:val="en-GB" w:eastAsia="en-GB"/>
        </w:rPr>
        <w:t>offered</w:t>
      </w:r>
      <w:proofErr w:type="gramEnd"/>
      <w:r w:rsidRPr="0025014B">
        <w:rPr>
          <w:rFonts w:eastAsia="Times New Roman" w:cstheme="minorHAnsi"/>
          <w:spacing w:val="-2"/>
          <w:sz w:val="20"/>
          <w:szCs w:val="20"/>
          <w:lang w:val="en-GB" w:eastAsia="en-GB"/>
        </w:rPr>
        <w:t xml:space="preserve"> or permitted. UNWOMEN will review minor informalities, errors, clerical mistakes, apparent errors in price and missing documents in accordance with the UNWOMEN Policy and Procedures.</w:t>
      </w:r>
    </w:p>
    <w:p w14:paraId="1A50DE21" w14:textId="77777777" w:rsidR="000B480F" w:rsidRPr="0025014B" w:rsidRDefault="000B480F" w:rsidP="002A37B6">
      <w:pPr>
        <w:keepNext/>
        <w:keepLines/>
        <w:spacing w:after="0" w:line="240" w:lineRule="auto"/>
        <w:ind w:left="360"/>
        <w:contextualSpacing/>
        <w:jc w:val="both"/>
        <w:outlineLvl w:val="0"/>
        <w:rPr>
          <w:rFonts w:eastAsia="Times New Roman" w:cstheme="minorHAnsi"/>
          <w:spacing w:val="-2"/>
          <w:sz w:val="20"/>
          <w:szCs w:val="20"/>
          <w:lang w:val="en-GB" w:eastAsia="en-GB"/>
        </w:rPr>
      </w:pPr>
    </w:p>
    <w:p w14:paraId="2B66611F" w14:textId="77777777" w:rsidR="000B480F" w:rsidRPr="0025014B" w:rsidRDefault="000B480F" w:rsidP="002A37B6">
      <w:pPr>
        <w:keepNext/>
        <w:keepLines/>
        <w:numPr>
          <w:ilvl w:val="0"/>
          <w:numId w:val="11"/>
        </w:numPr>
        <w:spacing w:after="0" w:line="240" w:lineRule="auto"/>
        <w:ind w:left="357" w:hanging="357"/>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 xml:space="preserve"> </w:t>
      </w:r>
      <w:r w:rsidRPr="0025014B">
        <w:rPr>
          <w:rFonts w:eastAsia="Times New Roman" w:cstheme="minorHAnsi"/>
          <w:b/>
          <w:bCs/>
          <w:color w:val="002060"/>
          <w:sz w:val="20"/>
          <w:szCs w:val="20"/>
          <w:lang w:val="en-GB" w:eastAsia="en-GB"/>
        </w:rPr>
        <w:t>Proposal currencies</w:t>
      </w:r>
    </w:p>
    <w:p w14:paraId="11A8A088" w14:textId="4026F49E" w:rsidR="000B480F" w:rsidRPr="0025014B" w:rsidRDefault="000B480F" w:rsidP="002A37B6">
      <w:pPr>
        <w:keepNext/>
        <w:keepLines/>
        <w:spacing w:after="0" w:line="240" w:lineRule="auto"/>
        <w:ind w:left="-3"/>
        <w:contextualSpacing/>
        <w:jc w:val="both"/>
        <w:outlineLvl w:val="0"/>
        <w:rPr>
          <w:rFonts w:eastAsia="Times New Roman" w:cstheme="minorHAnsi"/>
          <w:sz w:val="20"/>
          <w:szCs w:val="20"/>
          <w:lang w:val="en-GB" w:eastAsia="en-GB"/>
        </w:rPr>
      </w:pPr>
      <w:r w:rsidRPr="0025014B">
        <w:rPr>
          <w:rFonts w:eastAsia="Times New Roman" w:cstheme="minorHAnsi"/>
          <w:sz w:val="20"/>
          <w:szCs w:val="20"/>
          <w:lang w:val="en-GB" w:eastAsia="en-GB"/>
        </w:rPr>
        <w:t xml:space="preserve">       All prices shall be quoted </w:t>
      </w:r>
      <w:r w:rsidR="009612DA" w:rsidRPr="0025014B">
        <w:rPr>
          <w:rFonts w:eastAsia="Times New Roman" w:cstheme="minorHAnsi"/>
          <w:sz w:val="20"/>
          <w:szCs w:val="20"/>
          <w:lang w:val="en-GB" w:eastAsia="en-GB"/>
        </w:rPr>
        <w:t xml:space="preserve">in </w:t>
      </w:r>
      <w:r w:rsidR="009612DA" w:rsidRPr="009612DA">
        <w:rPr>
          <w:rFonts w:eastAsia="Times New Roman" w:cstheme="minorHAnsi"/>
          <w:b/>
          <w:bCs/>
          <w:sz w:val="20"/>
          <w:szCs w:val="20"/>
          <w:lang w:val="en-GB" w:eastAsia="en-GB"/>
        </w:rPr>
        <w:t>Ugandan</w:t>
      </w:r>
      <w:r w:rsidR="00CE7A1F" w:rsidRPr="009612DA">
        <w:rPr>
          <w:rFonts w:eastAsia="Times New Roman" w:cstheme="minorHAnsi"/>
          <w:b/>
          <w:bCs/>
          <w:sz w:val="20"/>
          <w:szCs w:val="20"/>
          <w:lang w:val="en-GB" w:eastAsia="en-GB"/>
        </w:rPr>
        <w:t xml:space="preserve"> Shillings.</w:t>
      </w:r>
    </w:p>
    <w:p w14:paraId="0D2332B6" w14:textId="77777777" w:rsidR="000B480F" w:rsidRPr="0025014B" w:rsidRDefault="000B480F" w:rsidP="002A37B6">
      <w:pPr>
        <w:keepNext/>
        <w:keepLines/>
        <w:spacing w:before="360" w:after="0" w:line="240" w:lineRule="auto"/>
        <w:ind w:left="360"/>
        <w:jc w:val="both"/>
        <w:outlineLvl w:val="0"/>
        <w:rPr>
          <w:rFonts w:eastAsia="Times New Roman" w:cstheme="minorHAnsi"/>
          <w:spacing w:val="-2"/>
          <w:sz w:val="20"/>
          <w:szCs w:val="20"/>
          <w:lang w:val="en-GB" w:eastAsia="en-GB"/>
        </w:rPr>
      </w:pPr>
      <w:r w:rsidRPr="0025014B">
        <w:rPr>
          <w:rFonts w:eastAsia="Times New Roman" w:cstheme="minorHAnsi"/>
          <w:spacing w:val="-2"/>
          <w:sz w:val="20"/>
          <w:szCs w:val="20"/>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1A5D3787" w14:textId="77777777" w:rsidR="000B480F" w:rsidRPr="0025014B" w:rsidRDefault="000B480F" w:rsidP="002A37B6">
      <w:pPr>
        <w:keepNext/>
        <w:keepLines/>
        <w:spacing w:before="360" w:after="0" w:line="240" w:lineRule="auto"/>
        <w:ind w:left="360"/>
        <w:jc w:val="both"/>
        <w:outlineLvl w:val="0"/>
        <w:rPr>
          <w:rFonts w:eastAsia="Times New Roman" w:cstheme="minorHAnsi"/>
          <w:spacing w:val="-2"/>
          <w:sz w:val="20"/>
          <w:szCs w:val="20"/>
          <w:lang w:val="en-GB" w:eastAsia="en-GB"/>
        </w:rPr>
      </w:pPr>
      <w:r w:rsidRPr="0025014B">
        <w:rPr>
          <w:rFonts w:eastAsia="Times New Roman" w:cstheme="minorHAnsi"/>
          <w:spacing w:val="-2"/>
          <w:sz w:val="20"/>
          <w:szCs w:val="20"/>
          <w:lang w:val="en-GB" w:eastAsia="en-GB"/>
        </w:rPr>
        <w:t>Regardless of the currency of proposals received, the contract will always be issued, and subsequent payments will be made in the mandatory currency for the proposal above.</w:t>
      </w:r>
    </w:p>
    <w:p w14:paraId="01D04DF3" w14:textId="1609AAD4" w:rsidR="000B480F" w:rsidRPr="0025014B" w:rsidRDefault="000B480F" w:rsidP="002A37B6">
      <w:pPr>
        <w:keepNext/>
        <w:keepLines/>
        <w:spacing w:after="0" w:line="240" w:lineRule="auto"/>
        <w:contextualSpacing/>
        <w:jc w:val="both"/>
        <w:outlineLvl w:val="0"/>
        <w:rPr>
          <w:rFonts w:eastAsia="Calibri" w:cstheme="minorHAnsi"/>
          <w:spacing w:val="-3"/>
          <w:sz w:val="20"/>
          <w:szCs w:val="20"/>
          <w:lang w:val="en-GB" w:eastAsia="en-GB"/>
        </w:rPr>
      </w:pPr>
    </w:p>
    <w:p w14:paraId="2F4B0DD7" w14:textId="77777777" w:rsidR="000B480F" w:rsidRPr="0025014B" w:rsidRDefault="71DC6540" w:rsidP="002A37B6">
      <w:pPr>
        <w:keepNext/>
        <w:keepLines/>
        <w:numPr>
          <w:ilvl w:val="0"/>
          <w:numId w:val="11"/>
        </w:numPr>
        <w:spacing w:after="0" w:line="240" w:lineRule="auto"/>
        <w:ind w:left="357" w:hanging="357"/>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 xml:space="preserve"> </w:t>
      </w:r>
      <w:r w:rsidRPr="0025014B">
        <w:rPr>
          <w:rFonts w:eastAsia="Times New Roman" w:cstheme="minorHAnsi"/>
          <w:b/>
          <w:bCs/>
          <w:color w:val="002060"/>
          <w:sz w:val="20"/>
          <w:szCs w:val="20"/>
          <w:lang w:val="en-GB" w:eastAsia="en-GB"/>
        </w:rPr>
        <w:t xml:space="preserve">Evaluation of technical and financial proposal </w:t>
      </w:r>
    </w:p>
    <w:p w14:paraId="6D5EB6AC" w14:textId="77777777" w:rsidR="000B480F" w:rsidRPr="0025014B" w:rsidRDefault="000B480F" w:rsidP="002A37B6">
      <w:pPr>
        <w:numPr>
          <w:ilvl w:val="1"/>
          <w:numId w:val="11"/>
        </w:numPr>
        <w:tabs>
          <w:tab w:val="left" w:pos="-1440"/>
        </w:tabs>
        <w:suppressAutoHyphens/>
        <w:spacing w:after="0" w:line="240" w:lineRule="auto"/>
        <w:contextualSpacing/>
        <w:jc w:val="both"/>
        <w:rPr>
          <w:rFonts w:eastAsia="Calibri" w:cstheme="minorHAnsi"/>
          <w:spacing w:val="-3"/>
          <w:sz w:val="20"/>
          <w:szCs w:val="20"/>
          <w:lang w:val="en-GB" w:eastAsia="en-GB"/>
        </w:rPr>
      </w:pPr>
      <w:r w:rsidRPr="0025014B">
        <w:rPr>
          <w:rFonts w:eastAsia="Calibri" w:cstheme="minorHAnsi"/>
          <w:b/>
          <w:color w:val="002060"/>
          <w:spacing w:val="-3"/>
          <w:sz w:val="20"/>
          <w:szCs w:val="20"/>
          <w:lang w:val="en-GB" w:eastAsia="en-GB"/>
        </w:rPr>
        <w:t>PHASE I – TECHNICAL PROPOSAL</w:t>
      </w:r>
      <w:r w:rsidRPr="0025014B">
        <w:rPr>
          <w:rFonts w:eastAsia="Calibri" w:cstheme="minorHAnsi"/>
          <w:color w:val="002060"/>
          <w:spacing w:val="-3"/>
          <w:sz w:val="20"/>
          <w:szCs w:val="20"/>
          <w:lang w:val="en-GB" w:eastAsia="en-GB"/>
        </w:rPr>
        <w:t xml:space="preserve"> </w:t>
      </w:r>
      <w:r w:rsidRPr="0025014B">
        <w:rPr>
          <w:rFonts w:eastAsia="Calibri" w:cstheme="minorHAnsi"/>
          <w:spacing w:val="-3"/>
          <w:sz w:val="20"/>
          <w:szCs w:val="20"/>
          <w:lang w:val="en-GB" w:eastAsia="en-GB"/>
        </w:rPr>
        <w:t>(</w:t>
      </w:r>
      <w:r w:rsidRPr="0025014B">
        <w:rPr>
          <w:rFonts w:eastAsia="Calibri" w:cstheme="minorHAnsi"/>
          <w:b/>
          <w:bCs/>
          <w:spacing w:val="-3"/>
          <w:sz w:val="20"/>
          <w:szCs w:val="20"/>
          <w:lang w:val="en-GB" w:eastAsia="en-GB"/>
        </w:rPr>
        <w:t>70 points</w:t>
      </w:r>
      <w:r w:rsidRPr="0025014B">
        <w:rPr>
          <w:rFonts w:eastAsia="Calibri" w:cstheme="minorHAnsi"/>
          <w:spacing w:val="-3"/>
          <w:sz w:val="20"/>
          <w:szCs w:val="20"/>
          <w:lang w:val="en-GB" w:eastAsia="en-GB"/>
        </w:rPr>
        <w:t>)</w:t>
      </w:r>
    </w:p>
    <w:p w14:paraId="1EEB2128" w14:textId="77777777" w:rsidR="00AA2B4D" w:rsidRPr="0025014B" w:rsidRDefault="00AA2B4D" w:rsidP="002A37B6">
      <w:pPr>
        <w:numPr>
          <w:ilvl w:val="2"/>
          <w:numId w:val="11"/>
        </w:numPr>
        <w:spacing w:before="240" w:after="120" w:line="240" w:lineRule="auto"/>
        <w:jc w:val="both"/>
        <w:rPr>
          <w:rFonts w:cstheme="minorHAnsi"/>
          <w:sz w:val="20"/>
          <w:szCs w:val="20"/>
          <w:lang w:val="en-GB" w:eastAsia="en-GB"/>
        </w:rPr>
      </w:pPr>
      <w:r w:rsidRPr="0025014B">
        <w:rPr>
          <w:rFonts w:cstheme="minorHAnsi"/>
          <w:spacing w:val="-3"/>
          <w:sz w:val="20"/>
          <w:szCs w:val="20"/>
          <w:lang w:val="en-GB" w:eastAsia="en-GB"/>
        </w:rPr>
        <w:t xml:space="preserve">Only proponents meeting the mandatory criteria will advance to the technical evaluation in which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25014B">
        <w:rPr>
          <w:rFonts w:cstheme="minorHAnsi"/>
          <w:spacing w:val="-3"/>
          <w:sz w:val="20"/>
          <w:szCs w:val="20"/>
          <w:lang w:val="en-GB" w:eastAsia="en-GB"/>
        </w:rPr>
        <w:t>In order to</w:t>
      </w:r>
      <w:proofErr w:type="gramEnd"/>
      <w:r w:rsidRPr="0025014B">
        <w:rPr>
          <w:rFonts w:cstheme="minorHAnsi"/>
          <w:spacing w:val="-3"/>
          <w:sz w:val="20"/>
          <w:szCs w:val="20"/>
          <w:lang w:val="en-GB" w:eastAsia="en-GB"/>
        </w:rPr>
        <w:t xml:space="preserve"> advance beyond Phase I of the detailed evaluation process to Phase II (financial evaluation) a proposal must have achieved a minimum cumulative technical score of 50 points.</w:t>
      </w:r>
    </w:p>
    <w:tbl>
      <w:tblPr>
        <w:tblW w:w="6970" w:type="dxa"/>
        <w:tblInd w:w="1885" w:type="dxa"/>
        <w:tblCellMar>
          <w:left w:w="0" w:type="dxa"/>
          <w:right w:w="0" w:type="dxa"/>
        </w:tblCellMar>
        <w:tblLook w:val="04A0" w:firstRow="1" w:lastRow="0" w:firstColumn="1" w:lastColumn="0" w:noHBand="0" w:noVBand="1"/>
      </w:tblPr>
      <w:tblGrid>
        <w:gridCol w:w="390"/>
        <w:gridCol w:w="5230"/>
        <w:gridCol w:w="1350"/>
      </w:tblGrid>
      <w:tr w:rsidR="00AA2B4D" w:rsidRPr="0025014B" w14:paraId="44CC456C" w14:textId="77777777" w:rsidTr="7092DD40">
        <w:tc>
          <w:tcPr>
            <w:tcW w:w="3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D63C988" w14:textId="77777777" w:rsidR="00AA2B4D" w:rsidRPr="0025014B" w:rsidRDefault="00AA2B4D" w:rsidP="002A37B6">
            <w:pPr>
              <w:jc w:val="both"/>
              <w:rPr>
                <w:rFonts w:cstheme="minorHAnsi"/>
                <w:sz w:val="20"/>
                <w:szCs w:val="20"/>
              </w:rPr>
            </w:pPr>
            <w:r w:rsidRPr="0025014B">
              <w:rPr>
                <w:rFonts w:cstheme="minorHAnsi"/>
                <w:spacing w:val="-3"/>
                <w:sz w:val="20"/>
                <w:szCs w:val="20"/>
              </w:rPr>
              <w:t>1</w:t>
            </w:r>
          </w:p>
        </w:tc>
        <w:tc>
          <w:tcPr>
            <w:tcW w:w="5230" w:type="dxa"/>
            <w:vMerge w:val="restart"/>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B29DCBD" w14:textId="4B9407E0" w:rsidR="00AA2B4D" w:rsidRPr="0025014B" w:rsidRDefault="7092DD40" w:rsidP="002A37B6">
            <w:pPr>
              <w:spacing w:after="120" w:line="480" w:lineRule="auto"/>
              <w:jc w:val="both"/>
              <w:rPr>
                <w:rFonts w:cstheme="minorHAnsi"/>
                <w:sz w:val="20"/>
                <w:szCs w:val="20"/>
                <w:lang w:val="en-CA"/>
              </w:rPr>
            </w:pPr>
            <w:r w:rsidRPr="0025014B">
              <w:rPr>
                <w:rFonts w:cstheme="minorHAnsi"/>
                <w:sz w:val="20"/>
                <w:szCs w:val="20"/>
                <w:lang w:val="en-CA"/>
              </w:rPr>
              <w:t>Proposal is compliant with the call for proposal requirements</w:t>
            </w:r>
          </w:p>
        </w:tc>
        <w:tc>
          <w:tcPr>
            <w:tcW w:w="1350" w:type="dxa"/>
            <w:vMerge w:val="restart"/>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F7C761E" w14:textId="5BA0E7EA" w:rsidR="00AA2B4D" w:rsidRPr="0025014B" w:rsidRDefault="00AA2B4D" w:rsidP="002A37B6">
            <w:pPr>
              <w:jc w:val="both"/>
              <w:rPr>
                <w:rFonts w:cstheme="minorHAnsi"/>
                <w:sz w:val="20"/>
                <w:szCs w:val="20"/>
              </w:rPr>
            </w:pPr>
            <w:r w:rsidRPr="0025014B">
              <w:rPr>
                <w:rFonts w:cstheme="minorHAnsi"/>
                <w:spacing w:val="-3"/>
                <w:sz w:val="20"/>
                <w:szCs w:val="20"/>
              </w:rPr>
              <w:t>15 points</w:t>
            </w:r>
          </w:p>
        </w:tc>
      </w:tr>
      <w:tr w:rsidR="00AA2B4D" w:rsidRPr="0025014B" w14:paraId="765ACE30" w14:textId="77777777" w:rsidTr="7092DD40">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6B9028FB" w14:textId="77777777" w:rsidR="00AA2B4D" w:rsidRPr="0025014B" w:rsidRDefault="00AA2B4D" w:rsidP="002A37B6">
            <w:pPr>
              <w:jc w:val="both"/>
              <w:rPr>
                <w:rFonts w:cstheme="minorHAnsi"/>
                <w:sz w:val="20"/>
                <w:szCs w:val="20"/>
                <w:highlight w:val="yellow"/>
              </w:rPr>
            </w:pPr>
          </w:p>
        </w:tc>
        <w:tc>
          <w:tcPr>
            <w:tcW w:w="5230" w:type="dxa"/>
            <w:vMerge/>
            <w:vAlign w:val="center"/>
            <w:hideMark/>
          </w:tcPr>
          <w:p w14:paraId="148122D7" w14:textId="77777777" w:rsidR="00AA2B4D" w:rsidRPr="0025014B" w:rsidRDefault="00AA2B4D" w:rsidP="002A37B6">
            <w:pPr>
              <w:jc w:val="both"/>
              <w:rPr>
                <w:rFonts w:cstheme="minorHAnsi"/>
                <w:sz w:val="20"/>
                <w:szCs w:val="20"/>
                <w:highlight w:val="yellow"/>
              </w:rPr>
            </w:pPr>
          </w:p>
        </w:tc>
        <w:tc>
          <w:tcPr>
            <w:tcW w:w="1350" w:type="dxa"/>
            <w:vMerge/>
            <w:vAlign w:val="center"/>
            <w:hideMark/>
          </w:tcPr>
          <w:p w14:paraId="39225D1C" w14:textId="77777777" w:rsidR="00AA2B4D" w:rsidRPr="0025014B" w:rsidRDefault="00AA2B4D" w:rsidP="002A37B6">
            <w:pPr>
              <w:jc w:val="both"/>
              <w:rPr>
                <w:rFonts w:cstheme="minorHAnsi"/>
                <w:sz w:val="20"/>
                <w:szCs w:val="20"/>
              </w:rPr>
            </w:pPr>
          </w:p>
        </w:tc>
      </w:tr>
      <w:tr w:rsidR="00AA2B4D" w:rsidRPr="0025014B" w14:paraId="492A4675" w14:textId="77777777" w:rsidTr="7092DD40">
        <w:trPr>
          <w:trHeight w:val="350"/>
        </w:trPr>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4A51189" w14:textId="77777777" w:rsidR="00AA2B4D" w:rsidRPr="0025014B" w:rsidRDefault="00AA2B4D" w:rsidP="002A37B6">
            <w:pPr>
              <w:jc w:val="both"/>
              <w:rPr>
                <w:rFonts w:cstheme="minorHAnsi"/>
                <w:sz w:val="20"/>
                <w:szCs w:val="20"/>
              </w:rPr>
            </w:pPr>
            <w:r w:rsidRPr="0025014B">
              <w:rPr>
                <w:rFonts w:cstheme="minorHAnsi"/>
                <w:spacing w:val="-3"/>
                <w:sz w:val="20"/>
                <w:szCs w:val="20"/>
              </w:rPr>
              <w:t>2</w:t>
            </w:r>
          </w:p>
        </w:tc>
        <w:tc>
          <w:tcPr>
            <w:tcW w:w="52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B9E5F42" w14:textId="12963D70" w:rsidR="00AA2B4D" w:rsidRPr="0025014B" w:rsidRDefault="7092DD40" w:rsidP="002A37B6">
            <w:pPr>
              <w:spacing w:after="0"/>
              <w:jc w:val="both"/>
              <w:rPr>
                <w:rFonts w:cstheme="minorHAnsi"/>
                <w:sz w:val="20"/>
                <w:szCs w:val="20"/>
              </w:rPr>
            </w:pPr>
            <w:r w:rsidRPr="0025014B">
              <w:rPr>
                <w:rFonts w:cstheme="minorHAnsi"/>
                <w:sz w:val="20"/>
                <w:szCs w:val="20"/>
              </w:rPr>
              <w:t>The organizations mandate is relevant to the work to be undertaken in the TORs</w:t>
            </w:r>
          </w:p>
        </w:tc>
        <w:tc>
          <w:tcPr>
            <w:tcW w:w="135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5B91A14" w14:textId="77777777" w:rsidR="00AA2B4D" w:rsidRPr="0025014B" w:rsidRDefault="00AA2B4D" w:rsidP="002A37B6">
            <w:pPr>
              <w:jc w:val="both"/>
              <w:rPr>
                <w:rFonts w:cstheme="minorHAnsi"/>
                <w:sz w:val="20"/>
                <w:szCs w:val="20"/>
              </w:rPr>
            </w:pPr>
            <w:r w:rsidRPr="0025014B">
              <w:rPr>
                <w:rFonts w:cstheme="minorHAnsi"/>
                <w:spacing w:val="-3"/>
                <w:sz w:val="20"/>
                <w:szCs w:val="20"/>
              </w:rPr>
              <w:t>20 points</w:t>
            </w:r>
          </w:p>
        </w:tc>
      </w:tr>
      <w:tr w:rsidR="00AA2B4D" w:rsidRPr="0025014B" w14:paraId="3E0233BC" w14:textId="77777777" w:rsidTr="7092DD40">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5DDE47F" w14:textId="77777777" w:rsidR="00AA2B4D" w:rsidRPr="0025014B" w:rsidRDefault="00AA2B4D" w:rsidP="002A37B6">
            <w:pPr>
              <w:jc w:val="both"/>
              <w:rPr>
                <w:rFonts w:cstheme="minorHAnsi"/>
                <w:sz w:val="20"/>
                <w:szCs w:val="20"/>
              </w:rPr>
            </w:pPr>
            <w:r w:rsidRPr="0025014B">
              <w:rPr>
                <w:rFonts w:cstheme="minorHAnsi"/>
                <w:spacing w:val="-3"/>
                <w:sz w:val="20"/>
                <w:szCs w:val="20"/>
              </w:rPr>
              <w:t>3</w:t>
            </w:r>
          </w:p>
        </w:tc>
        <w:tc>
          <w:tcPr>
            <w:tcW w:w="52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C93CEDA" w14:textId="070D2694" w:rsidR="00AA2B4D" w:rsidRPr="0025014B" w:rsidRDefault="7092DD40" w:rsidP="002A37B6">
            <w:pPr>
              <w:spacing w:after="0"/>
              <w:jc w:val="both"/>
              <w:rPr>
                <w:rFonts w:cstheme="minorHAnsi"/>
                <w:sz w:val="20"/>
                <w:szCs w:val="20"/>
                <w:lang w:val="en-CA"/>
              </w:rPr>
            </w:pPr>
            <w:r w:rsidRPr="0025014B">
              <w:rPr>
                <w:rFonts w:cstheme="minorHAnsi"/>
                <w:sz w:val="20"/>
                <w:szCs w:val="20"/>
                <w:lang w:val="en-CA"/>
              </w:rPr>
              <w:t>The proposal demonstrates a sound understanding of the requirements of the TOR and indicates that the organization has the prerequisite capacity to undertake the work successfully</w:t>
            </w:r>
          </w:p>
        </w:tc>
        <w:tc>
          <w:tcPr>
            <w:tcW w:w="135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D735EA2" w14:textId="373D9A3D" w:rsidR="00AA2B4D" w:rsidRPr="0025014B" w:rsidRDefault="00AA2B4D" w:rsidP="002A37B6">
            <w:pPr>
              <w:jc w:val="both"/>
              <w:rPr>
                <w:rFonts w:cstheme="minorHAnsi"/>
                <w:sz w:val="20"/>
                <w:szCs w:val="20"/>
              </w:rPr>
            </w:pPr>
            <w:r w:rsidRPr="0025014B">
              <w:rPr>
                <w:rFonts w:cstheme="minorHAnsi"/>
                <w:spacing w:val="-3"/>
                <w:sz w:val="20"/>
                <w:szCs w:val="20"/>
              </w:rPr>
              <w:t>35 points</w:t>
            </w:r>
          </w:p>
        </w:tc>
      </w:tr>
      <w:tr w:rsidR="00AA2B4D" w:rsidRPr="0025014B" w14:paraId="644C63EB" w14:textId="77777777" w:rsidTr="7092DD40">
        <w:tc>
          <w:tcPr>
            <w:tcW w:w="3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58786B0" w14:textId="77777777" w:rsidR="00AA2B4D" w:rsidRPr="0025014B" w:rsidRDefault="00AA2B4D" w:rsidP="002A37B6">
            <w:pPr>
              <w:ind w:left="1418"/>
              <w:jc w:val="both"/>
              <w:rPr>
                <w:rFonts w:cstheme="minorHAnsi"/>
                <w:b/>
                <w:bCs/>
                <w:spacing w:val="-3"/>
                <w:sz w:val="20"/>
                <w:szCs w:val="20"/>
              </w:rPr>
            </w:pPr>
          </w:p>
        </w:tc>
        <w:tc>
          <w:tcPr>
            <w:tcW w:w="52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6B471482" w14:textId="77777777" w:rsidR="00AA2B4D" w:rsidRPr="0025014B" w:rsidRDefault="00AA2B4D" w:rsidP="002A37B6">
            <w:pPr>
              <w:ind w:left="1418"/>
              <w:jc w:val="both"/>
              <w:rPr>
                <w:rFonts w:cstheme="minorHAnsi"/>
                <w:spacing w:val="-3"/>
                <w:sz w:val="20"/>
                <w:szCs w:val="20"/>
                <w:highlight w:val="lightGray"/>
              </w:rPr>
            </w:pPr>
            <w:r w:rsidRPr="0025014B">
              <w:rPr>
                <w:rFonts w:cstheme="minorHAnsi"/>
                <w:spacing w:val="-3"/>
                <w:sz w:val="20"/>
                <w:szCs w:val="20"/>
                <w:highlight w:val="lightGray"/>
              </w:rPr>
              <w:t>TOTAL</w:t>
            </w:r>
          </w:p>
        </w:tc>
        <w:tc>
          <w:tcPr>
            <w:tcW w:w="135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0EAA1C2" w14:textId="77777777" w:rsidR="00AA2B4D" w:rsidRPr="0025014B" w:rsidRDefault="00AA2B4D" w:rsidP="002A37B6">
            <w:pPr>
              <w:jc w:val="both"/>
              <w:rPr>
                <w:rFonts w:cstheme="minorHAnsi"/>
                <w:sz w:val="20"/>
                <w:szCs w:val="20"/>
                <w:highlight w:val="yellow"/>
              </w:rPr>
            </w:pPr>
            <w:r w:rsidRPr="0025014B">
              <w:rPr>
                <w:rFonts w:cstheme="minorHAnsi"/>
                <w:spacing w:val="-3"/>
                <w:sz w:val="20"/>
                <w:szCs w:val="20"/>
              </w:rPr>
              <w:t>70 points</w:t>
            </w:r>
          </w:p>
        </w:tc>
      </w:tr>
    </w:tbl>
    <w:p w14:paraId="1632537B" w14:textId="77777777" w:rsidR="0048071A" w:rsidRPr="0025014B" w:rsidRDefault="0048071A" w:rsidP="002A37B6">
      <w:pPr>
        <w:spacing w:after="0" w:line="240" w:lineRule="auto"/>
        <w:jc w:val="both"/>
        <w:rPr>
          <w:rFonts w:eastAsia="Calibri" w:cstheme="minorHAnsi"/>
          <w:b/>
          <w:bCs/>
          <w:sz w:val="20"/>
          <w:szCs w:val="20"/>
          <w:highlight w:val="lightGray"/>
          <w:lang w:val="en-CA"/>
        </w:rPr>
      </w:pPr>
    </w:p>
    <w:p w14:paraId="7DE730E8" w14:textId="77777777" w:rsidR="009612DA" w:rsidRDefault="009612DA" w:rsidP="002A37B6">
      <w:pPr>
        <w:spacing w:after="0" w:line="240" w:lineRule="auto"/>
        <w:jc w:val="both"/>
        <w:rPr>
          <w:rFonts w:eastAsia="Calibri" w:cstheme="minorHAnsi"/>
          <w:b/>
          <w:bCs/>
          <w:sz w:val="20"/>
          <w:szCs w:val="20"/>
          <w:lang w:val="en-CA"/>
        </w:rPr>
      </w:pPr>
    </w:p>
    <w:p w14:paraId="68DD0984" w14:textId="77777777" w:rsidR="009612DA" w:rsidRDefault="009612DA" w:rsidP="002A37B6">
      <w:pPr>
        <w:spacing w:after="0" w:line="240" w:lineRule="auto"/>
        <w:jc w:val="both"/>
        <w:rPr>
          <w:rFonts w:eastAsia="Calibri" w:cstheme="minorHAnsi"/>
          <w:b/>
          <w:bCs/>
          <w:sz w:val="20"/>
          <w:szCs w:val="20"/>
          <w:lang w:val="en-CA"/>
        </w:rPr>
      </w:pPr>
    </w:p>
    <w:p w14:paraId="0EC5B5C0" w14:textId="77777777" w:rsidR="009612DA" w:rsidRDefault="009612DA" w:rsidP="002A37B6">
      <w:pPr>
        <w:spacing w:after="0" w:line="240" w:lineRule="auto"/>
        <w:jc w:val="both"/>
        <w:rPr>
          <w:rFonts w:eastAsia="Calibri" w:cstheme="minorHAnsi"/>
          <w:b/>
          <w:bCs/>
          <w:sz w:val="20"/>
          <w:szCs w:val="20"/>
          <w:lang w:val="en-CA"/>
        </w:rPr>
      </w:pPr>
    </w:p>
    <w:p w14:paraId="3E5170B7" w14:textId="77777777" w:rsidR="009612DA" w:rsidRDefault="009612DA" w:rsidP="002A37B6">
      <w:pPr>
        <w:spacing w:after="0" w:line="240" w:lineRule="auto"/>
        <w:jc w:val="both"/>
        <w:rPr>
          <w:rFonts w:eastAsia="Calibri" w:cstheme="minorHAnsi"/>
          <w:b/>
          <w:bCs/>
          <w:sz w:val="20"/>
          <w:szCs w:val="20"/>
          <w:lang w:val="en-CA"/>
        </w:rPr>
      </w:pPr>
    </w:p>
    <w:p w14:paraId="21D35E46" w14:textId="77777777" w:rsidR="00FA7322" w:rsidRDefault="00FA7322" w:rsidP="002A37B6">
      <w:pPr>
        <w:spacing w:after="0" w:line="240" w:lineRule="auto"/>
        <w:jc w:val="both"/>
        <w:rPr>
          <w:rFonts w:eastAsia="Calibri" w:cstheme="minorHAnsi"/>
          <w:b/>
          <w:bCs/>
          <w:sz w:val="20"/>
          <w:szCs w:val="20"/>
          <w:lang w:val="en-CA"/>
        </w:rPr>
      </w:pPr>
    </w:p>
    <w:p w14:paraId="23188AB6" w14:textId="2FC7DF6E" w:rsidR="00DD6250" w:rsidRPr="0025014B" w:rsidRDefault="00770DD3" w:rsidP="002A37B6">
      <w:pPr>
        <w:spacing w:after="0" w:line="240" w:lineRule="auto"/>
        <w:jc w:val="both"/>
        <w:rPr>
          <w:rFonts w:eastAsia="Calibri" w:cstheme="minorHAnsi"/>
          <w:b/>
          <w:bCs/>
          <w:sz w:val="20"/>
          <w:szCs w:val="20"/>
          <w:lang w:val="en-CA"/>
        </w:rPr>
      </w:pPr>
      <w:r w:rsidRPr="0025014B">
        <w:rPr>
          <w:rFonts w:eastAsia="Calibri" w:cstheme="minorHAnsi"/>
          <w:b/>
          <w:bCs/>
          <w:sz w:val="20"/>
          <w:szCs w:val="20"/>
          <w:lang w:val="en-CA"/>
        </w:rPr>
        <w:lastRenderedPageBreak/>
        <w:t xml:space="preserve">Suggested table for evaluating technical </w:t>
      </w:r>
      <w:r w:rsidR="00444DDD" w:rsidRPr="0025014B">
        <w:rPr>
          <w:rFonts w:eastAsia="Calibri" w:cstheme="minorHAnsi"/>
          <w:b/>
          <w:bCs/>
          <w:sz w:val="20"/>
          <w:szCs w:val="20"/>
          <w:lang w:val="en-CA"/>
        </w:rPr>
        <w:t>proposal:</w:t>
      </w:r>
    </w:p>
    <w:p w14:paraId="24668EA4" w14:textId="77777777" w:rsidR="00444DDD" w:rsidRPr="0025014B" w:rsidRDefault="00444DDD" w:rsidP="002A37B6">
      <w:pPr>
        <w:spacing w:after="0" w:line="240" w:lineRule="auto"/>
        <w:jc w:val="both"/>
        <w:rPr>
          <w:rFonts w:eastAsia="Calibri" w:cstheme="minorHAnsi"/>
          <w:b/>
          <w:bCs/>
          <w:sz w:val="20"/>
          <w:szCs w:val="20"/>
          <w:lang w:val="en-CA"/>
        </w:rPr>
      </w:pPr>
    </w:p>
    <w:p w14:paraId="0DB3041E" w14:textId="77777777" w:rsidR="000B480F" w:rsidRPr="0025014B" w:rsidRDefault="000B480F" w:rsidP="002A37B6">
      <w:pPr>
        <w:numPr>
          <w:ilvl w:val="1"/>
          <w:numId w:val="11"/>
        </w:numPr>
        <w:tabs>
          <w:tab w:val="left" w:pos="-1440"/>
        </w:tabs>
        <w:suppressAutoHyphens/>
        <w:spacing w:after="120" w:line="240" w:lineRule="auto"/>
        <w:jc w:val="both"/>
        <w:rPr>
          <w:rFonts w:eastAsia="Calibri" w:cstheme="minorHAnsi"/>
          <w:sz w:val="20"/>
          <w:szCs w:val="20"/>
          <w:lang w:val="en-GB" w:eastAsia="en-GB"/>
        </w:rPr>
      </w:pPr>
      <w:r w:rsidRPr="0025014B">
        <w:rPr>
          <w:rFonts w:eastAsia="Calibri" w:cstheme="minorHAnsi"/>
          <w:b/>
          <w:color w:val="002060"/>
          <w:spacing w:val="-3"/>
          <w:sz w:val="20"/>
          <w:szCs w:val="20"/>
          <w:lang w:val="en-GB" w:eastAsia="en-GB"/>
        </w:rPr>
        <w:t>PHASE II - FINANCIAL PROPOSAL</w:t>
      </w:r>
      <w:r w:rsidRPr="0025014B">
        <w:rPr>
          <w:rFonts w:eastAsia="Calibri" w:cstheme="minorHAnsi"/>
          <w:color w:val="002060"/>
          <w:spacing w:val="-3"/>
          <w:sz w:val="20"/>
          <w:szCs w:val="20"/>
          <w:lang w:val="en-GB" w:eastAsia="en-GB"/>
        </w:rPr>
        <w:t xml:space="preserve"> </w:t>
      </w:r>
      <w:r w:rsidRPr="0025014B">
        <w:rPr>
          <w:rFonts w:eastAsia="Calibri" w:cstheme="minorHAnsi"/>
          <w:spacing w:val="-3"/>
          <w:sz w:val="20"/>
          <w:szCs w:val="20"/>
          <w:lang w:val="en-GB" w:eastAsia="en-GB"/>
        </w:rPr>
        <w:t>(</w:t>
      </w:r>
      <w:r w:rsidRPr="0025014B">
        <w:rPr>
          <w:rFonts w:eastAsia="Calibri" w:cstheme="minorHAnsi"/>
          <w:b/>
          <w:spacing w:val="-3"/>
          <w:sz w:val="20"/>
          <w:szCs w:val="20"/>
          <w:lang w:val="en-GB" w:eastAsia="en-GB"/>
        </w:rPr>
        <w:t>30 points</w:t>
      </w:r>
      <w:r w:rsidRPr="0025014B">
        <w:rPr>
          <w:rFonts w:eastAsia="Calibri" w:cstheme="minorHAnsi"/>
          <w:spacing w:val="-3"/>
          <w:sz w:val="20"/>
          <w:szCs w:val="20"/>
          <w:lang w:val="en-GB" w:eastAsia="en-GB"/>
        </w:rPr>
        <w:t xml:space="preserve">) </w:t>
      </w:r>
    </w:p>
    <w:p w14:paraId="27B1A76D" w14:textId="77777777" w:rsidR="000B480F" w:rsidRPr="0025014B" w:rsidRDefault="000B480F" w:rsidP="002A37B6">
      <w:pPr>
        <w:numPr>
          <w:ilvl w:val="2"/>
          <w:numId w:val="11"/>
        </w:numPr>
        <w:tabs>
          <w:tab w:val="left" w:pos="-1440"/>
        </w:tabs>
        <w:suppressAutoHyphens/>
        <w:spacing w:after="120" w:line="240" w:lineRule="auto"/>
        <w:ind w:hanging="414"/>
        <w:jc w:val="both"/>
        <w:rPr>
          <w:rFonts w:eastAsia="Calibri" w:cstheme="minorHAnsi"/>
          <w:color w:val="002060"/>
          <w:sz w:val="20"/>
          <w:szCs w:val="20"/>
          <w:lang w:val="en-GB" w:eastAsia="en-GB"/>
        </w:rPr>
      </w:pPr>
      <w:r w:rsidRPr="0025014B">
        <w:rPr>
          <w:rFonts w:eastAsia="Calibri" w:cstheme="minorHAnsi"/>
          <w:spacing w:val="-3"/>
          <w:sz w:val="20"/>
          <w:szCs w:val="20"/>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25014B">
        <w:rPr>
          <w:rFonts w:eastAsia="Calibri" w:cstheme="minorHAnsi"/>
          <w:spacing w:val="-3"/>
          <w:sz w:val="20"/>
          <w:szCs w:val="20"/>
          <w:lang w:val="en-GB" w:eastAsia="en-GB"/>
        </w:rPr>
        <w:br/>
      </w:r>
      <w:r w:rsidRPr="0025014B">
        <w:rPr>
          <w:rFonts w:eastAsia="Calibri" w:cstheme="minorHAnsi"/>
          <w:spacing w:val="-3"/>
          <w:sz w:val="20"/>
          <w:szCs w:val="20"/>
          <w:lang w:val="en-GB" w:eastAsia="en-GB"/>
        </w:rPr>
        <w:br/>
        <w:t>Formula for computing points:</w:t>
      </w:r>
      <w:r w:rsidRPr="0025014B">
        <w:rPr>
          <w:rFonts w:eastAsia="Calibri" w:cstheme="minorHAnsi"/>
          <w:spacing w:val="-3"/>
          <w:sz w:val="20"/>
          <w:szCs w:val="20"/>
          <w:lang w:val="en-GB" w:eastAsia="en-GB"/>
        </w:rPr>
        <w:br/>
        <w:t>Points = (A/B) Financial Points</w:t>
      </w:r>
      <w:r w:rsidRPr="0025014B">
        <w:rPr>
          <w:rFonts w:eastAsia="Calibri" w:cstheme="minorHAnsi"/>
          <w:spacing w:val="-3"/>
          <w:sz w:val="20"/>
          <w:szCs w:val="20"/>
          <w:lang w:val="en-GB" w:eastAsia="en-GB"/>
        </w:rPr>
        <w:br/>
      </w:r>
      <w:r w:rsidRPr="0025014B">
        <w:rPr>
          <w:rFonts w:eastAsia="Calibri" w:cstheme="minorHAnsi"/>
          <w:spacing w:val="-3"/>
          <w:sz w:val="20"/>
          <w:szCs w:val="20"/>
          <w:lang w:val="en-GB" w:eastAsia="en-GB"/>
        </w:rPr>
        <w:br/>
        <w:t>Example:  Proponent A’s price is the lowest at $10.00.  Proponent A receives 30 points.                   Proponent B’s price is $20.00.  Proponent B receives ($10.00/$20.00) x 30 points = 15 points</w:t>
      </w:r>
      <w:r w:rsidRPr="0025014B">
        <w:rPr>
          <w:rFonts w:eastAsia="Calibri" w:cstheme="minorHAnsi"/>
          <w:spacing w:val="-3"/>
          <w:sz w:val="20"/>
          <w:szCs w:val="20"/>
          <w:lang w:val="en-GB" w:eastAsia="en-GB"/>
        </w:rPr>
        <w:br/>
      </w:r>
    </w:p>
    <w:p w14:paraId="6570C0BC" w14:textId="77777777" w:rsidR="000B480F" w:rsidRPr="0025014B" w:rsidRDefault="000B480F" w:rsidP="002A37B6">
      <w:pPr>
        <w:numPr>
          <w:ilvl w:val="0"/>
          <w:numId w:val="11"/>
        </w:numPr>
        <w:tabs>
          <w:tab w:val="left" w:pos="-1440"/>
        </w:tabs>
        <w:suppressAutoHyphens/>
        <w:spacing w:after="0" w:line="240" w:lineRule="auto"/>
        <w:contextualSpacing/>
        <w:jc w:val="both"/>
        <w:rPr>
          <w:rFonts w:eastAsia="Calibri" w:cstheme="minorHAnsi"/>
          <w:b/>
          <w:bCs/>
          <w:color w:val="002060"/>
          <w:spacing w:val="-3"/>
          <w:sz w:val="20"/>
          <w:szCs w:val="20"/>
          <w:lang w:val="en-GB" w:eastAsia="en-GB"/>
        </w:rPr>
      </w:pPr>
      <w:r w:rsidRPr="0025014B">
        <w:rPr>
          <w:rFonts w:eastAsia="Calibri" w:cstheme="minorHAnsi"/>
          <w:b/>
          <w:bCs/>
          <w:color w:val="002060"/>
          <w:spacing w:val="-3"/>
          <w:sz w:val="20"/>
          <w:szCs w:val="20"/>
          <w:lang w:val="en-GB" w:eastAsia="en-GB"/>
        </w:rPr>
        <w:t xml:space="preserve"> Preparation of proposal</w:t>
      </w:r>
    </w:p>
    <w:p w14:paraId="319ED8B8" w14:textId="77777777" w:rsidR="000B480F" w:rsidRPr="0025014B" w:rsidRDefault="000B480F" w:rsidP="002A37B6">
      <w:pPr>
        <w:numPr>
          <w:ilvl w:val="1"/>
          <w:numId w:val="11"/>
        </w:numPr>
        <w:tabs>
          <w:tab w:val="left" w:pos="-1440"/>
        </w:tabs>
        <w:suppressAutoHyphens/>
        <w:spacing w:after="0" w:line="240" w:lineRule="auto"/>
        <w:contextualSpacing/>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You are expected to examine all terms and instructions included in the CFP documents. </w:t>
      </w:r>
    </w:p>
    <w:p w14:paraId="35ECDE51" w14:textId="77777777" w:rsidR="000B480F" w:rsidRPr="0025014B" w:rsidRDefault="000B480F" w:rsidP="002A37B6">
      <w:pPr>
        <w:numPr>
          <w:ilvl w:val="1"/>
          <w:numId w:val="0"/>
        </w:numPr>
        <w:tabs>
          <w:tab w:val="left" w:pos="-1440"/>
        </w:tabs>
        <w:suppressAutoHyphens/>
        <w:spacing w:after="0" w:line="240" w:lineRule="auto"/>
        <w:ind w:left="1260"/>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Failure to provide all requested information will be at proponent’s own risk and may result in rejection of proponent’s proposal.</w:t>
      </w:r>
    </w:p>
    <w:p w14:paraId="5B198A3D" w14:textId="77777777" w:rsidR="000B480F" w:rsidRPr="0025014B" w:rsidRDefault="000B480F" w:rsidP="002A37B6">
      <w:pPr>
        <w:tabs>
          <w:tab w:val="left" w:pos="-1440"/>
        </w:tabs>
        <w:suppressAutoHyphens/>
        <w:spacing w:after="0" w:line="240" w:lineRule="auto"/>
        <w:ind w:left="574"/>
        <w:jc w:val="both"/>
        <w:rPr>
          <w:rFonts w:eastAsia="Calibri" w:cstheme="minorHAnsi"/>
          <w:spacing w:val="-3"/>
          <w:sz w:val="20"/>
          <w:szCs w:val="20"/>
          <w:lang w:val="en-GB" w:eastAsia="en-GB"/>
        </w:rPr>
      </w:pPr>
    </w:p>
    <w:p w14:paraId="7DD92491" w14:textId="77777777" w:rsidR="000B480F" w:rsidRPr="0025014B" w:rsidRDefault="000B480F" w:rsidP="002A37B6">
      <w:pPr>
        <w:numPr>
          <w:ilvl w:val="1"/>
          <w:numId w:val="0"/>
        </w:numPr>
        <w:tabs>
          <w:tab w:val="left" w:pos="-1440"/>
        </w:tabs>
        <w:suppressAutoHyphens/>
        <w:spacing w:after="0" w:line="240" w:lineRule="auto"/>
        <w:ind w:left="1260" w:hanging="450"/>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12.2 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0E5CC9C9" w14:textId="77777777" w:rsidR="000B480F" w:rsidRPr="0025014B" w:rsidRDefault="000B480F" w:rsidP="002A37B6">
      <w:pPr>
        <w:tabs>
          <w:tab w:val="left" w:pos="-1440"/>
        </w:tabs>
        <w:suppressAutoHyphens/>
        <w:spacing w:after="120" w:line="240" w:lineRule="auto"/>
        <w:jc w:val="both"/>
        <w:rPr>
          <w:rFonts w:eastAsia="Calibri" w:cstheme="minorHAnsi"/>
          <w:spacing w:val="-3"/>
          <w:sz w:val="20"/>
          <w:szCs w:val="20"/>
          <w:lang w:val="en-GB" w:eastAsia="en-GB"/>
        </w:rPr>
      </w:pPr>
    </w:p>
    <w:p w14:paraId="18B5E848" w14:textId="77777777" w:rsidR="000B480F" w:rsidRPr="0025014B" w:rsidRDefault="000B480F" w:rsidP="002A37B6">
      <w:pPr>
        <w:numPr>
          <w:ilvl w:val="1"/>
          <w:numId w:val="0"/>
        </w:numPr>
        <w:tabs>
          <w:tab w:val="left" w:pos="-1440"/>
        </w:tabs>
        <w:suppressAutoHyphens/>
        <w:spacing w:after="0" w:line="240" w:lineRule="auto"/>
        <w:ind w:left="1260" w:hanging="1118"/>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            12.3      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159CD7D8" w14:textId="77777777" w:rsidR="000B480F" w:rsidRPr="0025014B" w:rsidRDefault="000B480F" w:rsidP="002A37B6">
      <w:pPr>
        <w:tabs>
          <w:tab w:val="left" w:pos="-1440"/>
        </w:tabs>
        <w:suppressAutoHyphens/>
        <w:spacing w:after="0" w:line="240" w:lineRule="auto"/>
        <w:ind w:left="574" w:hanging="432"/>
        <w:jc w:val="both"/>
        <w:rPr>
          <w:rFonts w:eastAsia="Calibri" w:cstheme="minorHAnsi"/>
          <w:spacing w:val="-3"/>
          <w:sz w:val="20"/>
          <w:szCs w:val="20"/>
          <w:lang w:val="en-GB" w:eastAsia="en-GB"/>
        </w:rPr>
      </w:pPr>
    </w:p>
    <w:p w14:paraId="3D112A19" w14:textId="77777777" w:rsidR="000B480F" w:rsidRPr="0025014B" w:rsidRDefault="000B480F" w:rsidP="002A37B6">
      <w:pPr>
        <w:numPr>
          <w:ilvl w:val="1"/>
          <w:numId w:val="0"/>
        </w:numPr>
        <w:tabs>
          <w:tab w:val="left" w:pos="-1440"/>
        </w:tabs>
        <w:suppressAutoHyphens/>
        <w:spacing w:after="0" w:line="240" w:lineRule="auto"/>
        <w:ind w:left="1260" w:hanging="450"/>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12.4 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5688D680" w14:textId="77777777" w:rsidR="000B480F" w:rsidRPr="0025014B" w:rsidRDefault="000B480F" w:rsidP="002A37B6">
      <w:pPr>
        <w:tabs>
          <w:tab w:val="left" w:pos="-1440"/>
        </w:tabs>
        <w:suppressAutoHyphens/>
        <w:spacing w:after="0" w:line="240" w:lineRule="auto"/>
        <w:ind w:left="574"/>
        <w:jc w:val="both"/>
        <w:rPr>
          <w:rFonts w:eastAsia="Calibri" w:cstheme="minorHAnsi"/>
          <w:spacing w:val="-3"/>
          <w:sz w:val="20"/>
          <w:szCs w:val="20"/>
          <w:lang w:val="en-GB" w:eastAsia="en-GB"/>
        </w:rPr>
      </w:pPr>
    </w:p>
    <w:p w14:paraId="5A99C909" w14:textId="77777777" w:rsidR="000B480F" w:rsidRPr="0025014B" w:rsidRDefault="000B480F" w:rsidP="002A37B6">
      <w:pPr>
        <w:numPr>
          <w:ilvl w:val="1"/>
          <w:numId w:val="14"/>
        </w:numPr>
        <w:tabs>
          <w:tab w:val="left" w:pos="-1440"/>
        </w:tabs>
        <w:suppressAutoHyphens/>
        <w:spacing w:after="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 Proposals must offer services for the total requirement, unless otherwise permitted in the CFP document. Proposals offering only part of the services/goods may be rejected unless permitted otherwise in the CFP document. </w:t>
      </w:r>
    </w:p>
    <w:p w14:paraId="58C2449F" w14:textId="77777777" w:rsidR="000B480F" w:rsidRPr="0025014B" w:rsidRDefault="000B480F" w:rsidP="002A37B6">
      <w:pPr>
        <w:tabs>
          <w:tab w:val="left" w:pos="-1440"/>
        </w:tabs>
        <w:suppressAutoHyphens/>
        <w:spacing w:after="120" w:line="240" w:lineRule="auto"/>
        <w:ind w:left="574"/>
        <w:jc w:val="both"/>
        <w:rPr>
          <w:rFonts w:eastAsia="Calibri" w:cstheme="minorHAnsi"/>
          <w:spacing w:val="-3"/>
          <w:sz w:val="20"/>
          <w:szCs w:val="20"/>
          <w:lang w:val="en-GB" w:eastAsia="en-GB"/>
        </w:rPr>
      </w:pPr>
    </w:p>
    <w:p w14:paraId="2FCF663F" w14:textId="77777777" w:rsidR="000B480F" w:rsidRPr="0025014B" w:rsidRDefault="000B480F" w:rsidP="002A37B6">
      <w:pPr>
        <w:numPr>
          <w:ilvl w:val="1"/>
          <w:numId w:val="14"/>
        </w:numPr>
        <w:tabs>
          <w:tab w:val="left" w:pos="-1440"/>
        </w:tabs>
        <w:suppressAutoHyphens/>
        <w:spacing w:after="120" w:line="240" w:lineRule="auto"/>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 Proponent’s proposal shall include </w:t>
      </w:r>
      <w:proofErr w:type="gramStart"/>
      <w:r w:rsidRPr="0025014B">
        <w:rPr>
          <w:rFonts w:eastAsia="Calibri" w:cstheme="minorHAnsi"/>
          <w:spacing w:val="-3"/>
          <w:sz w:val="20"/>
          <w:szCs w:val="20"/>
          <w:lang w:val="en-GB" w:eastAsia="en-GB"/>
        </w:rPr>
        <w:t>all of</w:t>
      </w:r>
      <w:proofErr w:type="gramEnd"/>
      <w:r w:rsidRPr="0025014B">
        <w:rPr>
          <w:rFonts w:eastAsia="Calibri" w:cstheme="minorHAnsi"/>
          <w:spacing w:val="-3"/>
          <w:sz w:val="20"/>
          <w:szCs w:val="20"/>
          <w:lang w:val="en-GB" w:eastAsia="en-GB"/>
        </w:rPr>
        <w:t xml:space="preserve"> the following labelled annexes:</w:t>
      </w:r>
      <w:r w:rsidRPr="0025014B">
        <w:rPr>
          <w:rFonts w:eastAsia="Calibri" w:cstheme="minorHAnsi"/>
          <w:spacing w:val="-3"/>
          <w:sz w:val="20"/>
          <w:szCs w:val="20"/>
          <w:lang w:val="en-GB" w:eastAsia="en-GB"/>
        </w:rPr>
        <w:tab/>
      </w:r>
    </w:p>
    <w:p w14:paraId="03AA8603" w14:textId="30A69C96" w:rsidR="000B480F" w:rsidRPr="0025014B" w:rsidRDefault="009612DA" w:rsidP="009612DA">
      <w:pPr>
        <w:tabs>
          <w:tab w:val="left" w:pos="-720"/>
        </w:tabs>
        <w:suppressAutoHyphens/>
        <w:spacing w:after="0" w:line="240" w:lineRule="auto"/>
        <w:jc w:val="both"/>
        <w:rPr>
          <w:rFonts w:eastAsia="Calibri" w:cstheme="minorHAnsi"/>
          <w:spacing w:val="-2"/>
          <w:sz w:val="20"/>
          <w:szCs w:val="20"/>
          <w:lang w:val="en-CA"/>
        </w:rPr>
      </w:pPr>
      <w:r>
        <w:rPr>
          <w:rFonts w:eastAsia="Calibri" w:cstheme="minorHAnsi"/>
          <w:spacing w:val="-3"/>
          <w:sz w:val="20"/>
          <w:szCs w:val="20"/>
          <w:lang w:val="en-GB" w:eastAsia="en-GB"/>
        </w:rPr>
        <w:t xml:space="preserve">                 </w:t>
      </w:r>
      <w:r w:rsidR="000B480F" w:rsidRPr="0025014B">
        <w:rPr>
          <w:rFonts w:eastAsia="Calibri" w:cstheme="minorHAnsi"/>
          <w:b/>
          <w:bCs/>
          <w:spacing w:val="-2"/>
          <w:sz w:val="20"/>
          <w:szCs w:val="20"/>
          <w:lang w:val="en-CA"/>
        </w:rPr>
        <w:t>CFP submission</w:t>
      </w:r>
      <w:r w:rsidR="000B480F" w:rsidRPr="0025014B">
        <w:rPr>
          <w:rFonts w:eastAsia="Calibri" w:cstheme="minorHAnsi"/>
          <w:spacing w:val="-2"/>
          <w:sz w:val="20"/>
          <w:szCs w:val="20"/>
          <w:lang w:val="en-CA"/>
        </w:rPr>
        <w:t xml:space="preserve"> (on or before proposal due date):</w:t>
      </w:r>
    </w:p>
    <w:p w14:paraId="3FE3E02E" w14:textId="77777777" w:rsidR="000B480F" w:rsidRPr="0025014B" w:rsidRDefault="000B480F" w:rsidP="002A37B6">
      <w:pPr>
        <w:tabs>
          <w:tab w:val="left" w:pos="-720"/>
        </w:tabs>
        <w:suppressAutoHyphens/>
        <w:spacing w:after="0" w:line="240" w:lineRule="auto"/>
        <w:ind w:left="720"/>
        <w:jc w:val="both"/>
        <w:rPr>
          <w:rFonts w:eastAsia="Times New Roman" w:cstheme="minorHAnsi"/>
          <w:spacing w:val="-2"/>
          <w:sz w:val="20"/>
          <w:szCs w:val="20"/>
          <w:lang w:val="en-GB" w:eastAsia="en-GB"/>
        </w:rPr>
      </w:pPr>
      <w:r w:rsidRPr="0025014B">
        <w:rPr>
          <w:rFonts w:eastAsia="Times New Roman" w:cstheme="minorHAnsi"/>
          <w:spacing w:val="-2"/>
          <w:sz w:val="20"/>
          <w:szCs w:val="20"/>
          <w:lang w:val="en-GB" w:eastAsia="en-GB"/>
        </w:rPr>
        <w:t>As a minimum, proponents shall complete and return the below listed documents (Annexes to this CFP) as an integral part of their proposal. Proponents may add additional documentation to their proposals as they deem appropriate.</w:t>
      </w:r>
    </w:p>
    <w:p w14:paraId="241C1C4E" w14:textId="77777777" w:rsidR="000B480F" w:rsidRPr="0025014B" w:rsidRDefault="000B480F" w:rsidP="002A37B6">
      <w:pPr>
        <w:tabs>
          <w:tab w:val="left" w:pos="-720"/>
        </w:tabs>
        <w:suppressAutoHyphens/>
        <w:spacing w:after="0" w:line="240" w:lineRule="auto"/>
        <w:ind w:left="720"/>
        <w:jc w:val="both"/>
        <w:rPr>
          <w:rFonts w:eastAsia="Times New Roman" w:cstheme="minorHAnsi"/>
          <w:spacing w:val="-2"/>
          <w:sz w:val="20"/>
          <w:szCs w:val="20"/>
          <w:lang w:val="en-GB" w:eastAsia="en-GB"/>
        </w:rPr>
      </w:pPr>
    </w:p>
    <w:p w14:paraId="65769CC6" w14:textId="77777777" w:rsidR="000B480F" w:rsidRPr="0025014B" w:rsidRDefault="000B480F" w:rsidP="002A37B6">
      <w:pPr>
        <w:tabs>
          <w:tab w:val="left" w:pos="-720"/>
        </w:tabs>
        <w:suppressAutoHyphens/>
        <w:spacing w:after="0" w:line="240" w:lineRule="auto"/>
        <w:ind w:left="720"/>
        <w:jc w:val="both"/>
        <w:rPr>
          <w:rFonts w:eastAsia="Times New Roman" w:cstheme="minorHAnsi"/>
          <w:spacing w:val="-2"/>
          <w:sz w:val="20"/>
          <w:szCs w:val="20"/>
          <w:lang w:val="en-GB" w:eastAsia="en-GB"/>
        </w:rPr>
      </w:pPr>
      <w:r w:rsidRPr="0025014B">
        <w:rPr>
          <w:rFonts w:eastAsia="Times New Roman" w:cstheme="minorHAnsi"/>
          <w:spacing w:val="-2"/>
          <w:sz w:val="20"/>
          <w:szCs w:val="20"/>
          <w:lang w:val="en-GB" w:eastAsia="en-GB"/>
        </w:rPr>
        <w:t>Failure to complete and return the below listed documents as part of the proposal may result in proposal rejection.</w:t>
      </w:r>
    </w:p>
    <w:p w14:paraId="69DD9645" w14:textId="77777777" w:rsidR="000B480F" w:rsidRPr="0025014B" w:rsidRDefault="000B480F" w:rsidP="002A37B6">
      <w:pPr>
        <w:tabs>
          <w:tab w:val="left" w:pos="-720"/>
        </w:tabs>
        <w:suppressAutoHyphens/>
        <w:spacing w:after="0" w:line="240" w:lineRule="auto"/>
        <w:jc w:val="both"/>
        <w:rPr>
          <w:rFonts w:eastAsia="Calibri" w:cstheme="minorHAnsi"/>
          <w:sz w:val="20"/>
          <w:szCs w:val="20"/>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0B480F" w:rsidRPr="0025014B" w14:paraId="0D55EE48" w14:textId="77777777" w:rsidTr="25BE531E">
        <w:trPr>
          <w:trHeight w:val="20"/>
        </w:trPr>
        <w:tc>
          <w:tcPr>
            <w:tcW w:w="1638" w:type="dxa"/>
          </w:tcPr>
          <w:p w14:paraId="74DABDBD" w14:textId="77777777" w:rsidR="000B480F" w:rsidRPr="0025014B" w:rsidRDefault="000B480F" w:rsidP="002A37B6">
            <w:pPr>
              <w:widowControl w:val="0"/>
              <w:suppressAutoHyphens/>
              <w:spacing w:before="40" w:after="40" w:line="240" w:lineRule="auto"/>
              <w:jc w:val="both"/>
              <w:rPr>
                <w:rFonts w:eastAsia="Calibri" w:cstheme="minorHAnsi"/>
                <w:spacing w:val="-3"/>
                <w:sz w:val="20"/>
                <w:szCs w:val="20"/>
                <w:lang w:val="en-CA"/>
              </w:rPr>
            </w:pPr>
            <w:r w:rsidRPr="0025014B">
              <w:rPr>
                <w:rFonts w:eastAsia="Calibri" w:cstheme="minorHAnsi"/>
                <w:spacing w:val="-2"/>
                <w:sz w:val="20"/>
                <w:szCs w:val="20"/>
                <w:lang w:val="en-CA"/>
              </w:rPr>
              <w:t>Part of proposal</w:t>
            </w:r>
          </w:p>
        </w:tc>
        <w:tc>
          <w:tcPr>
            <w:tcW w:w="6498" w:type="dxa"/>
          </w:tcPr>
          <w:p w14:paraId="5A370F61" w14:textId="1239CE48" w:rsidR="000B480F" w:rsidRPr="0025014B" w:rsidRDefault="00CA611A" w:rsidP="002A37B6">
            <w:pPr>
              <w:widowControl w:val="0"/>
              <w:suppressAutoHyphens/>
              <w:spacing w:before="40" w:after="40" w:line="240" w:lineRule="auto"/>
              <w:jc w:val="both"/>
              <w:rPr>
                <w:rFonts w:eastAsia="Calibri" w:cstheme="minorHAnsi"/>
                <w:sz w:val="20"/>
                <w:szCs w:val="20"/>
                <w:highlight w:val="yellow"/>
                <w:lang w:val="en-CA"/>
              </w:rPr>
            </w:pPr>
            <w:r w:rsidRPr="0025014B">
              <w:rPr>
                <w:rFonts w:cstheme="minorHAnsi"/>
                <w:b/>
                <w:bCs/>
                <w:spacing w:val="-2"/>
                <w:sz w:val="20"/>
                <w:szCs w:val="20"/>
                <w:lang w:val="en-CA"/>
              </w:rPr>
              <w:t>Annex A-1</w:t>
            </w:r>
            <w:r w:rsidRPr="0025014B">
              <w:rPr>
                <w:rFonts w:cstheme="minorHAnsi"/>
                <w:spacing w:val="-2"/>
                <w:sz w:val="20"/>
                <w:szCs w:val="20"/>
                <w:lang w:val="en-CA"/>
              </w:rPr>
              <w:t xml:space="preserve"> Mandatory requirements/pre-qualification criteria</w:t>
            </w:r>
            <w:r w:rsidRPr="0025014B">
              <w:rPr>
                <w:rFonts w:eastAsia="Calibri" w:cstheme="minorHAnsi"/>
                <w:spacing w:val="-3"/>
                <w:sz w:val="20"/>
                <w:szCs w:val="20"/>
                <w:lang w:val="en-CA"/>
              </w:rPr>
              <w:t xml:space="preserve"> </w:t>
            </w:r>
          </w:p>
        </w:tc>
      </w:tr>
      <w:tr w:rsidR="000B480F" w:rsidRPr="0025014B" w14:paraId="2DAB202C" w14:textId="77777777" w:rsidTr="25BE531E">
        <w:trPr>
          <w:trHeight w:val="20"/>
        </w:trPr>
        <w:tc>
          <w:tcPr>
            <w:tcW w:w="1638" w:type="dxa"/>
          </w:tcPr>
          <w:p w14:paraId="34A3052B" w14:textId="77777777" w:rsidR="000B480F" w:rsidRPr="0025014B" w:rsidRDefault="000B480F" w:rsidP="002A37B6">
            <w:pPr>
              <w:widowControl w:val="0"/>
              <w:suppressAutoHyphens/>
              <w:spacing w:before="40" w:after="40" w:line="240" w:lineRule="auto"/>
              <w:jc w:val="both"/>
              <w:rPr>
                <w:rFonts w:eastAsia="Calibri" w:cstheme="minorHAnsi"/>
                <w:spacing w:val="-3"/>
                <w:sz w:val="20"/>
                <w:szCs w:val="20"/>
                <w:lang w:val="en-CA"/>
              </w:rPr>
            </w:pPr>
            <w:r w:rsidRPr="0025014B">
              <w:rPr>
                <w:rFonts w:eastAsia="Calibri" w:cstheme="minorHAnsi"/>
                <w:spacing w:val="-2"/>
                <w:sz w:val="20"/>
                <w:szCs w:val="20"/>
                <w:lang w:val="en-CA"/>
              </w:rPr>
              <w:t>Part of proposal</w:t>
            </w:r>
          </w:p>
        </w:tc>
        <w:tc>
          <w:tcPr>
            <w:tcW w:w="6498" w:type="dxa"/>
          </w:tcPr>
          <w:p w14:paraId="676B0D81" w14:textId="77777777" w:rsidR="00114ACE" w:rsidRPr="0025014B" w:rsidRDefault="00114ACE" w:rsidP="002A37B6">
            <w:pPr>
              <w:tabs>
                <w:tab w:val="left" w:pos="-720"/>
                <w:tab w:val="left" w:pos="1440"/>
              </w:tabs>
              <w:suppressAutoHyphens/>
              <w:jc w:val="both"/>
              <w:rPr>
                <w:rFonts w:cstheme="minorHAnsi"/>
                <w:spacing w:val="-2"/>
                <w:sz w:val="20"/>
                <w:szCs w:val="20"/>
                <w:lang w:val="en-CA"/>
              </w:rPr>
            </w:pPr>
            <w:r w:rsidRPr="0025014B">
              <w:rPr>
                <w:rFonts w:cstheme="minorHAnsi"/>
                <w:b/>
                <w:spacing w:val="-2"/>
                <w:sz w:val="20"/>
                <w:szCs w:val="20"/>
                <w:lang w:val="en-CA"/>
              </w:rPr>
              <w:t>Annex A-2</w:t>
            </w:r>
            <w:r w:rsidRPr="0025014B">
              <w:rPr>
                <w:rFonts w:cstheme="minorHAnsi"/>
                <w:spacing w:val="-2"/>
                <w:sz w:val="20"/>
                <w:szCs w:val="20"/>
                <w:lang w:val="en-CA"/>
              </w:rPr>
              <w:t xml:space="preserve"> Technical proposal submission form</w:t>
            </w:r>
          </w:p>
          <w:p w14:paraId="15F9DD4A" w14:textId="4E094643" w:rsidR="000B480F" w:rsidRPr="0025014B" w:rsidRDefault="000B480F" w:rsidP="002A37B6">
            <w:pPr>
              <w:tabs>
                <w:tab w:val="left" w:pos="-720"/>
                <w:tab w:val="left" w:pos="1440"/>
              </w:tabs>
              <w:suppressAutoHyphens/>
              <w:jc w:val="both"/>
              <w:rPr>
                <w:rFonts w:cstheme="minorHAnsi"/>
                <w:spacing w:val="-2"/>
                <w:sz w:val="20"/>
                <w:szCs w:val="20"/>
                <w:lang w:val="en-CA"/>
              </w:rPr>
            </w:pPr>
            <w:r w:rsidRPr="0025014B">
              <w:rPr>
                <w:rFonts w:eastAsia="Calibri" w:cstheme="minorHAnsi"/>
                <w:b/>
                <w:bCs/>
                <w:spacing w:val="-3"/>
                <w:sz w:val="20"/>
                <w:szCs w:val="20"/>
                <w:lang w:val="en-CA"/>
              </w:rPr>
              <w:t>sent in a separate email – clearly marked with clear subject line referencing the CFP number!</w:t>
            </w:r>
          </w:p>
        </w:tc>
      </w:tr>
      <w:tr w:rsidR="000B480F" w:rsidRPr="0025014B" w14:paraId="27CB222E" w14:textId="77777777" w:rsidTr="25BE531E">
        <w:trPr>
          <w:trHeight w:val="20"/>
        </w:trPr>
        <w:tc>
          <w:tcPr>
            <w:tcW w:w="1638" w:type="dxa"/>
          </w:tcPr>
          <w:p w14:paraId="18FE0BFB" w14:textId="77777777" w:rsidR="000B480F" w:rsidRPr="0025014B" w:rsidRDefault="000B480F" w:rsidP="002A37B6">
            <w:pPr>
              <w:widowControl w:val="0"/>
              <w:suppressAutoHyphens/>
              <w:spacing w:before="40" w:after="40" w:line="240" w:lineRule="auto"/>
              <w:jc w:val="both"/>
              <w:rPr>
                <w:rFonts w:eastAsia="Calibri" w:cstheme="minorHAnsi"/>
                <w:spacing w:val="-3"/>
                <w:sz w:val="20"/>
                <w:szCs w:val="20"/>
                <w:highlight w:val="yellow"/>
                <w:lang w:val="en-CA"/>
              </w:rPr>
            </w:pPr>
            <w:r w:rsidRPr="0025014B">
              <w:rPr>
                <w:rFonts w:eastAsia="Calibri" w:cstheme="minorHAnsi"/>
                <w:spacing w:val="-2"/>
                <w:sz w:val="20"/>
                <w:szCs w:val="20"/>
                <w:lang w:val="en-CA"/>
              </w:rPr>
              <w:t>Part of proposal</w:t>
            </w:r>
          </w:p>
        </w:tc>
        <w:tc>
          <w:tcPr>
            <w:tcW w:w="6498" w:type="dxa"/>
          </w:tcPr>
          <w:p w14:paraId="511DF34F" w14:textId="77777777" w:rsidR="00114ACE" w:rsidRPr="0025014B" w:rsidRDefault="00114ACE" w:rsidP="002A37B6">
            <w:pPr>
              <w:tabs>
                <w:tab w:val="left" w:pos="-720"/>
                <w:tab w:val="left" w:pos="1440"/>
              </w:tabs>
              <w:suppressAutoHyphens/>
              <w:jc w:val="both"/>
              <w:rPr>
                <w:rFonts w:cstheme="minorHAnsi"/>
                <w:spacing w:val="-2"/>
                <w:sz w:val="20"/>
                <w:szCs w:val="20"/>
                <w:lang w:val="en-CA"/>
              </w:rPr>
            </w:pPr>
            <w:r w:rsidRPr="0025014B">
              <w:rPr>
                <w:rFonts w:cstheme="minorHAnsi"/>
                <w:b/>
                <w:spacing w:val="-2"/>
                <w:sz w:val="20"/>
                <w:szCs w:val="20"/>
                <w:lang w:val="en-CA"/>
              </w:rPr>
              <w:t>Annex A-3</w:t>
            </w:r>
            <w:r w:rsidRPr="0025014B">
              <w:rPr>
                <w:rFonts w:cstheme="minorHAnsi"/>
                <w:spacing w:val="-2"/>
                <w:sz w:val="20"/>
                <w:szCs w:val="20"/>
                <w:lang w:val="en-CA"/>
              </w:rPr>
              <w:t xml:space="preserve"> Financial proposal submission form</w:t>
            </w:r>
          </w:p>
          <w:p w14:paraId="64B8FCE7" w14:textId="698B820C" w:rsidR="000B480F" w:rsidRPr="0025014B" w:rsidRDefault="000B480F" w:rsidP="002A37B6">
            <w:pPr>
              <w:widowControl w:val="0"/>
              <w:suppressAutoHyphens/>
              <w:spacing w:before="40" w:after="40" w:line="240" w:lineRule="auto"/>
              <w:jc w:val="both"/>
              <w:rPr>
                <w:rFonts w:eastAsia="Arial" w:cstheme="minorHAnsi"/>
                <w:b/>
                <w:bCs/>
                <w:spacing w:val="-3"/>
                <w:sz w:val="20"/>
                <w:szCs w:val="20"/>
              </w:rPr>
            </w:pPr>
            <w:r w:rsidRPr="0025014B">
              <w:rPr>
                <w:rFonts w:eastAsia="Arial" w:cstheme="minorHAnsi"/>
                <w:b/>
                <w:bCs/>
                <w:spacing w:val="-3"/>
                <w:sz w:val="20"/>
                <w:szCs w:val="20"/>
              </w:rPr>
              <w:lastRenderedPageBreak/>
              <w:t>sent in a separate email – clearly marked with clear subject line referencing the CFP number!</w:t>
            </w:r>
          </w:p>
        </w:tc>
      </w:tr>
      <w:tr w:rsidR="000B480F" w:rsidRPr="0025014B" w14:paraId="240110B7" w14:textId="77777777" w:rsidTr="25BE531E">
        <w:trPr>
          <w:trHeight w:val="20"/>
        </w:trPr>
        <w:tc>
          <w:tcPr>
            <w:tcW w:w="1638" w:type="dxa"/>
          </w:tcPr>
          <w:p w14:paraId="36EB06A5" w14:textId="77777777" w:rsidR="000B480F" w:rsidRPr="0025014B" w:rsidRDefault="000B480F" w:rsidP="002A37B6">
            <w:pPr>
              <w:widowControl w:val="0"/>
              <w:suppressAutoHyphens/>
              <w:spacing w:before="40" w:after="40" w:line="240" w:lineRule="auto"/>
              <w:jc w:val="both"/>
              <w:rPr>
                <w:rFonts w:eastAsia="Calibri" w:cstheme="minorHAnsi"/>
                <w:spacing w:val="-3"/>
                <w:sz w:val="20"/>
                <w:szCs w:val="20"/>
                <w:highlight w:val="yellow"/>
                <w:lang w:val="en-CA"/>
              </w:rPr>
            </w:pPr>
            <w:r w:rsidRPr="0025014B">
              <w:rPr>
                <w:rFonts w:eastAsia="Calibri" w:cstheme="minorHAnsi"/>
                <w:spacing w:val="-2"/>
                <w:sz w:val="20"/>
                <w:szCs w:val="20"/>
                <w:lang w:val="en-CA"/>
              </w:rPr>
              <w:lastRenderedPageBreak/>
              <w:t>Part of proposal</w:t>
            </w:r>
          </w:p>
        </w:tc>
        <w:tc>
          <w:tcPr>
            <w:tcW w:w="6498" w:type="dxa"/>
          </w:tcPr>
          <w:p w14:paraId="716AA9CD" w14:textId="0B932931" w:rsidR="000B480F" w:rsidRPr="0025014B" w:rsidRDefault="00114ACE" w:rsidP="002A37B6">
            <w:pPr>
              <w:tabs>
                <w:tab w:val="left" w:pos="-720"/>
                <w:tab w:val="left" w:pos="1440"/>
              </w:tabs>
              <w:suppressAutoHyphens/>
              <w:jc w:val="both"/>
              <w:rPr>
                <w:rFonts w:cstheme="minorHAnsi"/>
                <w:spacing w:val="-2"/>
                <w:sz w:val="20"/>
                <w:szCs w:val="20"/>
                <w:lang w:val="en-CA"/>
              </w:rPr>
            </w:pPr>
            <w:r w:rsidRPr="0025014B">
              <w:rPr>
                <w:rFonts w:cstheme="minorHAnsi"/>
                <w:b/>
                <w:spacing w:val="-2"/>
                <w:sz w:val="20"/>
                <w:szCs w:val="20"/>
                <w:lang w:val="en-CA"/>
              </w:rPr>
              <w:t>Annex A-4</w:t>
            </w:r>
            <w:r w:rsidRPr="0025014B">
              <w:rPr>
                <w:rFonts w:cstheme="minorHAnsi"/>
                <w:spacing w:val="-2"/>
                <w:sz w:val="20"/>
                <w:szCs w:val="20"/>
                <w:lang w:val="en-CA"/>
              </w:rPr>
              <w:t xml:space="preserve"> Format of resume for proposed staff</w:t>
            </w:r>
          </w:p>
        </w:tc>
      </w:tr>
      <w:tr w:rsidR="00114ACE" w:rsidRPr="0025014B" w14:paraId="2F05AC6F" w14:textId="77777777" w:rsidTr="25BE531E">
        <w:trPr>
          <w:trHeight w:val="20"/>
        </w:trPr>
        <w:tc>
          <w:tcPr>
            <w:tcW w:w="1638" w:type="dxa"/>
          </w:tcPr>
          <w:p w14:paraId="1900072C" w14:textId="4456784B" w:rsidR="00114ACE" w:rsidRPr="0025014B" w:rsidRDefault="00114ACE" w:rsidP="002A37B6">
            <w:pPr>
              <w:widowControl w:val="0"/>
              <w:suppressAutoHyphens/>
              <w:spacing w:before="40" w:after="40" w:line="240" w:lineRule="auto"/>
              <w:jc w:val="both"/>
              <w:rPr>
                <w:rFonts w:eastAsia="Calibri" w:cstheme="minorHAnsi"/>
                <w:spacing w:val="-2"/>
                <w:sz w:val="20"/>
                <w:szCs w:val="20"/>
                <w:lang w:val="en-CA"/>
              </w:rPr>
            </w:pPr>
            <w:r w:rsidRPr="0025014B">
              <w:rPr>
                <w:rFonts w:eastAsia="Calibri" w:cstheme="minorHAnsi"/>
                <w:spacing w:val="-2"/>
                <w:sz w:val="20"/>
                <w:szCs w:val="20"/>
                <w:lang w:val="en-CA"/>
              </w:rPr>
              <w:t>Part of proposal</w:t>
            </w:r>
          </w:p>
        </w:tc>
        <w:tc>
          <w:tcPr>
            <w:tcW w:w="6498" w:type="dxa"/>
          </w:tcPr>
          <w:p w14:paraId="311FE0F4" w14:textId="4336A2A9" w:rsidR="00114ACE" w:rsidRPr="0025014B" w:rsidRDefault="00114ACE" w:rsidP="002A37B6">
            <w:pPr>
              <w:tabs>
                <w:tab w:val="left" w:pos="-720"/>
                <w:tab w:val="left" w:pos="1440"/>
              </w:tabs>
              <w:suppressAutoHyphens/>
              <w:jc w:val="both"/>
              <w:rPr>
                <w:rFonts w:cstheme="minorHAnsi"/>
                <w:b/>
                <w:spacing w:val="-2"/>
                <w:sz w:val="20"/>
                <w:szCs w:val="20"/>
                <w:lang w:val="en-CA"/>
              </w:rPr>
            </w:pPr>
            <w:r w:rsidRPr="0025014B">
              <w:rPr>
                <w:rFonts w:cstheme="minorHAnsi"/>
                <w:b/>
                <w:spacing w:val="-2"/>
                <w:sz w:val="20"/>
                <w:szCs w:val="20"/>
                <w:lang w:val="en-CA"/>
              </w:rPr>
              <w:t xml:space="preserve">Annex A-5 </w:t>
            </w:r>
            <w:r w:rsidRPr="0025014B">
              <w:rPr>
                <w:rFonts w:cstheme="minorHAnsi"/>
                <w:spacing w:val="-2"/>
                <w:sz w:val="20"/>
                <w:szCs w:val="20"/>
                <w:lang w:val="en-CA"/>
              </w:rPr>
              <w:t>Capacity Assessment minimum Documents</w:t>
            </w:r>
          </w:p>
        </w:tc>
      </w:tr>
    </w:tbl>
    <w:p w14:paraId="57EAFE0B" w14:textId="77777777" w:rsidR="000B480F" w:rsidRPr="0025014B" w:rsidRDefault="000B480F" w:rsidP="002A37B6">
      <w:pPr>
        <w:widowControl w:val="0"/>
        <w:spacing w:after="0" w:line="240" w:lineRule="auto"/>
        <w:jc w:val="both"/>
        <w:rPr>
          <w:rFonts w:eastAsia="Calibri" w:cstheme="minorHAnsi"/>
          <w:sz w:val="20"/>
          <w:szCs w:val="20"/>
          <w:lang w:val="en-CA"/>
        </w:rPr>
      </w:pPr>
    </w:p>
    <w:p w14:paraId="0D4B992B" w14:textId="77777777" w:rsidR="000B480F" w:rsidRPr="0025014B" w:rsidRDefault="000B480F" w:rsidP="002A37B6">
      <w:pPr>
        <w:tabs>
          <w:tab w:val="left" w:pos="1545"/>
        </w:tabs>
        <w:spacing w:after="0" w:line="240" w:lineRule="auto"/>
        <w:jc w:val="both"/>
        <w:rPr>
          <w:rFonts w:eastAsia="Calibri" w:cstheme="minorHAnsi"/>
          <w:sz w:val="20"/>
          <w:szCs w:val="20"/>
          <w:lang w:val="en-CA"/>
        </w:rPr>
      </w:pPr>
    </w:p>
    <w:p w14:paraId="283FB84D" w14:textId="77777777" w:rsidR="000B480F" w:rsidRPr="0025014B" w:rsidRDefault="000B480F" w:rsidP="002A37B6">
      <w:pPr>
        <w:keepNext/>
        <w:keepLines/>
        <w:numPr>
          <w:ilvl w:val="0"/>
          <w:numId w:val="14"/>
        </w:numPr>
        <w:spacing w:after="0" w:line="240" w:lineRule="auto"/>
        <w:ind w:left="357" w:hanging="357"/>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Format and signing of proposal</w:t>
      </w:r>
    </w:p>
    <w:p w14:paraId="2F8E25DC" w14:textId="77777777" w:rsidR="000B480F" w:rsidRPr="0025014B" w:rsidRDefault="000B480F" w:rsidP="002A37B6">
      <w:pPr>
        <w:keepNext/>
        <w:keepLines/>
        <w:spacing w:after="0" w:line="240" w:lineRule="auto"/>
        <w:ind w:left="450" w:hanging="90"/>
        <w:contextualSpacing/>
        <w:jc w:val="both"/>
        <w:outlineLvl w:val="0"/>
        <w:rPr>
          <w:rFonts w:eastAsia="Times New Roman" w:cstheme="minorHAnsi"/>
          <w:sz w:val="20"/>
          <w:szCs w:val="20"/>
          <w:lang w:val="en-GB" w:eastAsia="en-GB"/>
        </w:rPr>
      </w:pPr>
      <w:r w:rsidRPr="0025014B">
        <w:rPr>
          <w:rFonts w:eastAsia="Times New Roman" w:cstheme="minorHAnsi"/>
          <w:sz w:val="20"/>
          <w:szCs w:val="20"/>
          <w:lang w:val="en-GB" w:eastAsia="en-GB"/>
        </w:rPr>
        <w:t xml:space="preserve">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7B4F3220" w14:textId="77777777" w:rsidR="000B480F" w:rsidRPr="0025014B" w:rsidRDefault="000B480F" w:rsidP="002A37B6">
      <w:pPr>
        <w:keepNext/>
        <w:keepLines/>
        <w:spacing w:before="360" w:after="120" w:line="240" w:lineRule="auto"/>
        <w:ind w:left="450" w:hanging="90"/>
        <w:jc w:val="both"/>
        <w:outlineLvl w:val="0"/>
        <w:rPr>
          <w:rFonts w:eastAsia="Times New Roman" w:cstheme="minorHAnsi"/>
          <w:sz w:val="20"/>
          <w:szCs w:val="20"/>
          <w:lang w:val="en-GB" w:eastAsia="en-GB"/>
        </w:rPr>
      </w:pPr>
      <w:r w:rsidRPr="0025014B">
        <w:rPr>
          <w:rFonts w:eastAsia="Times New Roman" w:cstheme="minorHAnsi"/>
          <w:sz w:val="20"/>
          <w:szCs w:val="20"/>
          <w:lang w:val="en-GB" w:eastAsia="en-GB"/>
        </w:rPr>
        <w:t xml:space="preserve">  A proposal shall contain no interlineations, erasures, or overwriting except as necessary to correct errors made by the proponent, in which case such corrections shall be initialled by the person or persons signing the proposal.</w:t>
      </w:r>
    </w:p>
    <w:p w14:paraId="2842E139" w14:textId="77777777" w:rsidR="000B480F" w:rsidRPr="0025014B" w:rsidRDefault="000B480F" w:rsidP="002A37B6">
      <w:pPr>
        <w:keepNext/>
        <w:keepLines/>
        <w:numPr>
          <w:ilvl w:val="0"/>
          <w:numId w:val="14"/>
        </w:numPr>
        <w:spacing w:after="0" w:line="240" w:lineRule="auto"/>
        <w:ind w:left="450" w:hanging="357"/>
        <w:contextualSpacing/>
        <w:jc w:val="both"/>
        <w:outlineLvl w:val="0"/>
        <w:rPr>
          <w:rFonts w:eastAsia="Times New Roman" w:cstheme="minorHAnsi"/>
          <w:b/>
          <w:bCs/>
          <w:sz w:val="20"/>
          <w:szCs w:val="20"/>
          <w:lang w:val="en-GB" w:eastAsia="en-GB"/>
        </w:rPr>
      </w:pPr>
      <w:r w:rsidRPr="0025014B">
        <w:rPr>
          <w:rFonts w:eastAsia="Times New Roman" w:cstheme="minorHAnsi"/>
          <w:b/>
          <w:bCs/>
          <w:sz w:val="20"/>
          <w:szCs w:val="20"/>
          <w:lang w:val="en-GB" w:eastAsia="en-GB"/>
        </w:rPr>
        <w:t xml:space="preserve">  Award</w:t>
      </w:r>
    </w:p>
    <w:p w14:paraId="28C71B41" w14:textId="6939F4E0" w:rsidR="000B480F" w:rsidRPr="0025014B" w:rsidRDefault="000B480F" w:rsidP="002A37B6">
      <w:pPr>
        <w:numPr>
          <w:ilvl w:val="1"/>
          <w:numId w:val="0"/>
        </w:numPr>
        <w:tabs>
          <w:tab w:val="left" w:pos="-1440"/>
        </w:tabs>
        <w:suppressAutoHyphens/>
        <w:spacing w:after="0" w:line="240" w:lineRule="auto"/>
        <w:ind w:left="990" w:hanging="450"/>
        <w:contextualSpacing/>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14.1 Award will be made to the responsible and responsive proponent with the highest evaluated proposal following negotiation of an acceptable contract. UNWOMEN reserves the right to conduct negotiations </w:t>
      </w:r>
      <w:r w:rsidRPr="0025014B">
        <w:rPr>
          <w:rFonts w:eastAsia="Arial" w:cstheme="minorHAnsi"/>
          <w:spacing w:val="-2"/>
          <w:sz w:val="20"/>
          <w:szCs w:val="20"/>
          <w:lang w:val="en-GB" w:eastAsia="en-GB"/>
        </w:rPr>
        <w:t>w</w:t>
      </w:r>
      <w:r w:rsidRPr="0025014B">
        <w:rPr>
          <w:rFonts w:eastAsia="Arial" w:cstheme="minorHAnsi"/>
          <w:spacing w:val="-1"/>
          <w:sz w:val="20"/>
          <w:szCs w:val="20"/>
          <w:lang w:val="en-GB" w:eastAsia="en-GB"/>
        </w:rPr>
        <w:t>i</w:t>
      </w:r>
      <w:r w:rsidRPr="0025014B">
        <w:rPr>
          <w:rFonts w:eastAsia="Arial" w:cstheme="minorHAnsi"/>
          <w:spacing w:val="2"/>
          <w:sz w:val="20"/>
          <w:szCs w:val="20"/>
          <w:lang w:val="en-GB" w:eastAsia="en-GB"/>
        </w:rPr>
        <w:t>t</w:t>
      </w:r>
      <w:r w:rsidRPr="0025014B">
        <w:rPr>
          <w:rFonts w:eastAsia="Arial" w:cstheme="minorHAnsi"/>
          <w:spacing w:val="-3"/>
          <w:sz w:val="20"/>
          <w:szCs w:val="20"/>
          <w:lang w:val="en-GB" w:eastAsia="en-GB"/>
        </w:rPr>
        <w:t>h</w:t>
      </w:r>
      <w:r w:rsidRPr="0025014B">
        <w:rPr>
          <w:rFonts w:eastAsia="Arial" w:cstheme="minorHAnsi"/>
          <w:spacing w:val="-4"/>
          <w:sz w:val="20"/>
          <w:szCs w:val="20"/>
          <w:lang w:val="en-GB" w:eastAsia="en-GB"/>
        </w:rPr>
        <w:t xml:space="preserve"> </w:t>
      </w:r>
      <w:r w:rsidRPr="0025014B">
        <w:rPr>
          <w:rFonts w:eastAsia="Arial" w:cstheme="minorHAnsi"/>
          <w:spacing w:val="-1"/>
          <w:sz w:val="20"/>
          <w:szCs w:val="20"/>
          <w:lang w:val="en-GB" w:eastAsia="en-GB"/>
        </w:rPr>
        <w:t>t</w:t>
      </w:r>
      <w:r w:rsidRPr="0025014B">
        <w:rPr>
          <w:rFonts w:eastAsia="Arial" w:cstheme="minorHAnsi"/>
          <w:spacing w:val="2"/>
          <w:sz w:val="20"/>
          <w:szCs w:val="20"/>
          <w:lang w:val="en-GB" w:eastAsia="en-GB"/>
        </w:rPr>
        <w:t>h</w:t>
      </w:r>
      <w:r w:rsidRPr="0025014B">
        <w:rPr>
          <w:rFonts w:eastAsia="Arial" w:cstheme="minorHAnsi"/>
          <w:spacing w:val="-3"/>
          <w:sz w:val="20"/>
          <w:szCs w:val="20"/>
          <w:lang w:val="en-GB" w:eastAsia="en-GB"/>
        </w:rPr>
        <w:t>e proponent</w:t>
      </w:r>
      <w:r w:rsidRPr="0025014B">
        <w:rPr>
          <w:rFonts w:eastAsia="Arial" w:cstheme="minorHAnsi"/>
          <w:spacing w:val="-7"/>
          <w:sz w:val="20"/>
          <w:szCs w:val="20"/>
          <w:lang w:val="en-GB" w:eastAsia="en-GB"/>
        </w:rPr>
        <w:t xml:space="preserve"> </w:t>
      </w:r>
      <w:r w:rsidRPr="0025014B">
        <w:rPr>
          <w:rFonts w:eastAsia="Arial" w:cstheme="minorHAnsi"/>
          <w:spacing w:val="1"/>
          <w:sz w:val="20"/>
          <w:szCs w:val="20"/>
          <w:lang w:val="en-GB" w:eastAsia="en-GB"/>
        </w:rPr>
        <w:t>r</w:t>
      </w:r>
      <w:r w:rsidRPr="0025014B">
        <w:rPr>
          <w:rFonts w:eastAsia="Arial" w:cstheme="minorHAnsi"/>
          <w:spacing w:val="-3"/>
          <w:sz w:val="20"/>
          <w:szCs w:val="20"/>
          <w:lang w:val="en-GB" w:eastAsia="en-GB"/>
        </w:rPr>
        <w:t>e</w:t>
      </w:r>
      <w:r w:rsidRPr="0025014B">
        <w:rPr>
          <w:rFonts w:eastAsia="Arial" w:cstheme="minorHAnsi"/>
          <w:spacing w:val="-1"/>
          <w:sz w:val="20"/>
          <w:szCs w:val="20"/>
          <w:lang w:val="en-GB" w:eastAsia="en-GB"/>
        </w:rPr>
        <w:t>g</w:t>
      </w:r>
      <w:r w:rsidRPr="0025014B">
        <w:rPr>
          <w:rFonts w:eastAsia="Arial" w:cstheme="minorHAnsi"/>
          <w:spacing w:val="-3"/>
          <w:sz w:val="20"/>
          <w:szCs w:val="20"/>
          <w:lang w:val="en-GB" w:eastAsia="en-GB"/>
        </w:rPr>
        <w:t>ar</w:t>
      </w:r>
      <w:r w:rsidRPr="0025014B">
        <w:rPr>
          <w:rFonts w:eastAsia="Arial" w:cstheme="minorHAnsi"/>
          <w:spacing w:val="2"/>
          <w:sz w:val="20"/>
          <w:szCs w:val="20"/>
          <w:lang w:val="en-GB" w:eastAsia="en-GB"/>
        </w:rPr>
        <w:t>d</w:t>
      </w:r>
      <w:r w:rsidRPr="0025014B">
        <w:rPr>
          <w:rFonts w:eastAsia="Arial" w:cstheme="minorHAnsi"/>
          <w:spacing w:val="-1"/>
          <w:sz w:val="20"/>
          <w:szCs w:val="20"/>
          <w:lang w:val="en-GB" w:eastAsia="en-GB"/>
        </w:rPr>
        <w:t>i</w:t>
      </w:r>
      <w:r w:rsidRPr="0025014B">
        <w:rPr>
          <w:rFonts w:eastAsia="Arial" w:cstheme="minorHAnsi"/>
          <w:spacing w:val="-3"/>
          <w:sz w:val="20"/>
          <w:szCs w:val="20"/>
          <w:lang w:val="en-GB" w:eastAsia="en-GB"/>
        </w:rPr>
        <w:t>ng</w:t>
      </w:r>
      <w:r w:rsidRPr="0025014B">
        <w:rPr>
          <w:rFonts w:eastAsia="Arial" w:cstheme="minorHAnsi"/>
          <w:spacing w:val="-7"/>
          <w:sz w:val="20"/>
          <w:szCs w:val="20"/>
          <w:lang w:val="en-GB" w:eastAsia="en-GB"/>
        </w:rPr>
        <w:t xml:space="preserve"> </w:t>
      </w:r>
      <w:r w:rsidRPr="0025014B">
        <w:rPr>
          <w:rFonts w:eastAsia="Arial" w:cstheme="minorHAnsi"/>
          <w:spacing w:val="-3"/>
          <w:sz w:val="20"/>
          <w:szCs w:val="20"/>
          <w:lang w:val="en-GB" w:eastAsia="en-GB"/>
        </w:rPr>
        <w:t>t</w:t>
      </w:r>
      <w:r w:rsidRPr="0025014B">
        <w:rPr>
          <w:rFonts w:eastAsia="Arial" w:cstheme="minorHAnsi"/>
          <w:spacing w:val="-1"/>
          <w:sz w:val="20"/>
          <w:szCs w:val="20"/>
          <w:lang w:val="en-GB" w:eastAsia="en-GB"/>
        </w:rPr>
        <w:t>h</w:t>
      </w:r>
      <w:r w:rsidRPr="0025014B">
        <w:rPr>
          <w:rFonts w:eastAsia="Arial" w:cstheme="minorHAnsi"/>
          <w:spacing w:val="-3"/>
          <w:sz w:val="20"/>
          <w:szCs w:val="20"/>
          <w:lang w:val="en-GB" w:eastAsia="en-GB"/>
        </w:rPr>
        <w:t>e</w:t>
      </w:r>
      <w:r w:rsidRPr="0025014B">
        <w:rPr>
          <w:rFonts w:eastAsia="Arial" w:cstheme="minorHAnsi"/>
          <w:spacing w:val="-1"/>
          <w:sz w:val="20"/>
          <w:szCs w:val="20"/>
          <w:lang w:val="en-GB" w:eastAsia="en-GB"/>
        </w:rPr>
        <w:t xml:space="preserve"> </w:t>
      </w:r>
      <w:r w:rsidRPr="0025014B">
        <w:rPr>
          <w:rFonts w:eastAsia="Arial" w:cstheme="minorHAnsi"/>
          <w:spacing w:val="1"/>
          <w:sz w:val="20"/>
          <w:szCs w:val="20"/>
          <w:lang w:val="en-GB" w:eastAsia="en-GB"/>
        </w:rPr>
        <w:t>c</w:t>
      </w:r>
      <w:r w:rsidRPr="0025014B">
        <w:rPr>
          <w:rFonts w:eastAsia="Arial" w:cstheme="minorHAnsi"/>
          <w:spacing w:val="-3"/>
          <w:sz w:val="20"/>
          <w:szCs w:val="20"/>
          <w:lang w:val="en-GB" w:eastAsia="en-GB"/>
        </w:rPr>
        <w:t>o</w:t>
      </w:r>
      <w:r w:rsidRPr="0025014B">
        <w:rPr>
          <w:rFonts w:eastAsia="Arial" w:cstheme="minorHAnsi"/>
          <w:spacing w:val="-1"/>
          <w:sz w:val="20"/>
          <w:szCs w:val="20"/>
          <w:lang w:val="en-GB" w:eastAsia="en-GB"/>
        </w:rPr>
        <w:t>n</w:t>
      </w:r>
      <w:r w:rsidRPr="0025014B">
        <w:rPr>
          <w:rFonts w:eastAsia="Arial" w:cstheme="minorHAnsi"/>
          <w:spacing w:val="-3"/>
          <w:sz w:val="20"/>
          <w:szCs w:val="20"/>
          <w:lang w:val="en-GB" w:eastAsia="en-GB"/>
        </w:rPr>
        <w:t>t</w:t>
      </w:r>
      <w:r w:rsidRPr="0025014B">
        <w:rPr>
          <w:rFonts w:eastAsia="Arial" w:cstheme="minorHAnsi"/>
          <w:spacing w:val="2"/>
          <w:sz w:val="20"/>
          <w:szCs w:val="20"/>
          <w:lang w:val="en-GB" w:eastAsia="en-GB"/>
        </w:rPr>
        <w:t>e</w:t>
      </w:r>
      <w:r w:rsidRPr="0025014B">
        <w:rPr>
          <w:rFonts w:eastAsia="Arial" w:cstheme="minorHAnsi"/>
          <w:spacing w:val="-3"/>
          <w:sz w:val="20"/>
          <w:szCs w:val="20"/>
          <w:lang w:val="en-GB" w:eastAsia="en-GB"/>
        </w:rPr>
        <w:t>nts</w:t>
      </w:r>
      <w:r w:rsidRPr="0025014B">
        <w:rPr>
          <w:rFonts w:eastAsia="Arial" w:cstheme="minorHAnsi"/>
          <w:spacing w:val="-8"/>
          <w:sz w:val="20"/>
          <w:szCs w:val="20"/>
          <w:lang w:val="en-GB" w:eastAsia="en-GB"/>
        </w:rPr>
        <w:t xml:space="preserve"> </w:t>
      </w:r>
      <w:r w:rsidRPr="0025014B">
        <w:rPr>
          <w:rFonts w:eastAsia="Arial" w:cstheme="minorHAnsi"/>
          <w:spacing w:val="-3"/>
          <w:sz w:val="20"/>
          <w:szCs w:val="20"/>
          <w:lang w:val="en-GB" w:eastAsia="en-GB"/>
        </w:rPr>
        <w:t>of</w:t>
      </w:r>
      <w:r w:rsidRPr="0025014B">
        <w:rPr>
          <w:rFonts w:eastAsia="Arial" w:cstheme="minorHAnsi"/>
          <w:spacing w:val="-1"/>
          <w:sz w:val="20"/>
          <w:szCs w:val="20"/>
          <w:lang w:val="en-GB" w:eastAsia="en-GB"/>
        </w:rPr>
        <w:t xml:space="preserve"> </w:t>
      </w:r>
      <w:r w:rsidRPr="0025014B">
        <w:rPr>
          <w:rFonts w:eastAsia="Arial" w:cstheme="minorHAnsi"/>
          <w:spacing w:val="-3"/>
          <w:sz w:val="20"/>
          <w:szCs w:val="20"/>
          <w:lang w:val="en-GB" w:eastAsia="en-GB"/>
        </w:rPr>
        <w:t>t</w:t>
      </w:r>
      <w:r w:rsidRPr="0025014B">
        <w:rPr>
          <w:rFonts w:eastAsia="Arial" w:cstheme="minorHAnsi"/>
          <w:spacing w:val="-1"/>
          <w:sz w:val="20"/>
          <w:szCs w:val="20"/>
          <w:lang w:val="en-GB" w:eastAsia="en-GB"/>
        </w:rPr>
        <w:t>h</w:t>
      </w:r>
      <w:r w:rsidRPr="0025014B">
        <w:rPr>
          <w:rFonts w:eastAsia="Arial" w:cstheme="minorHAnsi"/>
          <w:spacing w:val="2"/>
          <w:sz w:val="20"/>
          <w:szCs w:val="20"/>
          <w:lang w:val="en-GB" w:eastAsia="en-GB"/>
        </w:rPr>
        <w:t>e</w:t>
      </w:r>
      <w:r w:rsidRPr="0025014B">
        <w:rPr>
          <w:rFonts w:eastAsia="Arial" w:cstheme="minorHAnsi"/>
          <w:spacing w:val="-1"/>
          <w:sz w:val="20"/>
          <w:szCs w:val="20"/>
          <w:lang w:val="en-GB" w:eastAsia="en-GB"/>
        </w:rPr>
        <w:t>i</w:t>
      </w:r>
      <w:r w:rsidRPr="0025014B">
        <w:rPr>
          <w:rFonts w:eastAsia="Arial" w:cstheme="minorHAnsi"/>
          <w:spacing w:val="-3"/>
          <w:sz w:val="20"/>
          <w:szCs w:val="20"/>
          <w:lang w:val="en-GB" w:eastAsia="en-GB"/>
        </w:rPr>
        <w:t>r</w:t>
      </w:r>
      <w:r w:rsidRPr="0025014B">
        <w:rPr>
          <w:rFonts w:eastAsia="Arial" w:cstheme="minorHAnsi"/>
          <w:spacing w:val="-4"/>
          <w:sz w:val="20"/>
          <w:szCs w:val="20"/>
          <w:lang w:val="en-GB" w:eastAsia="en-GB"/>
        </w:rPr>
        <w:t xml:space="preserve"> </w:t>
      </w:r>
      <w:r w:rsidRPr="0025014B">
        <w:rPr>
          <w:rFonts w:eastAsia="Arial" w:cstheme="minorHAnsi"/>
          <w:spacing w:val="-3"/>
          <w:sz w:val="20"/>
          <w:szCs w:val="20"/>
          <w:lang w:val="en-GB" w:eastAsia="en-GB"/>
        </w:rPr>
        <w:t xml:space="preserve">proposal. </w:t>
      </w:r>
      <w:r w:rsidRPr="0025014B">
        <w:rPr>
          <w:rFonts w:eastAsia="Calibri" w:cstheme="minorHAnsi"/>
          <w:spacing w:val="-3"/>
          <w:sz w:val="20"/>
          <w:szCs w:val="20"/>
          <w:lang w:val="en-GB" w:eastAsia="en-GB"/>
        </w:rPr>
        <w:t xml:space="preserve">The award will be in effect only after acceptance by the selected proponent of the terms and conditions and the terms of reference. </w:t>
      </w:r>
      <w:r w:rsidRPr="0025014B">
        <w:rPr>
          <w:rFonts w:eastAsia="Calibri" w:cstheme="minorHAnsi"/>
          <w:b/>
          <w:bCs/>
          <w:spacing w:val="-3"/>
          <w:sz w:val="20"/>
          <w:szCs w:val="20"/>
          <w:lang w:val="en-GB" w:eastAsia="en-GB"/>
        </w:rPr>
        <w:t>The agreement will reflect the name of the proponent whose financials were provided in response to this CFP</w:t>
      </w:r>
      <w:r w:rsidRPr="0025014B">
        <w:rPr>
          <w:rFonts w:eastAsia="Calibri" w:cstheme="minorHAnsi"/>
          <w:spacing w:val="-3"/>
          <w:sz w:val="20"/>
          <w:szCs w:val="20"/>
          <w:lang w:val="en-GB" w:eastAsia="en-GB"/>
        </w:rPr>
        <w:t>.  Upon execution of agreement UNWOMEN will promptly notify the unsuccessful proponents.</w:t>
      </w:r>
    </w:p>
    <w:p w14:paraId="796D5464" w14:textId="77777777" w:rsidR="000B480F" w:rsidRPr="0025014B" w:rsidRDefault="000B480F" w:rsidP="002A37B6">
      <w:pPr>
        <w:tabs>
          <w:tab w:val="left" w:pos="-1440"/>
        </w:tabs>
        <w:suppressAutoHyphens/>
        <w:spacing w:after="0" w:line="240" w:lineRule="auto"/>
        <w:ind w:left="142"/>
        <w:jc w:val="both"/>
        <w:rPr>
          <w:rFonts w:eastAsia="Calibri" w:cstheme="minorHAnsi"/>
          <w:spacing w:val="-3"/>
          <w:sz w:val="20"/>
          <w:szCs w:val="20"/>
          <w:lang w:val="en-GB" w:eastAsia="en-GB"/>
        </w:rPr>
      </w:pPr>
    </w:p>
    <w:p w14:paraId="724B80FA" w14:textId="77777777" w:rsidR="000B480F" w:rsidRPr="0025014B" w:rsidRDefault="000B480F" w:rsidP="002A37B6">
      <w:pPr>
        <w:numPr>
          <w:ilvl w:val="1"/>
          <w:numId w:val="0"/>
        </w:numPr>
        <w:tabs>
          <w:tab w:val="left" w:pos="-1440"/>
        </w:tabs>
        <w:suppressAutoHyphens/>
        <w:spacing w:after="0" w:line="240" w:lineRule="auto"/>
        <w:ind w:left="990" w:hanging="848"/>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       14.2 The selected proponent is expected to commence providing services as of the date and time stipulated in this CFP.</w:t>
      </w:r>
    </w:p>
    <w:p w14:paraId="559FF260" w14:textId="77777777" w:rsidR="000B480F" w:rsidRPr="0025014B" w:rsidRDefault="000B480F" w:rsidP="002A37B6">
      <w:pPr>
        <w:tabs>
          <w:tab w:val="left" w:pos="-1440"/>
        </w:tabs>
        <w:suppressAutoHyphens/>
        <w:spacing w:after="0" w:line="240" w:lineRule="auto"/>
        <w:ind w:left="142"/>
        <w:jc w:val="both"/>
        <w:rPr>
          <w:rFonts w:eastAsia="Calibri" w:cstheme="minorHAnsi"/>
          <w:spacing w:val="-3"/>
          <w:sz w:val="20"/>
          <w:szCs w:val="20"/>
          <w:lang w:val="en-GB" w:eastAsia="en-GB"/>
        </w:rPr>
      </w:pPr>
    </w:p>
    <w:p w14:paraId="74223AF1" w14:textId="2201185A" w:rsidR="000B480F" w:rsidRPr="0025014B" w:rsidRDefault="000B480F" w:rsidP="002A37B6">
      <w:pPr>
        <w:tabs>
          <w:tab w:val="left" w:pos="-1440"/>
        </w:tabs>
        <w:suppressAutoHyphens/>
        <w:spacing w:after="0" w:line="240" w:lineRule="auto"/>
        <w:ind w:left="924" w:hanging="384"/>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14.3 The award will be for an agreement with an original term of </w:t>
      </w:r>
      <w:r w:rsidR="009612DA" w:rsidRPr="009612DA">
        <w:rPr>
          <w:rFonts w:eastAsia="Calibri" w:cstheme="minorHAnsi"/>
          <w:spacing w:val="-3"/>
          <w:sz w:val="20"/>
          <w:szCs w:val="20"/>
          <w:u w:val="single"/>
          <w:lang w:val="en-GB" w:eastAsia="en-GB"/>
        </w:rPr>
        <w:t>two (</w:t>
      </w:r>
      <w:r w:rsidR="00A03275" w:rsidRPr="009612DA">
        <w:rPr>
          <w:rFonts w:eastAsia="Calibri" w:cstheme="minorHAnsi"/>
          <w:spacing w:val="-3"/>
          <w:sz w:val="20"/>
          <w:szCs w:val="20"/>
          <w:u w:val="single"/>
          <w:lang w:val="en-GB" w:eastAsia="en-GB"/>
        </w:rPr>
        <w:t>02)</w:t>
      </w:r>
      <w:r w:rsidR="00A03275" w:rsidRPr="009612DA">
        <w:rPr>
          <w:rFonts w:eastAsia="Calibri" w:cstheme="minorHAnsi"/>
          <w:spacing w:val="-3"/>
          <w:sz w:val="20"/>
          <w:szCs w:val="20"/>
          <w:lang w:val="en-GB" w:eastAsia="en-GB"/>
        </w:rPr>
        <w:t xml:space="preserve"> </w:t>
      </w:r>
      <w:r w:rsidRPr="009612DA">
        <w:rPr>
          <w:rFonts w:eastAsia="Calibri" w:cstheme="minorHAnsi"/>
          <w:spacing w:val="-3"/>
          <w:sz w:val="20"/>
          <w:szCs w:val="20"/>
          <w:lang w:val="en-GB" w:eastAsia="en-GB"/>
        </w:rPr>
        <w:t>years</w:t>
      </w:r>
      <w:r w:rsidRPr="0025014B">
        <w:rPr>
          <w:rFonts w:eastAsia="Calibri" w:cstheme="minorHAnsi"/>
          <w:spacing w:val="-3"/>
          <w:sz w:val="20"/>
          <w:szCs w:val="20"/>
          <w:lang w:val="en-GB" w:eastAsia="en-GB"/>
        </w:rPr>
        <w:t xml:space="preserve"> with the option to renew under the same terms and conditions for an additional period or periods as indicated by UNWOMEN.</w:t>
      </w:r>
      <w:r w:rsidRPr="0025014B">
        <w:rPr>
          <w:rFonts w:eastAsia="Calibri" w:cstheme="minorHAnsi"/>
          <w:spacing w:val="-3"/>
          <w:sz w:val="20"/>
          <w:szCs w:val="20"/>
          <w:lang w:val="en-GB" w:eastAsia="en-GB"/>
        </w:rPr>
        <w:br/>
      </w:r>
    </w:p>
    <w:p w14:paraId="603C293C" w14:textId="77777777" w:rsidR="000B480F" w:rsidRPr="0025014B" w:rsidRDefault="000B480F" w:rsidP="002A37B6">
      <w:pPr>
        <w:numPr>
          <w:ilvl w:val="1"/>
          <w:numId w:val="0"/>
        </w:numPr>
        <w:tabs>
          <w:tab w:val="left" w:pos="-1440"/>
        </w:tabs>
        <w:suppressAutoHyphens/>
        <w:spacing w:after="0" w:line="240" w:lineRule="auto"/>
        <w:ind w:left="924" w:hanging="384"/>
        <w:jc w:val="both"/>
        <w:rPr>
          <w:rFonts w:eastAsia="Calibri" w:cstheme="minorHAnsi"/>
          <w:spacing w:val="-3"/>
          <w:sz w:val="20"/>
          <w:szCs w:val="20"/>
          <w:lang w:val="en-GB" w:eastAsia="en-GB"/>
        </w:rPr>
      </w:pPr>
    </w:p>
    <w:p w14:paraId="6B93AF08" w14:textId="77777777" w:rsidR="000B480F" w:rsidRPr="0025014B" w:rsidRDefault="000B480F" w:rsidP="002A37B6">
      <w:pPr>
        <w:tabs>
          <w:tab w:val="center" w:pos="4320"/>
          <w:tab w:val="right" w:pos="8640"/>
        </w:tabs>
        <w:spacing w:after="0" w:line="240" w:lineRule="auto"/>
        <w:jc w:val="both"/>
        <w:rPr>
          <w:rFonts w:eastAsia="Times New Roman" w:cstheme="minorHAnsi"/>
          <w:b/>
          <w:spacing w:val="-3"/>
          <w:sz w:val="20"/>
          <w:szCs w:val="20"/>
          <w:lang w:val="en-GB" w:eastAsia="en-GB"/>
        </w:rPr>
      </w:pPr>
    </w:p>
    <w:p w14:paraId="1BAEBE05" w14:textId="77777777" w:rsidR="000B480F" w:rsidRPr="0025014B" w:rsidRDefault="000B480F" w:rsidP="002A37B6">
      <w:pPr>
        <w:jc w:val="both"/>
        <w:rPr>
          <w:rFonts w:eastAsia="Calibri" w:cstheme="minorHAnsi"/>
          <w:sz w:val="20"/>
          <w:szCs w:val="20"/>
        </w:rPr>
      </w:pPr>
    </w:p>
    <w:p w14:paraId="19BC7FE3" w14:textId="77777777" w:rsidR="000B480F" w:rsidRPr="0025014B" w:rsidRDefault="000B480F"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6F82F889" w14:textId="77777777" w:rsidR="000B480F" w:rsidRPr="0025014B" w:rsidRDefault="000B480F"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57490028" w14:textId="0FBDD0BA" w:rsidR="000B480F" w:rsidRPr="0025014B" w:rsidRDefault="000B480F"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7FFD170E" w14:textId="2B6A69BA" w:rsidR="00E00882" w:rsidRPr="0025014B" w:rsidRDefault="00E00882"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2C66BEF1" w14:textId="7CB7EA21" w:rsidR="00E00882" w:rsidRPr="0025014B" w:rsidRDefault="00E00882"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369DF83D" w14:textId="65490690" w:rsidR="00E00882" w:rsidRPr="0025014B" w:rsidRDefault="00E00882"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3D8DAA50" w14:textId="7ECB9D65" w:rsidR="00E00882" w:rsidRPr="0025014B" w:rsidRDefault="00E00882"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64621FD4" w14:textId="236BF6D6" w:rsidR="00E00882" w:rsidRPr="0025014B" w:rsidRDefault="00E00882"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7FE93C04" w14:textId="31B06236" w:rsidR="00E00882" w:rsidRPr="0025014B" w:rsidRDefault="00E00882"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56B475BA" w14:textId="77777777" w:rsidR="00E00882" w:rsidRPr="0025014B" w:rsidRDefault="00E00882"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2697EAF4" w14:textId="77777777" w:rsidR="000B480F" w:rsidRPr="0025014B" w:rsidRDefault="000B480F"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2D1D661D" w14:textId="77777777" w:rsidR="000B480F" w:rsidRPr="0025014B" w:rsidRDefault="000B480F"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5BE32759" w14:textId="77777777" w:rsidR="000B480F" w:rsidRPr="0025014B" w:rsidRDefault="000B480F" w:rsidP="002A37B6">
      <w:pPr>
        <w:tabs>
          <w:tab w:val="center" w:pos="4320"/>
          <w:tab w:val="right" w:pos="8640"/>
        </w:tabs>
        <w:spacing w:after="0" w:line="240" w:lineRule="auto"/>
        <w:jc w:val="both"/>
        <w:rPr>
          <w:rFonts w:eastAsia="Times New Roman" w:cstheme="minorHAnsi"/>
          <w:b/>
          <w:color w:val="000000"/>
          <w:spacing w:val="-3"/>
          <w:sz w:val="20"/>
          <w:szCs w:val="20"/>
          <w:lang w:val="en-GB" w:eastAsia="en-GB"/>
        </w:rPr>
      </w:pPr>
    </w:p>
    <w:p w14:paraId="70EA1539" w14:textId="045447DD"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p>
    <w:p w14:paraId="30558F33" w14:textId="5D636DEB" w:rsidR="003B58EF" w:rsidRPr="0025014B" w:rsidRDefault="003B58EF" w:rsidP="002A37B6">
      <w:pPr>
        <w:tabs>
          <w:tab w:val="center" w:pos="4320"/>
          <w:tab w:val="right" w:pos="8640"/>
        </w:tabs>
        <w:spacing w:after="0" w:line="240" w:lineRule="auto"/>
        <w:jc w:val="both"/>
        <w:rPr>
          <w:rFonts w:eastAsia="Times New Roman" w:cstheme="minorHAnsi"/>
          <w:b/>
          <w:sz w:val="20"/>
          <w:szCs w:val="20"/>
          <w:lang w:val="en-GB" w:eastAsia="en-GB"/>
        </w:rPr>
      </w:pPr>
    </w:p>
    <w:p w14:paraId="4A7CBAC5" w14:textId="2E15EEB6" w:rsidR="003B58EF" w:rsidRPr="0025014B" w:rsidRDefault="003B58EF" w:rsidP="002A37B6">
      <w:pPr>
        <w:tabs>
          <w:tab w:val="center" w:pos="4320"/>
          <w:tab w:val="right" w:pos="8640"/>
        </w:tabs>
        <w:spacing w:after="0" w:line="240" w:lineRule="auto"/>
        <w:jc w:val="both"/>
        <w:rPr>
          <w:rFonts w:eastAsia="Times New Roman" w:cstheme="minorHAnsi"/>
          <w:b/>
          <w:sz w:val="20"/>
          <w:szCs w:val="20"/>
          <w:lang w:val="en-GB" w:eastAsia="en-GB"/>
        </w:rPr>
      </w:pPr>
    </w:p>
    <w:p w14:paraId="1A73791D" w14:textId="5AF9FB77" w:rsidR="003B58EF" w:rsidRPr="0025014B" w:rsidRDefault="003B58EF" w:rsidP="002A37B6">
      <w:pPr>
        <w:tabs>
          <w:tab w:val="center" w:pos="4320"/>
          <w:tab w:val="right" w:pos="8640"/>
        </w:tabs>
        <w:spacing w:after="0" w:line="240" w:lineRule="auto"/>
        <w:jc w:val="both"/>
        <w:rPr>
          <w:rFonts w:eastAsia="Times New Roman" w:cstheme="minorHAnsi"/>
          <w:b/>
          <w:sz w:val="20"/>
          <w:szCs w:val="20"/>
          <w:lang w:val="en-GB" w:eastAsia="en-GB"/>
        </w:rPr>
      </w:pPr>
    </w:p>
    <w:p w14:paraId="4330EB55" w14:textId="46C0F352" w:rsidR="003B58EF" w:rsidRPr="0025014B" w:rsidRDefault="003B58EF" w:rsidP="002A37B6">
      <w:pPr>
        <w:tabs>
          <w:tab w:val="center" w:pos="4320"/>
          <w:tab w:val="right" w:pos="8640"/>
        </w:tabs>
        <w:spacing w:after="0" w:line="240" w:lineRule="auto"/>
        <w:jc w:val="both"/>
        <w:rPr>
          <w:rFonts w:eastAsia="Times New Roman" w:cstheme="minorHAnsi"/>
          <w:b/>
          <w:sz w:val="20"/>
          <w:szCs w:val="20"/>
          <w:lang w:val="en-GB" w:eastAsia="en-GB"/>
        </w:rPr>
      </w:pPr>
    </w:p>
    <w:p w14:paraId="734369A7" w14:textId="7C3915D7" w:rsidR="003B58EF" w:rsidRPr="0025014B" w:rsidRDefault="003B58EF" w:rsidP="002A37B6">
      <w:pPr>
        <w:tabs>
          <w:tab w:val="center" w:pos="4320"/>
          <w:tab w:val="right" w:pos="8640"/>
        </w:tabs>
        <w:spacing w:after="0" w:line="240" w:lineRule="auto"/>
        <w:jc w:val="both"/>
        <w:rPr>
          <w:rFonts w:eastAsia="Times New Roman" w:cstheme="minorHAnsi"/>
          <w:b/>
          <w:sz w:val="20"/>
          <w:szCs w:val="20"/>
          <w:lang w:val="en-GB" w:eastAsia="en-GB"/>
        </w:rPr>
      </w:pPr>
    </w:p>
    <w:p w14:paraId="1550A307" w14:textId="77777777" w:rsidR="005F63B9" w:rsidRDefault="005F63B9"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215BD0DA" w14:textId="77777777" w:rsidR="00FA7322" w:rsidRDefault="00FA7322"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6297B2FF" w14:textId="77777777" w:rsidR="00FA7322" w:rsidRDefault="00FA7322"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49090F8A" w14:textId="77777777" w:rsidR="00FA7322" w:rsidRDefault="00FA7322"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2BAADC56" w14:textId="77777777" w:rsidR="00FA7322" w:rsidRDefault="00FA7322"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52980F83" w14:textId="77777777" w:rsidR="00FA7322" w:rsidRDefault="00FA7322"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5F3D2B75" w14:textId="54D38B69" w:rsidR="000B480F" w:rsidRPr="0025014B" w:rsidRDefault="000B480F"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Annex</w:t>
      </w:r>
      <w:r w:rsidR="00E00882" w:rsidRPr="0025014B">
        <w:rPr>
          <w:rFonts w:eastAsia="Times New Roman" w:cstheme="minorHAnsi"/>
          <w:b/>
          <w:color w:val="002060"/>
          <w:sz w:val="20"/>
          <w:szCs w:val="20"/>
          <w:lang w:val="en-GB" w:eastAsia="en-GB"/>
        </w:rPr>
        <w:t xml:space="preserve"> A-2</w:t>
      </w:r>
    </w:p>
    <w:p w14:paraId="7CB6C81F" w14:textId="77777777" w:rsidR="00990DC6" w:rsidRPr="0025014B" w:rsidRDefault="00990DC6"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Technical proposal submission form</w:t>
      </w:r>
    </w:p>
    <w:p w14:paraId="6D0C71B2" w14:textId="77777777" w:rsidR="00990DC6" w:rsidRPr="0025014B" w:rsidRDefault="00990DC6" w:rsidP="002A37B6">
      <w:pPr>
        <w:tabs>
          <w:tab w:val="center" w:pos="4320"/>
          <w:tab w:val="right" w:pos="8640"/>
        </w:tabs>
        <w:spacing w:after="0" w:line="240" w:lineRule="auto"/>
        <w:jc w:val="both"/>
        <w:rPr>
          <w:rFonts w:eastAsia="Times New Roman" w:cstheme="minorHAnsi"/>
          <w:b/>
          <w:sz w:val="20"/>
          <w:szCs w:val="20"/>
          <w:lang w:val="en-GB" w:eastAsia="en-GB"/>
        </w:rPr>
      </w:pPr>
    </w:p>
    <w:p w14:paraId="48B91C2B" w14:textId="77777777" w:rsidR="000B480F" w:rsidRPr="0025014B" w:rsidRDefault="000B480F" w:rsidP="002A37B6">
      <w:pPr>
        <w:tabs>
          <w:tab w:val="left" w:pos="-1440"/>
          <w:tab w:val="center" w:pos="4680"/>
          <w:tab w:val="left" w:pos="7200"/>
          <w:tab w:val="right" w:pos="9360"/>
        </w:tabs>
        <w:suppressAutoHyphens/>
        <w:spacing w:after="0" w:line="240" w:lineRule="auto"/>
        <w:jc w:val="both"/>
        <w:rPr>
          <w:rFonts w:eastAsia="Calibri" w:cstheme="minorHAnsi"/>
          <w:bCs/>
          <w:iCs/>
          <w:spacing w:val="-3"/>
          <w:sz w:val="20"/>
          <w:szCs w:val="20"/>
          <w:lang w:val="en-CA"/>
        </w:rPr>
      </w:pPr>
    </w:p>
    <w:p w14:paraId="007A7059" w14:textId="77777777"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Call for proposal</w:t>
      </w:r>
    </w:p>
    <w:p w14:paraId="2CE2244D" w14:textId="54749BD7" w:rsidR="00A03275" w:rsidRPr="0025014B" w:rsidRDefault="000B480F" w:rsidP="00A03275">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 xml:space="preserve">Description of </w:t>
      </w:r>
      <w:r w:rsidR="00A03275" w:rsidRPr="0025014B">
        <w:rPr>
          <w:rFonts w:eastAsia="Times New Roman" w:cstheme="minorHAnsi"/>
          <w:b/>
          <w:sz w:val="20"/>
          <w:szCs w:val="20"/>
          <w:lang w:val="en-GB" w:eastAsia="en-GB"/>
        </w:rPr>
        <w:t>Services</w:t>
      </w:r>
      <w:r w:rsidR="00A03275" w:rsidRPr="009612DA">
        <w:rPr>
          <w:rFonts w:eastAsia="Times New Roman" w:cstheme="minorHAnsi"/>
          <w:b/>
          <w:sz w:val="20"/>
          <w:szCs w:val="20"/>
          <w:lang w:val="en-GB" w:eastAsia="en-GB"/>
        </w:rPr>
        <w:t xml:space="preserve">: Support </w:t>
      </w:r>
      <w:r w:rsidR="009612DA" w:rsidRPr="009612DA">
        <w:rPr>
          <w:rFonts w:eastAsia="Times New Roman" w:cstheme="minorHAnsi"/>
          <w:b/>
          <w:sz w:val="20"/>
          <w:szCs w:val="20"/>
          <w:lang w:val="en-GB" w:eastAsia="en-GB"/>
        </w:rPr>
        <w:t>to the</w:t>
      </w:r>
      <w:r w:rsidR="00A03275" w:rsidRPr="009612DA">
        <w:rPr>
          <w:rFonts w:eastAsia="Times New Roman" w:cstheme="minorHAnsi"/>
          <w:b/>
          <w:sz w:val="20"/>
          <w:szCs w:val="20"/>
          <w:lang w:val="en-GB" w:eastAsia="en-GB"/>
        </w:rPr>
        <w:t xml:space="preserve"> implementation of UN Women Uganda’s 2022-2025 Strategic Note</w:t>
      </w:r>
    </w:p>
    <w:p w14:paraId="23172AEA" w14:textId="1AA467ED"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 xml:space="preserve">CFP No. </w:t>
      </w:r>
      <w:r w:rsidR="00A03275" w:rsidRPr="009612DA">
        <w:rPr>
          <w:b/>
          <w:bCs/>
          <w:sz w:val="20"/>
          <w:szCs w:val="20"/>
        </w:rPr>
        <w:t>UNW-ESA-UGA-2022-01</w:t>
      </w:r>
      <w:r w:rsidR="00A03275" w:rsidRPr="009612DA">
        <w:rPr>
          <w:rFonts w:eastAsia="Calibri" w:cstheme="minorHAnsi"/>
          <w:spacing w:val="-3"/>
          <w:sz w:val="20"/>
          <w:szCs w:val="20"/>
          <w:lang w:val="en-GB" w:eastAsia="en-GB"/>
        </w:rPr>
        <w:t xml:space="preserve"> </w:t>
      </w:r>
    </w:p>
    <w:p w14:paraId="102B1011" w14:textId="77777777" w:rsidR="000B480F" w:rsidRPr="0025014B" w:rsidRDefault="000B480F" w:rsidP="002A37B6">
      <w:pPr>
        <w:spacing w:after="0" w:line="240" w:lineRule="auto"/>
        <w:jc w:val="both"/>
        <w:rPr>
          <w:rFonts w:eastAsia="Calibri" w:cstheme="minorHAnsi"/>
          <w:sz w:val="20"/>
          <w:szCs w:val="20"/>
          <w:highlight w:val="yellow"/>
          <w:lang w:val="en-CA"/>
        </w:rPr>
      </w:pPr>
    </w:p>
    <w:p w14:paraId="205B8353" w14:textId="77777777" w:rsidR="000B480F" w:rsidRPr="0025014B" w:rsidRDefault="000B480F" w:rsidP="002A37B6">
      <w:pPr>
        <w:tabs>
          <w:tab w:val="center" w:pos="4320"/>
          <w:tab w:val="right" w:pos="8640"/>
        </w:tabs>
        <w:spacing w:after="0" w:line="240" w:lineRule="auto"/>
        <w:jc w:val="both"/>
        <w:rPr>
          <w:rFonts w:eastAsia="Times New Roman" w:cstheme="minorHAnsi"/>
          <w:b/>
          <w:sz w:val="20"/>
          <w:szCs w:val="20"/>
          <w:highlight w:val="yellow"/>
          <w:lang w:val="en-GB" w:eastAsia="en-GB"/>
        </w:rPr>
      </w:pPr>
    </w:p>
    <w:p w14:paraId="71C9C737" w14:textId="77777777" w:rsidR="000B480F" w:rsidRPr="0025014B" w:rsidRDefault="000B480F" w:rsidP="002A37B6">
      <w:pPr>
        <w:numPr>
          <w:ilvl w:val="0"/>
          <w:numId w:val="18"/>
        </w:numPr>
        <w:spacing w:after="120" w:line="240" w:lineRule="auto"/>
        <w:jc w:val="both"/>
        <w:rPr>
          <w:rFonts w:eastAsia="Arial" w:cstheme="minorHAnsi"/>
          <w:sz w:val="20"/>
          <w:szCs w:val="20"/>
        </w:rPr>
      </w:pPr>
      <w:r w:rsidRPr="0025014B">
        <w:rPr>
          <w:rFonts w:eastAsia="Arial" w:cstheme="minorHAnsi"/>
          <w:sz w:val="20"/>
          <w:szCs w:val="20"/>
        </w:rPr>
        <w:t>This Technical Proposal Submission Form must be completed in its entirety.</w:t>
      </w:r>
    </w:p>
    <w:p w14:paraId="64EC6E6E" w14:textId="77777777" w:rsidR="000B480F" w:rsidRPr="0025014B" w:rsidRDefault="000B480F" w:rsidP="002A37B6">
      <w:pPr>
        <w:numPr>
          <w:ilvl w:val="0"/>
          <w:numId w:val="18"/>
        </w:numPr>
        <w:spacing w:after="120" w:line="240" w:lineRule="auto"/>
        <w:jc w:val="both"/>
        <w:rPr>
          <w:rFonts w:eastAsia="Arial" w:cstheme="minorHAnsi"/>
          <w:sz w:val="20"/>
          <w:szCs w:val="20"/>
        </w:rPr>
      </w:pPr>
      <w:r w:rsidRPr="0025014B">
        <w:rPr>
          <w:rFonts w:eastAsia="Arial" w:cstheme="minorHAnsi"/>
          <w:sz w:val="20"/>
          <w:szCs w:val="20"/>
        </w:rPr>
        <w:t>This Technical Proposal Submission Form consists of this cover page, the Certificate of Proponent’s Eligibility and Authority to sign Proposal and the Technical Proposal itself.</w:t>
      </w:r>
    </w:p>
    <w:p w14:paraId="5D557010" w14:textId="77777777" w:rsidR="000B480F" w:rsidRPr="0025014B" w:rsidRDefault="000B480F" w:rsidP="002A37B6">
      <w:pPr>
        <w:numPr>
          <w:ilvl w:val="2"/>
          <w:numId w:val="0"/>
        </w:numPr>
        <w:tabs>
          <w:tab w:val="left" w:pos="-1440"/>
        </w:tabs>
        <w:suppressAutoHyphens/>
        <w:spacing w:after="120" w:line="240" w:lineRule="auto"/>
        <w:ind w:left="709" w:firstLine="11"/>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 xml:space="preserve">The entire Technical Proposal and all required and optional documentation related to the technical component of the proposal must be included in an email with email subject line as follows: </w:t>
      </w:r>
    </w:p>
    <w:p w14:paraId="31B90A8D" w14:textId="77777777" w:rsidR="000B480F" w:rsidRPr="0025014B" w:rsidRDefault="000B480F" w:rsidP="002A37B6">
      <w:pPr>
        <w:tabs>
          <w:tab w:val="left" w:pos="-1440"/>
        </w:tabs>
        <w:suppressAutoHyphens/>
        <w:spacing w:after="120" w:line="240" w:lineRule="auto"/>
        <w:ind w:left="1418" w:hanging="698"/>
        <w:jc w:val="both"/>
        <w:rPr>
          <w:rFonts w:eastAsia="Calibri" w:cstheme="minorHAnsi"/>
          <w:spacing w:val="-3"/>
          <w:sz w:val="20"/>
          <w:szCs w:val="20"/>
          <w:lang w:val="en-GB" w:eastAsia="en-GB"/>
        </w:rPr>
      </w:pPr>
    </w:p>
    <w:p w14:paraId="22D69CEA" w14:textId="374BC0B6" w:rsidR="000B480F" w:rsidRPr="0025014B" w:rsidRDefault="000B480F" w:rsidP="002A37B6">
      <w:pPr>
        <w:numPr>
          <w:ilvl w:val="2"/>
          <w:numId w:val="0"/>
        </w:numPr>
        <w:tabs>
          <w:tab w:val="left" w:pos="-1440"/>
        </w:tabs>
        <w:suppressAutoHyphens/>
        <w:spacing w:after="120" w:line="240" w:lineRule="auto"/>
        <w:ind w:left="1418" w:hanging="698"/>
        <w:jc w:val="both"/>
        <w:rPr>
          <w:rFonts w:eastAsia="Calibri" w:cstheme="minorHAnsi"/>
          <w:b/>
          <w:bCs/>
          <w:spacing w:val="-3"/>
          <w:sz w:val="20"/>
          <w:szCs w:val="20"/>
          <w:lang w:val="en-GB" w:eastAsia="en-GB"/>
        </w:rPr>
      </w:pPr>
      <w:r w:rsidRPr="0025014B">
        <w:rPr>
          <w:rFonts w:eastAsia="Calibri" w:cstheme="minorHAnsi"/>
          <w:b/>
          <w:bCs/>
          <w:spacing w:val="-3"/>
          <w:sz w:val="20"/>
          <w:szCs w:val="20"/>
          <w:lang w:val="en-GB" w:eastAsia="en-GB"/>
        </w:rPr>
        <w:t xml:space="preserve">CFP No </w:t>
      </w:r>
      <w:r w:rsidR="00A03275" w:rsidRPr="009612DA">
        <w:rPr>
          <w:b/>
          <w:bCs/>
          <w:sz w:val="20"/>
          <w:szCs w:val="20"/>
        </w:rPr>
        <w:t>UNW-ESA-UGA-2022-01</w:t>
      </w:r>
      <w:r w:rsidR="00A03275" w:rsidRPr="009612DA">
        <w:rPr>
          <w:rFonts w:eastAsia="Calibri" w:cstheme="minorHAnsi"/>
          <w:spacing w:val="-3"/>
          <w:sz w:val="20"/>
          <w:szCs w:val="20"/>
          <w:lang w:val="en-GB" w:eastAsia="en-GB"/>
        </w:rPr>
        <w:t xml:space="preserve"> – </w:t>
      </w:r>
      <w:r w:rsidR="00A03275" w:rsidRPr="009612DA">
        <w:rPr>
          <w:rFonts w:eastAsia="Calibri" w:cstheme="minorHAnsi"/>
          <w:b/>
          <w:bCs/>
          <w:spacing w:val="-3"/>
          <w:sz w:val="20"/>
          <w:szCs w:val="20"/>
          <w:lang w:val="en-GB" w:eastAsia="en-GB"/>
        </w:rPr>
        <w:t>UN WOMEN UGANDA</w:t>
      </w:r>
      <w:r w:rsidR="00A03275" w:rsidRPr="008F1730">
        <w:rPr>
          <w:rFonts w:eastAsia="Calibri" w:cstheme="minorHAnsi"/>
          <w:b/>
          <w:bCs/>
          <w:spacing w:val="-3"/>
          <w:sz w:val="18"/>
          <w:szCs w:val="18"/>
          <w:lang w:val="en-GB" w:eastAsia="en-GB"/>
        </w:rPr>
        <w:t xml:space="preserve"> </w:t>
      </w:r>
      <w:r w:rsidRPr="0025014B">
        <w:rPr>
          <w:rFonts w:eastAsia="Calibri" w:cstheme="minorHAnsi"/>
          <w:b/>
          <w:bCs/>
          <w:spacing w:val="-3"/>
          <w:sz w:val="20"/>
          <w:szCs w:val="20"/>
          <w:lang w:val="en-GB" w:eastAsia="en-GB"/>
        </w:rPr>
        <w:t>- Technical proposal</w:t>
      </w:r>
    </w:p>
    <w:p w14:paraId="1E4E80BF" w14:textId="77777777" w:rsidR="000B480F" w:rsidRPr="0025014B" w:rsidRDefault="000B480F" w:rsidP="002A37B6">
      <w:pPr>
        <w:tabs>
          <w:tab w:val="left" w:pos="-1440"/>
        </w:tabs>
        <w:suppressAutoHyphens/>
        <w:spacing w:after="120" w:line="240" w:lineRule="auto"/>
        <w:ind w:left="1418" w:hanging="698"/>
        <w:jc w:val="both"/>
        <w:rPr>
          <w:rFonts w:eastAsia="Calibri" w:cstheme="minorHAnsi"/>
          <w:spacing w:val="-3"/>
          <w:sz w:val="20"/>
          <w:szCs w:val="20"/>
          <w:lang w:val="en-GB" w:eastAsia="en-GB"/>
        </w:rPr>
      </w:pPr>
    </w:p>
    <w:p w14:paraId="44ADDAA8" w14:textId="77777777" w:rsidR="000B480F" w:rsidRPr="0025014B" w:rsidRDefault="000B480F" w:rsidP="002A37B6">
      <w:pPr>
        <w:numPr>
          <w:ilvl w:val="0"/>
          <w:numId w:val="18"/>
        </w:numPr>
        <w:spacing w:after="120" w:line="240" w:lineRule="auto"/>
        <w:jc w:val="both"/>
        <w:rPr>
          <w:rFonts w:eastAsia="Arial" w:cstheme="minorHAnsi"/>
          <w:b/>
          <w:bCs/>
          <w:sz w:val="20"/>
          <w:szCs w:val="20"/>
        </w:rPr>
      </w:pPr>
      <w:r w:rsidRPr="0025014B">
        <w:rPr>
          <w:rFonts w:eastAsia="Arial" w:cstheme="minorHAnsi"/>
          <w:sz w:val="20"/>
          <w:szCs w:val="20"/>
        </w:rPr>
        <w:t>The Technical Proposal email is herewith submitted in accordance with the instructions given in the request for proposal.</w:t>
      </w:r>
    </w:p>
    <w:p w14:paraId="5CAA2C81" w14:textId="2F3C247F" w:rsidR="000B480F" w:rsidRPr="009612DA" w:rsidRDefault="000B480F" w:rsidP="002A37B6">
      <w:pPr>
        <w:numPr>
          <w:ilvl w:val="0"/>
          <w:numId w:val="18"/>
        </w:numPr>
        <w:spacing w:after="120" w:line="240" w:lineRule="auto"/>
        <w:jc w:val="both"/>
        <w:rPr>
          <w:rFonts w:eastAsia="Arial" w:cstheme="minorHAnsi"/>
          <w:sz w:val="20"/>
          <w:szCs w:val="20"/>
        </w:rPr>
      </w:pPr>
      <w:r w:rsidRPr="0025014B">
        <w:rPr>
          <w:rFonts w:eastAsia="Arial" w:cstheme="minorHAnsi"/>
          <w:sz w:val="20"/>
          <w:szCs w:val="20"/>
        </w:rPr>
        <w:t xml:space="preserve">The completed and signed Technical Proposal Submission Form, together with the mandatory requirements / pre-qualification criteria document completed by me (Appendix 1 to this proposal), together with any other supporting documentation submitted in accordance with this CFP and/or voluntarily constitutes the proponent’s Technical Proposal and fully responds to the request for proposal No </w:t>
      </w:r>
      <w:r w:rsidR="00A03275" w:rsidRPr="009612DA">
        <w:rPr>
          <w:b/>
          <w:bCs/>
          <w:sz w:val="20"/>
          <w:szCs w:val="20"/>
        </w:rPr>
        <w:t>UNW-ESA-UGA-2022-01</w:t>
      </w:r>
    </w:p>
    <w:p w14:paraId="077A4A07" w14:textId="77777777" w:rsidR="000B480F" w:rsidRPr="0025014B" w:rsidRDefault="000B480F" w:rsidP="002A37B6">
      <w:pPr>
        <w:spacing w:after="120" w:line="240" w:lineRule="auto"/>
        <w:ind w:left="720"/>
        <w:jc w:val="both"/>
        <w:rPr>
          <w:rFonts w:eastAsia="Times New Roman" w:cstheme="minorHAnsi"/>
          <w:sz w:val="20"/>
          <w:szCs w:val="20"/>
        </w:rPr>
      </w:pPr>
    </w:p>
    <w:tbl>
      <w:tblPr>
        <w:tblW w:w="10457"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190"/>
        <w:gridCol w:w="2267"/>
      </w:tblGrid>
      <w:tr w:rsidR="000B480F" w:rsidRPr="0025014B" w14:paraId="71E3A5F2" w14:textId="77777777" w:rsidTr="00086B1B">
        <w:trPr>
          <w:tblHeader/>
        </w:trPr>
        <w:tc>
          <w:tcPr>
            <w:tcW w:w="8190" w:type="dxa"/>
            <w:tcBorders>
              <w:top w:val="single" w:sz="4" w:space="0" w:color="auto"/>
              <w:left w:val="single" w:sz="6" w:space="0" w:color="000000"/>
              <w:bottom w:val="single" w:sz="6" w:space="0" w:color="000000"/>
              <w:right w:val="single" w:sz="6" w:space="0" w:color="000000"/>
            </w:tcBorders>
          </w:tcPr>
          <w:p w14:paraId="79769700"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b/>
                <w:bCs/>
                <w:sz w:val="20"/>
                <w:szCs w:val="20"/>
              </w:rPr>
              <w:t>Proponent’s Eligibility Confirmation and Information</w:t>
            </w:r>
          </w:p>
        </w:tc>
        <w:tc>
          <w:tcPr>
            <w:tcW w:w="2267" w:type="dxa"/>
            <w:tcBorders>
              <w:top w:val="single" w:sz="4" w:space="0" w:color="auto"/>
              <w:left w:val="single" w:sz="6" w:space="0" w:color="000000"/>
              <w:bottom w:val="single" w:sz="6" w:space="0" w:color="000000"/>
              <w:right w:val="single" w:sz="6" w:space="0" w:color="000000"/>
            </w:tcBorders>
          </w:tcPr>
          <w:p w14:paraId="558BDE80" w14:textId="77777777" w:rsidR="000B480F" w:rsidRPr="0025014B" w:rsidRDefault="000B480F" w:rsidP="002A37B6">
            <w:pPr>
              <w:spacing w:after="240" w:line="240" w:lineRule="auto"/>
              <w:jc w:val="both"/>
              <w:rPr>
                <w:rFonts w:eastAsia="Arial" w:cstheme="minorHAnsi"/>
                <w:b/>
                <w:bCs/>
                <w:sz w:val="20"/>
                <w:szCs w:val="20"/>
              </w:rPr>
            </w:pPr>
            <w:r w:rsidRPr="0025014B">
              <w:rPr>
                <w:rFonts w:eastAsia="Arial" w:cstheme="minorHAnsi"/>
                <w:b/>
                <w:bCs/>
                <w:sz w:val="20"/>
                <w:szCs w:val="20"/>
              </w:rPr>
              <w:t>Proponent’s Response</w:t>
            </w:r>
          </w:p>
        </w:tc>
      </w:tr>
      <w:tr w:rsidR="000B480F" w:rsidRPr="0025014B" w14:paraId="442B4455"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45621FC3" w14:textId="77777777" w:rsidR="000B480F" w:rsidRPr="0025014B" w:rsidRDefault="000B480F" w:rsidP="002A37B6">
            <w:pPr>
              <w:numPr>
                <w:ilvl w:val="0"/>
                <w:numId w:val="19"/>
              </w:numPr>
              <w:spacing w:after="240" w:line="240" w:lineRule="auto"/>
              <w:jc w:val="both"/>
              <w:rPr>
                <w:rFonts w:eastAsia="Arial" w:cstheme="minorHAnsi"/>
                <w:sz w:val="20"/>
                <w:szCs w:val="20"/>
              </w:rPr>
            </w:pPr>
            <w:r w:rsidRPr="0025014B">
              <w:rPr>
                <w:rFonts w:eastAsia="Arial" w:cstheme="minorHAnsi"/>
                <w:sz w:val="20"/>
                <w:szCs w:val="20"/>
              </w:rPr>
              <w:t xml:space="preserve">What year was your organization established? </w:t>
            </w:r>
          </w:p>
        </w:tc>
        <w:tc>
          <w:tcPr>
            <w:tcW w:w="2267" w:type="dxa"/>
            <w:tcBorders>
              <w:top w:val="single" w:sz="6" w:space="0" w:color="000000"/>
              <w:left w:val="single" w:sz="6" w:space="0" w:color="000000"/>
              <w:bottom w:val="single" w:sz="6" w:space="0" w:color="000000"/>
              <w:right w:val="single" w:sz="6" w:space="0" w:color="000000"/>
            </w:tcBorders>
          </w:tcPr>
          <w:p w14:paraId="60695694" w14:textId="77777777" w:rsidR="000B480F" w:rsidRPr="0025014B" w:rsidRDefault="000B480F" w:rsidP="002A37B6">
            <w:pPr>
              <w:spacing w:after="240" w:line="240" w:lineRule="auto"/>
              <w:jc w:val="both"/>
              <w:rPr>
                <w:rFonts w:eastAsia="Times New Roman" w:cstheme="minorHAnsi"/>
                <w:sz w:val="20"/>
                <w:szCs w:val="20"/>
              </w:rPr>
            </w:pPr>
          </w:p>
        </w:tc>
      </w:tr>
      <w:tr w:rsidR="000B480F" w:rsidRPr="0025014B" w14:paraId="64165C2E" w14:textId="77777777" w:rsidTr="00086B1B">
        <w:trPr>
          <w:trHeight w:val="300"/>
        </w:trPr>
        <w:tc>
          <w:tcPr>
            <w:tcW w:w="8190" w:type="dxa"/>
            <w:tcBorders>
              <w:top w:val="single" w:sz="6" w:space="0" w:color="000000"/>
              <w:left w:val="single" w:sz="6" w:space="0" w:color="000000"/>
              <w:bottom w:val="single" w:sz="6" w:space="0" w:color="000000"/>
              <w:right w:val="single" w:sz="6" w:space="0" w:color="000000"/>
            </w:tcBorders>
          </w:tcPr>
          <w:p w14:paraId="4AE93F2E" w14:textId="77777777" w:rsidR="000B480F" w:rsidRPr="0025014B" w:rsidRDefault="000B480F" w:rsidP="002A37B6">
            <w:pPr>
              <w:numPr>
                <w:ilvl w:val="0"/>
                <w:numId w:val="19"/>
              </w:numPr>
              <w:spacing w:after="240" w:line="240" w:lineRule="auto"/>
              <w:jc w:val="both"/>
              <w:rPr>
                <w:rFonts w:eastAsia="Arial" w:cstheme="minorHAnsi"/>
                <w:sz w:val="20"/>
                <w:szCs w:val="20"/>
              </w:rPr>
            </w:pPr>
            <w:r w:rsidRPr="0025014B">
              <w:rPr>
                <w:rFonts w:eastAsia="Arial" w:cstheme="minorHAnsi"/>
                <w:sz w:val="20"/>
                <w:szCs w:val="20"/>
              </w:rPr>
              <w:t>In what province/state/country is your organization established?</w:t>
            </w:r>
          </w:p>
        </w:tc>
        <w:tc>
          <w:tcPr>
            <w:tcW w:w="2267" w:type="dxa"/>
            <w:tcBorders>
              <w:top w:val="single" w:sz="6" w:space="0" w:color="000000"/>
              <w:left w:val="single" w:sz="6" w:space="0" w:color="000000"/>
              <w:bottom w:val="single" w:sz="6" w:space="0" w:color="000000"/>
              <w:right w:val="single" w:sz="6" w:space="0" w:color="000000"/>
            </w:tcBorders>
          </w:tcPr>
          <w:p w14:paraId="71299A6E" w14:textId="77777777" w:rsidR="000B480F" w:rsidRPr="0025014B" w:rsidRDefault="000B480F" w:rsidP="002A37B6">
            <w:pPr>
              <w:spacing w:after="240" w:line="240" w:lineRule="auto"/>
              <w:jc w:val="both"/>
              <w:rPr>
                <w:rFonts w:eastAsia="Times New Roman" w:cstheme="minorHAnsi"/>
                <w:sz w:val="20"/>
                <w:szCs w:val="20"/>
              </w:rPr>
            </w:pPr>
          </w:p>
        </w:tc>
      </w:tr>
      <w:tr w:rsidR="000B480F" w:rsidRPr="0025014B" w14:paraId="6C076BA5"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48DB320B" w14:textId="77777777" w:rsidR="000B480F" w:rsidRPr="0025014B" w:rsidRDefault="000B480F" w:rsidP="002A37B6">
            <w:pPr>
              <w:numPr>
                <w:ilvl w:val="0"/>
                <w:numId w:val="19"/>
              </w:numPr>
              <w:spacing w:after="240" w:line="240" w:lineRule="auto"/>
              <w:jc w:val="both"/>
              <w:rPr>
                <w:rFonts w:eastAsia="Arial" w:cstheme="minorHAnsi"/>
                <w:sz w:val="20"/>
                <w:szCs w:val="20"/>
              </w:rPr>
            </w:pPr>
            <w:r w:rsidRPr="0025014B">
              <w:rPr>
                <w:rFonts w:eastAsia="Arial" w:cstheme="minorHAnsi"/>
                <w:sz w:val="20"/>
                <w:szCs w:val="20"/>
              </w:rPr>
              <w:t xml:space="preserve">Has your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25014B">
              <w:rPr>
                <w:rFonts w:eastAsia="Arial" w:cstheme="minorHAnsi"/>
                <w:sz w:val="20"/>
                <w:szCs w:val="20"/>
              </w:rPr>
              <w:t>current status</w:t>
            </w:r>
            <w:proofErr w:type="gramEnd"/>
            <w:r w:rsidRPr="0025014B">
              <w:rPr>
                <w:rFonts w:eastAsia="Arial" w:cstheme="minorHAnsi"/>
                <w:sz w:val="20"/>
                <w:szCs w:val="20"/>
              </w:rPr>
              <w:t>.)</w:t>
            </w:r>
          </w:p>
        </w:tc>
        <w:tc>
          <w:tcPr>
            <w:tcW w:w="2267" w:type="dxa"/>
            <w:tcBorders>
              <w:top w:val="single" w:sz="6" w:space="0" w:color="000000"/>
              <w:left w:val="single" w:sz="6" w:space="0" w:color="000000"/>
              <w:bottom w:val="single" w:sz="6" w:space="0" w:color="000000"/>
              <w:right w:val="single" w:sz="6" w:space="0" w:color="000000"/>
            </w:tcBorders>
          </w:tcPr>
          <w:p w14:paraId="1C1BA7F7"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r w:rsidR="000B480F" w:rsidRPr="0025014B" w14:paraId="444A0842"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73B98CA1" w14:textId="77777777" w:rsidR="000B480F" w:rsidRPr="0025014B" w:rsidRDefault="000B480F" w:rsidP="002A37B6">
            <w:pPr>
              <w:numPr>
                <w:ilvl w:val="0"/>
                <w:numId w:val="19"/>
              </w:numPr>
              <w:spacing w:after="240" w:line="240" w:lineRule="auto"/>
              <w:jc w:val="both"/>
              <w:rPr>
                <w:rFonts w:eastAsia="Arial" w:cstheme="minorHAnsi"/>
                <w:sz w:val="20"/>
                <w:szCs w:val="20"/>
              </w:rPr>
            </w:pPr>
            <w:r w:rsidRPr="0025014B">
              <w:rPr>
                <w:rFonts w:eastAsia="Arial" w:cstheme="minorHAnsi"/>
                <w:sz w:val="20"/>
                <w:szCs w:val="20"/>
              </w:rPr>
              <w:t>Has your organization ever been terminated for non-performance on a contract? If YES, describe in detail.</w:t>
            </w:r>
          </w:p>
        </w:tc>
        <w:tc>
          <w:tcPr>
            <w:tcW w:w="2267" w:type="dxa"/>
            <w:tcBorders>
              <w:top w:val="single" w:sz="6" w:space="0" w:color="000000"/>
              <w:left w:val="single" w:sz="6" w:space="0" w:color="000000"/>
              <w:bottom w:val="single" w:sz="6" w:space="0" w:color="000000"/>
              <w:right w:val="single" w:sz="6" w:space="0" w:color="000000"/>
            </w:tcBorders>
          </w:tcPr>
          <w:p w14:paraId="3054E7B6"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r w:rsidR="000B480F" w:rsidRPr="0025014B" w14:paraId="11629317"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672BAF54" w14:textId="77777777" w:rsidR="000B480F" w:rsidRPr="0025014B" w:rsidRDefault="000B480F" w:rsidP="002A37B6">
            <w:pPr>
              <w:numPr>
                <w:ilvl w:val="0"/>
                <w:numId w:val="19"/>
              </w:numPr>
              <w:spacing w:after="240" w:line="240" w:lineRule="auto"/>
              <w:jc w:val="both"/>
              <w:rPr>
                <w:rFonts w:eastAsia="Arial" w:cstheme="minorHAnsi"/>
                <w:sz w:val="20"/>
                <w:szCs w:val="20"/>
              </w:rPr>
            </w:pPr>
            <w:r w:rsidRPr="0025014B">
              <w:rPr>
                <w:rFonts w:eastAsia="Arial" w:cstheme="minorHAnsi"/>
                <w:sz w:val="20"/>
                <w:szCs w:val="20"/>
              </w:rPr>
              <w:t xml:space="preserve">Has your organization or any of its members including employees and personnel ever been suspended or debarred by any government, a UN agency or other international organization and/or placed on any relevant sanctions list including the Consolidated United Nations Security Council Sanctions List(s) - </w:t>
            </w:r>
            <w:hyperlink r:id="rId18" w:history="1">
              <w:r w:rsidRPr="0025014B">
                <w:rPr>
                  <w:rFonts w:eastAsia="Arial" w:cstheme="minorHAnsi"/>
                  <w:color w:val="0563C1"/>
                  <w:sz w:val="20"/>
                  <w:szCs w:val="20"/>
                  <w:u w:val="single"/>
                </w:rPr>
                <w:t>https://www.un.org/sc/suborg/en/sanctions/un-sc-consolidated-list</w:t>
              </w:r>
            </w:hyperlink>
            <w:r w:rsidRPr="0025014B">
              <w:rPr>
                <w:rFonts w:eastAsia="Arial" w:cstheme="minorHAnsi"/>
                <w:sz w:val="20"/>
                <w:szCs w:val="20"/>
              </w:rPr>
              <w:t xml:space="preserve"> or been the subject of an adverse judgment or award? If YES, provide details, including date of reinstatement, if applicable. (If proponent is currently on any relevant sanctions list this should be disclosed in Annex B and is grounds for immediate rejection)</w:t>
            </w:r>
          </w:p>
        </w:tc>
        <w:tc>
          <w:tcPr>
            <w:tcW w:w="2267" w:type="dxa"/>
            <w:tcBorders>
              <w:top w:val="single" w:sz="6" w:space="0" w:color="000000"/>
              <w:left w:val="single" w:sz="6" w:space="0" w:color="000000"/>
              <w:bottom w:val="single" w:sz="6" w:space="0" w:color="000000"/>
              <w:right w:val="single" w:sz="6" w:space="0" w:color="000000"/>
            </w:tcBorders>
          </w:tcPr>
          <w:p w14:paraId="11F2242D" w14:textId="77777777" w:rsidR="000B480F" w:rsidRPr="0025014B" w:rsidRDefault="000B480F" w:rsidP="002A37B6">
            <w:pPr>
              <w:spacing w:after="240" w:line="240" w:lineRule="auto"/>
              <w:jc w:val="both"/>
              <w:rPr>
                <w:rFonts w:eastAsia="Times New Roman" w:cstheme="minorHAnsi"/>
                <w:sz w:val="20"/>
                <w:szCs w:val="20"/>
              </w:rPr>
            </w:pPr>
          </w:p>
        </w:tc>
      </w:tr>
      <w:tr w:rsidR="000B480F" w:rsidRPr="0025014B" w14:paraId="66F9EFA7"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0DB18A70" w14:textId="77777777" w:rsidR="000B480F" w:rsidRPr="0025014B" w:rsidDel="51B3C0B8" w:rsidRDefault="000B480F" w:rsidP="002A37B6">
            <w:pPr>
              <w:spacing w:after="0" w:line="240" w:lineRule="auto"/>
              <w:ind w:left="315" w:hanging="315"/>
              <w:jc w:val="both"/>
              <w:rPr>
                <w:rFonts w:eastAsia="Arial" w:cstheme="minorHAnsi"/>
                <w:sz w:val="20"/>
                <w:szCs w:val="20"/>
              </w:rPr>
            </w:pPr>
            <w:r w:rsidRPr="0025014B">
              <w:rPr>
                <w:rFonts w:eastAsia="Arial" w:cstheme="minorHAnsi"/>
                <w:sz w:val="20"/>
                <w:szCs w:val="20"/>
              </w:rPr>
              <w:t xml:space="preserve">6.   It is UNWOMEN policy to require that proponents and their sub-contractors observe            the highest standard of ethics during the selection and execution of contracts. In this      context, any action taken by a party or a sub-contractor to influence the selection </w:t>
            </w:r>
          </w:p>
          <w:p w14:paraId="6F189D30" w14:textId="77777777" w:rsidR="000B480F" w:rsidRPr="0025014B" w:rsidRDefault="000B480F" w:rsidP="002A37B6">
            <w:pPr>
              <w:spacing w:after="240" w:line="240" w:lineRule="auto"/>
              <w:ind w:left="315" w:hanging="315"/>
              <w:jc w:val="both"/>
              <w:rPr>
                <w:rFonts w:eastAsia="Arial" w:cstheme="minorHAnsi"/>
                <w:sz w:val="20"/>
                <w:szCs w:val="20"/>
              </w:rPr>
            </w:pPr>
            <w:r w:rsidRPr="0025014B">
              <w:rPr>
                <w:rFonts w:eastAsia="Arial" w:cstheme="minorHAnsi"/>
                <w:sz w:val="20"/>
                <w:szCs w:val="20"/>
              </w:rPr>
              <w:t xml:space="preserve">      process or contract execution for undue advantage is improper. Proponent must confirm that it has receipt and full acceptance of UN WOMEN Anti-Fraud Policy Framework as part of Annex B. Confirm that the proponent and its sub-contractors has not engaged in any conduct contrary to that Policy including in competing for this CFP.</w:t>
            </w:r>
          </w:p>
        </w:tc>
        <w:tc>
          <w:tcPr>
            <w:tcW w:w="2267" w:type="dxa"/>
            <w:tcBorders>
              <w:top w:val="single" w:sz="6" w:space="0" w:color="000000"/>
              <w:left w:val="single" w:sz="6" w:space="0" w:color="000000"/>
              <w:bottom w:val="single" w:sz="6" w:space="0" w:color="000000"/>
              <w:right w:val="single" w:sz="6" w:space="0" w:color="000000"/>
            </w:tcBorders>
          </w:tcPr>
          <w:p w14:paraId="1E53249D"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Confirm</w:t>
            </w:r>
          </w:p>
          <w:p w14:paraId="76B05D58"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r w:rsidR="000B480F" w:rsidRPr="0025014B" w14:paraId="4940C9ED"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1D6BCF15"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lastRenderedPageBreak/>
              <w:t xml:space="preserve">7.   Officials not to benefit:  Confirm that no official of UNWOMEN has received or will be </w:t>
            </w:r>
          </w:p>
          <w:p w14:paraId="4BF4244E"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offered by the proponent or its sub-contractors, any direct or indirect benefit arising </w:t>
            </w:r>
          </w:p>
          <w:p w14:paraId="7021AFB5"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from this CFP or any resulting contracts.</w:t>
            </w:r>
          </w:p>
        </w:tc>
        <w:tc>
          <w:tcPr>
            <w:tcW w:w="2267" w:type="dxa"/>
            <w:tcBorders>
              <w:top w:val="single" w:sz="6" w:space="0" w:color="000000"/>
              <w:left w:val="single" w:sz="6" w:space="0" w:color="000000"/>
              <w:bottom w:val="single" w:sz="6" w:space="0" w:color="000000"/>
              <w:right w:val="single" w:sz="6" w:space="0" w:color="000000"/>
            </w:tcBorders>
          </w:tcPr>
          <w:p w14:paraId="575E97C2"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Confirm</w:t>
            </w:r>
          </w:p>
          <w:p w14:paraId="62F0C19F"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r w:rsidR="000B480F" w:rsidRPr="0025014B" w14:paraId="0637235E"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558F68C8"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8.   Confirm that the proponent is not engaged in any activity that would put it, if selected </w:t>
            </w:r>
          </w:p>
          <w:p w14:paraId="79B398C5"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for this assignment, in a conflict of interest with UNWOMEN.</w:t>
            </w:r>
          </w:p>
        </w:tc>
        <w:tc>
          <w:tcPr>
            <w:tcW w:w="2267" w:type="dxa"/>
            <w:tcBorders>
              <w:top w:val="single" w:sz="6" w:space="0" w:color="000000"/>
              <w:left w:val="single" w:sz="6" w:space="0" w:color="000000"/>
              <w:bottom w:val="single" w:sz="6" w:space="0" w:color="000000"/>
              <w:right w:val="single" w:sz="6" w:space="0" w:color="000000"/>
            </w:tcBorders>
          </w:tcPr>
          <w:p w14:paraId="79F8AEC8"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Confirm</w:t>
            </w:r>
          </w:p>
          <w:p w14:paraId="54561A2D"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r w:rsidR="000B480F" w:rsidRPr="0025014B" w14:paraId="15A91AB4"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0C5479A9"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9.   Confirm that the proponent and your sub-contractors have not been associated, or </w:t>
            </w:r>
          </w:p>
          <w:p w14:paraId="1FCBF7D4"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had been involved in any way, directly or indirectly, with the preparation of the design, </w:t>
            </w:r>
          </w:p>
          <w:p w14:paraId="6EEF32AA"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terms of references and / or other documents used as a part of this CFP.  </w:t>
            </w:r>
          </w:p>
        </w:tc>
        <w:tc>
          <w:tcPr>
            <w:tcW w:w="2267" w:type="dxa"/>
            <w:tcBorders>
              <w:top w:val="single" w:sz="6" w:space="0" w:color="000000"/>
              <w:left w:val="single" w:sz="6" w:space="0" w:color="000000"/>
              <w:bottom w:val="single" w:sz="6" w:space="0" w:color="000000"/>
              <w:right w:val="single" w:sz="6" w:space="0" w:color="000000"/>
            </w:tcBorders>
          </w:tcPr>
          <w:p w14:paraId="69779BDE"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Confirm</w:t>
            </w:r>
          </w:p>
          <w:p w14:paraId="2CA37415"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r w:rsidR="000B480F" w:rsidRPr="0025014B" w14:paraId="237789BA" w14:textId="77777777" w:rsidTr="00D67B74">
        <w:trPr>
          <w:trHeight w:val="1407"/>
        </w:trPr>
        <w:tc>
          <w:tcPr>
            <w:tcW w:w="8190" w:type="dxa"/>
            <w:tcBorders>
              <w:top w:val="single" w:sz="6" w:space="0" w:color="000000"/>
              <w:left w:val="single" w:sz="6" w:space="0" w:color="000000"/>
              <w:bottom w:val="single" w:sz="6" w:space="0" w:color="000000"/>
              <w:right w:val="single" w:sz="6" w:space="0" w:color="000000"/>
            </w:tcBorders>
          </w:tcPr>
          <w:p w14:paraId="13723366"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10.  UNWOMEN policy restricts organizations from participating in a CFP or receiving </w:t>
            </w:r>
          </w:p>
          <w:p w14:paraId="1F2A98E3"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UNWOMEN contracts if a UNWOMEN staff member or their immediate family are an </w:t>
            </w:r>
          </w:p>
          <w:p w14:paraId="40380538"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owner, officer, partner or board member or in which the staff member or </w:t>
            </w:r>
            <w:proofErr w:type="gramStart"/>
            <w:r w:rsidRPr="0025014B">
              <w:rPr>
                <w:rFonts w:eastAsia="Arial" w:cstheme="minorHAnsi"/>
                <w:sz w:val="20"/>
                <w:szCs w:val="20"/>
              </w:rPr>
              <w:t>their</w:t>
            </w:r>
            <w:proofErr w:type="gramEnd"/>
            <w:r w:rsidRPr="0025014B">
              <w:rPr>
                <w:rFonts w:eastAsia="Arial" w:cstheme="minorHAnsi"/>
                <w:sz w:val="20"/>
                <w:szCs w:val="20"/>
              </w:rPr>
              <w:t xml:space="preserve"> </w:t>
            </w:r>
          </w:p>
          <w:p w14:paraId="402D1D7F"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immediate family has a financial interest. Confirm that no UNWOMEN staff member </w:t>
            </w:r>
          </w:p>
          <w:p w14:paraId="1DD1570C"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or their immediate family are an owner, officer, </w:t>
            </w:r>
            <w:proofErr w:type="gramStart"/>
            <w:r w:rsidRPr="0025014B">
              <w:rPr>
                <w:rFonts w:eastAsia="Arial" w:cstheme="minorHAnsi"/>
                <w:sz w:val="20"/>
                <w:szCs w:val="20"/>
              </w:rPr>
              <w:t>partner</w:t>
            </w:r>
            <w:proofErr w:type="gramEnd"/>
            <w:r w:rsidRPr="0025014B">
              <w:rPr>
                <w:rFonts w:eastAsia="Arial" w:cstheme="minorHAnsi"/>
                <w:sz w:val="20"/>
                <w:szCs w:val="20"/>
              </w:rPr>
              <w:t xml:space="preserve"> or board member or have a </w:t>
            </w:r>
          </w:p>
          <w:p w14:paraId="03052CE6" w14:textId="77777777" w:rsidR="000B480F" w:rsidRPr="0025014B" w:rsidRDefault="000B480F" w:rsidP="002A37B6">
            <w:pPr>
              <w:spacing w:after="0" w:line="240" w:lineRule="auto"/>
              <w:jc w:val="both"/>
              <w:rPr>
                <w:rFonts w:eastAsia="Arial" w:cstheme="minorHAnsi"/>
                <w:sz w:val="20"/>
                <w:szCs w:val="20"/>
              </w:rPr>
            </w:pPr>
            <w:r w:rsidRPr="0025014B">
              <w:rPr>
                <w:rFonts w:eastAsia="Arial" w:cstheme="minorHAnsi"/>
                <w:sz w:val="20"/>
                <w:szCs w:val="20"/>
              </w:rPr>
              <w:t xml:space="preserve">       financial interest in either the proponent or its sub-contractors.  </w:t>
            </w:r>
          </w:p>
        </w:tc>
        <w:tc>
          <w:tcPr>
            <w:tcW w:w="2267" w:type="dxa"/>
            <w:tcBorders>
              <w:top w:val="single" w:sz="6" w:space="0" w:color="000000"/>
              <w:left w:val="single" w:sz="6" w:space="0" w:color="000000"/>
              <w:bottom w:val="single" w:sz="6" w:space="0" w:color="000000"/>
              <w:right w:val="single" w:sz="6" w:space="0" w:color="000000"/>
            </w:tcBorders>
          </w:tcPr>
          <w:p w14:paraId="7898163E"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Confirm</w:t>
            </w:r>
          </w:p>
          <w:p w14:paraId="7D9A4C8C"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r w:rsidR="006F1458" w:rsidRPr="0025014B" w14:paraId="2993557F" w14:textId="77777777" w:rsidTr="00086B1B">
        <w:tc>
          <w:tcPr>
            <w:tcW w:w="8190" w:type="dxa"/>
            <w:tcBorders>
              <w:top w:val="single" w:sz="6" w:space="0" w:color="000000"/>
              <w:left w:val="single" w:sz="6" w:space="0" w:color="000000"/>
              <w:bottom w:val="single" w:sz="6" w:space="0" w:color="000000"/>
              <w:right w:val="single" w:sz="6" w:space="0" w:color="000000"/>
            </w:tcBorders>
          </w:tcPr>
          <w:p w14:paraId="571B854E" w14:textId="6E8E006D" w:rsidR="00D67B74" w:rsidRPr="0025014B" w:rsidRDefault="006F1458" w:rsidP="002A37B6">
            <w:pPr>
              <w:spacing w:after="0" w:line="240" w:lineRule="auto"/>
              <w:jc w:val="both"/>
              <w:rPr>
                <w:rFonts w:eastAsia="Arial" w:cstheme="minorHAnsi"/>
                <w:sz w:val="20"/>
                <w:szCs w:val="20"/>
              </w:rPr>
            </w:pPr>
            <w:r w:rsidRPr="0025014B">
              <w:rPr>
                <w:rFonts w:eastAsia="Arial" w:cstheme="minorHAnsi"/>
                <w:sz w:val="20"/>
                <w:szCs w:val="20"/>
              </w:rPr>
              <w:t xml:space="preserve">11. Confirm proponent has read and understood the </w:t>
            </w:r>
            <w:r w:rsidR="0057024A" w:rsidRPr="0025014B">
              <w:rPr>
                <w:rFonts w:eastAsia="Arial" w:cstheme="minorHAnsi"/>
                <w:sz w:val="20"/>
                <w:szCs w:val="20"/>
              </w:rPr>
              <w:t xml:space="preserve">Terms and </w:t>
            </w:r>
            <w:r w:rsidR="009A2B94" w:rsidRPr="0025014B">
              <w:rPr>
                <w:rFonts w:eastAsia="Arial" w:cstheme="minorHAnsi"/>
                <w:sz w:val="20"/>
                <w:szCs w:val="20"/>
              </w:rPr>
              <w:t>Conditions stated</w:t>
            </w:r>
            <w:r w:rsidR="0057024A" w:rsidRPr="0025014B">
              <w:rPr>
                <w:rFonts w:eastAsia="Arial" w:cstheme="minorHAnsi"/>
                <w:sz w:val="20"/>
                <w:szCs w:val="20"/>
              </w:rPr>
              <w:t xml:space="preserve"> in the </w:t>
            </w:r>
            <w:r w:rsidR="00422139" w:rsidRPr="0025014B">
              <w:rPr>
                <w:rFonts w:eastAsia="Arial" w:cstheme="minorHAnsi"/>
                <w:sz w:val="20"/>
                <w:szCs w:val="20"/>
              </w:rPr>
              <w:t xml:space="preserve">UN Women Partner </w:t>
            </w:r>
            <w:r w:rsidR="00D67B74" w:rsidRPr="0025014B">
              <w:rPr>
                <w:rFonts w:eastAsia="Arial" w:cstheme="minorHAnsi"/>
                <w:sz w:val="20"/>
                <w:szCs w:val="20"/>
              </w:rPr>
              <w:t xml:space="preserve">   </w:t>
            </w:r>
          </w:p>
          <w:p w14:paraId="680CEF91" w14:textId="53D8394E" w:rsidR="006F1458" w:rsidRPr="0025014B" w:rsidRDefault="00D67B74" w:rsidP="002A37B6">
            <w:pPr>
              <w:spacing w:after="0" w:line="240" w:lineRule="auto"/>
              <w:jc w:val="both"/>
              <w:rPr>
                <w:rFonts w:eastAsia="Arial" w:cstheme="minorHAnsi"/>
                <w:sz w:val="20"/>
                <w:szCs w:val="20"/>
              </w:rPr>
            </w:pPr>
            <w:r w:rsidRPr="0025014B">
              <w:rPr>
                <w:rFonts w:eastAsia="Arial" w:cstheme="minorHAnsi"/>
                <w:sz w:val="20"/>
                <w:szCs w:val="20"/>
              </w:rPr>
              <w:t xml:space="preserve">       </w:t>
            </w:r>
            <w:r w:rsidR="00422139" w:rsidRPr="0025014B">
              <w:rPr>
                <w:rFonts w:eastAsia="Arial" w:cstheme="minorHAnsi"/>
                <w:sz w:val="20"/>
                <w:szCs w:val="20"/>
              </w:rPr>
              <w:t>agreement template (Document attached</w:t>
            </w:r>
            <w:r w:rsidRPr="0025014B">
              <w:rPr>
                <w:rFonts w:eastAsia="Arial" w:cstheme="minorHAnsi"/>
                <w:sz w:val="20"/>
                <w:szCs w:val="20"/>
              </w:rPr>
              <w:t>)</w:t>
            </w:r>
          </w:p>
        </w:tc>
        <w:tc>
          <w:tcPr>
            <w:tcW w:w="2267" w:type="dxa"/>
            <w:tcBorders>
              <w:top w:val="single" w:sz="6" w:space="0" w:color="000000"/>
              <w:left w:val="single" w:sz="6" w:space="0" w:color="000000"/>
              <w:bottom w:val="single" w:sz="6" w:space="0" w:color="000000"/>
              <w:right w:val="single" w:sz="6" w:space="0" w:color="000000"/>
            </w:tcBorders>
          </w:tcPr>
          <w:p w14:paraId="1A86E47F" w14:textId="77777777" w:rsidR="00D67B74" w:rsidRPr="0025014B" w:rsidRDefault="00D67B74" w:rsidP="002A37B6">
            <w:pPr>
              <w:spacing w:after="240" w:line="240" w:lineRule="auto"/>
              <w:jc w:val="both"/>
              <w:rPr>
                <w:rFonts w:eastAsia="Arial" w:cstheme="minorHAnsi"/>
                <w:sz w:val="20"/>
                <w:szCs w:val="20"/>
              </w:rPr>
            </w:pPr>
            <w:r w:rsidRPr="0025014B">
              <w:rPr>
                <w:rFonts w:eastAsia="Arial" w:cstheme="minorHAnsi"/>
                <w:sz w:val="20"/>
                <w:szCs w:val="20"/>
              </w:rPr>
              <w:t>Confirm</w:t>
            </w:r>
          </w:p>
          <w:p w14:paraId="534F7048" w14:textId="43F8ACAF" w:rsidR="006F1458" w:rsidRPr="0025014B" w:rsidRDefault="00D67B74" w:rsidP="002A37B6">
            <w:pPr>
              <w:spacing w:after="240" w:line="240" w:lineRule="auto"/>
              <w:jc w:val="both"/>
              <w:rPr>
                <w:rFonts w:eastAsia="Arial" w:cstheme="minorHAnsi"/>
                <w:sz w:val="20"/>
                <w:szCs w:val="20"/>
              </w:rPr>
            </w:pPr>
            <w:r w:rsidRPr="0025014B">
              <w:rPr>
                <w:rFonts w:eastAsia="Arial" w:cstheme="minorHAnsi"/>
                <w:sz w:val="20"/>
                <w:szCs w:val="20"/>
              </w:rPr>
              <w:t>Yes _____; No ______</w:t>
            </w:r>
          </w:p>
        </w:tc>
      </w:tr>
    </w:tbl>
    <w:p w14:paraId="3BEB6994" w14:textId="77777777" w:rsidR="000B480F" w:rsidRPr="0025014B" w:rsidRDefault="000B480F" w:rsidP="002A37B6">
      <w:pPr>
        <w:spacing w:after="240" w:line="240" w:lineRule="auto"/>
        <w:jc w:val="both"/>
        <w:rPr>
          <w:rFonts w:eastAsia="Arial" w:cstheme="minorHAnsi"/>
          <w:sz w:val="20"/>
          <w:szCs w:val="20"/>
        </w:rPr>
      </w:pPr>
    </w:p>
    <w:p w14:paraId="513E37C5"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5AEE54B6"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I, by signing this Proposal, commit to be bound by this Technical Proposal for carrying out the range of services as specified in the CFP package.</w:t>
      </w:r>
    </w:p>
    <w:p w14:paraId="0434A349"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_____________________________________</w:t>
      </w:r>
      <w:r w:rsidRPr="0025014B">
        <w:rPr>
          <w:rFonts w:eastAsia="Times New Roman" w:cstheme="minorHAnsi"/>
          <w:sz w:val="20"/>
          <w:szCs w:val="20"/>
        </w:rPr>
        <w:tab/>
      </w:r>
      <w:r w:rsidRPr="0025014B">
        <w:rPr>
          <w:rFonts w:eastAsia="Times New Roman" w:cstheme="minorHAnsi"/>
          <w:sz w:val="20"/>
          <w:szCs w:val="20"/>
        </w:rPr>
        <w:tab/>
      </w:r>
      <w:r w:rsidRPr="0025014B">
        <w:rPr>
          <w:rFonts w:eastAsia="Times New Roman" w:cstheme="minorHAnsi"/>
          <w:sz w:val="20"/>
          <w:szCs w:val="20"/>
        </w:rPr>
        <w:tab/>
      </w:r>
      <w:r w:rsidRPr="0025014B">
        <w:rPr>
          <w:rFonts w:eastAsia="Arial" w:cstheme="minorHAnsi"/>
          <w:sz w:val="20"/>
          <w:szCs w:val="20"/>
        </w:rPr>
        <w:t>(Seal)</w:t>
      </w:r>
    </w:p>
    <w:p w14:paraId="7268E0D6"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(Signature)</w:t>
      </w:r>
    </w:p>
    <w:p w14:paraId="3C867039" w14:textId="77777777" w:rsidR="000B480F" w:rsidRPr="0025014B" w:rsidRDefault="000B480F" w:rsidP="002A37B6">
      <w:pPr>
        <w:spacing w:after="240" w:line="240" w:lineRule="auto"/>
        <w:jc w:val="both"/>
        <w:rPr>
          <w:rFonts w:eastAsia="Times New Roman" w:cstheme="minorHAnsi"/>
          <w:sz w:val="20"/>
          <w:szCs w:val="20"/>
        </w:rPr>
      </w:pPr>
    </w:p>
    <w:p w14:paraId="0C8C0590"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(Printed Name and Title)</w:t>
      </w:r>
    </w:p>
    <w:p w14:paraId="72BE2A65" w14:textId="77777777" w:rsidR="000B480F" w:rsidRPr="0025014B" w:rsidRDefault="000B480F" w:rsidP="002A37B6">
      <w:pPr>
        <w:spacing w:after="240" w:line="240" w:lineRule="auto"/>
        <w:jc w:val="both"/>
        <w:rPr>
          <w:rFonts w:eastAsia="Times New Roman" w:cstheme="minorHAnsi"/>
          <w:sz w:val="20"/>
          <w:szCs w:val="20"/>
        </w:rPr>
      </w:pPr>
    </w:p>
    <w:p w14:paraId="046D50AB"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(Date)</w:t>
      </w:r>
    </w:p>
    <w:p w14:paraId="70BC59DA" w14:textId="77777777" w:rsidR="000B480F" w:rsidRPr="0025014B" w:rsidRDefault="000B480F" w:rsidP="002A37B6">
      <w:pPr>
        <w:suppressAutoHyphens/>
        <w:spacing w:after="0" w:line="240" w:lineRule="auto"/>
        <w:jc w:val="both"/>
        <w:rPr>
          <w:rFonts w:eastAsia="Times New Roman" w:cstheme="minorHAnsi"/>
          <w:sz w:val="20"/>
          <w:szCs w:val="20"/>
        </w:rPr>
      </w:pPr>
    </w:p>
    <w:p w14:paraId="04D00712" w14:textId="77777777" w:rsidR="000B480F" w:rsidRPr="0025014B" w:rsidRDefault="000B480F" w:rsidP="002A37B6">
      <w:pPr>
        <w:suppressAutoHyphens/>
        <w:spacing w:after="0" w:line="240" w:lineRule="auto"/>
        <w:jc w:val="both"/>
        <w:rPr>
          <w:rFonts w:eastAsia="Times New Roman" w:cstheme="minorHAnsi"/>
          <w:sz w:val="20"/>
          <w:szCs w:val="20"/>
        </w:rPr>
      </w:pPr>
    </w:p>
    <w:p w14:paraId="3BABEF38" w14:textId="77777777" w:rsidR="000B480F" w:rsidRPr="0025014B" w:rsidRDefault="000B480F" w:rsidP="002A37B6">
      <w:pPr>
        <w:suppressAutoHyphens/>
        <w:spacing w:after="0" w:line="240" w:lineRule="auto"/>
        <w:jc w:val="both"/>
        <w:rPr>
          <w:rFonts w:eastAsia="Times New Roman" w:cstheme="minorHAnsi"/>
          <w:sz w:val="20"/>
          <w:szCs w:val="20"/>
        </w:rPr>
      </w:pPr>
    </w:p>
    <w:p w14:paraId="4E04FB3A" w14:textId="5F348C0A" w:rsidR="000B480F" w:rsidRDefault="000B480F" w:rsidP="002A37B6">
      <w:pPr>
        <w:suppressAutoHyphens/>
        <w:spacing w:after="0" w:line="240" w:lineRule="auto"/>
        <w:jc w:val="both"/>
        <w:rPr>
          <w:rFonts w:eastAsia="Times New Roman" w:cstheme="minorHAnsi"/>
          <w:sz w:val="20"/>
          <w:szCs w:val="20"/>
        </w:rPr>
      </w:pPr>
    </w:p>
    <w:p w14:paraId="7DED352B" w14:textId="101DB526" w:rsidR="009612DA" w:rsidRDefault="009612DA" w:rsidP="002A37B6">
      <w:pPr>
        <w:suppressAutoHyphens/>
        <w:spacing w:after="0" w:line="240" w:lineRule="auto"/>
        <w:jc w:val="both"/>
        <w:rPr>
          <w:rFonts w:eastAsia="Times New Roman" w:cstheme="minorHAnsi"/>
          <w:sz w:val="20"/>
          <w:szCs w:val="20"/>
        </w:rPr>
      </w:pPr>
    </w:p>
    <w:p w14:paraId="5EBB3677" w14:textId="4F254DE5" w:rsidR="009612DA" w:rsidRDefault="009612DA" w:rsidP="002A37B6">
      <w:pPr>
        <w:suppressAutoHyphens/>
        <w:spacing w:after="0" w:line="240" w:lineRule="auto"/>
        <w:jc w:val="both"/>
        <w:rPr>
          <w:rFonts w:eastAsia="Times New Roman" w:cstheme="minorHAnsi"/>
          <w:sz w:val="20"/>
          <w:szCs w:val="20"/>
        </w:rPr>
      </w:pPr>
    </w:p>
    <w:p w14:paraId="652A1BC9" w14:textId="1B78E6CE" w:rsidR="009612DA" w:rsidRDefault="009612DA" w:rsidP="002A37B6">
      <w:pPr>
        <w:suppressAutoHyphens/>
        <w:spacing w:after="0" w:line="240" w:lineRule="auto"/>
        <w:jc w:val="both"/>
        <w:rPr>
          <w:rFonts w:eastAsia="Times New Roman" w:cstheme="minorHAnsi"/>
          <w:sz w:val="20"/>
          <w:szCs w:val="20"/>
        </w:rPr>
      </w:pPr>
    </w:p>
    <w:p w14:paraId="083B3F30" w14:textId="63F3B973" w:rsidR="009612DA" w:rsidRDefault="009612DA" w:rsidP="002A37B6">
      <w:pPr>
        <w:suppressAutoHyphens/>
        <w:spacing w:after="0" w:line="240" w:lineRule="auto"/>
        <w:jc w:val="both"/>
        <w:rPr>
          <w:rFonts w:eastAsia="Times New Roman" w:cstheme="minorHAnsi"/>
          <w:sz w:val="20"/>
          <w:szCs w:val="20"/>
        </w:rPr>
      </w:pPr>
    </w:p>
    <w:p w14:paraId="181E66A4" w14:textId="615470B3" w:rsidR="009612DA" w:rsidRDefault="009612DA" w:rsidP="002A37B6">
      <w:pPr>
        <w:suppressAutoHyphens/>
        <w:spacing w:after="0" w:line="240" w:lineRule="auto"/>
        <w:jc w:val="both"/>
        <w:rPr>
          <w:rFonts w:eastAsia="Times New Roman" w:cstheme="minorHAnsi"/>
          <w:sz w:val="20"/>
          <w:szCs w:val="20"/>
        </w:rPr>
      </w:pPr>
    </w:p>
    <w:p w14:paraId="7F747C08" w14:textId="32C74C86" w:rsidR="009612DA" w:rsidRDefault="009612DA" w:rsidP="002A37B6">
      <w:pPr>
        <w:suppressAutoHyphens/>
        <w:spacing w:after="0" w:line="240" w:lineRule="auto"/>
        <w:jc w:val="both"/>
        <w:rPr>
          <w:rFonts w:eastAsia="Times New Roman" w:cstheme="minorHAnsi"/>
          <w:sz w:val="20"/>
          <w:szCs w:val="20"/>
        </w:rPr>
      </w:pPr>
    </w:p>
    <w:p w14:paraId="22CF6FD9" w14:textId="0B029008" w:rsidR="009612DA" w:rsidRDefault="009612DA" w:rsidP="002A37B6">
      <w:pPr>
        <w:suppressAutoHyphens/>
        <w:spacing w:after="0" w:line="240" w:lineRule="auto"/>
        <w:jc w:val="both"/>
        <w:rPr>
          <w:rFonts w:eastAsia="Times New Roman" w:cstheme="minorHAnsi"/>
          <w:sz w:val="20"/>
          <w:szCs w:val="20"/>
        </w:rPr>
      </w:pPr>
    </w:p>
    <w:p w14:paraId="7C5C3F38" w14:textId="77777777" w:rsidR="009612DA" w:rsidRPr="0025014B" w:rsidRDefault="009612DA" w:rsidP="002A37B6">
      <w:pPr>
        <w:suppressAutoHyphens/>
        <w:spacing w:after="0" w:line="240" w:lineRule="auto"/>
        <w:jc w:val="both"/>
        <w:rPr>
          <w:rFonts w:eastAsia="Times New Roman" w:cstheme="minorHAnsi"/>
          <w:sz w:val="20"/>
          <w:szCs w:val="20"/>
        </w:rPr>
      </w:pPr>
    </w:p>
    <w:p w14:paraId="3026CFA4" w14:textId="77777777" w:rsidR="000B480F" w:rsidRPr="0025014B" w:rsidRDefault="000B480F" w:rsidP="002A37B6">
      <w:pPr>
        <w:spacing w:after="240" w:line="240" w:lineRule="auto"/>
        <w:jc w:val="both"/>
        <w:rPr>
          <w:rFonts w:eastAsia="Arial" w:cstheme="minorHAnsi"/>
          <w:sz w:val="20"/>
          <w:szCs w:val="20"/>
        </w:rPr>
      </w:pPr>
      <w:r w:rsidRPr="0025014B">
        <w:rPr>
          <w:rFonts w:eastAsia="Arial" w:cstheme="minorHAnsi"/>
          <w:sz w:val="20"/>
          <w:szCs w:val="20"/>
        </w:rPr>
        <w:t>Provide the name and contact information for the primary contact from your organization for this CFP:</w:t>
      </w:r>
    </w:p>
    <w:tbl>
      <w:tblPr>
        <w:tblStyle w:val="TableGrid3"/>
        <w:tblW w:w="10170" w:type="dxa"/>
        <w:tblInd w:w="-5" w:type="dxa"/>
        <w:tblLook w:val="04A0" w:firstRow="1" w:lastRow="0" w:firstColumn="1" w:lastColumn="0" w:noHBand="0" w:noVBand="1"/>
      </w:tblPr>
      <w:tblGrid>
        <w:gridCol w:w="2273"/>
        <w:gridCol w:w="7897"/>
      </w:tblGrid>
      <w:tr w:rsidR="000B480F" w:rsidRPr="0025014B" w14:paraId="6BAABFF3" w14:textId="77777777" w:rsidTr="00990DC6">
        <w:trPr>
          <w:trHeight w:val="611"/>
        </w:trPr>
        <w:tc>
          <w:tcPr>
            <w:tcW w:w="2273" w:type="dxa"/>
          </w:tcPr>
          <w:p w14:paraId="5BF88BCF" w14:textId="77777777" w:rsidR="000B480F" w:rsidRPr="0025014B" w:rsidRDefault="000B480F" w:rsidP="002A37B6">
            <w:pPr>
              <w:spacing w:after="240"/>
              <w:jc w:val="both"/>
              <w:rPr>
                <w:rFonts w:asciiTheme="minorHAnsi" w:eastAsia="Arial" w:hAnsiTheme="minorHAnsi" w:cstheme="minorHAnsi"/>
                <w:sz w:val="20"/>
                <w:szCs w:val="20"/>
              </w:rPr>
            </w:pPr>
            <w:r w:rsidRPr="0025014B">
              <w:rPr>
                <w:rFonts w:asciiTheme="minorHAnsi" w:eastAsia="Arial" w:hAnsiTheme="minorHAnsi" w:cstheme="minorHAnsi"/>
                <w:sz w:val="20"/>
                <w:szCs w:val="20"/>
              </w:rPr>
              <w:t>Name:</w:t>
            </w:r>
          </w:p>
        </w:tc>
        <w:tc>
          <w:tcPr>
            <w:tcW w:w="7897" w:type="dxa"/>
            <w:tcBorders>
              <w:bottom w:val="single" w:sz="4" w:space="0" w:color="auto"/>
            </w:tcBorders>
          </w:tcPr>
          <w:p w14:paraId="69187E1B" w14:textId="77777777" w:rsidR="000B480F" w:rsidRPr="0025014B" w:rsidRDefault="000B480F" w:rsidP="002A37B6">
            <w:pPr>
              <w:spacing w:after="240"/>
              <w:jc w:val="both"/>
              <w:rPr>
                <w:rFonts w:asciiTheme="minorHAnsi" w:eastAsia="Times New Roman" w:hAnsiTheme="minorHAnsi" w:cstheme="minorHAnsi"/>
                <w:sz w:val="20"/>
                <w:szCs w:val="20"/>
              </w:rPr>
            </w:pPr>
          </w:p>
        </w:tc>
      </w:tr>
      <w:tr w:rsidR="000B480F" w:rsidRPr="0025014B" w14:paraId="063A0CAB" w14:textId="77777777" w:rsidTr="00990DC6">
        <w:trPr>
          <w:trHeight w:val="620"/>
        </w:trPr>
        <w:tc>
          <w:tcPr>
            <w:tcW w:w="2273" w:type="dxa"/>
          </w:tcPr>
          <w:p w14:paraId="1092CDEF" w14:textId="77777777" w:rsidR="000B480F" w:rsidRPr="0025014B" w:rsidRDefault="000B480F" w:rsidP="002A37B6">
            <w:pPr>
              <w:spacing w:after="240"/>
              <w:jc w:val="both"/>
              <w:rPr>
                <w:rFonts w:asciiTheme="minorHAnsi" w:eastAsia="Arial" w:hAnsiTheme="minorHAnsi" w:cstheme="minorHAnsi"/>
                <w:sz w:val="20"/>
                <w:szCs w:val="20"/>
              </w:rPr>
            </w:pPr>
            <w:r w:rsidRPr="0025014B">
              <w:rPr>
                <w:rFonts w:asciiTheme="minorHAnsi" w:eastAsia="Arial" w:hAnsiTheme="minorHAnsi" w:cstheme="minorHAnsi"/>
                <w:sz w:val="20"/>
                <w:szCs w:val="20"/>
              </w:rPr>
              <w:t>Title:</w:t>
            </w:r>
          </w:p>
        </w:tc>
        <w:tc>
          <w:tcPr>
            <w:tcW w:w="7897" w:type="dxa"/>
            <w:tcBorders>
              <w:top w:val="single" w:sz="4" w:space="0" w:color="auto"/>
              <w:bottom w:val="single" w:sz="4" w:space="0" w:color="auto"/>
            </w:tcBorders>
          </w:tcPr>
          <w:p w14:paraId="6AF2F8A7" w14:textId="77777777" w:rsidR="000B480F" w:rsidRPr="0025014B" w:rsidRDefault="000B480F" w:rsidP="002A37B6">
            <w:pPr>
              <w:spacing w:after="240"/>
              <w:jc w:val="both"/>
              <w:rPr>
                <w:rFonts w:asciiTheme="minorHAnsi" w:eastAsia="Times New Roman" w:hAnsiTheme="minorHAnsi" w:cstheme="minorHAnsi"/>
                <w:sz w:val="20"/>
                <w:szCs w:val="20"/>
              </w:rPr>
            </w:pPr>
          </w:p>
        </w:tc>
      </w:tr>
      <w:tr w:rsidR="000B480F" w:rsidRPr="0025014B" w14:paraId="21CAECD6" w14:textId="77777777" w:rsidTr="00990DC6">
        <w:trPr>
          <w:trHeight w:val="620"/>
        </w:trPr>
        <w:tc>
          <w:tcPr>
            <w:tcW w:w="2273" w:type="dxa"/>
          </w:tcPr>
          <w:p w14:paraId="7C04A21B" w14:textId="77777777" w:rsidR="000B480F" w:rsidRPr="0025014B" w:rsidRDefault="000B480F" w:rsidP="002A37B6">
            <w:pPr>
              <w:spacing w:after="240"/>
              <w:jc w:val="both"/>
              <w:rPr>
                <w:rFonts w:asciiTheme="minorHAnsi" w:eastAsia="Arial" w:hAnsiTheme="minorHAnsi" w:cstheme="minorHAnsi"/>
                <w:sz w:val="20"/>
                <w:szCs w:val="20"/>
              </w:rPr>
            </w:pPr>
            <w:r w:rsidRPr="0025014B">
              <w:rPr>
                <w:rFonts w:asciiTheme="minorHAnsi" w:eastAsia="Arial" w:hAnsiTheme="minorHAnsi" w:cstheme="minorHAnsi"/>
                <w:sz w:val="20"/>
                <w:szCs w:val="20"/>
              </w:rPr>
              <w:t>Address:</w:t>
            </w:r>
          </w:p>
        </w:tc>
        <w:tc>
          <w:tcPr>
            <w:tcW w:w="7897" w:type="dxa"/>
            <w:tcBorders>
              <w:top w:val="single" w:sz="4" w:space="0" w:color="auto"/>
              <w:bottom w:val="single" w:sz="4" w:space="0" w:color="auto"/>
            </w:tcBorders>
          </w:tcPr>
          <w:p w14:paraId="58CBE988" w14:textId="77777777" w:rsidR="000B480F" w:rsidRPr="0025014B" w:rsidRDefault="000B480F" w:rsidP="002A37B6">
            <w:pPr>
              <w:spacing w:after="240"/>
              <w:jc w:val="both"/>
              <w:rPr>
                <w:rFonts w:asciiTheme="minorHAnsi" w:eastAsia="Times New Roman" w:hAnsiTheme="minorHAnsi" w:cstheme="minorHAnsi"/>
                <w:sz w:val="20"/>
                <w:szCs w:val="20"/>
              </w:rPr>
            </w:pPr>
          </w:p>
        </w:tc>
      </w:tr>
      <w:tr w:rsidR="000B480F" w:rsidRPr="0025014B" w14:paraId="705676E5" w14:textId="77777777" w:rsidTr="00990DC6">
        <w:trPr>
          <w:trHeight w:val="611"/>
        </w:trPr>
        <w:tc>
          <w:tcPr>
            <w:tcW w:w="2273" w:type="dxa"/>
          </w:tcPr>
          <w:p w14:paraId="00EC8CD6" w14:textId="77777777" w:rsidR="000B480F" w:rsidRPr="0025014B" w:rsidRDefault="000B480F" w:rsidP="002A37B6">
            <w:pPr>
              <w:spacing w:after="240"/>
              <w:jc w:val="both"/>
              <w:rPr>
                <w:rFonts w:asciiTheme="minorHAnsi" w:eastAsia="Arial" w:hAnsiTheme="minorHAnsi" w:cstheme="minorHAnsi"/>
                <w:sz w:val="20"/>
                <w:szCs w:val="20"/>
              </w:rPr>
            </w:pPr>
            <w:r w:rsidRPr="0025014B">
              <w:rPr>
                <w:rFonts w:asciiTheme="minorHAnsi" w:eastAsia="Arial" w:hAnsiTheme="minorHAnsi" w:cstheme="minorHAnsi"/>
                <w:sz w:val="20"/>
                <w:szCs w:val="20"/>
              </w:rPr>
              <w:t>Telephone Number</w:t>
            </w:r>
          </w:p>
        </w:tc>
        <w:tc>
          <w:tcPr>
            <w:tcW w:w="7897" w:type="dxa"/>
            <w:tcBorders>
              <w:top w:val="single" w:sz="4" w:space="0" w:color="auto"/>
              <w:bottom w:val="single" w:sz="4" w:space="0" w:color="auto"/>
            </w:tcBorders>
          </w:tcPr>
          <w:p w14:paraId="0DE39EF9" w14:textId="77777777" w:rsidR="000B480F" w:rsidRPr="0025014B" w:rsidRDefault="000B480F" w:rsidP="002A37B6">
            <w:pPr>
              <w:spacing w:after="240"/>
              <w:jc w:val="both"/>
              <w:rPr>
                <w:rFonts w:asciiTheme="minorHAnsi" w:eastAsia="Times New Roman" w:hAnsiTheme="minorHAnsi" w:cstheme="minorHAnsi"/>
                <w:sz w:val="20"/>
                <w:szCs w:val="20"/>
              </w:rPr>
            </w:pPr>
          </w:p>
        </w:tc>
      </w:tr>
      <w:tr w:rsidR="000B480F" w:rsidRPr="0025014B" w14:paraId="686C065E" w14:textId="77777777" w:rsidTr="00990DC6">
        <w:trPr>
          <w:trHeight w:val="629"/>
        </w:trPr>
        <w:tc>
          <w:tcPr>
            <w:tcW w:w="2273" w:type="dxa"/>
          </w:tcPr>
          <w:p w14:paraId="401C1CA0" w14:textId="77777777" w:rsidR="000B480F" w:rsidRPr="0025014B" w:rsidRDefault="000B480F" w:rsidP="002A37B6">
            <w:pPr>
              <w:spacing w:after="240"/>
              <w:jc w:val="both"/>
              <w:rPr>
                <w:rFonts w:asciiTheme="minorHAnsi" w:eastAsia="Arial" w:hAnsiTheme="minorHAnsi" w:cstheme="minorHAnsi"/>
                <w:sz w:val="20"/>
                <w:szCs w:val="20"/>
              </w:rPr>
            </w:pPr>
            <w:r w:rsidRPr="0025014B">
              <w:rPr>
                <w:rFonts w:asciiTheme="minorHAnsi" w:eastAsia="Arial" w:hAnsiTheme="minorHAnsi" w:cstheme="minorHAnsi"/>
                <w:sz w:val="20"/>
                <w:szCs w:val="20"/>
              </w:rPr>
              <w:t>Fax Number:</w:t>
            </w:r>
          </w:p>
        </w:tc>
        <w:tc>
          <w:tcPr>
            <w:tcW w:w="7897" w:type="dxa"/>
            <w:tcBorders>
              <w:top w:val="single" w:sz="4" w:space="0" w:color="auto"/>
              <w:bottom w:val="single" w:sz="4" w:space="0" w:color="auto"/>
            </w:tcBorders>
          </w:tcPr>
          <w:p w14:paraId="1182F7E0" w14:textId="77777777" w:rsidR="000B480F" w:rsidRPr="0025014B" w:rsidRDefault="000B480F" w:rsidP="002A37B6">
            <w:pPr>
              <w:spacing w:after="240"/>
              <w:jc w:val="both"/>
              <w:rPr>
                <w:rFonts w:asciiTheme="minorHAnsi" w:eastAsia="Times New Roman" w:hAnsiTheme="minorHAnsi" w:cstheme="minorHAnsi"/>
                <w:sz w:val="20"/>
                <w:szCs w:val="20"/>
              </w:rPr>
            </w:pPr>
          </w:p>
        </w:tc>
      </w:tr>
      <w:tr w:rsidR="000B480F" w:rsidRPr="0025014B" w14:paraId="77C8CC7F" w14:textId="77777777" w:rsidTr="00990DC6">
        <w:trPr>
          <w:trHeight w:val="611"/>
        </w:trPr>
        <w:tc>
          <w:tcPr>
            <w:tcW w:w="2273" w:type="dxa"/>
          </w:tcPr>
          <w:p w14:paraId="133D349E" w14:textId="77777777" w:rsidR="000B480F" w:rsidRPr="0025014B" w:rsidRDefault="000B480F" w:rsidP="002A37B6">
            <w:pPr>
              <w:spacing w:after="240"/>
              <w:jc w:val="both"/>
              <w:rPr>
                <w:rFonts w:asciiTheme="minorHAnsi" w:eastAsia="Arial" w:hAnsiTheme="minorHAnsi" w:cstheme="minorHAnsi"/>
                <w:i/>
                <w:iCs/>
                <w:sz w:val="20"/>
                <w:szCs w:val="20"/>
              </w:rPr>
            </w:pPr>
            <w:r w:rsidRPr="0025014B">
              <w:rPr>
                <w:rFonts w:asciiTheme="minorHAnsi" w:eastAsia="Arial" w:hAnsiTheme="minorHAnsi" w:cstheme="minorHAnsi"/>
                <w:sz w:val="20"/>
                <w:szCs w:val="20"/>
              </w:rPr>
              <w:t>Email Address:</w:t>
            </w:r>
          </w:p>
        </w:tc>
        <w:tc>
          <w:tcPr>
            <w:tcW w:w="7897" w:type="dxa"/>
            <w:tcBorders>
              <w:top w:val="single" w:sz="4" w:space="0" w:color="auto"/>
              <w:bottom w:val="single" w:sz="4" w:space="0" w:color="auto"/>
            </w:tcBorders>
          </w:tcPr>
          <w:p w14:paraId="2E185D87" w14:textId="77777777" w:rsidR="000B480F" w:rsidRPr="0025014B" w:rsidRDefault="000B480F" w:rsidP="002A37B6">
            <w:pPr>
              <w:spacing w:after="240"/>
              <w:jc w:val="both"/>
              <w:rPr>
                <w:rFonts w:asciiTheme="minorHAnsi" w:eastAsia="Times New Roman" w:hAnsiTheme="minorHAnsi" w:cstheme="minorHAnsi"/>
                <w:sz w:val="20"/>
                <w:szCs w:val="20"/>
              </w:rPr>
            </w:pPr>
          </w:p>
        </w:tc>
      </w:tr>
    </w:tbl>
    <w:p w14:paraId="169531CB" w14:textId="77777777"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p>
    <w:p w14:paraId="76E22E7F" w14:textId="38C01E3A" w:rsidR="000B480F" w:rsidRPr="0025014B" w:rsidRDefault="000B480F" w:rsidP="002A37B6">
      <w:pPr>
        <w:shd w:val="clear" w:color="auto" w:fill="FFFFFF" w:themeFill="background1"/>
        <w:tabs>
          <w:tab w:val="center" w:pos="4320"/>
          <w:tab w:val="right" w:pos="8640"/>
        </w:tabs>
        <w:spacing w:after="0" w:line="240" w:lineRule="auto"/>
        <w:contextualSpacing/>
        <w:jc w:val="both"/>
        <w:rPr>
          <w:rFonts w:eastAsia="Times New Roman" w:cstheme="minorHAnsi"/>
          <w:b/>
          <w:sz w:val="20"/>
          <w:szCs w:val="20"/>
          <w:lang w:val="en-GB" w:eastAsia="en-GB"/>
        </w:rPr>
      </w:pPr>
      <w:r w:rsidRPr="0025014B">
        <w:rPr>
          <w:rFonts w:eastAsia="Times New Roman" w:cstheme="minorHAnsi"/>
          <w:b/>
          <w:color w:val="002060"/>
          <w:sz w:val="20"/>
          <w:szCs w:val="20"/>
          <w:lang w:val="en-GB" w:eastAsia="en-GB"/>
        </w:rPr>
        <w:t>Technical proposal submission form</w:t>
      </w:r>
    </w:p>
    <w:p w14:paraId="3D5462F9" w14:textId="77777777" w:rsidR="00FD289B" w:rsidRPr="0025014B" w:rsidRDefault="00FD289B" w:rsidP="002A37B6">
      <w:pPr>
        <w:shd w:val="clear" w:color="auto" w:fill="FFFFFF" w:themeFill="background1"/>
        <w:tabs>
          <w:tab w:val="center" w:pos="4320"/>
          <w:tab w:val="right" w:pos="8640"/>
        </w:tabs>
        <w:spacing w:after="0" w:line="240" w:lineRule="auto"/>
        <w:contextualSpacing/>
        <w:jc w:val="both"/>
        <w:rPr>
          <w:rFonts w:eastAsia="Calibri" w:cstheme="minorHAnsi"/>
          <w:b/>
          <w:sz w:val="20"/>
          <w:szCs w:val="20"/>
          <w:u w:val="single"/>
          <w:lang w:val="en-CA"/>
        </w:rPr>
      </w:pPr>
    </w:p>
    <w:p w14:paraId="5E1EA5D6" w14:textId="1D7E5EA7" w:rsidR="000B480F" w:rsidRPr="0025014B" w:rsidRDefault="000B480F" w:rsidP="002A37B6">
      <w:pPr>
        <w:spacing w:after="0" w:line="240" w:lineRule="auto"/>
        <w:contextualSpacing/>
        <w:jc w:val="both"/>
        <w:rPr>
          <w:rFonts w:eastAsia="Calibri" w:cstheme="minorHAnsi"/>
          <w:sz w:val="20"/>
          <w:szCs w:val="20"/>
          <w:lang w:val="en-CA"/>
        </w:rPr>
      </w:pPr>
      <w:r w:rsidRPr="0025014B">
        <w:rPr>
          <w:rFonts w:eastAsia="Calibri" w:cstheme="minorHAnsi"/>
          <w:sz w:val="20"/>
          <w:szCs w:val="20"/>
          <w:lang w:val="en-CA"/>
        </w:rPr>
        <w:t xml:space="preserve">The proponent’s proposal must be organized to follow the format of this CFP. Each proponent must respond to every stated request or requirement and indicate that proponent confirms acceptance of and understands UNWOMEN stated requirements. The proponent should identify any substantive assumption made in preparing its proposal. Any item not specifically addressed in the proponent’s proposal will be deemed as accepted by the proponent. The terms “proponent” </w:t>
      </w:r>
      <w:r w:rsidR="009A2B94" w:rsidRPr="0025014B">
        <w:rPr>
          <w:rFonts w:eastAsia="Calibri" w:cstheme="minorHAnsi"/>
          <w:sz w:val="20"/>
          <w:szCs w:val="20"/>
          <w:lang w:val="en-CA"/>
        </w:rPr>
        <w:t>refers</w:t>
      </w:r>
      <w:r w:rsidRPr="0025014B">
        <w:rPr>
          <w:rFonts w:eastAsia="Calibri" w:cstheme="minorHAnsi"/>
          <w:sz w:val="20"/>
          <w:szCs w:val="20"/>
          <w:lang w:val="en-CA"/>
        </w:rPr>
        <w:t xml:space="preserve"> to those organizations that submit a proposal pursuant to this CFP.</w:t>
      </w:r>
    </w:p>
    <w:p w14:paraId="58CCEB91" w14:textId="5F48F627" w:rsidR="000B480F" w:rsidRPr="0025014B" w:rsidRDefault="000B480F" w:rsidP="002A37B6">
      <w:pPr>
        <w:spacing w:before="120" w:after="180" w:line="240" w:lineRule="auto"/>
        <w:jc w:val="both"/>
        <w:rPr>
          <w:rFonts w:eastAsia="Calibri" w:cstheme="minorHAnsi"/>
          <w:sz w:val="20"/>
          <w:szCs w:val="20"/>
          <w:lang w:val="en-CA"/>
        </w:rPr>
      </w:pPr>
      <w:r w:rsidRPr="0025014B">
        <w:rPr>
          <w:rFonts w:eastAsia="Calibri" w:cstheme="minorHAnsi"/>
          <w:sz w:val="20"/>
          <w:szCs w:val="20"/>
          <w:lang w:val="en-CA"/>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Where a statement of non-compliance is provided, the proponent must indicate its reasons and explain its proposed alternative, if applicable, and the advantages and disadvantages to UNWOMEN of such proposal.  </w:t>
      </w:r>
    </w:p>
    <w:p w14:paraId="0D182464" w14:textId="055332B5" w:rsidR="0060648E" w:rsidRPr="0025014B" w:rsidRDefault="0060648E" w:rsidP="002A37B6">
      <w:pPr>
        <w:spacing w:before="120" w:after="180" w:line="240" w:lineRule="auto"/>
        <w:jc w:val="both"/>
        <w:rPr>
          <w:rFonts w:eastAsia="Calibri" w:cstheme="minorHAnsi"/>
          <w:sz w:val="20"/>
          <w:szCs w:val="20"/>
          <w:lang w:val="en-CA"/>
        </w:rPr>
      </w:pPr>
      <w:r w:rsidRPr="0025014B">
        <w:rPr>
          <w:rFonts w:eastAsia="Calibri" w:cstheme="minorHAnsi"/>
          <w:sz w:val="20"/>
          <w:szCs w:val="20"/>
          <w:lang w:val="en-CA"/>
        </w:rPr>
        <w:t>The development of the Technical Proposal must be guided by the evaluation criteria presented below and provide a description of the technical approach, relevance and technical capacity and Governance and management arrangements for the intervention</w:t>
      </w:r>
      <w:r w:rsidR="00C35CC0" w:rsidRPr="0025014B">
        <w:rPr>
          <w:rFonts w:eastAsia="Calibri" w:cstheme="minorHAnsi"/>
          <w:sz w:val="20"/>
          <w:szCs w:val="20"/>
          <w:lang w:val="en-CA"/>
        </w:rPr>
        <w:t>.</w:t>
      </w:r>
    </w:p>
    <w:p w14:paraId="70B578FE" w14:textId="77777777" w:rsidR="000B480F" w:rsidRPr="0025014B" w:rsidRDefault="000B480F" w:rsidP="002A37B6">
      <w:pPr>
        <w:spacing w:after="0" w:line="240" w:lineRule="auto"/>
        <w:ind w:right="-180"/>
        <w:jc w:val="both"/>
        <w:rPr>
          <w:rFonts w:eastAsia="Calibri" w:cstheme="minorHAnsi"/>
          <w:b/>
          <w:sz w:val="20"/>
          <w:szCs w:val="20"/>
          <w:lang w:val="en-CA"/>
        </w:rPr>
      </w:pPr>
    </w:p>
    <w:tbl>
      <w:tblPr>
        <w:tblpPr w:leftFromText="180" w:rightFromText="180" w:bottomFromText="70" w:vertAnchor="text"/>
        <w:tblW w:w="9870" w:type="dxa"/>
        <w:tblCellMar>
          <w:left w:w="0" w:type="dxa"/>
          <w:right w:w="0" w:type="dxa"/>
        </w:tblCellMar>
        <w:tblLook w:val="04A0" w:firstRow="1" w:lastRow="0" w:firstColumn="1" w:lastColumn="0" w:noHBand="0" w:noVBand="1"/>
      </w:tblPr>
      <w:tblGrid>
        <w:gridCol w:w="948"/>
        <w:gridCol w:w="754"/>
        <w:gridCol w:w="6749"/>
        <w:gridCol w:w="1419"/>
      </w:tblGrid>
      <w:tr w:rsidR="00B76F6A" w:rsidRPr="0025014B" w14:paraId="04A220DC" w14:textId="77777777" w:rsidTr="46484763">
        <w:trPr>
          <w:trHeight w:val="475"/>
        </w:trPr>
        <w:tc>
          <w:tcPr>
            <w:tcW w:w="94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0B883DB" w14:textId="77777777" w:rsidR="00B76F6A" w:rsidRPr="0025014B" w:rsidRDefault="00B76F6A" w:rsidP="002A37B6">
            <w:pPr>
              <w:jc w:val="both"/>
              <w:rPr>
                <w:rFonts w:cstheme="minorHAnsi"/>
                <w:b/>
                <w:bCs/>
                <w:spacing w:val="-3"/>
                <w:sz w:val="20"/>
                <w:szCs w:val="20"/>
              </w:rPr>
            </w:pPr>
            <w:r w:rsidRPr="0025014B">
              <w:rPr>
                <w:rFonts w:cstheme="minorHAnsi"/>
                <w:b/>
                <w:bCs/>
                <w:spacing w:val="-3"/>
                <w:sz w:val="20"/>
                <w:szCs w:val="20"/>
              </w:rPr>
              <w:t>Section</w:t>
            </w:r>
          </w:p>
        </w:tc>
        <w:tc>
          <w:tcPr>
            <w:tcW w:w="75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A71DD5" w14:textId="77777777" w:rsidR="00B76F6A" w:rsidRPr="0025014B" w:rsidRDefault="00B76F6A" w:rsidP="002A37B6">
            <w:pPr>
              <w:jc w:val="both"/>
              <w:rPr>
                <w:rFonts w:cstheme="minorHAnsi"/>
                <w:b/>
                <w:bCs/>
                <w:spacing w:val="-3"/>
                <w:sz w:val="20"/>
                <w:szCs w:val="20"/>
              </w:rPr>
            </w:pPr>
            <w:r w:rsidRPr="0025014B">
              <w:rPr>
                <w:rFonts w:cstheme="minorHAnsi"/>
                <w:b/>
                <w:bCs/>
                <w:spacing w:val="-3"/>
                <w:sz w:val="20"/>
                <w:szCs w:val="20"/>
              </w:rPr>
              <w:t>Points</w:t>
            </w:r>
          </w:p>
        </w:tc>
        <w:tc>
          <w:tcPr>
            <w:tcW w:w="674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33053D7" w14:textId="77777777" w:rsidR="00B76F6A" w:rsidRPr="0025014B" w:rsidRDefault="00B76F6A" w:rsidP="002A37B6">
            <w:pPr>
              <w:jc w:val="both"/>
              <w:rPr>
                <w:rFonts w:cstheme="minorHAnsi"/>
                <w:b/>
                <w:bCs/>
                <w:spacing w:val="-3"/>
                <w:sz w:val="20"/>
                <w:szCs w:val="20"/>
              </w:rPr>
            </w:pPr>
            <w:r w:rsidRPr="0025014B">
              <w:rPr>
                <w:rFonts w:cstheme="minorHAnsi"/>
                <w:b/>
                <w:bCs/>
                <w:spacing w:val="-3"/>
                <w:sz w:val="20"/>
                <w:szCs w:val="20"/>
              </w:rPr>
              <w:t>Criteria</w:t>
            </w:r>
          </w:p>
        </w:tc>
        <w:tc>
          <w:tcPr>
            <w:tcW w:w="141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00D2DC8" w14:textId="77777777" w:rsidR="00B76F6A" w:rsidRPr="0025014B" w:rsidRDefault="00B76F6A" w:rsidP="002A37B6">
            <w:pPr>
              <w:jc w:val="both"/>
              <w:rPr>
                <w:rFonts w:cstheme="minorHAnsi"/>
                <w:b/>
                <w:bCs/>
                <w:spacing w:val="-3"/>
                <w:sz w:val="20"/>
                <w:szCs w:val="20"/>
              </w:rPr>
            </w:pPr>
            <w:r w:rsidRPr="0025014B">
              <w:rPr>
                <w:rFonts w:cstheme="minorHAnsi"/>
                <w:b/>
                <w:bCs/>
                <w:spacing w:val="-3"/>
                <w:sz w:val="20"/>
                <w:szCs w:val="20"/>
              </w:rPr>
              <w:t>Proponent’s Response</w:t>
            </w:r>
          </w:p>
        </w:tc>
      </w:tr>
      <w:tr w:rsidR="00B76F6A" w:rsidRPr="0025014B" w14:paraId="4705B57F" w14:textId="77777777" w:rsidTr="46484763">
        <w:trPr>
          <w:trHeight w:val="475"/>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AD34B2C" w14:textId="77777777" w:rsidR="00B76F6A" w:rsidRPr="0025014B" w:rsidRDefault="00B76F6A" w:rsidP="002A37B6">
            <w:pPr>
              <w:jc w:val="both"/>
              <w:rPr>
                <w:rFonts w:cstheme="minorHAnsi"/>
                <w:spacing w:val="-3"/>
                <w:sz w:val="20"/>
                <w:szCs w:val="20"/>
              </w:rPr>
            </w:pPr>
            <w:r w:rsidRPr="0025014B">
              <w:rPr>
                <w:rFonts w:cstheme="minorHAnsi"/>
                <w:spacing w:val="-3"/>
                <w:sz w:val="20"/>
                <w:szCs w:val="20"/>
              </w:rPr>
              <w:t>1</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76F7BA1D" w14:textId="73BD2546" w:rsidR="00B76F6A" w:rsidRPr="0025014B" w:rsidRDefault="00B76F6A" w:rsidP="002A37B6">
            <w:pPr>
              <w:jc w:val="both"/>
              <w:rPr>
                <w:rFonts w:cstheme="minorHAnsi"/>
                <w:sz w:val="20"/>
                <w:szCs w:val="20"/>
              </w:rPr>
            </w:pPr>
            <w:r w:rsidRPr="0025014B">
              <w:rPr>
                <w:rFonts w:cstheme="minorHAnsi"/>
                <w:spacing w:val="-3"/>
                <w:sz w:val="20"/>
                <w:szCs w:val="20"/>
              </w:rPr>
              <w:t>15</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DD0E77A" w14:textId="1EDE1C45" w:rsidR="7092DD40" w:rsidRPr="0025014B" w:rsidRDefault="7092DD40" w:rsidP="002A37B6">
            <w:pPr>
              <w:spacing w:after="0"/>
              <w:jc w:val="both"/>
              <w:rPr>
                <w:rFonts w:cstheme="minorHAnsi"/>
                <w:sz w:val="20"/>
                <w:szCs w:val="20"/>
              </w:rPr>
            </w:pPr>
            <w:r w:rsidRPr="0025014B">
              <w:rPr>
                <w:rFonts w:cstheme="minorHAnsi"/>
                <w:sz w:val="20"/>
                <w:szCs w:val="20"/>
              </w:rPr>
              <w:t>Proposal is compliant with the Call for Proposal (Cf</w:t>
            </w:r>
            <w:r w:rsidR="009A2B94">
              <w:rPr>
                <w:rFonts w:cstheme="minorHAnsi"/>
                <w:sz w:val="20"/>
                <w:szCs w:val="20"/>
              </w:rPr>
              <w:t>P</w:t>
            </w:r>
            <w:r w:rsidRPr="0025014B">
              <w:rPr>
                <w:rFonts w:cstheme="minorHAnsi"/>
                <w:sz w:val="20"/>
                <w:szCs w:val="20"/>
              </w:rPr>
              <w:t>) requirements</w:t>
            </w:r>
          </w:p>
          <w:p w14:paraId="12627423" w14:textId="77777777" w:rsidR="00B76F6A" w:rsidRPr="0025014B" w:rsidRDefault="00B76F6A" w:rsidP="002A37B6">
            <w:pPr>
              <w:jc w:val="both"/>
              <w:rPr>
                <w:rFonts w:cstheme="minorHAnsi"/>
                <w:spacing w:val="-3"/>
                <w:sz w:val="20"/>
                <w:szCs w:val="20"/>
                <w:highlight w:val="yellow"/>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60E209B" w14:textId="77777777" w:rsidR="00B76F6A" w:rsidRPr="0025014B" w:rsidRDefault="00B76F6A" w:rsidP="002A37B6">
            <w:pPr>
              <w:jc w:val="both"/>
              <w:rPr>
                <w:rFonts w:cstheme="minorHAnsi"/>
                <w:spacing w:val="-3"/>
                <w:sz w:val="20"/>
                <w:szCs w:val="20"/>
                <w:highlight w:val="lightGray"/>
              </w:rPr>
            </w:pPr>
          </w:p>
        </w:tc>
      </w:tr>
      <w:tr w:rsidR="00B76F6A" w:rsidRPr="0025014B" w14:paraId="5A62288E" w14:textId="77777777" w:rsidTr="46484763">
        <w:trPr>
          <w:trHeight w:val="1724"/>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110A526" w14:textId="77777777" w:rsidR="00B76F6A" w:rsidRPr="0025014B" w:rsidRDefault="00B76F6A" w:rsidP="002A37B6">
            <w:pPr>
              <w:jc w:val="both"/>
              <w:rPr>
                <w:rFonts w:cstheme="minorHAnsi"/>
                <w:spacing w:val="-3"/>
                <w:sz w:val="20"/>
                <w:szCs w:val="20"/>
              </w:rPr>
            </w:pPr>
            <w:r w:rsidRPr="0025014B">
              <w:rPr>
                <w:rFonts w:cstheme="minorHAnsi"/>
                <w:spacing w:val="-3"/>
                <w:sz w:val="20"/>
                <w:szCs w:val="20"/>
              </w:rPr>
              <w:t>2</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369C7EBE" w14:textId="77777777" w:rsidR="00B76F6A" w:rsidRPr="0025014B" w:rsidRDefault="00B76F6A" w:rsidP="002A37B6">
            <w:pPr>
              <w:jc w:val="both"/>
              <w:rPr>
                <w:rFonts w:cstheme="minorHAnsi"/>
                <w:spacing w:val="-3"/>
                <w:sz w:val="20"/>
                <w:szCs w:val="20"/>
              </w:rPr>
            </w:pPr>
            <w:r w:rsidRPr="0025014B">
              <w:rPr>
                <w:rFonts w:cstheme="minorHAnsi"/>
                <w:spacing w:val="-3"/>
                <w:sz w:val="20"/>
                <w:szCs w:val="20"/>
              </w:rPr>
              <w:t>20</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C802DFC" w14:textId="20D35FCD" w:rsidR="00B76F6A" w:rsidRPr="0025014B" w:rsidRDefault="7092DD40" w:rsidP="002A37B6">
            <w:pPr>
              <w:spacing w:after="0"/>
              <w:jc w:val="both"/>
              <w:rPr>
                <w:rFonts w:cstheme="minorHAnsi"/>
                <w:spacing w:val="-3"/>
                <w:sz w:val="20"/>
                <w:szCs w:val="20"/>
              </w:rPr>
            </w:pPr>
            <w:r w:rsidRPr="0025014B">
              <w:rPr>
                <w:rFonts w:cstheme="minorHAnsi"/>
                <w:sz w:val="20"/>
                <w:szCs w:val="20"/>
              </w:rPr>
              <w:t>The Organization’s mandate is relevant to the work to be undertaken in the TOR</w:t>
            </w:r>
          </w:p>
          <w:p w14:paraId="4DDA29FB" w14:textId="20808828" w:rsidR="00B76F6A" w:rsidRPr="0025014B" w:rsidRDefault="00B76F6A" w:rsidP="002A37B6">
            <w:pPr>
              <w:numPr>
                <w:ilvl w:val="0"/>
                <w:numId w:val="47"/>
              </w:numPr>
              <w:spacing w:after="0" w:line="240" w:lineRule="auto"/>
              <w:ind w:left="342" w:hanging="270"/>
              <w:jc w:val="both"/>
              <w:rPr>
                <w:rFonts w:cstheme="minorHAnsi"/>
                <w:sz w:val="20"/>
                <w:szCs w:val="20"/>
              </w:rPr>
            </w:pPr>
            <w:r w:rsidRPr="0025014B">
              <w:rPr>
                <w:rFonts w:cstheme="minorHAnsi"/>
                <w:spacing w:val="-3"/>
                <w:sz w:val="20"/>
                <w:szCs w:val="20"/>
              </w:rPr>
              <w:t>Nature of the proposing organization</w:t>
            </w:r>
          </w:p>
          <w:p w14:paraId="275050C0" w14:textId="09D174CA" w:rsidR="00B76F6A" w:rsidRPr="0025014B" w:rsidRDefault="00B76F6A" w:rsidP="002A37B6">
            <w:pPr>
              <w:numPr>
                <w:ilvl w:val="0"/>
                <w:numId w:val="47"/>
              </w:numPr>
              <w:spacing w:after="0" w:line="240" w:lineRule="auto"/>
              <w:ind w:left="342" w:hanging="270"/>
              <w:jc w:val="both"/>
              <w:rPr>
                <w:rFonts w:cstheme="minorHAnsi"/>
                <w:sz w:val="20"/>
                <w:szCs w:val="20"/>
              </w:rPr>
            </w:pPr>
            <w:r w:rsidRPr="0025014B">
              <w:rPr>
                <w:rFonts w:cstheme="minorHAnsi"/>
                <w:spacing w:val="-3"/>
                <w:sz w:val="20"/>
                <w:szCs w:val="20"/>
              </w:rPr>
              <w:t>Overall mission and purpose of the organization</w:t>
            </w:r>
          </w:p>
          <w:p w14:paraId="1D397AE9" w14:textId="77777777" w:rsidR="00B76F6A" w:rsidRPr="0025014B" w:rsidRDefault="00B76F6A" w:rsidP="002A37B6">
            <w:pPr>
              <w:numPr>
                <w:ilvl w:val="0"/>
                <w:numId w:val="47"/>
              </w:numPr>
              <w:spacing w:after="0" w:line="240" w:lineRule="auto"/>
              <w:ind w:left="342" w:hanging="270"/>
              <w:jc w:val="both"/>
              <w:rPr>
                <w:rFonts w:cstheme="minorHAnsi"/>
                <w:sz w:val="20"/>
                <w:szCs w:val="20"/>
              </w:rPr>
            </w:pPr>
            <w:r w:rsidRPr="0025014B">
              <w:rPr>
                <w:rFonts w:cstheme="minorHAnsi"/>
                <w:spacing w:val="-3"/>
                <w:sz w:val="20"/>
                <w:szCs w:val="20"/>
              </w:rPr>
              <w:t>Core programs/service and target population</w:t>
            </w:r>
          </w:p>
          <w:p w14:paraId="7CF4587F" w14:textId="37F55EEA" w:rsidR="00B76F6A" w:rsidRPr="0025014B" w:rsidRDefault="00B76F6A" w:rsidP="002A37B6">
            <w:pPr>
              <w:numPr>
                <w:ilvl w:val="0"/>
                <w:numId w:val="47"/>
              </w:numPr>
              <w:spacing w:after="0" w:line="240" w:lineRule="auto"/>
              <w:ind w:left="342" w:hanging="270"/>
              <w:jc w:val="both"/>
              <w:rPr>
                <w:rFonts w:cstheme="minorHAnsi"/>
                <w:sz w:val="20"/>
                <w:szCs w:val="20"/>
              </w:rPr>
            </w:pPr>
            <w:r w:rsidRPr="0025014B">
              <w:rPr>
                <w:rFonts w:cstheme="minorHAnsi"/>
                <w:spacing w:val="-3"/>
                <w:sz w:val="20"/>
                <w:szCs w:val="20"/>
              </w:rPr>
              <w:t xml:space="preserve">Organizational experience and proven track record/credibility on gender and development, RBM and its application to key processes (e.g., planning, programming, monitoring, reporting and evaluation), and other areas of expertise relevant to the services required relevant </w:t>
            </w:r>
            <w:r w:rsidRPr="0025014B">
              <w:rPr>
                <w:rFonts w:cstheme="minorHAnsi"/>
                <w:spacing w:val="-5"/>
                <w:sz w:val="20"/>
                <w:szCs w:val="20"/>
              </w:rPr>
              <w:t>experience in partnerships with UN Women, other UN agencies, governments, NGOs, and other development actors</w:t>
            </w:r>
          </w:p>
          <w:p w14:paraId="44F402BD" w14:textId="77777777" w:rsidR="00B76F6A" w:rsidRPr="0025014B" w:rsidRDefault="00B76F6A" w:rsidP="002A37B6">
            <w:pPr>
              <w:jc w:val="both"/>
              <w:rPr>
                <w:rFonts w:cstheme="minorHAnsi"/>
                <w:sz w:val="20"/>
                <w:szCs w:val="20"/>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019D736" w14:textId="77777777" w:rsidR="00B76F6A" w:rsidRPr="0025014B" w:rsidRDefault="00B76F6A" w:rsidP="002A37B6">
            <w:pPr>
              <w:jc w:val="both"/>
              <w:rPr>
                <w:rFonts w:cstheme="minorHAnsi"/>
                <w:spacing w:val="-3"/>
                <w:sz w:val="20"/>
                <w:szCs w:val="20"/>
                <w:highlight w:val="lightGray"/>
              </w:rPr>
            </w:pPr>
          </w:p>
        </w:tc>
      </w:tr>
      <w:tr w:rsidR="00B76F6A" w:rsidRPr="0025014B" w14:paraId="65CDCA6A" w14:textId="77777777" w:rsidTr="46484763">
        <w:trPr>
          <w:trHeight w:val="1089"/>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2BAA5AF" w14:textId="77777777" w:rsidR="00B76F6A" w:rsidRPr="0025014B" w:rsidRDefault="00B76F6A" w:rsidP="002A37B6">
            <w:pPr>
              <w:jc w:val="both"/>
              <w:rPr>
                <w:rFonts w:cstheme="minorHAnsi"/>
                <w:spacing w:val="-3"/>
                <w:sz w:val="20"/>
                <w:szCs w:val="20"/>
              </w:rPr>
            </w:pPr>
            <w:r w:rsidRPr="0025014B">
              <w:rPr>
                <w:rFonts w:cstheme="minorHAnsi"/>
                <w:spacing w:val="-3"/>
                <w:sz w:val="20"/>
                <w:szCs w:val="20"/>
              </w:rPr>
              <w:lastRenderedPageBreak/>
              <w:t>3</w:t>
            </w: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4D72D2BC" w14:textId="77777777" w:rsidR="00B76F6A" w:rsidRPr="0025014B" w:rsidRDefault="00B76F6A" w:rsidP="002A37B6">
            <w:pPr>
              <w:jc w:val="both"/>
              <w:rPr>
                <w:rFonts w:cstheme="minorHAnsi"/>
                <w:sz w:val="20"/>
                <w:szCs w:val="20"/>
              </w:rPr>
            </w:pPr>
            <w:r w:rsidRPr="0025014B">
              <w:rPr>
                <w:rFonts w:cstheme="minorHAnsi"/>
                <w:spacing w:val="-3"/>
                <w:sz w:val="20"/>
                <w:szCs w:val="20"/>
              </w:rPr>
              <w:t>35</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594D026C" w14:textId="2B2EE364" w:rsidR="00B76F6A" w:rsidRPr="0025014B" w:rsidRDefault="00B76F6A" w:rsidP="002A37B6">
            <w:pPr>
              <w:spacing w:after="0"/>
              <w:jc w:val="both"/>
              <w:rPr>
                <w:rFonts w:cstheme="minorHAnsi"/>
                <w:sz w:val="20"/>
                <w:szCs w:val="20"/>
              </w:rPr>
            </w:pPr>
            <w:r w:rsidRPr="0025014B">
              <w:rPr>
                <w:rFonts w:cstheme="minorHAnsi"/>
                <w:spacing w:val="-3"/>
                <w:sz w:val="20"/>
                <w:szCs w:val="20"/>
              </w:rPr>
              <w:t>Proposal demonstrates a sound understanding of the requirements of the TOR and indicates that the organization has the prerequisite capacity to undertake the work successfully:</w:t>
            </w:r>
          </w:p>
          <w:p w14:paraId="2C2F2B92" w14:textId="77777777" w:rsidR="7092DD40" w:rsidRPr="0025014B" w:rsidRDefault="7092DD40" w:rsidP="002A37B6">
            <w:pPr>
              <w:spacing w:after="0"/>
              <w:jc w:val="both"/>
              <w:rPr>
                <w:rFonts w:cstheme="minorHAnsi"/>
                <w:sz w:val="20"/>
                <w:szCs w:val="20"/>
              </w:rPr>
            </w:pPr>
          </w:p>
          <w:p w14:paraId="2D4DBC85" w14:textId="205EE635" w:rsidR="7092DD40" w:rsidRPr="0025014B" w:rsidRDefault="7092DD40" w:rsidP="002A37B6">
            <w:pPr>
              <w:numPr>
                <w:ilvl w:val="0"/>
                <w:numId w:val="48"/>
              </w:numPr>
              <w:spacing w:after="0" w:line="240" w:lineRule="auto"/>
              <w:ind w:left="342" w:hanging="270"/>
              <w:jc w:val="both"/>
              <w:rPr>
                <w:rFonts w:cstheme="minorHAnsi"/>
                <w:sz w:val="20"/>
                <w:szCs w:val="20"/>
              </w:rPr>
            </w:pPr>
            <w:r w:rsidRPr="0025014B">
              <w:rPr>
                <w:rFonts w:cstheme="minorHAnsi"/>
                <w:sz w:val="20"/>
                <w:szCs w:val="20"/>
              </w:rPr>
              <w:t>Organization’s approach (how does the organization deliver its projects/programs/services)</w:t>
            </w:r>
          </w:p>
          <w:p w14:paraId="188860AA" w14:textId="4B79EADB" w:rsidR="7092DD40" w:rsidRPr="0025014B" w:rsidRDefault="46484763" w:rsidP="002A37B6">
            <w:pPr>
              <w:numPr>
                <w:ilvl w:val="0"/>
                <w:numId w:val="48"/>
              </w:numPr>
              <w:spacing w:after="0" w:line="240" w:lineRule="auto"/>
              <w:ind w:left="342" w:hanging="270"/>
              <w:jc w:val="both"/>
              <w:rPr>
                <w:rFonts w:cstheme="minorHAnsi"/>
                <w:sz w:val="20"/>
                <w:szCs w:val="20"/>
              </w:rPr>
            </w:pPr>
            <w:r w:rsidRPr="0025014B">
              <w:rPr>
                <w:rFonts w:cstheme="minorHAnsi"/>
                <w:sz w:val="20"/>
                <w:szCs w:val="20"/>
              </w:rPr>
              <w:t>Understanding of the TOR,</w:t>
            </w:r>
            <w:r w:rsidRPr="0025014B">
              <w:rPr>
                <w:rFonts w:eastAsia="Calibri" w:cstheme="minorHAnsi"/>
                <w:sz w:val="20"/>
                <w:szCs w:val="20"/>
              </w:rPr>
              <w:t xml:space="preserve"> problem statement or challenges to be addressed given the context in the TOR, the specific results expected, the description of the technical approach and activities</w:t>
            </w:r>
          </w:p>
          <w:p w14:paraId="0129A214" w14:textId="65E55ED6" w:rsidR="7092DD40" w:rsidRPr="0025014B" w:rsidRDefault="7092DD40" w:rsidP="002A37B6">
            <w:pPr>
              <w:numPr>
                <w:ilvl w:val="0"/>
                <w:numId w:val="48"/>
              </w:numPr>
              <w:spacing w:after="0" w:line="240" w:lineRule="auto"/>
              <w:ind w:left="342" w:hanging="270"/>
              <w:jc w:val="both"/>
              <w:rPr>
                <w:rFonts w:cstheme="minorHAnsi"/>
                <w:sz w:val="20"/>
                <w:szCs w:val="20"/>
              </w:rPr>
            </w:pPr>
            <w:r w:rsidRPr="0025014B">
              <w:rPr>
                <w:rFonts w:cstheme="minorHAnsi"/>
                <w:sz w:val="20"/>
                <w:szCs w:val="20"/>
              </w:rPr>
              <w:t>Overview of Organization’s capacity relevant to the proposed engagement, management arrangements required for services including monitoring and reporting, and if needed, evaluation</w:t>
            </w:r>
          </w:p>
          <w:p w14:paraId="5F9CFABC" w14:textId="2B80A3B8" w:rsidR="7092DD40" w:rsidRPr="0025014B" w:rsidRDefault="7092DD40" w:rsidP="002A37B6">
            <w:pPr>
              <w:numPr>
                <w:ilvl w:val="0"/>
                <w:numId w:val="48"/>
              </w:numPr>
              <w:spacing w:after="0" w:line="240" w:lineRule="auto"/>
              <w:ind w:left="342" w:hanging="270"/>
              <w:jc w:val="both"/>
              <w:rPr>
                <w:rFonts w:cstheme="minorHAnsi"/>
                <w:sz w:val="20"/>
                <w:szCs w:val="20"/>
              </w:rPr>
            </w:pPr>
            <w:r w:rsidRPr="0025014B">
              <w:rPr>
                <w:rFonts w:cstheme="minorHAnsi"/>
                <w:sz w:val="20"/>
                <w:szCs w:val="20"/>
              </w:rPr>
              <w:t>Overall governance/management structure of the organization, including gender elements.</w:t>
            </w:r>
          </w:p>
          <w:p w14:paraId="7DAC144E" w14:textId="4DC9E486" w:rsidR="7092DD40" w:rsidRPr="0025014B" w:rsidRDefault="7092DD40" w:rsidP="002A37B6">
            <w:pPr>
              <w:numPr>
                <w:ilvl w:val="0"/>
                <w:numId w:val="48"/>
              </w:numPr>
              <w:spacing w:after="0" w:line="240" w:lineRule="auto"/>
              <w:ind w:left="342" w:hanging="270"/>
              <w:jc w:val="both"/>
              <w:rPr>
                <w:rFonts w:cstheme="minorHAnsi"/>
                <w:sz w:val="20"/>
                <w:szCs w:val="20"/>
              </w:rPr>
            </w:pPr>
            <w:r w:rsidRPr="0025014B">
              <w:rPr>
                <w:rFonts w:cstheme="minorHAnsi"/>
                <w:sz w:val="20"/>
                <w:szCs w:val="20"/>
              </w:rPr>
              <w:t>Proposed staffing (number and expertise) for the services to be delivered</w:t>
            </w:r>
          </w:p>
          <w:p w14:paraId="7F0D08C5" w14:textId="2FC80EB2" w:rsidR="7092DD40" w:rsidRPr="0025014B" w:rsidRDefault="7092DD40" w:rsidP="002A37B6">
            <w:pPr>
              <w:spacing w:after="0" w:line="240" w:lineRule="auto"/>
              <w:ind w:left="-198"/>
              <w:jc w:val="both"/>
              <w:rPr>
                <w:rFonts w:cstheme="minorHAnsi"/>
                <w:sz w:val="20"/>
                <w:szCs w:val="20"/>
              </w:rPr>
            </w:pPr>
          </w:p>
          <w:p w14:paraId="490BE388" w14:textId="77777777" w:rsidR="00B76F6A" w:rsidRPr="0025014B" w:rsidRDefault="00B76F6A" w:rsidP="002A37B6">
            <w:pPr>
              <w:spacing w:after="0" w:line="240" w:lineRule="auto"/>
              <w:ind w:left="72" w:hanging="270"/>
              <w:jc w:val="both"/>
              <w:rPr>
                <w:rFonts w:cstheme="minorHAnsi"/>
                <w:color w:val="0070C0"/>
                <w:sz w:val="20"/>
                <w:szCs w:val="20"/>
              </w:rPr>
            </w:pP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824C606" w14:textId="77777777" w:rsidR="00B76F6A" w:rsidRPr="0025014B" w:rsidRDefault="00B76F6A" w:rsidP="002A37B6">
            <w:pPr>
              <w:jc w:val="both"/>
              <w:rPr>
                <w:rFonts w:cstheme="minorHAnsi"/>
                <w:spacing w:val="-3"/>
                <w:sz w:val="20"/>
                <w:szCs w:val="20"/>
              </w:rPr>
            </w:pPr>
          </w:p>
        </w:tc>
      </w:tr>
      <w:tr w:rsidR="00B76F6A" w:rsidRPr="0025014B" w14:paraId="645CC92C" w14:textId="77777777" w:rsidTr="46484763">
        <w:trPr>
          <w:trHeight w:val="242"/>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2DB367A" w14:textId="77777777" w:rsidR="00B76F6A" w:rsidRPr="0025014B" w:rsidRDefault="00B76F6A" w:rsidP="002A37B6">
            <w:pPr>
              <w:ind w:left="1418"/>
              <w:jc w:val="both"/>
              <w:rPr>
                <w:rFonts w:cstheme="minorHAnsi"/>
                <w:spacing w:val="-3"/>
                <w:sz w:val="20"/>
                <w:szCs w:val="20"/>
                <w:highlight w:val="lightGray"/>
              </w:rPr>
            </w:pP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EC5A45C" w14:textId="77777777" w:rsidR="00B76F6A" w:rsidRPr="0025014B" w:rsidRDefault="00B76F6A" w:rsidP="002A37B6">
            <w:pPr>
              <w:ind w:left="1418"/>
              <w:jc w:val="both"/>
              <w:rPr>
                <w:rFonts w:cstheme="minorHAnsi"/>
                <w:spacing w:val="-3"/>
                <w:sz w:val="20"/>
                <w:szCs w:val="20"/>
                <w:highlight w:val="lightGray"/>
              </w:rPr>
            </w:pP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0F3F468D" w14:textId="77777777" w:rsidR="00B76F6A" w:rsidRPr="0025014B" w:rsidRDefault="00B76F6A" w:rsidP="002A37B6">
            <w:pPr>
              <w:jc w:val="both"/>
              <w:rPr>
                <w:rFonts w:cstheme="minorHAnsi"/>
                <w:spacing w:val="-3"/>
                <w:sz w:val="20"/>
                <w:szCs w:val="20"/>
                <w:highlight w:val="lightGray"/>
              </w:rPr>
            </w:pPr>
            <w:r w:rsidRPr="0025014B">
              <w:rPr>
                <w:rFonts w:cstheme="minorHAnsi"/>
                <w:spacing w:val="-3"/>
                <w:sz w:val="20"/>
                <w:szCs w:val="20"/>
              </w:rPr>
              <w:t>Provide a minimum of two relevant references of similar successful project</w:t>
            </w: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9823CA2" w14:textId="77777777" w:rsidR="00B76F6A" w:rsidRPr="0025014B" w:rsidRDefault="00B76F6A" w:rsidP="002A37B6">
            <w:pPr>
              <w:jc w:val="both"/>
              <w:rPr>
                <w:rFonts w:cstheme="minorHAnsi"/>
                <w:spacing w:val="-3"/>
                <w:sz w:val="20"/>
                <w:szCs w:val="20"/>
              </w:rPr>
            </w:pPr>
          </w:p>
        </w:tc>
      </w:tr>
      <w:tr w:rsidR="00B76F6A" w:rsidRPr="0025014B" w14:paraId="492B2F37" w14:textId="77777777" w:rsidTr="46484763">
        <w:trPr>
          <w:trHeight w:val="509"/>
        </w:trPr>
        <w:tc>
          <w:tcPr>
            <w:tcW w:w="9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69E9146" w14:textId="77777777" w:rsidR="00B76F6A" w:rsidRPr="0025014B" w:rsidRDefault="00B76F6A" w:rsidP="002A37B6">
            <w:pPr>
              <w:ind w:left="1418"/>
              <w:jc w:val="both"/>
              <w:rPr>
                <w:rFonts w:cstheme="minorHAnsi"/>
                <w:spacing w:val="-3"/>
                <w:sz w:val="20"/>
                <w:szCs w:val="20"/>
                <w:highlight w:val="lightGray"/>
              </w:rPr>
            </w:pPr>
          </w:p>
        </w:tc>
        <w:tc>
          <w:tcPr>
            <w:tcW w:w="754"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1C3800AD" w14:textId="77777777" w:rsidR="00B76F6A" w:rsidRPr="0025014B" w:rsidRDefault="00B76F6A" w:rsidP="002A37B6">
            <w:pPr>
              <w:ind w:left="1418" w:hanging="1442"/>
              <w:jc w:val="both"/>
              <w:rPr>
                <w:rFonts w:cstheme="minorHAnsi"/>
                <w:spacing w:val="-3"/>
                <w:sz w:val="20"/>
                <w:szCs w:val="20"/>
              </w:rPr>
            </w:pPr>
            <w:r w:rsidRPr="0025014B">
              <w:rPr>
                <w:rFonts w:cstheme="minorHAnsi"/>
                <w:spacing w:val="-3"/>
                <w:sz w:val="20"/>
                <w:szCs w:val="20"/>
              </w:rPr>
              <w:t>70</w:t>
            </w:r>
          </w:p>
        </w:tc>
        <w:tc>
          <w:tcPr>
            <w:tcW w:w="674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14:paraId="2B7EA2F3" w14:textId="77777777" w:rsidR="00B76F6A" w:rsidRPr="0025014B" w:rsidRDefault="00B76F6A" w:rsidP="002A37B6">
            <w:pPr>
              <w:ind w:left="1418" w:hanging="1442"/>
              <w:jc w:val="both"/>
              <w:rPr>
                <w:rFonts w:cstheme="minorHAnsi"/>
                <w:spacing w:val="-3"/>
                <w:sz w:val="20"/>
                <w:szCs w:val="20"/>
              </w:rPr>
            </w:pPr>
            <w:r w:rsidRPr="0025014B">
              <w:rPr>
                <w:rFonts w:cstheme="minorHAnsi"/>
                <w:spacing w:val="-3"/>
                <w:sz w:val="20"/>
                <w:szCs w:val="20"/>
              </w:rPr>
              <w:t>TOTAL</w:t>
            </w:r>
          </w:p>
        </w:tc>
        <w:tc>
          <w:tcPr>
            <w:tcW w:w="1419"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43DFD4C" w14:textId="77777777" w:rsidR="00B76F6A" w:rsidRPr="0025014B" w:rsidRDefault="00B76F6A" w:rsidP="002A37B6">
            <w:pPr>
              <w:jc w:val="both"/>
              <w:rPr>
                <w:rFonts w:cstheme="minorHAnsi"/>
                <w:spacing w:val="-3"/>
                <w:sz w:val="20"/>
                <w:szCs w:val="20"/>
                <w:highlight w:val="yellow"/>
              </w:rPr>
            </w:pPr>
          </w:p>
        </w:tc>
      </w:tr>
    </w:tbl>
    <w:p w14:paraId="63A9187D" w14:textId="77777777" w:rsidR="000B480F" w:rsidRPr="0025014B" w:rsidRDefault="000B480F" w:rsidP="002A37B6">
      <w:pPr>
        <w:tabs>
          <w:tab w:val="center" w:pos="4320"/>
          <w:tab w:val="right" w:pos="8640"/>
        </w:tabs>
        <w:spacing w:after="0" w:line="240" w:lineRule="auto"/>
        <w:jc w:val="both"/>
        <w:rPr>
          <w:rFonts w:eastAsia="Times New Roman" w:cstheme="minorHAnsi"/>
          <w:b/>
          <w:sz w:val="20"/>
          <w:szCs w:val="20"/>
          <w:lang w:val="en-GB" w:eastAsia="en-GB"/>
        </w:rPr>
      </w:pPr>
    </w:p>
    <w:p w14:paraId="26798748" w14:textId="4FEB9881" w:rsidR="00EE700F" w:rsidRPr="0025014B" w:rsidRDefault="00EE700F" w:rsidP="002A37B6">
      <w:pPr>
        <w:tabs>
          <w:tab w:val="left" w:pos="8055"/>
        </w:tabs>
        <w:jc w:val="both"/>
        <w:rPr>
          <w:rFonts w:eastAsia="Times New Roman" w:cstheme="minorHAnsi"/>
          <w:b/>
          <w:sz w:val="20"/>
          <w:szCs w:val="20"/>
          <w:lang w:val="en-GB" w:eastAsia="en-GB"/>
        </w:rPr>
      </w:pPr>
      <w:r w:rsidRPr="0025014B">
        <w:rPr>
          <w:rFonts w:eastAsia="Times New Roman" w:cstheme="minorHAnsi"/>
          <w:b/>
          <w:sz w:val="20"/>
          <w:szCs w:val="20"/>
          <w:lang w:val="en-GB" w:eastAsia="en-GB"/>
        </w:rPr>
        <w:tab/>
      </w:r>
    </w:p>
    <w:p w14:paraId="1C466296" w14:textId="68B0D6D1" w:rsidR="00EE700F" w:rsidRPr="0025014B" w:rsidRDefault="00EE700F" w:rsidP="002A37B6">
      <w:pPr>
        <w:tabs>
          <w:tab w:val="left" w:pos="8055"/>
        </w:tabs>
        <w:jc w:val="both"/>
        <w:rPr>
          <w:rFonts w:eastAsia="Times New Roman" w:cstheme="minorHAnsi"/>
          <w:b/>
          <w:sz w:val="20"/>
          <w:szCs w:val="20"/>
          <w:lang w:val="en-GB" w:eastAsia="en-GB"/>
        </w:rPr>
      </w:pPr>
    </w:p>
    <w:p w14:paraId="632E0231" w14:textId="2E40ECD9" w:rsidR="00EE700F" w:rsidRPr="0025014B" w:rsidRDefault="00EE700F" w:rsidP="002A37B6">
      <w:pPr>
        <w:tabs>
          <w:tab w:val="left" w:pos="8055"/>
        </w:tabs>
        <w:jc w:val="both"/>
        <w:rPr>
          <w:rFonts w:eastAsia="Times New Roman" w:cstheme="minorHAnsi"/>
          <w:b/>
          <w:sz w:val="20"/>
          <w:szCs w:val="20"/>
          <w:lang w:val="en-GB" w:eastAsia="en-GB"/>
        </w:rPr>
      </w:pPr>
    </w:p>
    <w:p w14:paraId="0BCB1F05" w14:textId="240D1ED1" w:rsidR="00EE700F" w:rsidRPr="0025014B" w:rsidRDefault="00EE700F" w:rsidP="002A37B6">
      <w:pPr>
        <w:tabs>
          <w:tab w:val="left" w:pos="8055"/>
        </w:tabs>
        <w:jc w:val="both"/>
        <w:rPr>
          <w:rFonts w:eastAsia="Times New Roman" w:cstheme="minorHAnsi"/>
          <w:b/>
          <w:sz w:val="20"/>
          <w:szCs w:val="20"/>
          <w:lang w:val="en-GB" w:eastAsia="en-GB"/>
        </w:rPr>
      </w:pPr>
    </w:p>
    <w:p w14:paraId="2663EC01" w14:textId="62619F0E" w:rsidR="00EE700F" w:rsidRPr="0025014B" w:rsidRDefault="00EE700F" w:rsidP="002A37B6">
      <w:pPr>
        <w:tabs>
          <w:tab w:val="left" w:pos="8055"/>
        </w:tabs>
        <w:jc w:val="both"/>
        <w:rPr>
          <w:rFonts w:eastAsia="Times New Roman" w:cstheme="minorHAnsi"/>
          <w:b/>
          <w:sz w:val="20"/>
          <w:szCs w:val="20"/>
          <w:lang w:val="en-GB" w:eastAsia="en-GB"/>
        </w:rPr>
      </w:pPr>
    </w:p>
    <w:p w14:paraId="561FBADF" w14:textId="1A50CE3D" w:rsidR="00EE700F" w:rsidRPr="0025014B" w:rsidRDefault="00EE700F" w:rsidP="002A37B6">
      <w:pPr>
        <w:tabs>
          <w:tab w:val="left" w:pos="8055"/>
        </w:tabs>
        <w:jc w:val="both"/>
        <w:rPr>
          <w:rFonts w:eastAsia="Times New Roman" w:cstheme="minorHAnsi"/>
          <w:b/>
          <w:sz w:val="20"/>
          <w:szCs w:val="20"/>
          <w:lang w:val="en-GB" w:eastAsia="en-GB"/>
        </w:rPr>
      </w:pPr>
    </w:p>
    <w:p w14:paraId="2904A9BE" w14:textId="20069FDE" w:rsidR="00EE700F" w:rsidRDefault="00EE700F" w:rsidP="002A37B6">
      <w:pPr>
        <w:tabs>
          <w:tab w:val="left" w:pos="8055"/>
        </w:tabs>
        <w:jc w:val="both"/>
        <w:rPr>
          <w:rFonts w:eastAsia="Times New Roman" w:cstheme="minorHAnsi"/>
          <w:b/>
          <w:sz w:val="20"/>
          <w:szCs w:val="20"/>
          <w:lang w:val="en-GB" w:eastAsia="en-GB"/>
        </w:rPr>
      </w:pPr>
    </w:p>
    <w:p w14:paraId="392FBECC" w14:textId="77B765F5" w:rsidR="00DD6250" w:rsidRDefault="00DD6250" w:rsidP="002A37B6">
      <w:pPr>
        <w:tabs>
          <w:tab w:val="left" w:pos="8055"/>
        </w:tabs>
        <w:jc w:val="both"/>
        <w:rPr>
          <w:rFonts w:eastAsia="Times New Roman" w:cstheme="minorHAnsi"/>
          <w:b/>
          <w:sz w:val="20"/>
          <w:szCs w:val="20"/>
          <w:lang w:val="en-GB" w:eastAsia="en-GB"/>
        </w:rPr>
      </w:pPr>
    </w:p>
    <w:p w14:paraId="51CF5DA4" w14:textId="1B483D50" w:rsidR="00DD6250" w:rsidRDefault="00DD6250" w:rsidP="002A37B6">
      <w:pPr>
        <w:tabs>
          <w:tab w:val="left" w:pos="8055"/>
        </w:tabs>
        <w:jc w:val="both"/>
        <w:rPr>
          <w:rFonts w:eastAsia="Times New Roman" w:cstheme="minorHAnsi"/>
          <w:b/>
          <w:sz w:val="20"/>
          <w:szCs w:val="20"/>
          <w:lang w:val="en-GB" w:eastAsia="en-GB"/>
        </w:rPr>
      </w:pPr>
    </w:p>
    <w:p w14:paraId="3D64ECA5" w14:textId="63D753D3" w:rsidR="00DD6250" w:rsidRDefault="00DD6250" w:rsidP="002A37B6">
      <w:pPr>
        <w:tabs>
          <w:tab w:val="left" w:pos="8055"/>
        </w:tabs>
        <w:jc w:val="both"/>
        <w:rPr>
          <w:rFonts w:eastAsia="Times New Roman" w:cstheme="minorHAnsi"/>
          <w:b/>
          <w:sz w:val="20"/>
          <w:szCs w:val="20"/>
          <w:lang w:val="en-GB" w:eastAsia="en-GB"/>
        </w:rPr>
      </w:pPr>
    </w:p>
    <w:p w14:paraId="56B7B658" w14:textId="60DB2F00" w:rsidR="00DD6250" w:rsidRDefault="00DD6250" w:rsidP="002A37B6">
      <w:pPr>
        <w:tabs>
          <w:tab w:val="left" w:pos="8055"/>
        </w:tabs>
        <w:jc w:val="both"/>
        <w:rPr>
          <w:rFonts w:eastAsia="Times New Roman" w:cstheme="minorHAnsi"/>
          <w:b/>
          <w:sz w:val="20"/>
          <w:szCs w:val="20"/>
          <w:lang w:val="en-GB" w:eastAsia="en-GB"/>
        </w:rPr>
      </w:pPr>
    </w:p>
    <w:p w14:paraId="53A6F574" w14:textId="472356E8" w:rsidR="00DD6250" w:rsidRDefault="00DD6250" w:rsidP="002A37B6">
      <w:pPr>
        <w:tabs>
          <w:tab w:val="left" w:pos="8055"/>
        </w:tabs>
        <w:jc w:val="both"/>
        <w:rPr>
          <w:rFonts w:eastAsia="Times New Roman" w:cstheme="minorHAnsi"/>
          <w:b/>
          <w:sz w:val="20"/>
          <w:szCs w:val="20"/>
          <w:lang w:val="en-GB" w:eastAsia="en-GB"/>
        </w:rPr>
      </w:pPr>
    </w:p>
    <w:p w14:paraId="31C9CE1C" w14:textId="25F4DB1F" w:rsidR="00DD6250" w:rsidRDefault="00DD6250" w:rsidP="002A37B6">
      <w:pPr>
        <w:tabs>
          <w:tab w:val="left" w:pos="8055"/>
        </w:tabs>
        <w:jc w:val="both"/>
        <w:rPr>
          <w:rFonts w:eastAsia="Times New Roman" w:cstheme="minorHAnsi"/>
          <w:b/>
          <w:sz w:val="20"/>
          <w:szCs w:val="20"/>
          <w:lang w:val="en-GB" w:eastAsia="en-GB"/>
        </w:rPr>
      </w:pPr>
    </w:p>
    <w:p w14:paraId="3D86EAA9" w14:textId="7BE52A49" w:rsidR="00DD6250" w:rsidRDefault="00DD6250" w:rsidP="002A37B6">
      <w:pPr>
        <w:tabs>
          <w:tab w:val="left" w:pos="8055"/>
        </w:tabs>
        <w:jc w:val="both"/>
        <w:rPr>
          <w:rFonts w:eastAsia="Times New Roman" w:cstheme="minorHAnsi"/>
          <w:b/>
          <w:sz w:val="20"/>
          <w:szCs w:val="20"/>
          <w:lang w:val="en-GB" w:eastAsia="en-GB"/>
        </w:rPr>
      </w:pPr>
    </w:p>
    <w:p w14:paraId="21942B02" w14:textId="4C42A233" w:rsidR="00DD6250" w:rsidRDefault="00DD6250" w:rsidP="002A37B6">
      <w:pPr>
        <w:tabs>
          <w:tab w:val="left" w:pos="8055"/>
        </w:tabs>
        <w:jc w:val="both"/>
        <w:rPr>
          <w:rFonts w:eastAsia="Times New Roman" w:cstheme="minorHAnsi"/>
          <w:b/>
          <w:sz w:val="20"/>
          <w:szCs w:val="20"/>
          <w:lang w:val="en-GB" w:eastAsia="en-GB"/>
        </w:rPr>
      </w:pPr>
    </w:p>
    <w:p w14:paraId="33555A64" w14:textId="6C797C53" w:rsidR="00DD6250" w:rsidRDefault="00DD6250" w:rsidP="002A37B6">
      <w:pPr>
        <w:tabs>
          <w:tab w:val="left" w:pos="8055"/>
        </w:tabs>
        <w:jc w:val="both"/>
        <w:rPr>
          <w:rFonts w:eastAsia="Times New Roman" w:cstheme="minorHAnsi"/>
          <w:b/>
          <w:sz w:val="20"/>
          <w:szCs w:val="20"/>
          <w:lang w:val="en-GB" w:eastAsia="en-GB"/>
        </w:rPr>
      </w:pPr>
    </w:p>
    <w:p w14:paraId="0BA37FBB" w14:textId="1A67DAEA" w:rsidR="00DD6250" w:rsidRDefault="00DD6250" w:rsidP="002A37B6">
      <w:pPr>
        <w:tabs>
          <w:tab w:val="left" w:pos="8055"/>
        </w:tabs>
        <w:jc w:val="both"/>
        <w:rPr>
          <w:rFonts w:eastAsia="Times New Roman" w:cstheme="minorHAnsi"/>
          <w:b/>
          <w:sz w:val="20"/>
          <w:szCs w:val="20"/>
          <w:lang w:val="en-GB" w:eastAsia="en-GB"/>
        </w:rPr>
      </w:pPr>
    </w:p>
    <w:p w14:paraId="1D45FC68" w14:textId="20F0DA81" w:rsidR="00DD6250" w:rsidRDefault="00DD6250" w:rsidP="002A37B6">
      <w:pPr>
        <w:tabs>
          <w:tab w:val="left" w:pos="8055"/>
        </w:tabs>
        <w:jc w:val="both"/>
        <w:rPr>
          <w:rFonts w:eastAsia="Times New Roman" w:cstheme="minorHAnsi"/>
          <w:b/>
          <w:sz w:val="20"/>
          <w:szCs w:val="20"/>
          <w:lang w:val="en-GB" w:eastAsia="en-GB"/>
        </w:rPr>
      </w:pPr>
    </w:p>
    <w:p w14:paraId="52FB4D98" w14:textId="0DDCAC0B" w:rsidR="00DD6250" w:rsidRDefault="00DD6250" w:rsidP="002A37B6">
      <w:pPr>
        <w:tabs>
          <w:tab w:val="left" w:pos="8055"/>
        </w:tabs>
        <w:jc w:val="both"/>
        <w:rPr>
          <w:rFonts w:eastAsia="Times New Roman" w:cstheme="minorHAnsi"/>
          <w:b/>
          <w:sz w:val="20"/>
          <w:szCs w:val="20"/>
          <w:lang w:val="en-GB" w:eastAsia="en-GB"/>
        </w:rPr>
      </w:pPr>
    </w:p>
    <w:p w14:paraId="65C0E415" w14:textId="33FADB69" w:rsidR="00DD6250" w:rsidRDefault="00DD6250" w:rsidP="002A37B6">
      <w:pPr>
        <w:tabs>
          <w:tab w:val="left" w:pos="8055"/>
        </w:tabs>
        <w:jc w:val="both"/>
        <w:rPr>
          <w:rFonts w:eastAsia="Times New Roman" w:cstheme="minorHAnsi"/>
          <w:b/>
          <w:sz w:val="20"/>
          <w:szCs w:val="20"/>
          <w:lang w:val="en-GB" w:eastAsia="en-GB"/>
        </w:rPr>
      </w:pPr>
    </w:p>
    <w:p w14:paraId="39C0268F" w14:textId="1B940681" w:rsidR="00DD6250" w:rsidRDefault="00DD6250" w:rsidP="002A37B6">
      <w:pPr>
        <w:tabs>
          <w:tab w:val="left" w:pos="8055"/>
        </w:tabs>
        <w:jc w:val="both"/>
        <w:rPr>
          <w:rFonts w:eastAsia="Times New Roman" w:cstheme="minorHAnsi"/>
          <w:b/>
          <w:sz w:val="20"/>
          <w:szCs w:val="20"/>
          <w:lang w:val="en-GB" w:eastAsia="en-GB"/>
        </w:rPr>
      </w:pPr>
    </w:p>
    <w:p w14:paraId="18CA5271" w14:textId="77777777" w:rsidR="00DD6250" w:rsidRPr="0025014B" w:rsidRDefault="00DD6250" w:rsidP="002A37B6">
      <w:pPr>
        <w:tabs>
          <w:tab w:val="left" w:pos="8055"/>
        </w:tabs>
        <w:jc w:val="both"/>
        <w:rPr>
          <w:rFonts w:eastAsia="Times New Roman" w:cstheme="minorHAnsi"/>
          <w:b/>
          <w:sz w:val="20"/>
          <w:szCs w:val="20"/>
          <w:lang w:val="en-GB" w:eastAsia="en-GB"/>
        </w:rPr>
      </w:pPr>
    </w:p>
    <w:p w14:paraId="7AF8BB0D" w14:textId="77777777" w:rsidR="002E4DBB" w:rsidRDefault="002E4DBB"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5823FE0A" w14:textId="77777777" w:rsidR="002E4DBB" w:rsidRDefault="002E4DBB" w:rsidP="002A37B6">
      <w:pPr>
        <w:tabs>
          <w:tab w:val="center" w:pos="4320"/>
          <w:tab w:val="right" w:pos="8640"/>
        </w:tabs>
        <w:spacing w:after="0" w:line="240" w:lineRule="auto"/>
        <w:jc w:val="both"/>
        <w:rPr>
          <w:rFonts w:eastAsia="Times New Roman" w:cstheme="minorHAnsi"/>
          <w:b/>
          <w:color w:val="002060"/>
          <w:sz w:val="20"/>
          <w:szCs w:val="20"/>
          <w:lang w:val="en-GB" w:eastAsia="en-GB"/>
        </w:rPr>
      </w:pPr>
    </w:p>
    <w:p w14:paraId="3E387BDE" w14:textId="42C691CB" w:rsidR="00E67C71" w:rsidRPr="0025014B" w:rsidRDefault="00E67C71"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 xml:space="preserve">Annex </w:t>
      </w:r>
      <w:r w:rsidR="002E6DCD" w:rsidRPr="0025014B">
        <w:rPr>
          <w:rFonts w:eastAsia="Times New Roman" w:cstheme="minorHAnsi"/>
          <w:b/>
          <w:color w:val="002060"/>
          <w:sz w:val="20"/>
          <w:szCs w:val="20"/>
          <w:lang w:val="en-GB" w:eastAsia="en-GB"/>
        </w:rPr>
        <w:t>A-3</w:t>
      </w:r>
    </w:p>
    <w:p w14:paraId="1192601B" w14:textId="77777777" w:rsidR="004C2138" w:rsidRPr="0025014B" w:rsidRDefault="004C2138"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Financial proposal submission form</w:t>
      </w:r>
    </w:p>
    <w:p w14:paraId="3A1C8728" w14:textId="77777777" w:rsidR="004C2138" w:rsidRPr="0025014B" w:rsidRDefault="004C2138" w:rsidP="002A37B6">
      <w:pPr>
        <w:tabs>
          <w:tab w:val="center" w:pos="4320"/>
          <w:tab w:val="right" w:pos="8640"/>
        </w:tabs>
        <w:spacing w:after="0" w:line="240" w:lineRule="auto"/>
        <w:jc w:val="both"/>
        <w:rPr>
          <w:rFonts w:eastAsia="Times New Roman" w:cstheme="minorHAnsi"/>
          <w:b/>
          <w:sz w:val="20"/>
          <w:szCs w:val="20"/>
          <w:lang w:val="en-GB" w:eastAsia="en-GB"/>
        </w:rPr>
      </w:pPr>
    </w:p>
    <w:p w14:paraId="17F4CE64" w14:textId="77777777" w:rsidR="00E67C71" w:rsidRPr="0025014B" w:rsidRDefault="00E67C71" w:rsidP="002A37B6">
      <w:pPr>
        <w:tabs>
          <w:tab w:val="center" w:pos="4320"/>
          <w:tab w:val="right" w:pos="8640"/>
        </w:tabs>
        <w:spacing w:after="0" w:line="240" w:lineRule="auto"/>
        <w:jc w:val="both"/>
        <w:rPr>
          <w:rFonts w:eastAsia="Times New Roman" w:cstheme="minorHAnsi"/>
          <w:b/>
          <w:bCs/>
          <w:iCs/>
          <w:sz w:val="20"/>
          <w:szCs w:val="20"/>
          <w:lang w:val="en-GB" w:eastAsia="en-GB"/>
        </w:rPr>
      </w:pPr>
    </w:p>
    <w:p w14:paraId="259E8488" w14:textId="77777777" w:rsidR="00E67C71" w:rsidRPr="0025014B" w:rsidRDefault="00E67C71"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Call for proposal</w:t>
      </w:r>
    </w:p>
    <w:p w14:paraId="4D4F23B5" w14:textId="7C761CD9" w:rsidR="00E67C71" w:rsidRPr="002E4DBB" w:rsidRDefault="00E67C71"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Description of Services</w:t>
      </w:r>
      <w:r w:rsidR="00DD6250">
        <w:rPr>
          <w:rFonts w:eastAsia="Times New Roman" w:cstheme="minorHAnsi"/>
          <w:b/>
          <w:sz w:val="20"/>
          <w:szCs w:val="20"/>
          <w:lang w:val="en-GB" w:eastAsia="en-GB"/>
        </w:rPr>
        <w:t xml:space="preserve">: </w:t>
      </w:r>
      <w:r w:rsidR="00DD6250" w:rsidRPr="002E4DBB">
        <w:rPr>
          <w:rFonts w:eastAsia="Times New Roman" w:cstheme="minorHAnsi"/>
          <w:b/>
          <w:sz w:val="20"/>
          <w:szCs w:val="20"/>
          <w:lang w:val="en-GB" w:eastAsia="en-GB"/>
        </w:rPr>
        <w:t xml:space="preserve">Support </w:t>
      </w:r>
      <w:r w:rsidR="009A2B94" w:rsidRPr="002E4DBB">
        <w:rPr>
          <w:rFonts w:eastAsia="Times New Roman" w:cstheme="minorHAnsi"/>
          <w:b/>
          <w:sz w:val="20"/>
          <w:szCs w:val="20"/>
          <w:lang w:val="en-GB" w:eastAsia="en-GB"/>
        </w:rPr>
        <w:t>to the</w:t>
      </w:r>
      <w:r w:rsidR="00DD6250" w:rsidRPr="002E4DBB">
        <w:rPr>
          <w:rFonts w:eastAsia="Times New Roman" w:cstheme="minorHAnsi"/>
          <w:b/>
          <w:sz w:val="20"/>
          <w:szCs w:val="20"/>
          <w:lang w:val="en-GB" w:eastAsia="en-GB"/>
        </w:rPr>
        <w:t xml:space="preserve"> implementation of UN Women Uganda’s 2022-2025 Strategic Note.</w:t>
      </w:r>
    </w:p>
    <w:p w14:paraId="7019A979" w14:textId="6AD410A2" w:rsidR="00E67C71" w:rsidRPr="002E4DBB" w:rsidRDefault="00E67C71" w:rsidP="002A37B6">
      <w:pPr>
        <w:tabs>
          <w:tab w:val="center" w:pos="4320"/>
          <w:tab w:val="right" w:pos="8640"/>
        </w:tabs>
        <w:spacing w:after="0" w:line="240" w:lineRule="auto"/>
        <w:jc w:val="both"/>
        <w:rPr>
          <w:rFonts w:eastAsia="Times New Roman" w:cstheme="minorHAnsi"/>
          <w:b/>
          <w:sz w:val="20"/>
          <w:szCs w:val="20"/>
          <w:lang w:val="en-GB" w:eastAsia="en-GB"/>
        </w:rPr>
      </w:pPr>
      <w:r w:rsidRPr="002E4DBB">
        <w:rPr>
          <w:rFonts w:eastAsia="Times New Roman" w:cstheme="minorHAnsi"/>
          <w:b/>
          <w:sz w:val="20"/>
          <w:szCs w:val="20"/>
          <w:lang w:val="en-GB" w:eastAsia="en-GB"/>
        </w:rPr>
        <w:t xml:space="preserve">CFP No. </w:t>
      </w:r>
      <w:r w:rsidR="00DD6250" w:rsidRPr="002E4DBB">
        <w:rPr>
          <w:rFonts w:eastAsia="Times New Roman" w:cstheme="minorHAnsi"/>
          <w:b/>
          <w:sz w:val="20"/>
          <w:szCs w:val="20"/>
          <w:lang w:val="en-GB" w:eastAsia="en-GB"/>
        </w:rPr>
        <w:t>UNW-ESA-UGA-2022-01</w:t>
      </w:r>
    </w:p>
    <w:p w14:paraId="1EA720AF" w14:textId="77777777" w:rsidR="00E67C71" w:rsidRPr="0025014B" w:rsidRDefault="00E67C71" w:rsidP="002A37B6">
      <w:pPr>
        <w:spacing w:after="0" w:line="240" w:lineRule="auto"/>
        <w:jc w:val="both"/>
        <w:rPr>
          <w:rFonts w:eastAsia="Calibri" w:cstheme="minorHAnsi"/>
          <w:b/>
          <w:color w:val="002060"/>
          <w:sz w:val="20"/>
          <w:szCs w:val="20"/>
          <w:lang w:val="en-CA"/>
        </w:rPr>
      </w:pPr>
    </w:p>
    <w:p w14:paraId="12F120A1" w14:textId="77777777" w:rsidR="00E67C71" w:rsidRPr="0025014B" w:rsidRDefault="00E67C71" w:rsidP="002A37B6">
      <w:pPr>
        <w:tabs>
          <w:tab w:val="left" w:pos="-1440"/>
          <w:tab w:val="left" w:pos="7200"/>
        </w:tabs>
        <w:suppressAutoHyphens/>
        <w:spacing w:after="0" w:line="240" w:lineRule="auto"/>
        <w:jc w:val="both"/>
        <w:rPr>
          <w:rFonts w:eastAsia="Calibri" w:cstheme="minorHAnsi"/>
          <w:spacing w:val="-3"/>
          <w:sz w:val="20"/>
          <w:szCs w:val="20"/>
          <w:lang w:val="en-CA"/>
        </w:rPr>
      </w:pPr>
    </w:p>
    <w:p w14:paraId="477D8DD0" w14:textId="77777777" w:rsidR="00E67C71" w:rsidRPr="0025014B" w:rsidRDefault="00E67C71" w:rsidP="002A37B6">
      <w:pPr>
        <w:numPr>
          <w:ilvl w:val="0"/>
          <w:numId w:val="20"/>
        </w:numPr>
        <w:tabs>
          <w:tab w:val="left" w:pos="-1440"/>
          <w:tab w:val="left" w:pos="426"/>
        </w:tabs>
        <w:suppressAutoHyphens/>
        <w:spacing w:after="200" w:line="276" w:lineRule="auto"/>
        <w:ind w:left="284" w:hanging="284"/>
        <w:contextualSpacing/>
        <w:jc w:val="both"/>
        <w:rPr>
          <w:rFonts w:eastAsia="Calibri" w:cstheme="minorHAnsi"/>
          <w:spacing w:val="-3"/>
          <w:sz w:val="20"/>
          <w:szCs w:val="20"/>
          <w:lang w:val="en-CA"/>
        </w:rPr>
      </w:pPr>
      <w:r w:rsidRPr="0025014B">
        <w:rPr>
          <w:rFonts w:eastAsia="Calibri" w:cstheme="minorHAnsi"/>
          <w:spacing w:val="-3"/>
          <w:sz w:val="20"/>
          <w:szCs w:val="20"/>
          <w:lang w:val="en-CA"/>
        </w:rPr>
        <w:t>This Financial Proposal Submission Form must be completed in its entirety.</w:t>
      </w:r>
    </w:p>
    <w:p w14:paraId="36B64FC9" w14:textId="77777777" w:rsidR="00E67C71" w:rsidRPr="0025014B" w:rsidRDefault="00E67C71" w:rsidP="002A37B6">
      <w:pPr>
        <w:numPr>
          <w:ilvl w:val="0"/>
          <w:numId w:val="20"/>
        </w:numPr>
        <w:tabs>
          <w:tab w:val="left" w:pos="-1440"/>
          <w:tab w:val="left" w:pos="426"/>
        </w:tabs>
        <w:suppressAutoHyphens/>
        <w:spacing w:after="200" w:line="276" w:lineRule="auto"/>
        <w:ind w:left="284" w:hanging="284"/>
        <w:contextualSpacing/>
        <w:jc w:val="both"/>
        <w:rPr>
          <w:rFonts w:eastAsia="Calibri" w:cstheme="minorHAnsi"/>
          <w:spacing w:val="-3"/>
          <w:sz w:val="20"/>
          <w:szCs w:val="20"/>
          <w:lang w:val="en-CA"/>
        </w:rPr>
      </w:pPr>
      <w:r w:rsidRPr="0025014B">
        <w:rPr>
          <w:rFonts w:eastAsia="Calibri" w:cstheme="minorHAnsi"/>
          <w:spacing w:val="-3"/>
          <w:sz w:val="20"/>
          <w:szCs w:val="20"/>
          <w:lang w:val="en-CA"/>
        </w:rPr>
        <w:t>Financial proposals must be submitted in: (currency)</w:t>
      </w:r>
    </w:p>
    <w:p w14:paraId="0B1FA917" w14:textId="77777777" w:rsidR="00E67C71" w:rsidRPr="0025014B" w:rsidRDefault="00E67C71" w:rsidP="002A37B6">
      <w:pPr>
        <w:tabs>
          <w:tab w:val="left" w:pos="-1440"/>
          <w:tab w:val="left" w:pos="426"/>
          <w:tab w:val="left" w:pos="851"/>
        </w:tabs>
        <w:suppressAutoHyphens/>
        <w:spacing w:after="0" w:line="240" w:lineRule="auto"/>
        <w:ind w:left="284"/>
        <w:contextualSpacing/>
        <w:jc w:val="both"/>
        <w:rPr>
          <w:rFonts w:eastAsia="Calibri" w:cstheme="minorHAnsi"/>
          <w:spacing w:val="-3"/>
          <w:sz w:val="20"/>
          <w:szCs w:val="20"/>
          <w:lang w:val="en-CA"/>
        </w:rPr>
      </w:pPr>
    </w:p>
    <w:p w14:paraId="58A68D61" w14:textId="77777777" w:rsidR="00E67C71" w:rsidRPr="0025014B" w:rsidRDefault="00E67C71" w:rsidP="002A37B6">
      <w:pPr>
        <w:tabs>
          <w:tab w:val="left" w:pos="-1440"/>
          <w:tab w:val="left" w:pos="426"/>
          <w:tab w:val="left" w:pos="851"/>
        </w:tabs>
        <w:suppressAutoHyphens/>
        <w:spacing w:after="0" w:line="240" w:lineRule="auto"/>
        <w:ind w:left="284"/>
        <w:contextualSpacing/>
        <w:jc w:val="both"/>
        <w:rPr>
          <w:rFonts w:eastAsia="Calibri" w:cstheme="minorHAnsi"/>
          <w:b/>
          <w:bCs/>
          <w:sz w:val="20"/>
          <w:szCs w:val="20"/>
          <w:lang w:val="en-CA"/>
        </w:rPr>
      </w:pPr>
      <w:r w:rsidRPr="0025014B">
        <w:rPr>
          <w:rFonts w:eastAsia="Calibri" w:cstheme="minorHAnsi"/>
          <w:b/>
          <w:bCs/>
          <w:spacing w:val="-3"/>
          <w:sz w:val="20"/>
          <w:szCs w:val="20"/>
          <w:lang w:val="en-CA"/>
        </w:rPr>
        <w:t xml:space="preserve">The entire Price Proposal must be placed in a separate email/attachment </w:t>
      </w:r>
    </w:p>
    <w:p w14:paraId="088A9AA8" w14:textId="77777777" w:rsidR="00E67C71" w:rsidRPr="0025014B" w:rsidRDefault="00E67C71" w:rsidP="002A37B6">
      <w:pPr>
        <w:numPr>
          <w:ilvl w:val="2"/>
          <w:numId w:val="0"/>
        </w:numPr>
        <w:tabs>
          <w:tab w:val="left" w:pos="-1440"/>
          <w:tab w:val="left" w:pos="851"/>
        </w:tabs>
        <w:suppressAutoHyphens/>
        <w:spacing w:after="120" w:line="240" w:lineRule="auto"/>
        <w:ind w:left="284" w:hanging="284"/>
        <w:jc w:val="both"/>
        <w:rPr>
          <w:rFonts w:eastAsia="Calibri" w:cstheme="minorHAnsi"/>
          <w:spacing w:val="-3"/>
          <w:sz w:val="20"/>
          <w:szCs w:val="20"/>
          <w:lang w:val="en-GB" w:eastAsia="en-GB"/>
        </w:rPr>
      </w:pPr>
      <w:r w:rsidRPr="0025014B">
        <w:rPr>
          <w:rFonts w:eastAsia="Calibri" w:cstheme="minorHAnsi"/>
          <w:b/>
          <w:spacing w:val="-3"/>
          <w:sz w:val="20"/>
          <w:szCs w:val="20"/>
          <w:lang w:val="en-GB" w:eastAsia="en-GB"/>
        </w:rPr>
        <w:tab/>
      </w:r>
      <w:r w:rsidRPr="0025014B">
        <w:rPr>
          <w:rFonts w:eastAsia="Calibri" w:cstheme="minorHAnsi"/>
          <w:spacing w:val="-3"/>
          <w:sz w:val="20"/>
          <w:szCs w:val="20"/>
          <w:lang w:val="en-GB" w:eastAsia="en-GB"/>
        </w:rPr>
        <w:t>When submitting by email, the email subject line should read:</w:t>
      </w:r>
    </w:p>
    <w:p w14:paraId="079600A8" w14:textId="0DA62209" w:rsidR="00E67C71" w:rsidRPr="00DD6250" w:rsidRDefault="00E67C71" w:rsidP="00DD6250">
      <w:pPr>
        <w:numPr>
          <w:ilvl w:val="2"/>
          <w:numId w:val="0"/>
        </w:numPr>
        <w:tabs>
          <w:tab w:val="left" w:pos="-1440"/>
          <w:tab w:val="left" w:pos="851"/>
        </w:tabs>
        <w:suppressAutoHyphens/>
        <w:spacing w:after="120" w:line="240" w:lineRule="auto"/>
        <w:ind w:left="284" w:hanging="284"/>
        <w:jc w:val="both"/>
        <w:rPr>
          <w:rFonts w:eastAsia="Calibri" w:cstheme="minorHAnsi"/>
          <w:b/>
          <w:bCs/>
          <w:spacing w:val="-3"/>
          <w:sz w:val="20"/>
          <w:szCs w:val="20"/>
          <w:lang w:val="en-GB" w:eastAsia="en-GB"/>
        </w:rPr>
      </w:pPr>
      <w:r w:rsidRPr="0025014B">
        <w:rPr>
          <w:rFonts w:eastAsia="Calibri" w:cstheme="minorHAnsi"/>
          <w:b/>
          <w:spacing w:val="-3"/>
          <w:sz w:val="20"/>
          <w:szCs w:val="20"/>
          <w:lang w:val="en-GB" w:eastAsia="en-GB"/>
        </w:rPr>
        <w:tab/>
      </w:r>
      <w:r w:rsidRPr="0025014B">
        <w:rPr>
          <w:rFonts w:eastAsia="Calibri" w:cstheme="minorHAnsi"/>
          <w:b/>
          <w:bCs/>
          <w:spacing w:val="-3"/>
          <w:sz w:val="20"/>
          <w:szCs w:val="20"/>
          <w:lang w:val="en-GB" w:eastAsia="en-GB"/>
        </w:rPr>
        <w:t xml:space="preserve">CFP </w:t>
      </w:r>
      <w:r w:rsidR="009A2B94" w:rsidRPr="0025014B">
        <w:rPr>
          <w:rFonts w:eastAsia="Calibri" w:cstheme="minorHAnsi"/>
          <w:b/>
          <w:bCs/>
          <w:spacing w:val="-3"/>
          <w:sz w:val="20"/>
          <w:szCs w:val="20"/>
          <w:lang w:val="en-GB" w:eastAsia="en-GB"/>
        </w:rPr>
        <w:t>No:</w:t>
      </w:r>
      <w:r w:rsidR="00DD6250" w:rsidRPr="002E4DBB">
        <w:rPr>
          <w:b/>
          <w:bCs/>
        </w:rPr>
        <w:t xml:space="preserve"> </w:t>
      </w:r>
      <w:r w:rsidR="00DD6250" w:rsidRPr="002E4DBB">
        <w:rPr>
          <w:b/>
          <w:bCs/>
          <w:sz w:val="20"/>
          <w:szCs w:val="20"/>
        </w:rPr>
        <w:t>UNW-ESA-UGA-2022-01</w:t>
      </w:r>
      <w:r w:rsidR="00DD6250" w:rsidRPr="002E4DBB">
        <w:rPr>
          <w:rFonts w:eastAsia="Calibri" w:cstheme="minorHAnsi"/>
          <w:spacing w:val="-3"/>
          <w:sz w:val="20"/>
          <w:szCs w:val="20"/>
          <w:lang w:val="en-GB" w:eastAsia="en-GB"/>
        </w:rPr>
        <w:t xml:space="preserve"> -</w:t>
      </w:r>
      <w:r w:rsidR="00DD6250" w:rsidRPr="002E4DBB">
        <w:rPr>
          <w:rFonts w:eastAsia="Calibri" w:cstheme="minorHAnsi"/>
          <w:b/>
          <w:bCs/>
          <w:spacing w:val="-3"/>
          <w:sz w:val="20"/>
          <w:szCs w:val="20"/>
          <w:lang w:val="en-GB" w:eastAsia="en-GB"/>
        </w:rPr>
        <w:t>UN WOMEN UGANDA</w:t>
      </w:r>
      <w:r w:rsidRPr="0025014B">
        <w:rPr>
          <w:rFonts w:eastAsia="Calibri" w:cstheme="minorHAnsi"/>
          <w:b/>
          <w:bCs/>
          <w:spacing w:val="-3"/>
          <w:sz w:val="20"/>
          <w:szCs w:val="20"/>
          <w:lang w:val="en-GB" w:eastAsia="en-GB"/>
        </w:rPr>
        <w:t xml:space="preserve"> - Financial proposal</w:t>
      </w:r>
    </w:p>
    <w:p w14:paraId="20A3F424" w14:textId="77777777" w:rsidR="00E67C71" w:rsidRPr="0025014B" w:rsidRDefault="00E67C71" w:rsidP="002A37B6">
      <w:pPr>
        <w:numPr>
          <w:ilvl w:val="0"/>
          <w:numId w:val="20"/>
        </w:numPr>
        <w:tabs>
          <w:tab w:val="left" w:pos="-1440"/>
          <w:tab w:val="left" w:pos="851"/>
        </w:tabs>
        <w:suppressAutoHyphens/>
        <w:spacing w:after="120" w:line="240" w:lineRule="auto"/>
        <w:ind w:left="284" w:hanging="284"/>
        <w:jc w:val="both"/>
        <w:rPr>
          <w:rFonts w:eastAsia="Calibri" w:cstheme="minorHAnsi"/>
          <w:spacing w:val="-3"/>
          <w:sz w:val="20"/>
          <w:szCs w:val="20"/>
          <w:lang w:val="en-GB" w:eastAsia="en-GB"/>
        </w:rPr>
      </w:pPr>
      <w:r w:rsidRPr="0025014B">
        <w:rPr>
          <w:rFonts w:eastAsia="Calibri" w:cstheme="minorHAnsi"/>
          <w:spacing w:val="-3"/>
          <w:sz w:val="20"/>
          <w:szCs w:val="20"/>
          <w:lang w:val="en-GB" w:eastAsia="en-GB"/>
        </w:rPr>
        <w:t>The completed Financial Proposal Submission Form constitutes Proponent’s Financial Proposal and fully responds to call for Proposal I commit my Proposal to be bound by this Financial Proposal for carrying out the range of services as specified in the CFP package.</w:t>
      </w:r>
    </w:p>
    <w:p w14:paraId="4CD9CB04" w14:textId="77777777" w:rsidR="00E67C71" w:rsidRPr="0025014B" w:rsidRDefault="00E67C71" w:rsidP="002A37B6">
      <w:pPr>
        <w:spacing w:after="0" w:line="240" w:lineRule="auto"/>
        <w:jc w:val="both"/>
        <w:rPr>
          <w:rFonts w:eastAsia="Times New Roman" w:cstheme="minorHAnsi"/>
          <w:sz w:val="20"/>
          <w:szCs w:val="20"/>
        </w:rPr>
      </w:pPr>
      <w:r w:rsidRPr="0025014B">
        <w:rPr>
          <w:rFonts w:eastAsia="Times New Roman" w:cstheme="minorHAnsi"/>
          <w:sz w:val="20"/>
          <w:szCs w:val="20"/>
        </w:rPr>
        <w:tab/>
      </w:r>
      <w:r w:rsidRPr="0025014B">
        <w:rPr>
          <w:rFonts w:eastAsia="Times New Roman" w:cstheme="minorHAnsi"/>
          <w:sz w:val="20"/>
          <w:szCs w:val="20"/>
        </w:rPr>
        <w:tab/>
      </w:r>
      <w:r w:rsidRPr="0025014B">
        <w:rPr>
          <w:rFonts w:eastAsia="Times New Roman" w:cstheme="minorHAnsi"/>
          <w:sz w:val="20"/>
          <w:szCs w:val="20"/>
        </w:rPr>
        <w:tab/>
      </w:r>
    </w:p>
    <w:p w14:paraId="5A4E2C4C" w14:textId="77777777" w:rsidR="00E67C71" w:rsidRPr="0025014B" w:rsidRDefault="00E67C71" w:rsidP="002A37B6">
      <w:pPr>
        <w:spacing w:after="0" w:line="240" w:lineRule="auto"/>
        <w:jc w:val="both"/>
        <w:rPr>
          <w:rFonts w:eastAsia="Calibri" w:cstheme="minorHAnsi"/>
          <w:sz w:val="20"/>
          <w:szCs w:val="20"/>
          <w:lang w:val="en-CA"/>
        </w:rPr>
      </w:pPr>
      <w:r w:rsidRPr="0025014B">
        <w:rPr>
          <w:rFonts w:eastAsia="Calibri" w:cstheme="minorHAnsi"/>
          <w:sz w:val="20"/>
          <w:szCs w:val="20"/>
          <w:lang w:val="en-CA"/>
        </w:rPr>
        <w:t xml:space="preserve">In compliance with this CFP the undersigned, propose to furnish all labour, </w:t>
      </w:r>
      <w:proofErr w:type="gramStart"/>
      <w:r w:rsidRPr="0025014B">
        <w:rPr>
          <w:rFonts w:eastAsia="Calibri" w:cstheme="minorHAnsi"/>
          <w:sz w:val="20"/>
          <w:szCs w:val="20"/>
          <w:lang w:val="en-CA"/>
        </w:rPr>
        <w:t>materials</w:t>
      </w:r>
      <w:proofErr w:type="gramEnd"/>
      <w:r w:rsidRPr="0025014B">
        <w:rPr>
          <w:rFonts w:eastAsia="Calibri" w:cstheme="minorHAnsi"/>
          <w:sz w:val="20"/>
          <w:szCs w:val="20"/>
          <w:lang w:val="en-CA"/>
        </w:rPr>
        <w:t xml:space="preserve"> and equipment to provide goods and services as stipulated in the CFP.  This shall be done at the price set in this Schedule and in accordance with the terms in this CFP.</w:t>
      </w:r>
    </w:p>
    <w:p w14:paraId="04064345" w14:textId="77777777" w:rsidR="00E67C71" w:rsidRPr="0025014B" w:rsidRDefault="00E67C71" w:rsidP="002A37B6">
      <w:pPr>
        <w:tabs>
          <w:tab w:val="left" w:pos="-1440"/>
          <w:tab w:val="left" w:pos="720"/>
          <w:tab w:val="left" w:pos="1440"/>
        </w:tabs>
        <w:suppressAutoHyphens/>
        <w:spacing w:after="0" w:line="240" w:lineRule="auto"/>
        <w:jc w:val="both"/>
        <w:rPr>
          <w:rFonts w:eastAsia="Calibri" w:cstheme="minorHAnsi"/>
          <w:spacing w:val="-3"/>
          <w:sz w:val="20"/>
          <w:szCs w:val="20"/>
          <w:lang w:val="en-CA"/>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517"/>
        <w:gridCol w:w="3925"/>
      </w:tblGrid>
      <w:tr w:rsidR="00E67C71" w:rsidRPr="0025014B" w14:paraId="7EB4AFEB" w14:textId="77777777" w:rsidTr="00E60413">
        <w:trPr>
          <w:jc w:val="center"/>
        </w:trPr>
        <w:tc>
          <w:tcPr>
            <w:tcW w:w="4198" w:type="dxa"/>
            <w:tcBorders>
              <w:bottom w:val="single" w:sz="4" w:space="0" w:color="auto"/>
            </w:tcBorders>
          </w:tcPr>
          <w:p w14:paraId="7F4F5181" w14:textId="77777777" w:rsidR="00E67C71" w:rsidRPr="0025014B" w:rsidRDefault="00E67C71" w:rsidP="002A37B6">
            <w:pPr>
              <w:jc w:val="both"/>
              <w:rPr>
                <w:rFonts w:asciiTheme="minorHAnsi" w:eastAsia="Times New Roman" w:hAnsiTheme="minorHAnsi" w:cstheme="minorHAnsi"/>
                <w:i/>
                <w:spacing w:val="-3"/>
              </w:rPr>
            </w:pPr>
          </w:p>
        </w:tc>
        <w:tc>
          <w:tcPr>
            <w:tcW w:w="517" w:type="dxa"/>
          </w:tcPr>
          <w:p w14:paraId="20F6BED9" w14:textId="77777777" w:rsidR="00E67C71" w:rsidRPr="0025014B" w:rsidRDefault="00E67C71" w:rsidP="002A37B6">
            <w:pPr>
              <w:jc w:val="both"/>
              <w:rPr>
                <w:rFonts w:asciiTheme="minorHAnsi" w:eastAsia="Times New Roman" w:hAnsiTheme="minorHAnsi" w:cstheme="minorHAnsi"/>
                <w:i/>
                <w:spacing w:val="-3"/>
              </w:rPr>
            </w:pPr>
          </w:p>
        </w:tc>
        <w:tc>
          <w:tcPr>
            <w:tcW w:w="3925" w:type="dxa"/>
            <w:tcBorders>
              <w:bottom w:val="single" w:sz="4" w:space="0" w:color="auto"/>
            </w:tcBorders>
          </w:tcPr>
          <w:p w14:paraId="35043D69" w14:textId="77777777" w:rsidR="00E67C71" w:rsidRPr="0025014B" w:rsidRDefault="00E67C71" w:rsidP="002A37B6">
            <w:pPr>
              <w:jc w:val="both"/>
              <w:rPr>
                <w:rFonts w:asciiTheme="minorHAnsi" w:eastAsia="Times New Roman" w:hAnsiTheme="minorHAnsi" w:cstheme="minorHAnsi"/>
                <w:i/>
                <w:spacing w:val="-3"/>
              </w:rPr>
            </w:pPr>
          </w:p>
        </w:tc>
      </w:tr>
      <w:tr w:rsidR="00E67C71" w:rsidRPr="0025014B" w14:paraId="023BCF08" w14:textId="77777777" w:rsidTr="00E60413">
        <w:trPr>
          <w:jc w:val="center"/>
        </w:trPr>
        <w:tc>
          <w:tcPr>
            <w:tcW w:w="4198" w:type="dxa"/>
            <w:tcBorders>
              <w:top w:val="single" w:sz="4" w:space="0" w:color="auto"/>
              <w:bottom w:val="single" w:sz="4" w:space="0" w:color="auto"/>
            </w:tcBorders>
          </w:tcPr>
          <w:p w14:paraId="74CDD536" w14:textId="77777777" w:rsidR="00E67C71" w:rsidRPr="0025014B" w:rsidRDefault="00E67C71" w:rsidP="002A37B6">
            <w:pPr>
              <w:spacing w:after="360"/>
              <w:jc w:val="both"/>
              <w:rPr>
                <w:rFonts w:asciiTheme="minorHAnsi" w:eastAsia="Arial" w:hAnsiTheme="minorHAnsi" w:cstheme="minorHAnsi"/>
              </w:rPr>
            </w:pPr>
            <w:r w:rsidRPr="0025014B">
              <w:rPr>
                <w:rFonts w:asciiTheme="minorHAnsi" w:eastAsia="Arial" w:hAnsiTheme="minorHAnsi" w:cstheme="minorHAnsi"/>
                <w:spacing w:val="-3"/>
              </w:rPr>
              <w:t>(Signature)</w:t>
            </w:r>
          </w:p>
        </w:tc>
        <w:tc>
          <w:tcPr>
            <w:tcW w:w="517" w:type="dxa"/>
          </w:tcPr>
          <w:p w14:paraId="177968CA" w14:textId="77777777" w:rsidR="00E67C71" w:rsidRPr="0025014B" w:rsidRDefault="00E67C71" w:rsidP="002A37B6">
            <w:pPr>
              <w:jc w:val="both"/>
              <w:rPr>
                <w:rFonts w:asciiTheme="minorHAnsi" w:eastAsia="Times New Roman" w:hAnsiTheme="minorHAnsi" w:cstheme="minorHAnsi"/>
                <w:spacing w:val="-3"/>
              </w:rPr>
            </w:pPr>
          </w:p>
        </w:tc>
        <w:tc>
          <w:tcPr>
            <w:tcW w:w="3925" w:type="dxa"/>
            <w:tcBorders>
              <w:top w:val="single" w:sz="4" w:space="0" w:color="auto"/>
            </w:tcBorders>
          </w:tcPr>
          <w:p w14:paraId="27B5BDB7" w14:textId="77777777" w:rsidR="00E67C71" w:rsidRPr="0025014B" w:rsidRDefault="00E67C71" w:rsidP="002A37B6">
            <w:pPr>
              <w:jc w:val="both"/>
              <w:rPr>
                <w:rFonts w:asciiTheme="minorHAnsi" w:eastAsia="Arial" w:hAnsiTheme="minorHAnsi" w:cstheme="minorHAnsi"/>
              </w:rPr>
            </w:pPr>
            <w:r w:rsidRPr="0025014B">
              <w:rPr>
                <w:rFonts w:asciiTheme="minorHAnsi" w:eastAsia="Arial" w:hAnsiTheme="minorHAnsi" w:cstheme="minorHAnsi"/>
                <w:spacing w:val="-3"/>
              </w:rPr>
              <w:t>(Name)</w:t>
            </w:r>
          </w:p>
        </w:tc>
      </w:tr>
      <w:tr w:rsidR="00E67C71" w:rsidRPr="0025014B" w14:paraId="2E748EE8" w14:textId="77777777" w:rsidTr="00E60413">
        <w:trPr>
          <w:jc w:val="center"/>
        </w:trPr>
        <w:tc>
          <w:tcPr>
            <w:tcW w:w="4198" w:type="dxa"/>
            <w:tcBorders>
              <w:top w:val="single" w:sz="4" w:space="0" w:color="auto"/>
              <w:bottom w:val="single" w:sz="4" w:space="0" w:color="auto"/>
            </w:tcBorders>
          </w:tcPr>
          <w:p w14:paraId="4B820633" w14:textId="77777777" w:rsidR="00E67C71" w:rsidRPr="0025014B" w:rsidRDefault="00E67C71" w:rsidP="002A37B6">
            <w:pPr>
              <w:tabs>
                <w:tab w:val="left" w:pos="-1440"/>
              </w:tabs>
              <w:suppressAutoHyphens/>
              <w:spacing w:after="840"/>
              <w:jc w:val="both"/>
              <w:rPr>
                <w:rFonts w:asciiTheme="minorHAnsi" w:eastAsia="Times New Roman" w:hAnsiTheme="minorHAnsi" w:cstheme="minorHAnsi"/>
                <w:spacing w:val="-3"/>
                <w:lang w:val="en-CA"/>
              </w:rPr>
            </w:pPr>
            <w:r w:rsidRPr="0025014B">
              <w:rPr>
                <w:rFonts w:asciiTheme="minorHAnsi" w:eastAsia="Times New Roman" w:hAnsiTheme="minorHAnsi" w:cstheme="minorHAnsi"/>
                <w:spacing w:val="-3"/>
                <w:lang w:val="en-CA"/>
              </w:rPr>
              <w:t>(Name of proponent</w:t>
            </w:r>
            <w:r w:rsidRPr="0025014B">
              <w:rPr>
                <w:rFonts w:asciiTheme="minorHAnsi" w:eastAsia="Times New Roman" w:hAnsiTheme="minorHAnsi" w:cstheme="minorHAnsi"/>
                <w:lang w:val="en-CA"/>
              </w:rPr>
              <w:t>)</w:t>
            </w:r>
          </w:p>
        </w:tc>
        <w:tc>
          <w:tcPr>
            <w:tcW w:w="517" w:type="dxa"/>
          </w:tcPr>
          <w:p w14:paraId="5634B762" w14:textId="77777777" w:rsidR="00E67C71" w:rsidRPr="0025014B" w:rsidRDefault="00E67C71" w:rsidP="002A37B6">
            <w:pPr>
              <w:jc w:val="both"/>
              <w:rPr>
                <w:rFonts w:asciiTheme="minorHAnsi" w:eastAsia="Times New Roman" w:hAnsiTheme="minorHAnsi" w:cstheme="minorHAnsi"/>
              </w:rPr>
            </w:pPr>
          </w:p>
        </w:tc>
        <w:tc>
          <w:tcPr>
            <w:tcW w:w="3925" w:type="dxa"/>
            <w:tcBorders>
              <w:bottom w:val="single" w:sz="4" w:space="0" w:color="auto"/>
            </w:tcBorders>
          </w:tcPr>
          <w:p w14:paraId="3F6C07D0" w14:textId="77777777" w:rsidR="00E67C71" w:rsidRPr="0025014B" w:rsidRDefault="00E67C71" w:rsidP="002A37B6">
            <w:pPr>
              <w:jc w:val="both"/>
              <w:rPr>
                <w:rFonts w:asciiTheme="minorHAnsi" w:eastAsia="Times New Roman" w:hAnsiTheme="minorHAnsi" w:cstheme="minorHAnsi"/>
              </w:rPr>
            </w:pPr>
          </w:p>
        </w:tc>
      </w:tr>
      <w:tr w:rsidR="00E67C71" w:rsidRPr="0025014B" w14:paraId="5766D068" w14:textId="77777777" w:rsidTr="00E60413">
        <w:trPr>
          <w:jc w:val="center"/>
        </w:trPr>
        <w:tc>
          <w:tcPr>
            <w:tcW w:w="4198" w:type="dxa"/>
            <w:tcBorders>
              <w:top w:val="single" w:sz="4" w:space="0" w:color="auto"/>
              <w:bottom w:val="single" w:sz="4" w:space="0" w:color="auto"/>
            </w:tcBorders>
          </w:tcPr>
          <w:p w14:paraId="489B13AD" w14:textId="77777777" w:rsidR="00E67C71" w:rsidRPr="0025014B" w:rsidRDefault="00E67C71" w:rsidP="002A37B6">
            <w:pPr>
              <w:spacing w:after="360"/>
              <w:jc w:val="both"/>
              <w:rPr>
                <w:rFonts w:asciiTheme="minorHAnsi" w:eastAsia="Arial" w:hAnsiTheme="minorHAnsi" w:cstheme="minorHAnsi"/>
              </w:rPr>
            </w:pPr>
            <w:r w:rsidRPr="0025014B">
              <w:rPr>
                <w:rFonts w:asciiTheme="minorHAnsi" w:eastAsia="Arial" w:hAnsiTheme="minorHAnsi" w:cstheme="minorHAnsi"/>
                <w:spacing w:val="-3"/>
              </w:rPr>
              <w:t xml:space="preserve">(Date) </w:t>
            </w:r>
          </w:p>
        </w:tc>
        <w:tc>
          <w:tcPr>
            <w:tcW w:w="517" w:type="dxa"/>
          </w:tcPr>
          <w:p w14:paraId="004EB2F0" w14:textId="77777777" w:rsidR="00E67C71" w:rsidRPr="0025014B" w:rsidRDefault="00E67C71" w:rsidP="002A37B6">
            <w:pPr>
              <w:jc w:val="both"/>
              <w:rPr>
                <w:rFonts w:asciiTheme="minorHAnsi" w:eastAsia="Times New Roman" w:hAnsiTheme="minorHAnsi" w:cstheme="minorHAnsi"/>
                <w:spacing w:val="-3"/>
              </w:rPr>
            </w:pPr>
          </w:p>
        </w:tc>
        <w:tc>
          <w:tcPr>
            <w:tcW w:w="3925" w:type="dxa"/>
            <w:tcBorders>
              <w:top w:val="single" w:sz="4" w:space="0" w:color="auto"/>
              <w:bottom w:val="single" w:sz="4" w:space="0" w:color="auto"/>
            </w:tcBorders>
          </w:tcPr>
          <w:p w14:paraId="6633418E" w14:textId="77777777" w:rsidR="00E67C71" w:rsidRPr="0025014B" w:rsidRDefault="00E67C71" w:rsidP="002A37B6">
            <w:pPr>
              <w:jc w:val="both"/>
              <w:rPr>
                <w:rFonts w:asciiTheme="minorHAnsi" w:eastAsia="Arial" w:hAnsiTheme="minorHAnsi" w:cstheme="minorHAnsi"/>
              </w:rPr>
            </w:pPr>
            <w:r w:rsidRPr="0025014B">
              <w:rPr>
                <w:rFonts w:asciiTheme="minorHAnsi" w:eastAsia="Arial" w:hAnsiTheme="minorHAnsi" w:cstheme="minorHAnsi"/>
                <w:spacing w:val="-3"/>
              </w:rPr>
              <w:t>(Address)</w:t>
            </w:r>
          </w:p>
        </w:tc>
      </w:tr>
      <w:tr w:rsidR="00E67C71" w:rsidRPr="0025014B" w14:paraId="3DF9B02D" w14:textId="77777777" w:rsidTr="00E60413">
        <w:trPr>
          <w:trHeight w:val="58"/>
          <w:jc w:val="center"/>
        </w:trPr>
        <w:tc>
          <w:tcPr>
            <w:tcW w:w="4198" w:type="dxa"/>
            <w:tcBorders>
              <w:top w:val="single" w:sz="4" w:space="0" w:color="auto"/>
              <w:bottom w:val="single" w:sz="4" w:space="0" w:color="auto"/>
            </w:tcBorders>
          </w:tcPr>
          <w:p w14:paraId="1E561C9F" w14:textId="77777777" w:rsidR="00E67C71" w:rsidRPr="0025014B" w:rsidRDefault="00E67C71" w:rsidP="002A37B6">
            <w:pPr>
              <w:spacing w:after="360"/>
              <w:jc w:val="both"/>
              <w:rPr>
                <w:rFonts w:asciiTheme="minorHAnsi" w:eastAsia="Arial" w:hAnsiTheme="minorHAnsi" w:cstheme="minorHAnsi"/>
              </w:rPr>
            </w:pPr>
            <w:r w:rsidRPr="0025014B">
              <w:rPr>
                <w:rFonts w:asciiTheme="minorHAnsi" w:eastAsia="Arial" w:hAnsiTheme="minorHAnsi" w:cstheme="minorHAnsi"/>
                <w:spacing w:val="-3"/>
              </w:rPr>
              <w:t>(Telephone No.)</w:t>
            </w:r>
          </w:p>
        </w:tc>
        <w:tc>
          <w:tcPr>
            <w:tcW w:w="517" w:type="dxa"/>
          </w:tcPr>
          <w:p w14:paraId="6894B662" w14:textId="77777777" w:rsidR="00E67C71" w:rsidRPr="0025014B" w:rsidRDefault="00E67C71" w:rsidP="002A37B6">
            <w:pPr>
              <w:jc w:val="both"/>
              <w:rPr>
                <w:rFonts w:asciiTheme="minorHAnsi" w:eastAsia="Times New Roman" w:hAnsiTheme="minorHAnsi" w:cstheme="minorHAnsi"/>
                <w:spacing w:val="-3"/>
              </w:rPr>
            </w:pPr>
          </w:p>
        </w:tc>
        <w:tc>
          <w:tcPr>
            <w:tcW w:w="3925" w:type="dxa"/>
            <w:tcBorders>
              <w:top w:val="single" w:sz="4" w:space="0" w:color="auto"/>
            </w:tcBorders>
          </w:tcPr>
          <w:p w14:paraId="2C25B767" w14:textId="77777777" w:rsidR="00E67C71" w:rsidRPr="0025014B" w:rsidRDefault="00E67C71" w:rsidP="002A37B6">
            <w:pPr>
              <w:jc w:val="both"/>
              <w:rPr>
                <w:rFonts w:asciiTheme="minorHAnsi" w:eastAsia="Times New Roman" w:hAnsiTheme="minorHAnsi" w:cstheme="minorHAnsi"/>
              </w:rPr>
            </w:pPr>
          </w:p>
        </w:tc>
      </w:tr>
      <w:tr w:rsidR="00E67C71" w:rsidRPr="0025014B" w14:paraId="20129FB1" w14:textId="77777777" w:rsidTr="00E60413">
        <w:trPr>
          <w:trHeight w:val="98"/>
          <w:jc w:val="center"/>
        </w:trPr>
        <w:tc>
          <w:tcPr>
            <w:tcW w:w="4198" w:type="dxa"/>
            <w:tcBorders>
              <w:top w:val="single" w:sz="4" w:space="0" w:color="auto"/>
            </w:tcBorders>
          </w:tcPr>
          <w:p w14:paraId="2EE88C4F" w14:textId="77777777" w:rsidR="00E67C71" w:rsidRPr="0025014B" w:rsidRDefault="00E67C71" w:rsidP="002A37B6">
            <w:pPr>
              <w:jc w:val="both"/>
              <w:rPr>
                <w:rFonts w:asciiTheme="minorHAnsi" w:eastAsia="Arial" w:hAnsiTheme="minorHAnsi" w:cstheme="minorHAnsi"/>
              </w:rPr>
            </w:pPr>
            <w:r w:rsidRPr="0025014B">
              <w:rPr>
                <w:rFonts w:asciiTheme="minorHAnsi" w:eastAsia="Arial" w:hAnsiTheme="minorHAnsi" w:cstheme="minorHAnsi"/>
              </w:rPr>
              <w:t>(Email address)</w:t>
            </w:r>
          </w:p>
        </w:tc>
        <w:tc>
          <w:tcPr>
            <w:tcW w:w="517" w:type="dxa"/>
          </w:tcPr>
          <w:p w14:paraId="2A5B8400" w14:textId="77777777" w:rsidR="00E67C71" w:rsidRPr="0025014B" w:rsidRDefault="00E67C71" w:rsidP="002A37B6">
            <w:pPr>
              <w:jc w:val="both"/>
              <w:rPr>
                <w:rFonts w:asciiTheme="minorHAnsi" w:eastAsia="Times New Roman" w:hAnsiTheme="minorHAnsi" w:cstheme="minorHAnsi"/>
              </w:rPr>
            </w:pPr>
          </w:p>
        </w:tc>
        <w:tc>
          <w:tcPr>
            <w:tcW w:w="3925" w:type="dxa"/>
          </w:tcPr>
          <w:p w14:paraId="13E3AA8D" w14:textId="77777777" w:rsidR="00E67C71" w:rsidRPr="0025014B" w:rsidRDefault="00E67C71" w:rsidP="002A37B6">
            <w:pPr>
              <w:jc w:val="both"/>
              <w:rPr>
                <w:rFonts w:asciiTheme="minorHAnsi" w:eastAsia="Times New Roman" w:hAnsiTheme="minorHAnsi" w:cstheme="minorHAnsi"/>
              </w:rPr>
            </w:pPr>
          </w:p>
        </w:tc>
      </w:tr>
    </w:tbl>
    <w:p w14:paraId="5401B68A" w14:textId="60C4AD3D" w:rsidR="00EE700F" w:rsidRPr="0025014B" w:rsidRDefault="00EE700F" w:rsidP="002A37B6">
      <w:pPr>
        <w:tabs>
          <w:tab w:val="left" w:pos="8055"/>
        </w:tabs>
        <w:jc w:val="both"/>
        <w:rPr>
          <w:rFonts w:eastAsia="Times New Roman" w:cstheme="minorHAnsi"/>
          <w:b/>
          <w:sz w:val="20"/>
          <w:szCs w:val="20"/>
          <w:lang w:val="en-GB" w:eastAsia="en-GB"/>
        </w:rPr>
      </w:pPr>
    </w:p>
    <w:p w14:paraId="7436E695" w14:textId="7938D1C5" w:rsidR="00EE700F" w:rsidRPr="0025014B" w:rsidRDefault="00EE700F" w:rsidP="002A37B6">
      <w:pPr>
        <w:tabs>
          <w:tab w:val="left" w:pos="8055"/>
        </w:tabs>
        <w:jc w:val="both"/>
        <w:rPr>
          <w:rFonts w:eastAsia="Times New Roman" w:cstheme="minorHAnsi"/>
          <w:b/>
          <w:sz w:val="20"/>
          <w:szCs w:val="20"/>
          <w:lang w:val="en-GB" w:eastAsia="en-GB"/>
        </w:rPr>
      </w:pPr>
    </w:p>
    <w:p w14:paraId="13D46549" w14:textId="563E5897" w:rsidR="00EE700F" w:rsidRPr="0025014B" w:rsidRDefault="00EE700F" w:rsidP="002A37B6">
      <w:pPr>
        <w:tabs>
          <w:tab w:val="left" w:pos="8055"/>
        </w:tabs>
        <w:jc w:val="both"/>
        <w:rPr>
          <w:rFonts w:eastAsia="Times New Roman" w:cstheme="minorHAnsi"/>
          <w:b/>
          <w:sz w:val="20"/>
          <w:szCs w:val="20"/>
          <w:lang w:val="en-GB" w:eastAsia="en-GB"/>
        </w:rPr>
      </w:pPr>
    </w:p>
    <w:p w14:paraId="30D9861A" w14:textId="2D578C90" w:rsidR="00EE700F" w:rsidRPr="0025014B" w:rsidRDefault="00EE700F" w:rsidP="002A37B6">
      <w:pPr>
        <w:tabs>
          <w:tab w:val="left" w:pos="8055"/>
        </w:tabs>
        <w:jc w:val="both"/>
        <w:rPr>
          <w:rFonts w:eastAsia="Times New Roman" w:cstheme="minorHAnsi"/>
          <w:b/>
          <w:sz w:val="20"/>
          <w:szCs w:val="20"/>
          <w:lang w:val="en-GB" w:eastAsia="en-GB"/>
        </w:rPr>
      </w:pPr>
    </w:p>
    <w:p w14:paraId="12B843A3" w14:textId="3B2E8240" w:rsidR="00EE700F" w:rsidRPr="0025014B" w:rsidRDefault="00EE700F" w:rsidP="002A37B6">
      <w:pPr>
        <w:tabs>
          <w:tab w:val="left" w:pos="8055"/>
        </w:tabs>
        <w:jc w:val="both"/>
        <w:rPr>
          <w:rFonts w:eastAsia="Times New Roman" w:cstheme="minorHAnsi"/>
          <w:b/>
          <w:sz w:val="20"/>
          <w:szCs w:val="20"/>
          <w:lang w:val="en-GB" w:eastAsia="en-GB"/>
        </w:rPr>
      </w:pPr>
    </w:p>
    <w:p w14:paraId="0247B416" w14:textId="13D45383" w:rsidR="00EE700F" w:rsidRPr="0025014B" w:rsidRDefault="00EE700F" w:rsidP="002A37B6">
      <w:pPr>
        <w:tabs>
          <w:tab w:val="left" w:pos="8055"/>
        </w:tabs>
        <w:jc w:val="both"/>
        <w:rPr>
          <w:rFonts w:eastAsia="Times New Roman" w:cstheme="minorHAnsi"/>
          <w:b/>
          <w:sz w:val="20"/>
          <w:szCs w:val="20"/>
          <w:lang w:val="en-GB" w:eastAsia="en-GB"/>
        </w:rPr>
      </w:pPr>
    </w:p>
    <w:p w14:paraId="53947FD0" w14:textId="02F83A63" w:rsidR="00EE700F" w:rsidRPr="0025014B" w:rsidRDefault="00EE700F" w:rsidP="002A37B6">
      <w:pPr>
        <w:tabs>
          <w:tab w:val="left" w:pos="8055"/>
        </w:tabs>
        <w:jc w:val="both"/>
        <w:rPr>
          <w:rFonts w:eastAsia="Times New Roman" w:cstheme="minorHAnsi"/>
          <w:b/>
          <w:sz w:val="20"/>
          <w:szCs w:val="20"/>
          <w:lang w:val="en-GB" w:eastAsia="en-GB"/>
        </w:rPr>
      </w:pPr>
    </w:p>
    <w:p w14:paraId="07E4AA0E" w14:textId="6A5C9681" w:rsidR="00EE700F" w:rsidRPr="0025014B" w:rsidRDefault="00EE700F" w:rsidP="002A37B6">
      <w:pPr>
        <w:tabs>
          <w:tab w:val="left" w:pos="8055"/>
        </w:tabs>
        <w:jc w:val="both"/>
        <w:rPr>
          <w:rFonts w:eastAsia="Times New Roman" w:cstheme="minorHAnsi"/>
          <w:b/>
          <w:sz w:val="20"/>
          <w:szCs w:val="20"/>
          <w:lang w:val="en-GB" w:eastAsia="en-GB"/>
        </w:rPr>
      </w:pPr>
    </w:p>
    <w:p w14:paraId="7D06C544" w14:textId="17CB483D" w:rsidR="00EE700F" w:rsidRPr="0025014B" w:rsidRDefault="00EE700F" w:rsidP="002A37B6">
      <w:pPr>
        <w:tabs>
          <w:tab w:val="left" w:pos="8055"/>
        </w:tabs>
        <w:jc w:val="both"/>
        <w:rPr>
          <w:rFonts w:eastAsia="Times New Roman" w:cstheme="minorHAnsi"/>
          <w:b/>
          <w:sz w:val="20"/>
          <w:szCs w:val="20"/>
          <w:lang w:val="en-GB" w:eastAsia="en-GB"/>
        </w:rPr>
      </w:pPr>
    </w:p>
    <w:p w14:paraId="6C9F161D" w14:textId="32835B3F" w:rsidR="00EE700F" w:rsidRPr="0025014B" w:rsidRDefault="00EE700F" w:rsidP="002A37B6">
      <w:pPr>
        <w:tabs>
          <w:tab w:val="left" w:pos="8055"/>
        </w:tabs>
        <w:jc w:val="both"/>
        <w:rPr>
          <w:rFonts w:eastAsia="Times New Roman" w:cstheme="minorHAnsi"/>
          <w:b/>
          <w:sz w:val="20"/>
          <w:szCs w:val="20"/>
          <w:lang w:val="en-GB" w:eastAsia="en-GB"/>
        </w:rPr>
      </w:pPr>
    </w:p>
    <w:p w14:paraId="74504C3C" w14:textId="62C13372" w:rsidR="00EE700F" w:rsidRPr="0025014B" w:rsidRDefault="00EE700F" w:rsidP="002A37B6">
      <w:pPr>
        <w:tabs>
          <w:tab w:val="left" w:pos="8055"/>
        </w:tabs>
        <w:jc w:val="both"/>
        <w:rPr>
          <w:rFonts w:eastAsia="Times New Roman" w:cstheme="minorHAnsi"/>
          <w:b/>
          <w:sz w:val="20"/>
          <w:szCs w:val="20"/>
          <w:lang w:val="en-GB" w:eastAsia="en-GB"/>
        </w:rPr>
      </w:pPr>
    </w:p>
    <w:p w14:paraId="2C619DE0" w14:textId="0B832BB7" w:rsidR="00EE700F" w:rsidRPr="0025014B" w:rsidRDefault="00EE700F" w:rsidP="002A37B6">
      <w:pPr>
        <w:tabs>
          <w:tab w:val="left" w:pos="8055"/>
        </w:tabs>
        <w:jc w:val="both"/>
        <w:rPr>
          <w:rFonts w:eastAsia="Times New Roman" w:cstheme="minorHAnsi"/>
          <w:b/>
          <w:sz w:val="20"/>
          <w:szCs w:val="20"/>
          <w:lang w:val="en-GB" w:eastAsia="en-GB"/>
        </w:rPr>
      </w:pPr>
    </w:p>
    <w:p w14:paraId="4AFEDFCE" w14:textId="0829B6CB" w:rsidR="00E67C71" w:rsidRPr="0025014B" w:rsidRDefault="00E67C71"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 xml:space="preserve">Annex </w:t>
      </w:r>
      <w:r w:rsidR="00DC1843" w:rsidRPr="0025014B">
        <w:rPr>
          <w:rFonts w:eastAsia="Times New Roman" w:cstheme="minorHAnsi"/>
          <w:b/>
          <w:color w:val="002060"/>
          <w:sz w:val="20"/>
          <w:szCs w:val="20"/>
          <w:lang w:val="en-GB" w:eastAsia="en-GB"/>
        </w:rPr>
        <w:t>A-4</w:t>
      </w:r>
    </w:p>
    <w:p w14:paraId="6BBA2D37" w14:textId="77777777" w:rsidR="00ED6FA0" w:rsidRPr="0025014B" w:rsidRDefault="00ED6FA0" w:rsidP="002A37B6">
      <w:pPr>
        <w:tabs>
          <w:tab w:val="left" w:pos="-1440"/>
          <w:tab w:val="left" w:pos="7200"/>
        </w:tabs>
        <w:suppressAutoHyphens/>
        <w:spacing w:after="0" w:line="240" w:lineRule="auto"/>
        <w:ind w:right="634"/>
        <w:jc w:val="both"/>
        <w:rPr>
          <w:rFonts w:eastAsia="Calibri" w:cstheme="minorHAnsi"/>
          <w:b/>
          <w:bCs/>
          <w:color w:val="002060"/>
          <w:spacing w:val="-3"/>
          <w:sz w:val="20"/>
          <w:szCs w:val="20"/>
          <w:lang w:val="en-CA"/>
        </w:rPr>
      </w:pPr>
      <w:r w:rsidRPr="0025014B">
        <w:rPr>
          <w:rFonts w:eastAsia="Calibri" w:cstheme="minorHAnsi"/>
          <w:b/>
          <w:bCs/>
          <w:color w:val="002060"/>
          <w:spacing w:val="-3"/>
          <w:sz w:val="20"/>
          <w:szCs w:val="20"/>
          <w:lang w:val="en-CA"/>
        </w:rPr>
        <w:t>Format of resume for proposed staff</w:t>
      </w:r>
    </w:p>
    <w:p w14:paraId="0297AEA9" w14:textId="77777777" w:rsidR="00ED6FA0" w:rsidRPr="0025014B" w:rsidRDefault="00ED6FA0" w:rsidP="002A37B6">
      <w:pPr>
        <w:tabs>
          <w:tab w:val="center" w:pos="4320"/>
          <w:tab w:val="right" w:pos="8640"/>
        </w:tabs>
        <w:spacing w:after="0" w:line="240" w:lineRule="auto"/>
        <w:jc w:val="both"/>
        <w:rPr>
          <w:rFonts w:eastAsia="Times New Roman" w:cstheme="minorHAnsi"/>
          <w:b/>
          <w:sz w:val="20"/>
          <w:szCs w:val="20"/>
          <w:lang w:val="en-CA" w:eastAsia="en-GB"/>
        </w:rPr>
      </w:pPr>
    </w:p>
    <w:p w14:paraId="2EDCC08C" w14:textId="77777777" w:rsidR="00E67C71" w:rsidRPr="0025014B" w:rsidRDefault="00E67C71" w:rsidP="002A37B6">
      <w:pPr>
        <w:tabs>
          <w:tab w:val="center" w:pos="4320"/>
          <w:tab w:val="right" w:pos="8640"/>
        </w:tabs>
        <w:spacing w:after="0" w:line="240" w:lineRule="auto"/>
        <w:jc w:val="both"/>
        <w:rPr>
          <w:rFonts w:eastAsia="Times New Roman" w:cstheme="minorHAnsi"/>
          <w:b/>
          <w:bCs/>
          <w:iCs/>
          <w:sz w:val="20"/>
          <w:szCs w:val="20"/>
          <w:lang w:val="en-GB" w:eastAsia="en-GB"/>
        </w:rPr>
      </w:pPr>
    </w:p>
    <w:p w14:paraId="65D3851D" w14:textId="77777777" w:rsidR="00E67C71" w:rsidRPr="0025014B" w:rsidRDefault="00E67C71"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Call for proposal</w:t>
      </w:r>
    </w:p>
    <w:p w14:paraId="7EA68398" w14:textId="410F6523" w:rsidR="00E67C71" w:rsidRPr="002E4DBB" w:rsidRDefault="00E67C71"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 xml:space="preserve">Description of Services: </w:t>
      </w:r>
      <w:r w:rsidR="002E4DBB" w:rsidRPr="002E4DBB">
        <w:rPr>
          <w:rFonts w:eastAsia="Times New Roman" w:cstheme="minorHAnsi"/>
          <w:b/>
          <w:sz w:val="20"/>
          <w:szCs w:val="20"/>
          <w:lang w:val="en-GB" w:eastAsia="en-GB"/>
        </w:rPr>
        <w:t xml:space="preserve">Support </w:t>
      </w:r>
      <w:r w:rsidR="009A2B94" w:rsidRPr="002E4DBB">
        <w:rPr>
          <w:rFonts w:eastAsia="Times New Roman" w:cstheme="minorHAnsi"/>
          <w:b/>
          <w:sz w:val="20"/>
          <w:szCs w:val="20"/>
          <w:lang w:val="en-GB" w:eastAsia="en-GB"/>
        </w:rPr>
        <w:t>to the</w:t>
      </w:r>
      <w:r w:rsidR="002E4DBB" w:rsidRPr="002E4DBB">
        <w:rPr>
          <w:rFonts w:eastAsia="Times New Roman" w:cstheme="minorHAnsi"/>
          <w:b/>
          <w:sz w:val="20"/>
          <w:szCs w:val="20"/>
          <w:lang w:val="en-GB" w:eastAsia="en-GB"/>
        </w:rPr>
        <w:t xml:space="preserve"> implementation of UN Women Uganda’s 2022-2025 Strategic Note</w:t>
      </w:r>
    </w:p>
    <w:p w14:paraId="55136B28" w14:textId="19F1CE7B" w:rsidR="00E67C71" w:rsidRPr="002E4DBB" w:rsidRDefault="00E67C71" w:rsidP="002A37B6">
      <w:pPr>
        <w:tabs>
          <w:tab w:val="center" w:pos="4320"/>
          <w:tab w:val="right" w:pos="8640"/>
        </w:tabs>
        <w:spacing w:after="0" w:line="240" w:lineRule="auto"/>
        <w:jc w:val="both"/>
        <w:rPr>
          <w:rFonts w:eastAsia="Times New Roman" w:cstheme="minorHAnsi"/>
          <w:b/>
          <w:spacing w:val="-3"/>
          <w:sz w:val="20"/>
          <w:szCs w:val="20"/>
          <w:lang w:val="en-GB" w:eastAsia="en-GB"/>
        </w:rPr>
      </w:pPr>
      <w:r w:rsidRPr="002E4DBB">
        <w:rPr>
          <w:rFonts w:eastAsia="Times New Roman" w:cstheme="minorHAnsi"/>
          <w:b/>
          <w:sz w:val="20"/>
          <w:szCs w:val="20"/>
          <w:lang w:val="en-GB" w:eastAsia="en-GB"/>
        </w:rPr>
        <w:t xml:space="preserve">CFP No. </w:t>
      </w:r>
      <w:r w:rsidR="002E4DBB" w:rsidRPr="002E4DBB">
        <w:rPr>
          <w:b/>
          <w:bCs/>
          <w:sz w:val="20"/>
          <w:szCs w:val="20"/>
        </w:rPr>
        <w:t>UNW-ESA-UGA-2022-01</w:t>
      </w:r>
    </w:p>
    <w:p w14:paraId="6502D0FE" w14:textId="77777777" w:rsidR="00E67C71" w:rsidRPr="0025014B" w:rsidRDefault="00E67C71" w:rsidP="002A37B6">
      <w:pPr>
        <w:tabs>
          <w:tab w:val="left" w:pos="-1440"/>
          <w:tab w:val="center" w:pos="4680"/>
          <w:tab w:val="left" w:pos="7200"/>
          <w:tab w:val="right" w:pos="9360"/>
        </w:tabs>
        <w:suppressAutoHyphens/>
        <w:spacing w:after="0" w:line="240" w:lineRule="auto"/>
        <w:jc w:val="both"/>
        <w:rPr>
          <w:rFonts w:eastAsia="Calibri" w:cstheme="minorHAnsi"/>
          <w:bCs/>
          <w:iCs/>
          <w:spacing w:val="-3"/>
          <w:sz w:val="20"/>
          <w:szCs w:val="20"/>
          <w:u w:val="single"/>
          <w:lang w:val="en-CA"/>
        </w:rPr>
      </w:pPr>
    </w:p>
    <w:p w14:paraId="38189CF4" w14:textId="77777777" w:rsidR="00E67C71" w:rsidRPr="0025014B" w:rsidRDefault="00E67C71" w:rsidP="002A37B6">
      <w:pPr>
        <w:tabs>
          <w:tab w:val="left" w:pos="-1440"/>
          <w:tab w:val="center" w:pos="4680"/>
          <w:tab w:val="left" w:pos="7200"/>
          <w:tab w:val="right" w:pos="9360"/>
        </w:tabs>
        <w:suppressAutoHyphens/>
        <w:spacing w:after="0" w:line="240" w:lineRule="auto"/>
        <w:jc w:val="both"/>
        <w:rPr>
          <w:rFonts w:eastAsia="Calibri" w:cstheme="minorHAnsi"/>
          <w:bCs/>
          <w:iCs/>
          <w:spacing w:val="-3"/>
          <w:sz w:val="20"/>
          <w:szCs w:val="20"/>
          <w:lang w:val="en-CA"/>
        </w:rPr>
      </w:pPr>
    </w:p>
    <w:p w14:paraId="234A2013" w14:textId="77777777" w:rsidR="00E67C71" w:rsidRPr="0025014B" w:rsidRDefault="00E67C71" w:rsidP="002A37B6">
      <w:pPr>
        <w:tabs>
          <w:tab w:val="left" w:pos="-1440"/>
          <w:tab w:val="center" w:pos="4680"/>
          <w:tab w:val="left" w:pos="7200"/>
          <w:tab w:val="right" w:pos="9360"/>
        </w:tabs>
        <w:suppressAutoHyphens/>
        <w:spacing w:after="0" w:line="240" w:lineRule="auto"/>
        <w:jc w:val="both"/>
        <w:rPr>
          <w:rFonts w:eastAsia="Calibri" w:cstheme="minorHAnsi"/>
          <w:bCs/>
          <w:iCs/>
          <w:spacing w:val="-3"/>
          <w:sz w:val="20"/>
          <w:szCs w:val="20"/>
          <w:lang w:val="en-CA"/>
        </w:rPr>
      </w:pPr>
    </w:p>
    <w:p w14:paraId="242AB538" w14:textId="77777777" w:rsidR="00E67C71" w:rsidRPr="0025014B" w:rsidRDefault="00E67C71" w:rsidP="002A37B6">
      <w:pPr>
        <w:tabs>
          <w:tab w:val="left" w:pos="-1440"/>
          <w:tab w:val="left" w:pos="7200"/>
        </w:tabs>
        <w:suppressAutoHyphens/>
        <w:spacing w:after="0" w:line="240" w:lineRule="auto"/>
        <w:ind w:right="634"/>
        <w:jc w:val="both"/>
        <w:rPr>
          <w:rFonts w:eastAsia="Arial" w:cstheme="minorHAnsi"/>
          <w:b/>
          <w:spacing w:val="-3"/>
          <w:sz w:val="20"/>
          <w:szCs w:val="20"/>
        </w:rPr>
      </w:pPr>
      <w:r w:rsidRPr="0025014B">
        <w:rPr>
          <w:rFonts w:eastAsia="Arial" w:cstheme="minorHAnsi"/>
          <w:spacing w:val="-3"/>
          <w:sz w:val="20"/>
          <w:szCs w:val="20"/>
        </w:rPr>
        <w:t>Name of Staff: ___________________________________________________</w:t>
      </w:r>
      <w:r w:rsidRPr="0025014B">
        <w:rPr>
          <w:rFonts w:eastAsia="Arial" w:cstheme="minorHAnsi"/>
          <w:b/>
          <w:spacing w:val="-3"/>
          <w:sz w:val="20"/>
          <w:szCs w:val="20"/>
        </w:rPr>
        <w:t xml:space="preserve">_    </w:t>
      </w:r>
    </w:p>
    <w:p w14:paraId="1576F6CB" w14:textId="77777777" w:rsidR="00E67C71" w:rsidRPr="0025014B" w:rsidRDefault="00E67C71" w:rsidP="002A37B6">
      <w:pPr>
        <w:tabs>
          <w:tab w:val="left" w:pos="-1440"/>
          <w:tab w:val="left" w:pos="7200"/>
        </w:tabs>
        <w:suppressAutoHyphens/>
        <w:spacing w:after="0" w:line="240" w:lineRule="auto"/>
        <w:ind w:right="634"/>
        <w:jc w:val="both"/>
        <w:rPr>
          <w:rFonts w:eastAsia="Times New Roman" w:cstheme="minorHAnsi"/>
          <w:b/>
          <w:spacing w:val="-3"/>
          <w:sz w:val="20"/>
          <w:szCs w:val="20"/>
        </w:rPr>
      </w:pPr>
    </w:p>
    <w:p w14:paraId="0FE68E3C" w14:textId="77777777" w:rsidR="00E67C71" w:rsidRPr="0025014B" w:rsidRDefault="00E67C71" w:rsidP="002A37B6">
      <w:pPr>
        <w:tabs>
          <w:tab w:val="left" w:pos="-1440"/>
          <w:tab w:val="left" w:pos="1890"/>
          <w:tab w:val="left" w:pos="7200"/>
        </w:tabs>
        <w:suppressAutoHyphens/>
        <w:spacing w:after="0" w:line="240" w:lineRule="auto"/>
        <w:ind w:right="634"/>
        <w:jc w:val="both"/>
        <w:rPr>
          <w:rFonts w:eastAsia="Arial" w:cstheme="minorHAnsi"/>
          <w:spacing w:val="-3"/>
          <w:sz w:val="20"/>
          <w:szCs w:val="20"/>
        </w:rPr>
      </w:pPr>
      <w:r w:rsidRPr="0025014B">
        <w:rPr>
          <w:rFonts w:eastAsia="Arial" w:cstheme="minorHAnsi"/>
          <w:spacing w:val="-3"/>
          <w:sz w:val="20"/>
          <w:szCs w:val="20"/>
        </w:rPr>
        <w:t>Title:</w:t>
      </w:r>
      <w:r w:rsidRPr="0025014B">
        <w:rPr>
          <w:rFonts w:eastAsia="Times New Roman" w:cstheme="minorHAnsi"/>
          <w:spacing w:val="-3"/>
          <w:sz w:val="20"/>
          <w:szCs w:val="20"/>
        </w:rPr>
        <w:tab/>
      </w:r>
      <w:r w:rsidRPr="0025014B">
        <w:rPr>
          <w:rFonts w:eastAsia="Arial" w:cstheme="minorHAnsi"/>
          <w:spacing w:val="-3"/>
          <w:sz w:val="20"/>
          <w:szCs w:val="20"/>
        </w:rPr>
        <w:t>_______________________________________________</w:t>
      </w:r>
    </w:p>
    <w:p w14:paraId="1AEB4806" w14:textId="77777777" w:rsidR="00E67C71" w:rsidRPr="0025014B" w:rsidRDefault="00E67C71" w:rsidP="002A37B6">
      <w:pPr>
        <w:tabs>
          <w:tab w:val="left" w:pos="-1440"/>
          <w:tab w:val="left" w:pos="7200"/>
        </w:tabs>
        <w:suppressAutoHyphens/>
        <w:spacing w:after="0" w:line="240" w:lineRule="auto"/>
        <w:ind w:right="634"/>
        <w:jc w:val="both"/>
        <w:rPr>
          <w:rFonts w:eastAsia="Times New Roman" w:cstheme="minorHAnsi"/>
          <w:spacing w:val="-3"/>
          <w:sz w:val="20"/>
          <w:szCs w:val="20"/>
        </w:rPr>
      </w:pPr>
    </w:p>
    <w:p w14:paraId="4F36D8CF" w14:textId="458B7F4A" w:rsidR="00E67C71" w:rsidRPr="0025014B" w:rsidRDefault="00E67C71" w:rsidP="002A37B6">
      <w:pPr>
        <w:tabs>
          <w:tab w:val="left" w:pos="-1440"/>
          <w:tab w:val="left" w:pos="7200"/>
        </w:tabs>
        <w:suppressAutoHyphens/>
        <w:spacing w:after="0" w:line="240" w:lineRule="auto"/>
        <w:ind w:right="634"/>
        <w:jc w:val="both"/>
        <w:rPr>
          <w:rFonts w:eastAsia="Arial" w:cstheme="minorHAnsi"/>
          <w:spacing w:val="-3"/>
          <w:sz w:val="20"/>
          <w:szCs w:val="20"/>
        </w:rPr>
      </w:pPr>
      <w:r w:rsidRPr="0025014B">
        <w:rPr>
          <w:rFonts w:eastAsia="Arial" w:cstheme="minorHAnsi"/>
          <w:spacing w:val="-3"/>
          <w:sz w:val="20"/>
          <w:szCs w:val="20"/>
        </w:rPr>
        <w:t xml:space="preserve">Years with Firm: _____________________   </w:t>
      </w:r>
      <w:r w:rsidR="009A2B94" w:rsidRPr="0025014B">
        <w:rPr>
          <w:rFonts w:eastAsia="Arial" w:cstheme="minorHAnsi"/>
          <w:spacing w:val="-3"/>
          <w:sz w:val="20"/>
          <w:szCs w:val="20"/>
        </w:rPr>
        <w:t>Nationality: _</w:t>
      </w:r>
      <w:r w:rsidRPr="0025014B">
        <w:rPr>
          <w:rFonts w:eastAsia="Arial" w:cstheme="minorHAnsi"/>
          <w:spacing w:val="-3"/>
          <w:sz w:val="20"/>
          <w:szCs w:val="20"/>
        </w:rPr>
        <w:t>___________________</w:t>
      </w:r>
    </w:p>
    <w:p w14:paraId="062853BF" w14:textId="77777777" w:rsidR="00E67C71" w:rsidRPr="0025014B" w:rsidRDefault="00E67C71" w:rsidP="002A37B6">
      <w:pPr>
        <w:tabs>
          <w:tab w:val="left" w:pos="-1440"/>
          <w:tab w:val="left" w:pos="7200"/>
        </w:tabs>
        <w:suppressAutoHyphens/>
        <w:spacing w:after="0" w:line="240" w:lineRule="auto"/>
        <w:ind w:right="634"/>
        <w:jc w:val="both"/>
        <w:rPr>
          <w:rFonts w:eastAsia="Times New Roman" w:cstheme="minorHAnsi"/>
          <w:spacing w:val="-3"/>
          <w:sz w:val="20"/>
          <w:szCs w:val="20"/>
        </w:rPr>
      </w:pPr>
    </w:p>
    <w:p w14:paraId="542171FE" w14:textId="77777777" w:rsidR="00E67C71" w:rsidRPr="0025014B" w:rsidRDefault="00E67C71" w:rsidP="002A37B6">
      <w:pPr>
        <w:tabs>
          <w:tab w:val="left" w:pos="-1440"/>
          <w:tab w:val="left" w:pos="7200"/>
        </w:tabs>
        <w:suppressAutoHyphens/>
        <w:spacing w:after="0" w:line="240" w:lineRule="auto"/>
        <w:ind w:right="634"/>
        <w:jc w:val="both"/>
        <w:rPr>
          <w:rFonts w:eastAsia="Times New Roman" w:cstheme="minorHAnsi"/>
          <w:spacing w:val="-3"/>
          <w:sz w:val="20"/>
          <w:szCs w:val="20"/>
        </w:rPr>
      </w:pPr>
    </w:p>
    <w:p w14:paraId="221F128A" w14:textId="77777777" w:rsidR="00E67C71" w:rsidRPr="0025014B" w:rsidRDefault="00E67C71" w:rsidP="002A37B6">
      <w:pPr>
        <w:tabs>
          <w:tab w:val="left" w:pos="-1440"/>
          <w:tab w:val="left" w:pos="7200"/>
        </w:tabs>
        <w:suppressAutoHyphens/>
        <w:spacing w:after="0" w:line="240" w:lineRule="auto"/>
        <w:ind w:right="634"/>
        <w:jc w:val="both"/>
        <w:rPr>
          <w:rFonts w:eastAsia="Arial" w:cstheme="minorHAnsi"/>
          <w:spacing w:val="-3"/>
          <w:sz w:val="20"/>
          <w:szCs w:val="20"/>
        </w:rPr>
      </w:pPr>
      <w:r w:rsidRPr="0025014B">
        <w:rPr>
          <w:rFonts w:eastAsia="Arial" w:cstheme="minorHAnsi"/>
          <w:b/>
          <w:spacing w:val="-3"/>
          <w:sz w:val="20"/>
          <w:szCs w:val="20"/>
        </w:rPr>
        <w:t>Education/Qualifications</w:t>
      </w:r>
      <w:r w:rsidRPr="0025014B">
        <w:rPr>
          <w:rFonts w:eastAsia="Arial" w:cstheme="minorHAnsi"/>
          <w:spacing w:val="-3"/>
          <w:sz w:val="20"/>
          <w:szCs w:val="20"/>
        </w:rPr>
        <w:t>: (Summarize college/university and other specialized education of staff member, giving names of schools, dates attended, and degrees-professional qualifications obtained.</w:t>
      </w:r>
    </w:p>
    <w:p w14:paraId="1D16F5E0" w14:textId="77777777" w:rsidR="00E67C71" w:rsidRPr="0025014B" w:rsidRDefault="00E67C71" w:rsidP="002A37B6">
      <w:pPr>
        <w:tabs>
          <w:tab w:val="left" w:pos="-1440"/>
          <w:tab w:val="left" w:pos="7200"/>
        </w:tabs>
        <w:suppressAutoHyphens/>
        <w:spacing w:after="0" w:line="240" w:lineRule="auto"/>
        <w:ind w:right="634"/>
        <w:jc w:val="both"/>
        <w:rPr>
          <w:rFonts w:eastAsia="Times New Roman" w:cstheme="minorHAnsi"/>
          <w:spacing w:val="-3"/>
          <w:sz w:val="20"/>
          <w:szCs w:val="20"/>
        </w:rPr>
      </w:pPr>
    </w:p>
    <w:p w14:paraId="14E35FA1" w14:textId="77777777" w:rsidR="00E67C71" w:rsidRPr="0025014B" w:rsidRDefault="00E67C71" w:rsidP="002A37B6">
      <w:pPr>
        <w:tabs>
          <w:tab w:val="left" w:pos="-1440"/>
          <w:tab w:val="left" w:pos="7200"/>
        </w:tabs>
        <w:suppressAutoHyphens/>
        <w:spacing w:after="0" w:line="240" w:lineRule="auto"/>
        <w:ind w:right="634"/>
        <w:jc w:val="both"/>
        <w:rPr>
          <w:rFonts w:eastAsia="Arial" w:cstheme="minorHAnsi"/>
          <w:b/>
          <w:spacing w:val="-3"/>
          <w:sz w:val="20"/>
          <w:szCs w:val="20"/>
        </w:rPr>
      </w:pPr>
      <w:r w:rsidRPr="0025014B">
        <w:rPr>
          <w:rFonts w:eastAsia="Arial" w:cstheme="minorHAnsi"/>
          <w:b/>
          <w:spacing w:val="-3"/>
          <w:sz w:val="20"/>
          <w:szCs w:val="20"/>
        </w:rPr>
        <w:t>Employment Record/Experience</w:t>
      </w:r>
    </w:p>
    <w:p w14:paraId="71D86160" w14:textId="77777777" w:rsidR="00E67C71" w:rsidRPr="0025014B" w:rsidRDefault="00E67C71" w:rsidP="002A37B6">
      <w:pPr>
        <w:tabs>
          <w:tab w:val="left" w:pos="-1440"/>
          <w:tab w:val="left" w:pos="7200"/>
        </w:tabs>
        <w:suppressAutoHyphens/>
        <w:spacing w:after="0" w:line="240" w:lineRule="auto"/>
        <w:ind w:right="634"/>
        <w:jc w:val="both"/>
        <w:rPr>
          <w:rFonts w:eastAsia="Times New Roman" w:cstheme="minorHAnsi"/>
          <w:spacing w:val="-3"/>
          <w:sz w:val="20"/>
          <w:szCs w:val="20"/>
        </w:rPr>
      </w:pPr>
    </w:p>
    <w:p w14:paraId="151CA16E" w14:textId="77777777" w:rsidR="00E67C71" w:rsidRPr="0025014B" w:rsidRDefault="00E67C71" w:rsidP="002A37B6">
      <w:pPr>
        <w:tabs>
          <w:tab w:val="left" w:pos="-1440"/>
          <w:tab w:val="left" w:pos="7200"/>
        </w:tabs>
        <w:suppressAutoHyphens/>
        <w:spacing w:after="0" w:line="240" w:lineRule="auto"/>
        <w:ind w:right="634"/>
        <w:jc w:val="both"/>
        <w:rPr>
          <w:rFonts w:eastAsia="Arial" w:cstheme="minorHAnsi"/>
          <w:spacing w:val="-3"/>
          <w:sz w:val="20"/>
          <w:szCs w:val="20"/>
        </w:rPr>
      </w:pPr>
      <w:r w:rsidRPr="0025014B">
        <w:rPr>
          <w:rFonts w:eastAsia="Arial" w:cstheme="minorHAnsi"/>
          <w:spacing w:val="-3"/>
          <w:sz w:val="20"/>
          <w:szCs w:val="20"/>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0669AEB0" w14:textId="77777777" w:rsidR="00E67C71" w:rsidRPr="0025014B" w:rsidRDefault="00E67C71" w:rsidP="002A37B6">
      <w:pPr>
        <w:tabs>
          <w:tab w:val="left" w:pos="-1440"/>
          <w:tab w:val="left" w:pos="7200"/>
        </w:tabs>
        <w:suppressAutoHyphens/>
        <w:spacing w:after="0" w:line="240" w:lineRule="auto"/>
        <w:ind w:right="634"/>
        <w:jc w:val="both"/>
        <w:rPr>
          <w:rFonts w:eastAsia="Times New Roman" w:cstheme="minorHAnsi"/>
          <w:spacing w:val="-3"/>
          <w:sz w:val="20"/>
          <w:szCs w:val="20"/>
        </w:rPr>
      </w:pPr>
    </w:p>
    <w:p w14:paraId="1F5F527B" w14:textId="77777777" w:rsidR="00E67C71" w:rsidRPr="0025014B" w:rsidRDefault="00E67C71" w:rsidP="002A37B6">
      <w:pPr>
        <w:tabs>
          <w:tab w:val="left" w:pos="-1440"/>
          <w:tab w:val="left" w:pos="6300"/>
          <w:tab w:val="left" w:pos="7200"/>
        </w:tabs>
        <w:suppressAutoHyphens/>
        <w:spacing w:after="0" w:line="240" w:lineRule="auto"/>
        <w:ind w:right="634"/>
        <w:jc w:val="both"/>
        <w:rPr>
          <w:rFonts w:eastAsia="Arial" w:cstheme="minorHAnsi"/>
          <w:b/>
          <w:spacing w:val="-3"/>
          <w:sz w:val="20"/>
          <w:szCs w:val="20"/>
        </w:rPr>
      </w:pPr>
      <w:r w:rsidRPr="0025014B">
        <w:rPr>
          <w:rFonts w:eastAsia="Arial" w:cstheme="minorHAnsi"/>
          <w:b/>
          <w:spacing w:val="-3"/>
          <w:sz w:val="20"/>
          <w:szCs w:val="20"/>
        </w:rPr>
        <w:t>References</w:t>
      </w:r>
    </w:p>
    <w:p w14:paraId="26EC0988" w14:textId="77777777" w:rsidR="00E67C71" w:rsidRPr="0025014B" w:rsidRDefault="00E67C71" w:rsidP="002A37B6">
      <w:pPr>
        <w:tabs>
          <w:tab w:val="left" w:pos="-1440"/>
          <w:tab w:val="left" w:pos="6300"/>
          <w:tab w:val="left" w:pos="7200"/>
        </w:tabs>
        <w:suppressAutoHyphens/>
        <w:spacing w:after="0" w:line="240" w:lineRule="auto"/>
        <w:ind w:right="634"/>
        <w:jc w:val="both"/>
        <w:rPr>
          <w:rFonts w:eastAsia="Times New Roman" w:cstheme="minorHAnsi"/>
          <w:spacing w:val="-3"/>
          <w:sz w:val="20"/>
          <w:szCs w:val="20"/>
        </w:rPr>
      </w:pPr>
    </w:p>
    <w:p w14:paraId="48367FDF" w14:textId="77777777" w:rsidR="00E67C71" w:rsidRPr="0025014B" w:rsidRDefault="00E67C71" w:rsidP="002A37B6">
      <w:pPr>
        <w:tabs>
          <w:tab w:val="left" w:pos="-1440"/>
          <w:tab w:val="left" w:pos="6300"/>
          <w:tab w:val="left" w:pos="7200"/>
        </w:tabs>
        <w:suppressAutoHyphens/>
        <w:spacing w:after="0" w:line="240" w:lineRule="auto"/>
        <w:ind w:right="634"/>
        <w:jc w:val="both"/>
        <w:rPr>
          <w:rFonts w:eastAsia="Arial" w:cstheme="minorHAnsi"/>
          <w:spacing w:val="-3"/>
          <w:sz w:val="20"/>
          <w:szCs w:val="20"/>
        </w:rPr>
      </w:pPr>
      <w:r w:rsidRPr="0025014B">
        <w:rPr>
          <w:rFonts w:eastAsia="Arial" w:cstheme="minorHAnsi"/>
          <w:spacing w:val="-3"/>
          <w:sz w:val="20"/>
          <w:szCs w:val="20"/>
        </w:rPr>
        <w:t>Provide names and addresses for two (2) references.</w:t>
      </w:r>
    </w:p>
    <w:p w14:paraId="4230C480" w14:textId="63EF451B" w:rsidR="00EE700F" w:rsidRPr="0025014B" w:rsidRDefault="00EE700F" w:rsidP="002A37B6">
      <w:pPr>
        <w:tabs>
          <w:tab w:val="left" w:pos="8055"/>
        </w:tabs>
        <w:jc w:val="both"/>
        <w:rPr>
          <w:rFonts w:eastAsia="Times New Roman" w:cstheme="minorHAnsi"/>
          <w:b/>
          <w:sz w:val="20"/>
          <w:szCs w:val="20"/>
          <w:lang w:eastAsia="en-GB"/>
        </w:rPr>
      </w:pPr>
    </w:p>
    <w:p w14:paraId="6D3AF825" w14:textId="437E2639" w:rsidR="00EE700F" w:rsidRPr="0025014B" w:rsidRDefault="00EE700F" w:rsidP="002A37B6">
      <w:pPr>
        <w:tabs>
          <w:tab w:val="left" w:pos="8055"/>
        </w:tabs>
        <w:jc w:val="both"/>
        <w:rPr>
          <w:rFonts w:eastAsia="Times New Roman" w:cstheme="minorHAnsi"/>
          <w:b/>
          <w:sz w:val="20"/>
          <w:szCs w:val="20"/>
          <w:lang w:val="en-GB" w:eastAsia="en-GB"/>
        </w:rPr>
      </w:pPr>
    </w:p>
    <w:p w14:paraId="598D2894" w14:textId="4039CE0F" w:rsidR="00EE700F" w:rsidRPr="0025014B" w:rsidRDefault="00EE700F" w:rsidP="002A37B6">
      <w:pPr>
        <w:tabs>
          <w:tab w:val="left" w:pos="8055"/>
        </w:tabs>
        <w:jc w:val="both"/>
        <w:rPr>
          <w:rFonts w:eastAsia="Times New Roman" w:cstheme="minorHAnsi"/>
          <w:b/>
          <w:sz w:val="20"/>
          <w:szCs w:val="20"/>
          <w:lang w:val="en-GB" w:eastAsia="en-GB"/>
        </w:rPr>
      </w:pPr>
    </w:p>
    <w:p w14:paraId="04A2E361" w14:textId="23431A2C" w:rsidR="00EE700F" w:rsidRPr="0025014B" w:rsidRDefault="00EE700F" w:rsidP="002A37B6">
      <w:pPr>
        <w:tabs>
          <w:tab w:val="left" w:pos="8055"/>
        </w:tabs>
        <w:jc w:val="both"/>
        <w:rPr>
          <w:rFonts w:eastAsia="Times New Roman" w:cstheme="minorHAnsi"/>
          <w:b/>
          <w:sz w:val="20"/>
          <w:szCs w:val="20"/>
          <w:lang w:val="en-GB" w:eastAsia="en-GB"/>
        </w:rPr>
      </w:pPr>
    </w:p>
    <w:p w14:paraId="604FCE51" w14:textId="50F2A4FA" w:rsidR="00EE700F" w:rsidRPr="0025014B" w:rsidRDefault="00EE700F" w:rsidP="002A37B6">
      <w:pPr>
        <w:tabs>
          <w:tab w:val="left" w:pos="8055"/>
        </w:tabs>
        <w:jc w:val="both"/>
        <w:rPr>
          <w:rFonts w:eastAsia="Times New Roman" w:cstheme="minorHAnsi"/>
          <w:b/>
          <w:sz w:val="20"/>
          <w:szCs w:val="20"/>
          <w:lang w:val="en-GB" w:eastAsia="en-GB"/>
        </w:rPr>
      </w:pPr>
    </w:p>
    <w:p w14:paraId="07AFEBEE" w14:textId="6D2E93AE" w:rsidR="00EE700F" w:rsidRPr="0025014B" w:rsidRDefault="00EE700F" w:rsidP="002A37B6">
      <w:pPr>
        <w:tabs>
          <w:tab w:val="left" w:pos="8055"/>
        </w:tabs>
        <w:jc w:val="both"/>
        <w:rPr>
          <w:rFonts w:eastAsia="Times New Roman" w:cstheme="minorHAnsi"/>
          <w:b/>
          <w:sz w:val="20"/>
          <w:szCs w:val="20"/>
          <w:lang w:val="en-GB" w:eastAsia="en-GB"/>
        </w:rPr>
      </w:pPr>
    </w:p>
    <w:p w14:paraId="2EE47851" w14:textId="4A44A720" w:rsidR="00EE700F" w:rsidRPr="0025014B" w:rsidRDefault="00EE700F" w:rsidP="002A37B6">
      <w:pPr>
        <w:tabs>
          <w:tab w:val="left" w:pos="8055"/>
        </w:tabs>
        <w:jc w:val="both"/>
        <w:rPr>
          <w:rFonts w:eastAsia="Times New Roman" w:cstheme="minorHAnsi"/>
          <w:b/>
          <w:sz w:val="20"/>
          <w:szCs w:val="20"/>
          <w:lang w:val="en-GB" w:eastAsia="en-GB"/>
        </w:rPr>
      </w:pPr>
    </w:p>
    <w:p w14:paraId="46CC5B2E" w14:textId="4C9B36CB" w:rsidR="00EE700F" w:rsidRPr="0025014B" w:rsidRDefault="00EE700F" w:rsidP="002A37B6">
      <w:pPr>
        <w:tabs>
          <w:tab w:val="left" w:pos="8055"/>
        </w:tabs>
        <w:jc w:val="both"/>
        <w:rPr>
          <w:rFonts w:eastAsia="Times New Roman" w:cstheme="minorHAnsi"/>
          <w:b/>
          <w:sz w:val="20"/>
          <w:szCs w:val="20"/>
          <w:lang w:val="en-GB" w:eastAsia="en-GB"/>
        </w:rPr>
      </w:pPr>
    </w:p>
    <w:p w14:paraId="7991E9F3" w14:textId="4E08C003" w:rsidR="00EE700F" w:rsidRPr="0025014B" w:rsidRDefault="00EE700F" w:rsidP="002A37B6">
      <w:pPr>
        <w:tabs>
          <w:tab w:val="left" w:pos="8055"/>
        </w:tabs>
        <w:jc w:val="both"/>
        <w:rPr>
          <w:rFonts w:eastAsia="Times New Roman" w:cstheme="minorHAnsi"/>
          <w:b/>
          <w:sz w:val="20"/>
          <w:szCs w:val="20"/>
          <w:lang w:val="en-GB" w:eastAsia="en-GB"/>
        </w:rPr>
      </w:pPr>
    </w:p>
    <w:p w14:paraId="40BB1699" w14:textId="4E33B2A1" w:rsidR="00EE700F" w:rsidRPr="0025014B" w:rsidRDefault="00EE700F" w:rsidP="002A37B6">
      <w:pPr>
        <w:tabs>
          <w:tab w:val="left" w:pos="8055"/>
        </w:tabs>
        <w:jc w:val="both"/>
        <w:rPr>
          <w:rFonts w:eastAsia="Times New Roman" w:cstheme="minorHAnsi"/>
          <w:b/>
          <w:sz w:val="20"/>
          <w:szCs w:val="20"/>
          <w:lang w:val="en-GB" w:eastAsia="en-GB"/>
        </w:rPr>
      </w:pPr>
    </w:p>
    <w:p w14:paraId="30589BA3" w14:textId="6EDB75B2" w:rsidR="00EE700F" w:rsidRPr="0025014B" w:rsidRDefault="00EE700F" w:rsidP="002A37B6">
      <w:pPr>
        <w:tabs>
          <w:tab w:val="left" w:pos="8055"/>
        </w:tabs>
        <w:jc w:val="both"/>
        <w:rPr>
          <w:rFonts w:eastAsia="Times New Roman" w:cstheme="minorHAnsi"/>
          <w:b/>
          <w:sz w:val="20"/>
          <w:szCs w:val="20"/>
          <w:lang w:val="en-GB" w:eastAsia="en-GB"/>
        </w:rPr>
      </w:pPr>
    </w:p>
    <w:p w14:paraId="743F2266" w14:textId="37DC75C9" w:rsidR="00EE700F" w:rsidRPr="0025014B" w:rsidRDefault="00EE700F" w:rsidP="002A37B6">
      <w:pPr>
        <w:tabs>
          <w:tab w:val="left" w:pos="8055"/>
        </w:tabs>
        <w:jc w:val="both"/>
        <w:rPr>
          <w:rFonts w:eastAsia="Times New Roman" w:cstheme="minorHAnsi"/>
          <w:b/>
          <w:sz w:val="20"/>
          <w:szCs w:val="20"/>
          <w:lang w:val="en-GB" w:eastAsia="en-GB"/>
        </w:rPr>
      </w:pPr>
    </w:p>
    <w:p w14:paraId="1F9F687A" w14:textId="5458B362" w:rsidR="00EE700F" w:rsidRPr="0025014B" w:rsidRDefault="00EE700F" w:rsidP="002A37B6">
      <w:pPr>
        <w:tabs>
          <w:tab w:val="left" w:pos="8055"/>
        </w:tabs>
        <w:jc w:val="both"/>
        <w:rPr>
          <w:rFonts w:eastAsia="Times New Roman" w:cstheme="minorHAnsi"/>
          <w:b/>
          <w:sz w:val="20"/>
          <w:szCs w:val="20"/>
          <w:lang w:val="en-GB" w:eastAsia="en-GB"/>
        </w:rPr>
      </w:pPr>
    </w:p>
    <w:p w14:paraId="69E68AE5" w14:textId="2A21529E" w:rsidR="00EE700F" w:rsidRPr="0025014B" w:rsidRDefault="00EE700F" w:rsidP="002A37B6">
      <w:pPr>
        <w:tabs>
          <w:tab w:val="left" w:pos="8055"/>
        </w:tabs>
        <w:jc w:val="both"/>
        <w:rPr>
          <w:rFonts w:eastAsia="Times New Roman" w:cstheme="minorHAnsi"/>
          <w:b/>
          <w:sz w:val="20"/>
          <w:szCs w:val="20"/>
          <w:lang w:val="en-GB" w:eastAsia="en-GB"/>
        </w:rPr>
      </w:pPr>
    </w:p>
    <w:p w14:paraId="5B6B47B8" w14:textId="191CA53C" w:rsidR="00EE700F" w:rsidRPr="0025014B" w:rsidRDefault="00EE700F" w:rsidP="002A37B6">
      <w:pPr>
        <w:tabs>
          <w:tab w:val="left" w:pos="8055"/>
        </w:tabs>
        <w:jc w:val="both"/>
        <w:rPr>
          <w:rFonts w:eastAsia="Times New Roman" w:cstheme="minorHAnsi"/>
          <w:b/>
          <w:sz w:val="20"/>
          <w:szCs w:val="20"/>
          <w:lang w:val="en-GB" w:eastAsia="en-GB"/>
        </w:rPr>
      </w:pPr>
    </w:p>
    <w:p w14:paraId="7AFB9D79" w14:textId="02187E35" w:rsidR="00EE700F" w:rsidRPr="0025014B" w:rsidRDefault="00EE700F" w:rsidP="002A37B6">
      <w:pPr>
        <w:tabs>
          <w:tab w:val="left" w:pos="8055"/>
        </w:tabs>
        <w:jc w:val="both"/>
        <w:rPr>
          <w:rFonts w:eastAsia="Times New Roman" w:cstheme="minorHAnsi"/>
          <w:b/>
          <w:sz w:val="20"/>
          <w:szCs w:val="20"/>
          <w:lang w:val="en-GB" w:eastAsia="en-GB"/>
        </w:rPr>
      </w:pPr>
    </w:p>
    <w:p w14:paraId="7EE2D831" w14:textId="70AB7F4E" w:rsidR="00EE700F" w:rsidRPr="0025014B" w:rsidRDefault="00EE700F" w:rsidP="002A37B6">
      <w:pPr>
        <w:tabs>
          <w:tab w:val="left" w:pos="8055"/>
        </w:tabs>
        <w:jc w:val="both"/>
        <w:rPr>
          <w:rFonts w:eastAsia="Times New Roman" w:cstheme="minorHAnsi"/>
          <w:b/>
          <w:sz w:val="20"/>
          <w:szCs w:val="20"/>
          <w:lang w:val="en-GB" w:eastAsia="en-GB"/>
        </w:rPr>
      </w:pPr>
    </w:p>
    <w:p w14:paraId="6D663073" w14:textId="5AA5E510" w:rsidR="00EE700F" w:rsidRPr="0025014B" w:rsidRDefault="00EE700F" w:rsidP="002A37B6">
      <w:pPr>
        <w:tabs>
          <w:tab w:val="center" w:pos="4320"/>
          <w:tab w:val="right" w:pos="8640"/>
        </w:tabs>
        <w:spacing w:after="0" w:line="240" w:lineRule="auto"/>
        <w:jc w:val="both"/>
        <w:rPr>
          <w:rFonts w:eastAsia="Times New Roman" w:cstheme="minorHAnsi"/>
          <w:b/>
          <w:color w:val="002060"/>
          <w:sz w:val="20"/>
          <w:szCs w:val="20"/>
          <w:lang w:val="en-GB" w:eastAsia="en-GB"/>
        </w:rPr>
      </w:pPr>
      <w:r w:rsidRPr="0025014B">
        <w:rPr>
          <w:rFonts w:eastAsia="Times New Roman" w:cstheme="minorHAnsi"/>
          <w:b/>
          <w:color w:val="002060"/>
          <w:sz w:val="20"/>
          <w:szCs w:val="20"/>
          <w:lang w:val="en-GB" w:eastAsia="en-GB"/>
        </w:rPr>
        <w:t xml:space="preserve">Annex </w:t>
      </w:r>
      <w:r w:rsidR="00096FB8" w:rsidRPr="0025014B">
        <w:rPr>
          <w:rFonts w:eastAsia="Times New Roman" w:cstheme="minorHAnsi"/>
          <w:b/>
          <w:color w:val="002060"/>
          <w:sz w:val="20"/>
          <w:szCs w:val="20"/>
          <w:lang w:val="en-GB" w:eastAsia="en-GB"/>
        </w:rPr>
        <w:t>A-5</w:t>
      </w:r>
    </w:p>
    <w:p w14:paraId="52BF327B" w14:textId="77777777" w:rsidR="009370AD" w:rsidRPr="0025014B" w:rsidRDefault="00B96ED9" w:rsidP="002A37B6">
      <w:pPr>
        <w:spacing w:after="0" w:line="240" w:lineRule="auto"/>
        <w:jc w:val="both"/>
        <w:rPr>
          <w:rFonts w:eastAsia="Calibri" w:cstheme="minorHAnsi"/>
          <w:b/>
          <w:bCs/>
          <w:color w:val="002060"/>
          <w:sz w:val="20"/>
          <w:szCs w:val="20"/>
          <w:u w:val="single"/>
          <w:lang w:val="en-CA"/>
        </w:rPr>
      </w:pPr>
      <w:r w:rsidRPr="0025014B">
        <w:rPr>
          <w:rFonts w:eastAsia="Calibri" w:cstheme="minorHAnsi"/>
          <w:b/>
          <w:bCs/>
          <w:color w:val="002060"/>
          <w:sz w:val="20"/>
          <w:szCs w:val="20"/>
          <w:u w:val="single"/>
          <w:lang w:val="en-CA"/>
        </w:rPr>
        <w:t xml:space="preserve">Capacity Assessment minimum Documents </w:t>
      </w:r>
    </w:p>
    <w:p w14:paraId="48DDDE88" w14:textId="5817F9A3" w:rsidR="00B96ED9" w:rsidRPr="0025014B" w:rsidRDefault="009370AD" w:rsidP="002A37B6">
      <w:pPr>
        <w:spacing w:after="0" w:line="240" w:lineRule="auto"/>
        <w:jc w:val="both"/>
        <w:rPr>
          <w:rFonts w:eastAsia="Calibri" w:cstheme="minorHAnsi"/>
          <w:b/>
          <w:bCs/>
          <w:sz w:val="20"/>
          <w:szCs w:val="20"/>
          <w:u w:val="single"/>
          <w:lang w:val="en-CA"/>
        </w:rPr>
      </w:pPr>
      <w:r w:rsidRPr="0025014B">
        <w:rPr>
          <w:rFonts w:eastAsia="Calibri" w:cstheme="minorHAnsi"/>
          <w:b/>
          <w:bCs/>
          <w:sz w:val="20"/>
          <w:szCs w:val="20"/>
          <w:u w:val="single"/>
          <w:lang w:val="en-CA"/>
        </w:rPr>
        <w:t>(</w:t>
      </w:r>
      <w:r w:rsidR="009A2B94" w:rsidRPr="0025014B">
        <w:rPr>
          <w:rFonts w:eastAsia="Calibri" w:cstheme="minorHAnsi"/>
          <w:b/>
          <w:bCs/>
          <w:sz w:val="20"/>
          <w:szCs w:val="20"/>
          <w:u w:val="single"/>
          <w:lang w:val="en-CA"/>
        </w:rPr>
        <w:t>To</w:t>
      </w:r>
      <w:r w:rsidR="00B96ED9" w:rsidRPr="0025014B">
        <w:rPr>
          <w:rFonts w:eastAsia="Calibri" w:cstheme="minorHAnsi"/>
          <w:b/>
          <w:bCs/>
          <w:sz w:val="20"/>
          <w:szCs w:val="20"/>
          <w:u w:val="single"/>
          <w:lang w:val="en-CA"/>
        </w:rPr>
        <w:t xml:space="preserve"> be submitted by potential </w:t>
      </w:r>
      <w:r w:rsidRPr="0025014B">
        <w:rPr>
          <w:rFonts w:eastAsia="Calibri" w:cstheme="minorHAnsi"/>
          <w:b/>
          <w:bCs/>
          <w:sz w:val="20"/>
          <w:szCs w:val="20"/>
          <w:u w:val="single"/>
          <w:lang w:val="en-CA"/>
        </w:rPr>
        <w:t>Implementing Partners</w:t>
      </w:r>
      <w:r w:rsidR="009141A5" w:rsidRPr="0025014B">
        <w:rPr>
          <w:rFonts w:eastAsia="Calibri" w:cstheme="minorHAnsi"/>
          <w:b/>
          <w:bCs/>
          <w:sz w:val="20"/>
          <w:szCs w:val="20"/>
          <w:u w:val="single"/>
          <w:lang w:val="en-CA"/>
        </w:rPr>
        <w:t xml:space="preserve"> and submission</w:t>
      </w:r>
      <w:r w:rsidR="00F05BFB" w:rsidRPr="0025014B">
        <w:rPr>
          <w:rFonts w:eastAsia="Calibri" w:cstheme="minorHAnsi"/>
          <w:b/>
          <w:bCs/>
          <w:sz w:val="20"/>
          <w:szCs w:val="20"/>
          <w:u w:val="single"/>
          <w:lang w:val="en-CA"/>
        </w:rPr>
        <w:t xml:space="preserve"> </w:t>
      </w:r>
      <w:r w:rsidR="009141A5" w:rsidRPr="0025014B">
        <w:rPr>
          <w:rFonts w:eastAsia="Calibri" w:cstheme="minorHAnsi"/>
          <w:b/>
          <w:bCs/>
          <w:sz w:val="20"/>
          <w:szCs w:val="20"/>
          <w:u w:val="single"/>
          <w:lang w:val="en-CA"/>
        </w:rPr>
        <w:t>assessed by the reviewer</w:t>
      </w:r>
      <w:r w:rsidRPr="0025014B">
        <w:rPr>
          <w:rFonts w:eastAsia="Calibri" w:cstheme="minorHAnsi"/>
          <w:b/>
          <w:bCs/>
          <w:sz w:val="20"/>
          <w:szCs w:val="20"/>
          <w:u w:val="single"/>
          <w:lang w:val="en-CA"/>
        </w:rPr>
        <w:t>)</w:t>
      </w:r>
    </w:p>
    <w:p w14:paraId="045D9A13" w14:textId="77777777" w:rsidR="00EE700F" w:rsidRPr="0025014B" w:rsidRDefault="00EE700F" w:rsidP="002A37B6">
      <w:pPr>
        <w:tabs>
          <w:tab w:val="center" w:pos="4320"/>
          <w:tab w:val="right" w:pos="8640"/>
        </w:tabs>
        <w:spacing w:after="0" w:line="240" w:lineRule="auto"/>
        <w:jc w:val="both"/>
        <w:rPr>
          <w:rFonts w:eastAsia="Times New Roman" w:cstheme="minorHAnsi"/>
          <w:b/>
          <w:bCs/>
          <w:iCs/>
          <w:sz w:val="20"/>
          <w:szCs w:val="20"/>
          <w:lang w:val="en-GB" w:eastAsia="en-GB"/>
        </w:rPr>
      </w:pPr>
    </w:p>
    <w:p w14:paraId="15EC8CC4" w14:textId="77777777" w:rsidR="00EE700F" w:rsidRPr="0025014B" w:rsidRDefault="00EE700F"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Call for proposal</w:t>
      </w:r>
    </w:p>
    <w:p w14:paraId="2EE10815" w14:textId="27495A0D" w:rsidR="00EE700F" w:rsidRPr="002E4DBB" w:rsidRDefault="00EE700F" w:rsidP="002A37B6">
      <w:pPr>
        <w:tabs>
          <w:tab w:val="center" w:pos="4320"/>
          <w:tab w:val="right" w:pos="8640"/>
        </w:tabs>
        <w:spacing w:after="0" w:line="240" w:lineRule="auto"/>
        <w:jc w:val="both"/>
        <w:rPr>
          <w:rFonts w:eastAsia="Times New Roman" w:cstheme="minorHAnsi"/>
          <w:b/>
          <w:sz w:val="20"/>
          <w:szCs w:val="20"/>
          <w:lang w:val="en-GB" w:eastAsia="en-GB"/>
        </w:rPr>
      </w:pPr>
      <w:r w:rsidRPr="0025014B">
        <w:rPr>
          <w:rFonts w:eastAsia="Times New Roman" w:cstheme="minorHAnsi"/>
          <w:b/>
          <w:sz w:val="20"/>
          <w:szCs w:val="20"/>
          <w:lang w:val="en-GB" w:eastAsia="en-GB"/>
        </w:rPr>
        <w:t>Description of Services</w:t>
      </w:r>
      <w:r w:rsidR="002E4DBB">
        <w:rPr>
          <w:rFonts w:eastAsia="Times New Roman" w:cstheme="minorHAnsi"/>
          <w:b/>
          <w:sz w:val="20"/>
          <w:szCs w:val="20"/>
          <w:lang w:val="en-GB" w:eastAsia="en-GB"/>
        </w:rPr>
        <w:t xml:space="preserve">: </w:t>
      </w:r>
      <w:r w:rsidR="002E4DBB" w:rsidRPr="002E4DBB">
        <w:rPr>
          <w:rFonts w:eastAsia="Times New Roman" w:cstheme="minorHAnsi"/>
          <w:b/>
          <w:sz w:val="20"/>
          <w:szCs w:val="20"/>
          <w:lang w:val="en-GB" w:eastAsia="en-GB"/>
        </w:rPr>
        <w:t xml:space="preserve">Support </w:t>
      </w:r>
      <w:r w:rsidR="009A2B94" w:rsidRPr="002E4DBB">
        <w:rPr>
          <w:rFonts w:eastAsia="Times New Roman" w:cstheme="minorHAnsi"/>
          <w:b/>
          <w:sz w:val="20"/>
          <w:szCs w:val="20"/>
          <w:lang w:val="en-GB" w:eastAsia="en-GB"/>
        </w:rPr>
        <w:t>to the</w:t>
      </w:r>
      <w:r w:rsidR="002E4DBB" w:rsidRPr="002E4DBB">
        <w:rPr>
          <w:rFonts w:eastAsia="Times New Roman" w:cstheme="minorHAnsi"/>
          <w:b/>
          <w:sz w:val="20"/>
          <w:szCs w:val="20"/>
          <w:lang w:val="en-GB" w:eastAsia="en-GB"/>
        </w:rPr>
        <w:t xml:space="preserve"> implementation of UN Women Uganda’s 2022-2025 Strategic Note</w:t>
      </w:r>
    </w:p>
    <w:p w14:paraId="3A8209BD" w14:textId="2B6D4269" w:rsidR="00EE700F" w:rsidRPr="002E4DBB" w:rsidRDefault="00EE700F" w:rsidP="002A37B6">
      <w:pPr>
        <w:tabs>
          <w:tab w:val="center" w:pos="4320"/>
          <w:tab w:val="right" w:pos="8640"/>
        </w:tabs>
        <w:spacing w:after="0" w:line="240" w:lineRule="auto"/>
        <w:jc w:val="both"/>
        <w:rPr>
          <w:rFonts w:eastAsia="Times New Roman" w:cstheme="minorHAnsi"/>
          <w:b/>
          <w:sz w:val="20"/>
          <w:szCs w:val="20"/>
          <w:lang w:val="en-GB" w:eastAsia="en-GB"/>
        </w:rPr>
      </w:pPr>
      <w:r w:rsidRPr="002E4DBB">
        <w:rPr>
          <w:rFonts w:eastAsia="Times New Roman" w:cstheme="minorHAnsi"/>
          <w:b/>
          <w:sz w:val="20"/>
          <w:szCs w:val="20"/>
          <w:lang w:val="en-GB" w:eastAsia="en-GB"/>
        </w:rPr>
        <w:t>CFP No.</w:t>
      </w:r>
      <w:r w:rsidR="002E4DBB" w:rsidRPr="002E4DBB">
        <w:rPr>
          <w:b/>
          <w:bCs/>
        </w:rPr>
        <w:t xml:space="preserve"> </w:t>
      </w:r>
      <w:r w:rsidR="002E4DBB" w:rsidRPr="002E4DBB">
        <w:rPr>
          <w:b/>
          <w:bCs/>
          <w:sz w:val="20"/>
          <w:szCs w:val="20"/>
        </w:rPr>
        <w:t>UNW-ESA-UGA-2022-01</w:t>
      </w:r>
    </w:p>
    <w:p w14:paraId="26982B9A" w14:textId="77777777" w:rsidR="00EE700F" w:rsidRPr="0025014B" w:rsidRDefault="00EE700F" w:rsidP="002A37B6">
      <w:pPr>
        <w:spacing w:after="0" w:line="240" w:lineRule="auto"/>
        <w:jc w:val="both"/>
        <w:rPr>
          <w:rFonts w:eastAsia="Calibri" w:cstheme="minorHAnsi"/>
          <w:b/>
          <w:sz w:val="20"/>
          <w:szCs w:val="20"/>
          <w:lang w:val="en-CA"/>
        </w:rPr>
      </w:pPr>
    </w:p>
    <w:p w14:paraId="36CD709D" w14:textId="77777777" w:rsidR="00EE700F" w:rsidRPr="0025014B" w:rsidRDefault="00EE700F" w:rsidP="002A37B6">
      <w:pPr>
        <w:spacing w:after="0" w:line="240" w:lineRule="auto"/>
        <w:jc w:val="both"/>
        <w:rPr>
          <w:rFonts w:eastAsia="Calibri" w:cstheme="minorHAnsi"/>
          <w:b/>
          <w:bCs/>
          <w:color w:val="002060"/>
          <w:sz w:val="20"/>
          <w:szCs w:val="20"/>
          <w:lang w:val="en-CA"/>
        </w:rPr>
      </w:pPr>
      <w:r w:rsidRPr="0025014B">
        <w:rPr>
          <w:rFonts w:eastAsia="Calibri" w:cstheme="minorHAnsi"/>
          <w:b/>
          <w:bCs/>
          <w:color w:val="002060"/>
          <w:sz w:val="20"/>
          <w:szCs w:val="20"/>
          <w:lang w:val="en-CA"/>
        </w:rPr>
        <w:t>Governance, Management and Technical</w:t>
      </w:r>
    </w:p>
    <w:tbl>
      <w:tblPr>
        <w:tblStyle w:val="TableGrid3"/>
        <w:tblW w:w="0" w:type="auto"/>
        <w:tblLook w:val="04A0" w:firstRow="1" w:lastRow="0" w:firstColumn="1" w:lastColumn="0" w:noHBand="0" w:noVBand="1"/>
      </w:tblPr>
      <w:tblGrid>
        <w:gridCol w:w="5305"/>
        <w:gridCol w:w="2250"/>
      </w:tblGrid>
      <w:tr w:rsidR="00EE700F" w:rsidRPr="0025014B" w14:paraId="1BC3374A" w14:textId="77777777" w:rsidTr="00F05BFB">
        <w:tc>
          <w:tcPr>
            <w:tcW w:w="5305" w:type="dxa"/>
          </w:tcPr>
          <w:p w14:paraId="0265FD52"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Document</w:t>
            </w:r>
          </w:p>
        </w:tc>
        <w:tc>
          <w:tcPr>
            <w:tcW w:w="2250" w:type="dxa"/>
          </w:tcPr>
          <w:p w14:paraId="1DB3F4CE"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Mandatory / Optional</w:t>
            </w:r>
          </w:p>
        </w:tc>
      </w:tr>
      <w:tr w:rsidR="00EE700F" w:rsidRPr="0025014B" w14:paraId="50ACDA3B" w14:textId="77777777" w:rsidTr="00F05BFB">
        <w:tc>
          <w:tcPr>
            <w:tcW w:w="5305" w:type="dxa"/>
          </w:tcPr>
          <w:p w14:paraId="2B2CE20F"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sz w:val="20"/>
                <w:szCs w:val="20"/>
              </w:rPr>
              <w:t>Legal registration</w:t>
            </w:r>
          </w:p>
        </w:tc>
        <w:tc>
          <w:tcPr>
            <w:tcW w:w="2250" w:type="dxa"/>
          </w:tcPr>
          <w:p w14:paraId="73E91A8F"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sz w:val="20"/>
                <w:szCs w:val="20"/>
              </w:rPr>
              <w:t>Mandatory</w:t>
            </w:r>
          </w:p>
        </w:tc>
      </w:tr>
      <w:tr w:rsidR="00EE700F" w:rsidRPr="0025014B" w14:paraId="08445459" w14:textId="77777777" w:rsidTr="00F05BFB">
        <w:tc>
          <w:tcPr>
            <w:tcW w:w="5305" w:type="dxa"/>
          </w:tcPr>
          <w:p w14:paraId="123CF40F"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sz w:val="20"/>
                <w:szCs w:val="20"/>
              </w:rPr>
              <w:t>Rules of Governance / Statues of the organization</w:t>
            </w:r>
          </w:p>
        </w:tc>
        <w:tc>
          <w:tcPr>
            <w:tcW w:w="2250" w:type="dxa"/>
          </w:tcPr>
          <w:p w14:paraId="476BA922"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sz w:val="20"/>
                <w:szCs w:val="20"/>
              </w:rPr>
              <w:t>Mandatory</w:t>
            </w:r>
          </w:p>
        </w:tc>
      </w:tr>
      <w:tr w:rsidR="00EE700F" w:rsidRPr="0025014B" w14:paraId="0FB04FDB" w14:textId="77777777" w:rsidTr="00F05BFB">
        <w:tc>
          <w:tcPr>
            <w:tcW w:w="5305" w:type="dxa"/>
          </w:tcPr>
          <w:p w14:paraId="40648963"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Organigram of the organization</w:t>
            </w:r>
          </w:p>
        </w:tc>
        <w:tc>
          <w:tcPr>
            <w:tcW w:w="2250" w:type="dxa"/>
          </w:tcPr>
          <w:p w14:paraId="6BF77780"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7144AA17" w14:textId="77777777" w:rsidTr="00F05BFB">
        <w:trPr>
          <w:trHeight w:val="305"/>
        </w:trPr>
        <w:tc>
          <w:tcPr>
            <w:tcW w:w="5305" w:type="dxa"/>
          </w:tcPr>
          <w:p w14:paraId="79F43CD4"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List of Key management</w:t>
            </w:r>
          </w:p>
        </w:tc>
        <w:tc>
          <w:tcPr>
            <w:tcW w:w="2250" w:type="dxa"/>
          </w:tcPr>
          <w:p w14:paraId="29CE7AAB"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1CE78B93" w14:textId="77777777" w:rsidTr="00F05BFB">
        <w:tc>
          <w:tcPr>
            <w:tcW w:w="5305" w:type="dxa"/>
          </w:tcPr>
          <w:p w14:paraId="723E287E"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CVs of Key Staff proposed for the engagement with UN Women</w:t>
            </w:r>
          </w:p>
        </w:tc>
        <w:tc>
          <w:tcPr>
            <w:tcW w:w="2250" w:type="dxa"/>
          </w:tcPr>
          <w:p w14:paraId="55A45897"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5FFB8C78" w14:textId="77777777" w:rsidTr="00F05BFB">
        <w:tc>
          <w:tcPr>
            <w:tcW w:w="5305" w:type="dxa"/>
          </w:tcPr>
          <w:p w14:paraId="79E23D66"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Anti-Fraud Policy Framework</w:t>
            </w:r>
          </w:p>
        </w:tc>
        <w:tc>
          <w:tcPr>
            <w:tcW w:w="2250" w:type="dxa"/>
          </w:tcPr>
          <w:p w14:paraId="775A5854"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6292EE0C" w14:textId="77777777" w:rsidTr="00F05BFB">
        <w:tc>
          <w:tcPr>
            <w:tcW w:w="5305" w:type="dxa"/>
          </w:tcPr>
          <w:p w14:paraId="72F61E08" w14:textId="77777777" w:rsidR="00BF461D" w:rsidRPr="0025014B" w:rsidRDefault="00BF461D" w:rsidP="002A37B6">
            <w:pPr>
              <w:jc w:val="both"/>
              <w:rPr>
                <w:rFonts w:asciiTheme="minorHAnsi" w:hAnsiTheme="minorHAnsi" w:cstheme="minorHAnsi"/>
                <w:color w:val="000000" w:themeColor="text1"/>
                <w:sz w:val="20"/>
                <w:szCs w:val="20"/>
              </w:rPr>
            </w:pPr>
            <w:r w:rsidRPr="0025014B">
              <w:rPr>
                <w:rFonts w:asciiTheme="minorHAnsi" w:hAnsiTheme="minorHAnsi" w:cstheme="minorHAnsi"/>
                <w:color w:val="000000" w:themeColor="text1"/>
                <w:sz w:val="20"/>
                <w:szCs w:val="20"/>
              </w:rPr>
              <w:t xml:space="preserve">Sexual Exploitation and Abuse (SEA) policy consistent with the UN SEA bulletin </w:t>
            </w:r>
            <w:hyperlink r:id="rId19" w:history="1">
              <w:r w:rsidRPr="0025014B">
                <w:rPr>
                  <w:rStyle w:val="Hyperlink"/>
                  <w:rFonts w:asciiTheme="minorHAnsi" w:hAnsiTheme="minorHAnsi" w:cstheme="minorHAnsi"/>
                  <w:sz w:val="20"/>
                  <w:szCs w:val="20"/>
                </w:rPr>
                <w:t>ST/SGB/2003/13</w:t>
              </w:r>
            </w:hyperlink>
            <w:r w:rsidRPr="0025014B">
              <w:rPr>
                <w:rFonts w:asciiTheme="minorHAnsi" w:hAnsiTheme="minorHAnsi" w:cstheme="minorHAnsi"/>
                <w:color w:val="000000" w:themeColor="text1"/>
                <w:sz w:val="20"/>
                <w:szCs w:val="20"/>
              </w:rPr>
              <w:cr/>
            </w:r>
          </w:p>
          <w:p w14:paraId="11BFEA7F" w14:textId="16F12AA1" w:rsidR="00EE700F" w:rsidRPr="0025014B" w:rsidRDefault="25BE531E" w:rsidP="002A37B6">
            <w:pPr>
              <w:jc w:val="both"/>
              <w:rPr>
                <w:rFonts w:asciiTheme="minorHAnsi" w:hAnsiTheme="minorHAnsi" w:cstheme="minorHAnsi"/>
                <w:sz w:val="20"/>
                <w:szCs w:val="20"/>
              </w:rPr>
            </w:pPr>
            <w:r w:rsidRPr="0025014B">
              <w:rPr>
                <w:rFonts w:asciiTheme="minorHAnsi" w:hAnsiTheme="minorHAnsi" w:cstheme="minorHAnsi"/>
                <w:color w:val="000000" w:themeColor="text1"/>
                <w:sz w:val="20"/>
                <w:szCs w:val="20"/>
              </w:rPr>
              <w:t xml:space="preserve">Where RP has adopted UN Women SEA Protocol, RP </w:t>
            </w:r>
            <w:proofErr w:type="gramStart"/>
            <w:r w:rsidRPr="0025014B">
              <w:rPr>
                <w:rFonts w:asciiTheme="minorHAnsi" w:hAnsiTheme="minorHAnsi" w:cstheme="minorHAnsi"/>
                <w:color w:val="000000" w:themeColor="text1"/>
                <w:sz w:val="20"/>
                <w:szCs w:val="20"/>
              </w:rPr>
              <w:t>has to</w:t>
            </w:r>
            <w:proofErr w:type="gramEnd"/>
            <w:r w:rsidRPr="0025014B">
              <w:rPr>
                <w:rFonts w:asciiTheme="minorHAnsi" w:hAnsiTheme="minorHAnsi" w:cstheme="minorHAnsi"/>
                <w:color w:val="000000" w:themeColor="text1"/>
                <w:sz w:val="20"/>
                <w:szCs w:val="20"/>
              </w:rPr>
              <w:t xml:space="preserve"> ensure to have developed a SEA policy within six months</w:t>
            </w:r>
            <w:r w:rsidRPr="0025014B">
              <w:rPr>
                <w:rFonts w:asciiTheme="minorHAnsi" w:hAnsiTheme="minorHAnsi" w:cstheme="minorHAnsi"/>
                <w:sz w:val="20"/>
                <w:szCs w:val="20"/>
              </w:rPr>
              <w:t>;</w:t>
            </w:r>
          </w:p>
        </w:tc>
        <w:tc>
          <w:tcPr>
            <w:tcW w:w="2250" w:type="dxa"/>
          </w:tcPr>
          <w:p w14:paraId="0A93C901"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bl>
    <w:p w14:paraId="39C33586" w14:textId="77777777" w:rsidR="00EE700F" w:rsidRPr="0025014B" w:rsidRDefault="00EE700F" w:rsidP="002A37B6">
      <w:pPr>
        <w:spacing w:after="0" w:line="240" w:lineRule="auto"/>
        <w:jc w:val="both"/>
        <w:rPr>
          <w:rFonts w:eastAsia="Calibri" w:cstheme="minorHAnsi"/>
          <w:sz w:val="20"/>
          <w:szCs w:val="20"/>
          <w:lang w:val="en-CA"/>
        </w:rPr>
      </w:pPr>
    </w:p>
    <w:p w14:paraId="10E9367E" w14:textId="77777777" w:rsidR="00EE700F" w:rsidRPr="0025014B" w:rsidRDefault="00EE700F" w:rsidP="002A37B6">
      <w:pPr>
        <w:spacing w:after="0" w:line="240" w:lineRule="auto"/>
        <w:jc w:val="both"/>
        <w:rPr>
          <w:rFonts w:eastAsia="Calibri" w:cstheme="minorHAnsi"/>
          <w:b/>
          <w:bCs/>
          <w:color w:val="002060"/>
          <w:sz w:val="20"/>
          <w:szCs w:val="20"/>
          <w:lang w:val="en-CA"/>
        </w:rPr>
      </w:pPr>
      <w:r w:rsidRPr="0025014B">
        <w:rPr>
          <w:rFonts w:eastAsia="Calibri" w:cstheme="minorHAnsi"/>
          <w:b/>
          <w:bCs/>
          <w:color w:val="002060"/>
          <w:sz w:val="20"/>
          <w:szCs w:val="20"/>
          <w:lang w:val="en-CA"/>
        </w:rPr>
        <w:t>Administration and Finance</w:t>
      </w:r>
    </w:p>
    <w:tbl>
      <w:tblPr>
        <w:tblStyle w:val="TableGrid3"/>
        <w:tblW w:w="0" w:type="auto"/>
        <w:tblLook w:val="04A0" w:firstRow="1" w:lastRow="0" w:firstColumn="1" w:lastColumn="0" w:noHBand="0" w:noVBand="1"/>
      </w:tblPr>
      <w:tblGrid>
        <w:gridCol w:w="5305"/>
        <w:gridCol w:w="2250"/>
      </w:tblGrid>
      <w:tr w:rsidR="00EE700F" w:rsidRPr="0025014B" w14:paraId="7133340D" w14:textId="77777777" w:rsidTr="00F05BFB">
        <w:tc>
          <w:tcPr>
            <w:tcW w:w="5305" w:type="dxa"/>
          </w:tcPr>
          <w:p w14:paraId="5DDC26F6"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Document</w:t>
            </w:r>
          </w:p>
        </w:tc>
        <w:tc>
          <w:tcPr>
            <w:tcW w:w="2250" w:type="dxa"/>
          </w:tcPr>
          <w:p w14:paraId="61CF8521"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Mandatory / Optional</w:t>
            </w:r>
          </w:p>
        </w:tc>
      </w:tr>
      <w:tr w:rsidR="00EE700F" w:rsidRPr="0025014B" w14:paraId="2BD78A9A" w14:textId="77777777" w:rsidTr="00F05BFB">
        <w:trPr>
          <w:trHeight w:val="242"/>
        </w:trPr>
        <w:tc>
          <w:tcPr>
            <w:tcW w:w="5305" w:type="dxa"/>
          </w:tcPr>
          <w:p w14:paraId="5460DA98"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Administrative and Financial Rules of the organization</w:t>
            </w:r>
          </w:p>
        </w:tc>
        <w:tc>
          <w:tcPr>
            <w:tcW w:w="2250" w:type="dxa"/>
          </w:tcPr>
          <w:p w14:paraId="22AEED6F"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3681C8D5" w14:textId="77777777" w:rsidTr="00F05BFB">
        <w:trPr>
          <w:trHeight w:val="242"/>
        </w:trPr>
        <w:tc>
          <w:tcPr>
            <w:tcW w:w="5305" w:type="dxa"/>
          </w:tcPr>
          <w:p w14:paraId="06ECF02B"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 xml:space="preserve">Internal Control Framework   </w:t>
            </w:r>
          </w:p>
        </w:tc>
        <w:tc>
          <w:tcPr>
            <w:tcW w:w="2250" w:type="dxa"/>
          </w:tcPr>
          <w:p w14:paraId="4AC65A44"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4976E392" w14:textId="77777777" w:rsidTr="00F05BFB">
        <w:trPr>
          <w:trHeight w:val="305"/>
        </w:trPr>
        <w:tc>
          <w:tcPr>
            <w:tcW w:w="5305" w:type="dxa"/>
          </w:tcPr>
          <w:p w14:paraId="2C025CF6"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Audited Statements of last 3 years</w:t>
            </w:r>
          </w:p>
        </w:tc>
        <w:tc>
          <w:tcPr>
            <w:tcW w:w="2250" w:type="dxa"/>
          </w:tcPr>
          <w:p w14:paraId="71B50B14"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79317B4C" w14:textId="77777777" w:rsidTr="00F05BFB">
        <w:tc>
          <w:tcPr>
            <w:tcW w:w="5305" w:type="dxa"/>
          </w:tcPr>
          <w:p w14:paraId="710521B1"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List of Banks</w:t>
            </w:r>
          </w:p>
        </w:tc>
        <w:tc>
          <w:tcPr>
            <w:tcW w:w="2250" w:type="dxa"/>
          </w:tcPr>
          <w:p w14:paraId="6CEA7258"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3653D4C2" w14:textId="77777777" w:rsidTr="00F05BFB">
        <w:tc>
          <w:tcPr>
            <w:tcW w:w="5305" w:type="dxa"/>
          </w:tcPr>
          <w:p w14:paraId="7A541103"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Name of External Auditors</w:t>
            </w:r>
          </w:p>
        </w:tc>
        <w:tc>
          <w:tcPr>
            <w:tcW w:w="2250" w:type="dxa"/>
          </w:tcPr>
          <w:p w14:paraId="061D8A6B" w14:textId="77777777" w:rsidR="00EE700F" w:rsidRPr="0025014B" w:rsidRDefault="00EE700F" w:rsidP="002A37B6">
            <w:pPr>
              <w:contextualSpacing/>
              <w:jc w:val="both"/>
              <w:rPr>
                <w:rFonts w:asciiTheme="minorHAnsi" w:hAnsiTheme="minorHAnsi" w:cstheme="minorHAnsi"/>
                <w:sz w:val="20"/>
                <w:szCs w:val="20"/>
              </w:rPr>
            </w:pPr>
          </w:p>
        </w:tc>
      </w:tr>
    </w:tbl>
    <w:p w14:paraId="4915DE8F" w14:textId="77777777" w:rsidR="00EE700F" w:rsidRPr="0025014B" w:rsidRDefault="00EE700F" w:rsidP="002A37B6">
      <w:pPr>
        <w:spacing w:after="0" w:line="240" w:lineRule="auto"/>
        <w:jc w:val="both"/>
        <w:rPr>
          <w:rFonts w:eastAsia="Calibri" w:cstheme="minorHAnsi"/>
          <w:sz w:val="20"/>
          <w:szCs w:val="20"/>
          <w:lang w:val="en-CA"/>
        </w:rPr>
      </w:pPr>
    </w:p>
    <w:p w14:paraId="6707E3BF" w14:textId="77777777" w:rsidR="00EE700F" w:rsidRPr="0025014B" w:rsidRDefault="00EE700F" w:rsidP="002A37B6">
      <w:pPr>
        <w:spacing w:after="0" w:line="240" w:lineRule="auto"/>
        <w:jc w:val="both"/>
        <w:rPr>
          <w:rFonts w:eastAsia="Calibri" w:cstheme="minorHAnsi"/>
          <w:b/>
          <w:bCs/>
          <w:color w:val="002060"/>
          <w:sz w:val="20"/>
          <w:szCs w:val="20"/>
          <w:lang w:val="en-CA"/>
        </w:rPr>
      </w:pPr>
      <w:r w:rsidRPr="0025014B">
        <w:rPr>
          <w:rFonts w:eastAsia="Calibri" w:cstheme="minorHAnsi"/>
          <w:b/>
          <w:bCs/>
          <w:color w:val="002060"/>
          <w:sz w:val="20"/>
          <w:szCs w:val="20"/>
          <w:lang w:val="en-CA"/>
        </w:rPr>
        <w:t>Procurement</w:t>
      </w:r>
    </w:p>
    <w:tbl>
      <w:tblPr>
        <w:tblStyle w:val="TableGrid3"/>
        <w:tblW w:w="0" w:type="auto"/>
        <w:tblLook w:val="04A0" w:firstRow="1" w:lastRow="0" w:firstColumn="1" w:lastColumn="0" w:noHBand="0" w:noVBand="1"/>
      </w:tblPr>
      <w:tblGrid>
        <w:gridCol w:w="5305"/>
        <w:gridCol w:w="2250"/>
      </w:tblGrid>
      <w:tr w:rsidR="00EE700F" w:rsidRPr="0025014B" w14:paraId="46A6B560" w14:textId="77777777" w:rsidTr="00F05BFB">
        <w:tc>
          <w:tcPr>
            <w:tcW w:w="5305" w:type="dxa"/>
          </w:tcPr>
          <w:p w14:paraId="34B90163"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Document</w:t>
            </w:r>
          </w:p>
        </w:tc>
        <w:tc>
          <w:tcPr>
            <w:tcW w:w="2250" w:type="dxa"/>
          </w:tcPr>
          <w:p w14:paraId="3876F521"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Mandatory / Optional</w:t>
            </w:r>
          </w:p>
        </w:tc>
      </w:tr>
      <w:tr w:rsidR="00EE700F" w:rsidRPr="0025014B" w14:paraId="41E2CC46" w14:textId="77777777" w:rsidTr="00F05BFB">
        <w:tc>
          <w:tcPr>
            <w:tcW w:w="5305" w:type="dxa"/>
          </w:tcPr>
          <w:p w14:paraId="0488FB2C"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color w:val="000000"/>
                <w:sz w:val="20"/>
                <w:szCs w:val="20"/>
              </w:rPr>
              <w:t>Procurement Policy/Manual</w:t>
            </w:r>
          </w:p>
        </w:tc>
        <w:tc>
          <w:tcPr>
            <w:tcW w:w="2250" w:type="dxa"/>
          </w:tcPr>
          <w:p w14:paraId="16186B8D"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764E589A" w14:textId="77777777" w:rsidTr="00F05BFB">
        <w:tc>
          <w:tcPr>
            <w:tcW w:w="5305" w:type="dxa"/>
          </w:tcPr>
          <w:p w14:paraId="34C38148"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color w:val="000000"/>
                <w:sz w:val="20"/>
                <w:szCs w:val="20"/>
              </w:rPr>
              <w:t xml:space="preserve">Templates of the solicitation documents for procurement of goods/services, </w:t>
            </w:r>
            <w:proofErr w:type="gramStart"/>
            <w:r w:rsidRPr="0025014B">
              <w:rPr>
                <w:rFonts w:asciiTheme="minorHAnsi" w:hAnsiTheme="minorHAnsi" w:cstheme="minorHAnsi"/>
                <w:color w:val="000000"/>
                <w:sz w:val="20"/>
                <w:szCs w:val="20"/>
              </w:rPr>
              <w:t>e.g.</w:t>
            </w:r>
            <w:proofErr w:type="gramEnd"/>
            <w:r w:rsidRPr="0025014B">
              <w:rPr>
                <w:rFonts w:asciiTheme="minorHAnsi" w:hAnsiTheme="minorHAnsi" w:cstheme="minorHAnsi"/>
                <w:color w:val="000000"/>
                <w:sz w:val="20"/>
                <w:szCs w:val="20"/>
              </w:rPr>
              <w:t xml:space="preserve"> Request for Quotation (FRQ), Request for Proposal (RFP) etc. </w:t>
            </w:r>
          </w:p>
        </w:tc>
        <w:tc>
          <w:tcPr>
            <w:tcW w:w="2250" w:type="dxa"/>
          </w:tcPr>
          <w:p w14:paraId="4B43778E"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color w:val="000000"/>
                <w:sz w:val="20"/>
                <w:szCs w:val="20"/>
              </w:rPr>
              <w:t>Mandatory</w:t>
            </w:r>
          </w:p>
        </w:tc>
      </w:tr>
      <w:tr w:rsidR="00EE700F" w:rsidRPr="0025014B" w14:paraId="7F901741" w14:textId="77777777" w:rsidTr="00F05BFB">
        <w:tc>
          <w:tcPr>
            <w:tcW w:w="5305" w:type="dxa"/>
          </w:tcPr>
          <w:p w14:paraId="36A9F9DE"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color w:val="000000"/>
                <w:sz w:val="20"/>
                <w:szCs w:val="20"/>
              </w:rPr>
              <w:t xml:space="preserve">List of main suppliers / vendors and copy of their contract(s) including evidence of their selection processes </w:t>
            </w:r>
          </w:p>
        </w:tc>
        <w:tc>
          <w:tcPr>
            <w:tcW w:w="2250" w:type="dxa"/>
          </w:tcPr>
          <w:p w14:paraId="31E37F1C" w14:textId="77777777" w:rsidR="00EE700F" w:rsidRPr="0025014B" w:rsidRDefault="00EE700F" w:rsidP="002A37B6">
            <w:pPr>
              <w:contextualSpacing/>
              <w:jc w:val="both"/>
              <w:rPr>
                <w:rFonts w:asciiTheme="minorHAnsi" w:hAnsiTheme="minorHAnsi" w:cstheme="minorHAnsi"/>
                <w:sz w:val="20"/>
                <w:szCs w:val="20"/>
              </w:rPr>
            </w:pPr>
          </w:p>
        </w:tc>
      </w:tr>
    </w:tbl>
    <w:p w14:paraId="55D920C2" w14:textId="77777777" w:rsidR="00EE700F" w:rsidRPr="0025014B" w:rsidRDefault="00EE700F" w:rsidP="002A37B6">
      <w:pPr>
        <w:spacing w:after="0" w:line="240" w:lineRule="auto"/>
        <w:jc w:val="both"/>
        <w:rPr>
          <w:rFonts w:eastAsia="Calibri" w:cstheme="minorHAnsi"/>
          <w:sz w:val="20"/>
          <w:szCs w:val="20"/>
          <w:lang w:val="en-CA"/>
        </w:rPr>
      </w:pPr>
    </w:p>
    <w:p w14:paraId="05CA8DF8" w14:textId="77777777" w:rsidR="00EE700F" w:rsidRPr="0025014B" w:rsidRDefault="00EE700F" w:rsidP="002A37B6">
      <w:pPr>
        <w:spacing w:after="0" w:line="240" w:lineRule="auto"/>
        <w:jc w:val="both"/>
        <w:rPr>
          <w:rFonts w:eastAsia="Calibri" w:cstheme="minorHAnsi"/>
          <w:b/>
          <w:bCs/>
          <w:color w:val="002060"/>
          <w:sz w:val="20"/>
          <w:szCs w:val="20"/>
          <w:lang w:val="en-CA"/>
        </w:rPr>
      </w:pPr>
      <w:r w:rsidRPr="0025014B">
        <w:rPr>
          <w:rFonts w:eastAsia="Calibri" w:cstheme="minorHAnsi"/>
          <w:b/>
          <w:bCs/>
          <w:color w:val="002060"/>
          <w:sz w:val="20"/>
          <w:szCs w:val="20"/>
          <w:lang w:val="en-CA"/>
        </w:rPr>
        <w:t>Client Relationship</w:t>
      </w:r>
    </w:p>
    <w:tbl>
      <w:tblPr>
        <w:tblStyle w:val="TableGrid3"/>
        <w:tblW w:w="0" w:type="auto"/>
        <w:tblLook w:val="04A0" w:firstRow="1" w:lastRow="0" w:firstColumn="1" w:lastColumn="0" w:noHBand="0" w:noVBand="1"/>
      </w:tblPr>
      <w:tblGrid>
        <w:gridCol w:w="5305"/>
        <w:gridCol w:w="2250"/>
      </w:tblGrid>
      <w:tr w:rsidR="00EE700F" w:rsidRPr="0025014B" w14:paraId="6C1325A4" w14:textId="77777777" w:rsidTr="00F05BFB">
        <w:tc>
          <w:tcPr>
            <w:tcW w:w="5305" w:type="dxa"/>
          </w:tcPr>
          <w:p w14:paraId="46B50E41"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Document</w:t>
            </w:r>
          </w:p>
        </w:tc>
        <w:tc>
          <w:tcPr>
            <w:tcW w:w="2250" w:type="dxa"/>
          </w:tcPr>
          <w:p w14:paraId="2AF09F11" w14:textId="77777777" w:rsidR="00EE700F" w:rsidRPr="0025014B" w:rsidRDefault="00EE700F" w:rsidP="002A37B6">
            <w:pPr>
              <w:contextualSpacing/>
              <w:jc w:val="both"/>
              <w:rPr>
                <w:rFonts w:asciiTheme="minorHAnsi" w:hAnsiTheme="minorHAnsi" w:cstheme="minorHAnsi"/>
                <w:b/>
                <w:bCs/>
                <w:sz w:val="20"/>
                <w:szCs w:val="20"/>
              </w:rPr>
            </w:pPr>
            <w:r w:rsidRPr="0025014B">
              <w:rPr>
                <w:rFonts w:asciiTheme="minorHAnsi" w:hAnsiTheme="minorHAnsi" w:cstheme="minorHAnsi"/>
                <w:b/>
                <w:bCs/>
                <w:sz w:val="20"/>
                <w:szCs w:val="20"/>
              </w:rPr>
              <w:t>Mandatory / Optional</w:t>
            </w:r>
          </w:p>
        </w:tc>
      </w:tr>
      <w:tr w:rsidR="00EE700F" w:rsidRPr="0025014B" w14:paraId="547CEF6C" w14:textId="77777777" w:rsidTr="00F05BFB">
        <w:tc>
          <w:tcPr>
            <w:tcW w:w="5305" w:type="dxa"/>
          </w:tcPr>
          <w:p w14:paraId="3597F5F2"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List of main clients / donors</w:t>
            </w:r>
          </w:p>
        </w:tc>
        <w:tc>
          <w:tcPr>
            <w:tcW w:w="2250" w:type="dxa"/>
          </w:tcPr>
          <w:p w14:paraId="21C31803"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2E145A0E" w14:textId="77777777" w:rsidTr="00F05BFB">
        <w:trPr>
          <w:trHeight w:val="305"/>
        </w:trPr>
        <w:tc>
          <w:tcPr>
            <w:tcW w:w="5305" w:type="dxa"/>
          </w:tcPr>
          <w:p w14:paraId="57F9F540"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Two references</w:t>
            </w:r>
          </w:p>
        </w:tc>
        <w:tc>
          <w:tcPr>
            <w:tcW w:w="2250" w:type="dxa"/>
          </w:tcPr>
          <w:p w14:paraId="2B426B1F" w14:textId="77777777" w:rsidR="00EE700F" w:rsidRPr="0025014B" w:rsidRDefault="00EE700F" w:rsidP="002A37B6">
            <w:pPr>
              <w:contextualSpacing/>
              <w:jc w:val="both"/>
              <w:rPr>
                <w:rFonts w:asciiTheme="minorHAnsi" w:hAnsiTheme="minorHAnsi" w:cstheme="minorHAnsi"/>
                <w:sz w:val="20"/>
                <w:szCs w:val="20"/>
              </w:rPr>
            </w:pPr>
            <w:r w:rsidRPr="0025014B">
              <w:rPr>
                <w:rFonts w:asciiTheme="minorHAnsi" w:hAnsiTheme="minorHAnsi" w:cstheme="minorHAnsi"/>
                <w:sz w:val="20"/>
                <w:szCs w:val="20"/>
              </w:rPr>
              <w:t>Mandatory</w:t>
            </w:r>
          </w:p>
        </w:tc>
      </w:tr>
      <w:tr w:rsidR="00EE700F" w:rsidRPr="0025014B" w14:paraId="3B6C7729" w14:textId="77777777" w:rsidTr="00F05BFB">
        <w:trPr>
          <w:trHeight w:val="305"/>
        </w:trPr>
        <w:tc>
          <w:tcPr>
            <w:tcW w:w="5305" w:type="dxa"/>
          </w:tcPr>
          <w:p w14:paraId="5DCFA419" w14:textId="77777777" w:rsidR="00EE700F" w:rsidRPr="0025014B" w:rsidRDefault="00EE700F" w:rsidP="002A37B6">
            <w:pPr>
              <w:jc w:val="both"/>
              <w:rPr>
                <w:rFonts w:asciiTheme="minorHAnsi" w:hAnsiTheme="minorHAnsi" w:cstheme="minorHAnsi"/>
                <w:sz w:val="20"/>
                <w:szCs w:val="20"/>
              </w:rPr>
            </w:pPr>
            <w:r w:rsidRPr="0025014B">
              <w:rPr>
                <w:rFonts w:asciiTheme="minorHAnsi" w:hAnsiTheme="minorHAnsi" w:cstheme="minorHAnsi"/>
                <w:sz w:val="20"/>
                <w:szCs w:val="20"/>
              </w:rPr>
              <w:t>Past reports to clients / donors for last 3 years</w:t>
            </w:r>
          </w:p>
        </w:tc>
        <w:tc>
          <w:tcPr>
            <w:tcW w:w="2250" w:type="dxa"/>
          </w:tcPr>
          <w:p w14:paraId="01D74B32" w14:textId="77777777" w:rsidR="00EE700F" w:rsidRPr="0025014B" w:rsidRDefault="00EE700F" w:rsidP="002A37B6">
            <w:pPr>
              <w:contextualSpacing/>
              <w:jc w:val="both"/>
              <w:rPr>
                <w:rFonts w:asciiTheme="minorHAnsi" w:hAnsiTheme="minorHAnsi" w:cstheme="minorHAnsi"/>
                <w:sz w:val="20"/>
                <w:szCs w:val="20"/>
              </w:rPr>
            </w:pPr>
          </w:p>
        </w:tc>
      </w:tr>
    </w:tbl>
    <w:p w14:paraId="67D10518" w14:textId="7E1A21C6" w:rsidR="00EE700F" w:rsidRPr="0025014B" w:rsidRDefault="00EE700F" w:rsidP="002A37B6">
      <w:pPr>
        <w:tabs>
          <w:tab w:val="left" w:pos="8055"/>
        </w:tabs>
        <w:jc w:val="both"/>
        <w:rPr>
          <w:rFonts w:eastAsia="Times New Roman" w:cstheme="minorHAnsi"/>
          <w:sz w:val="20"/>
          <w:szCs w:val="20"/>
          <w:lang w:val="en-GB" w:eastAsia="en-GB"/>
        </w:rPr>
        <w:sectPr w:rsidR="00EE700F" w:rsidRPr="0025014B" w:rsidSect="00777B94">
          <w:headerReference w:type="default" r:id="rId20"/>
          <w:footerReference w:type="default" r:id="rId21"/>
          <w:type w:val="continuous"/>
          <w:pgSz w:w="11906" w:h="16838" w:code="9"/>
          <w:pgMar w:top="1107" w:right="1134" w:bottom="1134" w:left="1134" w:header="425" w:footer="567" w:gutter="0"/>
          <w:paperSrc w:first="1148" w:other="1148"/>
          <w:cols w:space="720"/>
          <w:docGrid w:linePitch="326"/>
        </w:sectPr>
      </w:pPr>
    </w:p>
    <w:p w14:paraId="18261605" w14:textId="77777777" w:rsidR="0088532D" w:rsidRPr="0025014B" w:rsidRDefault="0088532D" w:rsidP="002A37B6">
      <w:pPr>
        <w:jc w:val="both"/>
        <w:rPr>
          <w:rFonts w:cstheme="minorHAnsi"/>
          <w:sz w:val="20"/>
          <w:szCs w:val="20"/>
        </w:rPr>
      </w:pPr>
    </w:p>
    <w:sectPr w:rsidR="0088532D" w:rsidRPr="0025014B" w:rsidSect="00C36A7D">
      <w:footerReference w:type="defaul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60DB" w14:textId="77777777" w:rsidR="00BF4C71" w:rsidRDefault="00BF4C71" w:rsidP="000B480F">
      <w:pPr>
        <w:spacing w:after="0" w:line="240" w:lineRule="auto"/>
      </w:pPr>
      <w:r>
        <w:separator/>
      </w:r>
    </w:p>
  </w:endnote>
  <w:endnote w:type="continuationSeparator" w:id="0">
    <w:p w14:paraId="3CC0EEE4" w14:textId="77777777" w:rsidR="00BF4C71" w:rsidRDefault="00BF4C71" w:rsidP="000B480F">
      <w:pPr>
        <w:spacing w:after="0" w:line="240" w:lineRule="auto"/>
      </w:pPr>
      <w:r>
        <w:continuationSeparator/>
      </w:r>
    </w:p>
  </w:endnote>
  <w:endnote w:type="continuationNotice" w:id="1">
    <w:p w14:paraId="2B1AC2C3" w14:textId="77777777" w:rsidR="00BF4C71" w:rsidRDefault="00BF4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Times New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09319"/>
      <w:docPartObj>
        <w:docPartGallery w:val="Page Numbers (Bottom of Page)"/>
        <w:docPartUnique/>
      </w:docPartObj>
    </w:sdtPr>
    <w:sdtEndPr>
      <w:rPr>
        <w:noProof/>
      </w:rPr>
    </w:sdtEndPr>
    <w:sdtContent>
      <w:p w14:paraId="1331B366" w14:textId="77777777" w:rsidR="00196EA5" w:rsidRDefault="00196EA5">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74BC1CEE" w14:textId="77777777" w:rsidR="00196EA5" w:rsidRPr="00B71955" w:rsidRDefault="00196EA5" w:rsidP="00086B1B">
    <w:pPr>
      <w:pStyle w:val="Footer"/>
      <w:tabs>
        <w:tab w:val="left" w:pos="142"/>
        <w:tab w:val="right" w:pos="992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1DC4F3AB" w14:textId="77777777" w:rsidR="00196EA5" w:rsidRDefault="00196E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4A1F1" w14:textId="77777777" w:rsidR="00196EA5" w:rsidRDefault="0019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B56D" w14:textId="77777777" w:rsidR="00BF4C71" w:rsidRDefault="00BF4C71" w:rsidP="000B480F">
      <w:pPr>
        <w:spacing w:after="0" w:line="240" w:lineRule="auto"/>
      </w:pPr>
      <w:r>
        <w:separator/>
      </w:r>
    </w:p>
  </w:footnote>
  <w:footnote w:type="continuationSeparator" w:id="0">
    <w:p w14:paraId="33B6A721" w14:textId="77777777" w:rsidR="00BF4C71" w:rsidRDefault="00BF4C71" w:rsidP="000B480F">
      <w:pPr>
        <w:spacing w:after="0" w:line="240" w:lineRule="auto"/>
      </w:pPr>
      <w:r>
        <w:continuationSeparator/>
      </w:r>
    </w:p>
  </w:footnote>
  <w:footnote w:type="continuationNotice" w:id="1">
    <w:p w14:paraId="1D7742DC" w14:textId="77777777" w:rsidR="00BF4C71" w:rsidRDefault="00BF4C71">
      <w:pPr>
        <w:spacing w:after="0" w:line="240" w:lineRule="auto"/>
      </w:pPr>
    </w:p>
  </w:footnote>
  <w:footnote w:id="2">
    <w:p w14:paraId="3D1E5945" w14:textId="77777777" w:rsidR="005E7D54" w:rsidRPr="007D0BA5" w:rsidRDefault="005E7D54" w:rsidP="005E7D54">
      <w:pPr>
        <w:pStyle w:val="FootnoteText"/>
        <w:rPr>
          <w:sz w:val="18"/>
          <w:szCs w:val="18"/>
        </w:rPr>
      </w:pPr>
      <w:r w:rsidRPr="000847BF">
        <w:rPr>
          <w:rStyle w:val="FootnoteReference"/>
        </w:rPr>
        <w:footnoteRef/>
      </w:r>
      <w:r w:rsidRPr="000847BF">
        <w:t xml:space="preserve"> </w:t>
      </w:r>
      <w:r w:rsidRPr="00886049">
        <w:rPr>
          <w:sz w:val="18"/>
          <w:szCs w:val="18"/>
        </w:rPr>
        <w:t xml:space="preserve">In </w:t>
      </w:r>
      <w:r w:rsidRPr="007D0BA5">
        <w:rPr>
          <w:sz w:val="18"/>
          <w:szCs w:val="18"/>
        </w:rPr>
        <w:t>exceptional circumstances three years of history registration may be accepted and it must be fully justified.</w:t>
      </w:r>
    </w:p>
  </w:footnote>
  <w:footnote w:id="3">
    <w:p w14:paraId="50536DED" w14:textId="77777777" w:rsidR="005E7D54" w:rsidRPr="00467202" w:rsidRDefault="005E7D54" w:rsidP="005E7D54">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Implementing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E927" w14:textId="5033A8BE" w:rsidR="00196EA5" w:rsidRPr="00DA3AAF" w:rsidRDefault="00DA3AAF" w:rsidP="00DA3AAF">
    <w:pPr>
      <w:pStyle w:val="Header"/>
      <w:tabs>
        <w:tab w:val="left" w:pos="7655"/>
      </w:tabs>
      <w:rPr>
        <w:b/>
        <w:i/>
        <w:color w:val="002060"/>
        <w:sz w:val="24"/>
        <w:szCs w:val="24"/>
        <w:lang w:val="fr-FR"/>
      </w:rPr>
    </w:pPr>
    <w:r w:rsidRPr="00DA3AAF">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5A9C6C4E" wp14:editId="186E55ED">
          <wp:simplePos x="0" y="0"/>
          <wp:positionH relativeFrom="margin">
            <wp:posOffset>4779469</wp:posOffset>
          </wp:positionH>
          <wp:positionV relativeFrom="paragraph">
            <wp:posOffset>-193003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46484763">
      <w:rPr>
        <w:b/>
        <w:bCs/>
        <w:i/>
        <w:iCs/>
        <w:color w:val="002060"/>
        <w:sz w:val="24"/>
        <w:szCs w:val="24"/>
        <w:lang w:val="fr-FR"/>
      </w:rPr>
      <w:t>Annex A</w:t>
    </w:r>
    <w:r w:rsidR="00196EA5" w:rsidRPr="46484763">
      <w:rPr>
        <w:b/>
        <w:bCs/>
        <w:i/>
        <w:iCs/>
        <w:color w:val="002060"/>
        <w:sz w:val="24"/>
        <w:szCs w:val="24"/>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3415D"/>
    <w:multiLevelType w:val="hybridMultilevel"/>
    <w:tmpl w:val="B714ED44"/>
    <w:lvl w:ilvl="0" w:tplc="C75A840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FE36B7"/>
    <w:multiLevelType w:val="hybridMultilevel"/>
    <w:tmpl w:val="AAFAB9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00713"/>
    <w:multiLevelType w:val="hybridMultilevel"/>
    <w:tmpl w:val="3B84B4E4"/>
    <w:lvl w:ilvl="0" w:tplc="B0C64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2FD9"/>
    <w:multiLevelType w:val="hybridMultilevel"/>
    <w:tmpl w:val="D94A748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3477F7"/>
    <w:multiLevelType w:val="hybridMultilevel"/>
    <w:tmpl w:val="B09CCC3E"/>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219B"/>
    <w:multiLevelType w:val="hybridMultilevel"/>
    <w:tmpl w:val="45005CB4"/>
    <w:lvl w:ilvl="0" w:tplc="D2AA675A">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720514D"/>
    <w:multiLevelType w:val="hybridMultilevel"/>
    <w:tmpl w:val="88BE6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87C0F"/>
    <w:multiLevelType w:val="hybridMultilevel"/>
    <w:tmpl w:val="30F46F30"/>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F50AC"/>
    <w:multiLevelType w:val="multilevel"/>
    <w:tmpl w:val="2B48DDE0"/>
    <w:lvl w:ilvl="0">
      <w:start w:val="1"/>
      <w:numFmt w:val="decimal"/>
      <w:lvlText w:val="%1."/>
      <w:lvlJc w:val="left"/>
      <w:pPr>
        <w:ind w:left="720" w:hanging="360"/>
      </w:pPr>
      <w:rPr>
        <w:color w:val="002060"/>
        <w:sz w:val="24"/>
        <w:szCs w:val="24"/>
      </w:r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21090F"/>
    <w:multiLevelType w:val="hybridMultilevel"/>
    <w:tmpl w:val="9AF6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73AB9"/>
    <w:multiLevelType w:val="hybridMultilevel"/>
    <w:tmpl w:val="43B2670E"/>
    <w:lvl w:ilvl="0" w:tplc="0FC6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57207"/>
    <w:multiLevelType w:val="multilevel"/>
    <w:tmpl w:val="052A7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871741"/>
    <w:multiLevelType w:val="hybridMultilevel"/>
    <w:tmpl w:val="7BA050F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11F59"/>
    <w:multiLevelType w:val="hybridMultilevel"/>
    <w:tmpl w:val="30965128"/>
    <w:lvl w:ilvl="0" w:tplc="CA3A890C">
      <w:start w:val="1"/>
      <w:numFmt w:val="lowerLetter"/>
      <w:lvlText w:val="%1."/>
      <w:lvlJc w:val="left"/>
      <w:pPr>
        <w:tabs>
          <w:tab w:val="num" w:pos="720"/>
        </w:tabs>
        <w:ind w:left="720" w:hanging="720"/>
      </w:pPr>
      <w:rPr>
        <w:rFonts w:ascii="Arial" w:eastAsia="Times New Roman" w:hAnsi="Arial" w:cs="Arial"/>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18"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51E91"/>
    <w:multiLevelType w:val="hybridMultilevel"/>
    <w:tmpl w:val="E370FB22"/>
    <w:lvl w:ilvl="0" w:tplc="C9E4C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C3FFC"/>
    <w:multiLevelType w:val="multilevel"/>
    <w:tmpl w:val="EF008596"/>
    <w:lvl w:ilvl="0">
      <w:start w:val="4"/>
      <w:numFmt w:val="decimal"/>
      <w:lvlText w:val="%1"/>
      <w:lvlJc w:val="left"/>
      <w:pPr>
        <w:ind w:left="360" w:hanging="360"/>
      </w:pPr>
      <w:rPr>
        <w:rFonts w:hint="default"/>
      </w:rPr>
    </w:lvl>
    <w:lvl w:ilvl="1">
      <w:start w:val="1"/>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22" w15:restartNumberingAfterBreak="0">
    <w:nsid w:val="3C0E3650"/>
    <w:multiLevelType w:val="hybridMultilevel"/>
    <w:tmpl w:val="C3CA9A84"/>
    <w:lvl w:ilvl="0" w:tplc="52C826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B47B20">
      <w:start w:val="1"/>
      <w:numFmt w:val="bullet"/>
      <w:lvlText w:val="o"/>
      <w:lvlJc w:val="left"/>
      <w:pPr>
        <w:ind w:left="1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4B744">
      <w:start w:val="1"/>
      <w:numFmt w:val="bullet"/>
      <w:lvlText w:val="▪"/>
      <w:lvlJc w:val="left"/>
      <w:pPr>
        <w:ind w:left="2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5A15C0">
      <w:start w:val="1"/>
      <w:numFmt w:val="bullet"/>
      <w:lvlText w:val="•"/>
      <w:lvlJc w:val="left"/>
      <w:pPr>
        <w:ind w:left="2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C9756">
      <w:start w:val="1"/>
      <w:numFmt w:val="bullet"/>
      <w:lvlText w:val="o"/>
      <w:lvlJc w:val="left"/>
      <w:pPr>
        <w:ind w:left="3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E178A">
      <w:start w:val="1"/>
      <w:numFmt w:val="bullet"/>
      <w:lvlText w:val="▪"/>
      <w:lvlJc w:val="left"/>
      <w:pPr>
        <w:ind w:left="4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A4802">
      <w:start w:val="1"/>
      <w:numFmt w:val="bullet"/>
      <w:lvlText w:val="•"/>
      <w:lvlJc w:val="left"/>
      <w:pPr>
        <w:ind w:left="5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00EDE">
      <w:start w:val="1"/>
      <w:numFmt w:val="bullet"/>
      <w:lvlText w:val="o"/>
      <w:lvlJc w:val="left"/>
      <w:pPr>
        <w:ind w:left="5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6A55B2">
      <w:start w:val="1"/>
      <w:numFmt w:val="bullet"/>
      <w:lvlText w:val="▪"/>
      <w:lvlJc w:val="left"/>
      <w:pPr>
        <w:ind w:left="6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0803129"/>
    <w:multiLevelType w:val="hybridMultilevel"/>
    <w:tmpl w:val="C44C271C"/>
    <w:lvl w:ilvl="0" w:tplc="C632F11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5" w15:restartNumberingAfterBreak="0">
    <w:nsid w:val="4132647C"/>
    <w:multiLevelType w:val="hybridMultilevel"/>
    <w:tmpl w:val="EAC077E8"/>
    <w:lvl w:ilvl="0" w:tplc="32A68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894A8D"/>
    <w:multiLevelType w:val="hybridMultilevel"/>
    <w:tmpl w:val="774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BC097F"/>
    <w:multiLevelType w:val="hybridMultilevel"/>
    <w:tmpl w:val="99F0346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5CA03311"/>
    <w:multiLevelType w:val="hybridMultilevel"/>
    <w:tmpl w:val="AFCA84B6"/>
    <w:lvl w:ilvl="0" w:tplc="37984F1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62651759"/>
    <w:multiLevelType w:val="hybridMultilevel"/>
    <w:tmpl w:val="DAC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A64F6"/>
    <w:multiLevelType w:val="hybridMultilevel"/>
    <w:tmpl w:val="DE1C6922"/>
    <w:lvl w:ilvl="0" w:tplc="D6AC1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7AD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240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643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64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E18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7CEE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81E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E46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A75305"/>
    <w:multiLevelType w:val="hybridMultilevel"/>
    <w:tmpl w:val="4CFCC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EF703C"/>
    <w:multiLevelType w:val="multilevel"/>
    <w:tmpl w:val="1750B69E"/>
    <w:lvl w:ilvl="0">
      <w:start w:val="10"/>
      <w:numFmt w:val="decimal"/>
      <w:lvlText w:val="%1"/>
      <w:lvlJc w:val="left"/>
      <w:pPr>
        <w:ind w:left="360" w:hanging="360"/>
      </w:pPr>
      <w:rPr>
        <w:rFonts w:hint="default"/>
      </w:rPr>
    </w:lvl>
    <w:lvl w:ilvl="1">
      <w:start w:val="2"/>
      <w:numFmt w:val="decimal"/>
      <w:lvlText w:val="%1.%2"/>
      <w:lvlJc w:val="left"/>
      <w:pPr>
        <w:ind w:left="979" w:hanging="360"/>
      </w:pPr>
      <w:rPr>
        <w:rFonts w:hint="default"/>
      </w:rPr>
    </w:lvl>
    <w:lvl w:ilvl="2">
      <w:start w:val="1"/>
      <w:numFmt w:val="decimal"/>
      <w:lvlText w:val="%1.%2.%3"/>
      <w:lvlJc w:val="left"/>
      <w:pPr>
        <w:ind w:left="1598" w:hanging="360"/>
      </w:pPr>
      <w:rPr>
        <w:rFonts w:hint="default"/>
      </w:rPr>
    </w:lvl>
    <w:lvl w:ilvl="3">
      <w:start w:val="1"/>
      <w:numFmt w:val="decimal"/>
      <w:lvlText w:val="%1.%2.%3.%4"/>
      <w:lvlJc w:val="left"/>
      <w:pPr>
        <w:ind w:left="2577" w:hanging="720"/>
      </w:pPr>
      <w:rPr>
        <w:rFonts w:hint="default"/>
      </w:rPr>
    </w:lvl>
    <w:lvl w:ilvl="4">
      <w:start w:val="1"/>
      <w:numFmt w:val="decimal"/>
      <w:lvlText w:val="%1.%2.%3.%4.%5"/>
      <w:lvlJc w:val="left"/>
      <w:pPr>
        <w:ind w:left="3196" w:hanging="720"/>
      </w:pPr>
      <w:rPr>
        <w:rFonts w:hint="default"/>
      </w:rPr>
    </w:lvl>
    <w:lvl w:ilvl="5">
      <w:start w:val="1"/>
      <w:numFmt w:val="decimal"/>
      <w:lvlText w:val="%1.%2.%3.%4.%5.%6"/>
      <w:lvlJc w:val="left"/>
      <w:pPr>
        <w:ind w:left="4175" w:hanging="1080"/>
      </w:pPr>
      <w:rPr>
        <w:rFonts w:hint="default"/>
      </w:rPr>
    </w:lvl>
    <w:lvl w:ilvl="6">
      <w:start w:val="1"/>
      <w:numFmt w:val="decimal"/>
      <w:lvlText w:val="%1.%2.%3.%4.%5.%6.%7"/>
      <w:lvlJc w:val="left"/>
      <w:pPr>
        <w:ind w:left="4794" w:hanging="1080"/>
      </w:pPr>
      <w:rPr>
        <w:rFonts w:hint="default"/>
      </w:rPr>
    </w:lvl>
    <w:lvl w:ilvl="7">
      <w:start w:val="1"/>
      <w:numFmt w:val="decimal"/>
      <w:lvlText w:val="%1.%2.%3.%4.%5.%6.%7.%8"/>
      <w:lvlJc w:val="left"/>
      <w:pPr>
        <w:ind w:left="5413" w:hanging="1080"/>
      </w:pPr>
      <w:rPr>
        <w:rFonts w:hint="default"/>
      </w:rPr>
    </w:lvl>
    <w:lvl w:ilvl="8">
      <w:start w:val="1"/>
      <w:numFmt w:val="decimal"/>
      <w:lvlText w:val="%1.%2.%3.%4.%5.%6.%7.%8.%9"/>
      <w:lvlJc w:val="left"/>
      <w:pPr>
        <w:ind w:left="6392" w:hanging="1440"/>
      </w:pPr>
      <w:rPr>
        <w:rFonts w:hint="default"/>
      </w:rPr>
    </w:lvl>
  </w:abstractNum>
  <w:abstractNum w:abstractNumId="36" w15:restartNumberingAfterBreak="0">
    <w:nsid w:val="6F630B92"/>
    <w:multiLevelType w:val="multilevel"/>
    <w:tmpl w:val="11DA4E40"/>
    <w:lvl w:ilvl="0">
      <w:start w:val="12"/>
      <w:numFmt w:val="decimal"/>
      <w:lvlText w:val="%1"/>
      <w:lvlJc w:val="left"/>
      <w:pPr>
        <w:ind w:left="384" w:hanging="384"/>
      </w:pPr>
      <w:rPr>
        <w:rFonts w:hint="default"/>
      </w:rPr>
    </w:lvl>
    <w:lvl w:ilvl="1">
      <w:start w:val="5"/>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7" w15:restartNumberingAfterBreak="0">
    <w:nsid w:val="7280640A"/>
    <w:multiLevelType w:val="hybridMultilevel"/>
    <w:tmpl w:val="2C56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60C41"/>
    <w:multiLevelType w:val="hybridMultilevel"/>
    <w:tmpl w:val="0F32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8377F"/>
    <w:multiLevelType w:val="hybridMultilevel"/>
    <w:tmpl w:val="9742310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6113C"/>
    <w:multiLevelType w:val="hybridMultilevel"/>
    <w:tmpl w:val="FFFC276A"/>
    <w:lvl w:ilvl="0" w:tplc="37984F1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1" w15:restartNumberingAfterBreak="0">
    <w:nsid w:val="77774FF2"/>
    <w:multiLevelType w:val="hybridMultilevel"/>
    <w:tmpl w:val="8C46E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7FA79D1"/>
    <w:multiLevelType w:val="hybridMultilevel"/>
    <w:tmpl w:val="504E3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FB3F24"/>
    <w:multiLevelType w:val="hybridMultilevel"/>
    <w:tmpl w:val="FB2666E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5" w15:restartNumberingAfterBreak="0">
    <w:nsid w:val="7CCD0713"/>
    <w:multiLevelType w:val="hybridMultilevel"/>
    <w:tmpl w:val="04824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853D60"/>
    <w:multiLevelType w:val="hybridMultilevel"/>
    <w:tmpl w:val="B7A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14"/>
  </w:num>
  <w:num w:numId="4">
    <w:abstractNumId w:val="42"/>
  </w:num>
  <w:num w:numId="5">
    <w:abstractNumId w:val="19"/>
  </w:num>
  <w:num w:numId="6">
    <w:abstractNumId w:val="16"/>
  </w:num>
  <w:num w:numId="7">
    <w:abstractNumId w:val="46"/>
  </w:num>
  <w:num w:numId="8">
    <w:abstractNumId w:val="31"/>
  </w:num>
  <w:num w:numId="9">
    <w:abstractNumId w:val="24"/>
  </w:num>
  <w:num w:numId="10">
    <w:abstractNumId w:val="4"/>
  </w:num>
  <w:num w:numId="11">
    <w:abstractNumId w:val="12"/>
  </w:num>
  <w:num w:numId="12">
    <w:abstractNumId w:val="28"/>
  </w:num>
  <w:num w:numId="13">
    <w:abstractNumId w:val="39"/>
  </w:num>
  <w:num w:numId="14">
    <w:abstractNumId w:val="36"/>
  </w:num>
  <w:num w:numId="15">
    <w:abstractNumId w:val="23"/>
  </w:num>
  <w:num w:numId="16">
    <w:abstractNumId w:val="41"/>
  </w:num>
  <w:num w:numId="17">
    <w:abstractNumId w:val="34"/>
  </w:num>
  <w:num w:numId="18">
    <w:abstractNumId w:val="17"/>
  </w:num>
  <w:num w:numId="19">
    <w:abstractNumId w:val="15"/>
  </w:num>
  <w:num w:numId="20">
    <w:abstractNumId w:val="27"/>
  </w:num>
  <w:num w:numId="21">
    <w:abstractNumId w:val="0"/>
  </w:num>
  <w:num w:numId="22">
    <w:abstractNumId w:val="43"/>
  </w:num>
  <w:num w:numId="23">
    <w:abstractNumId w:val="20"/>
  </w:num>
  <w:num w:numId="24">
    <w:abstractNumId w:val="29"/>
  </w:num>
  <w:num w:numId="25">
    <w:abstractNumId w:val="5"/>
  </w:num>
  <w:num w:numId="26">
    <w:abstractNumId w:val="44"/>
  </w:num>
  <w:num w:numId="27">
    <w:abstractNumId w:val="32"/>
  </w:num>
  <w:num w:numId="28">
    <w:abstractNumId w:val="22"/>
  </w:num>
  <w:num w:numId="29">
    <w:abstractNumId w:val="6"/>
  </w:num>
  <w:num w:numId="30">
    <w:abstractNumId w:val="9"/>
  </w:num>
  <w:num w:numId="31">
    <w:abstractNumId w:val="7"/>
  </w:num>
  <w:num w:numId="32">
    <w:abstractNumId w:val="37"/>
  </w:num>
  <w:num w:numId="33">
    <w:abstractNumId w:val="26"/>
  </w:num>
  <w:num w:numId="34">
    <w:abstractNumId w:val="3"/>
  </w:num>
  <w:num w:numId="35">
    <w:abstractNumId w:val="25"/>
  </w:num>
  <w:num w:numId="36">
    <w:abstractNumId w:val="13"/>
  </w:num>
  <w:num w:numId="37">
    <w:abstractNumId w:val="2"/>
  </w:num>
  <w:num w:numId="38">
    <w:abstractNumId w:val="18"/>
  </w:num>
  <w:num w:numId="39">
    <w:abstractNumId w:val="11"/>
  </w:num>
  <w:num w:numId="40">
    <w:abstractNumId w:val="1"/>
  </w:num>
  <w:num w:numId="41">
    <w:abstractNumId w:val="35"/>
  </w:num>
  <w:num w:numId="42">
    <w:abstractNumId w:val="10"/>
  </w:num>
  <w:num w:numId="43">
    <w:abstractNumId w:val="21"/>
  </w:num>
  <w:num w:numId="44">
    <w:abstractNumId w:val="30"/>
  </w:num>
  <w:num w:numId="45">
    <w:abstractNumId w:val="40"/>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9"/>
  </w:num>
  <w:num w:numId="49">
    <w:abstractNumId w:val="4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42"/>
    <w:rsid w:val="000036E2"/>
    <w:rsid w:val="0000461E"/>
    <w:rsid w:val="0000524A"/>
    <w:rsid w:val="00006D48"/>
    <w:rsid w:val="00023052"/>
    <w:rsid w:val="00023245"/>
    <w:rsid w:val="00025BA3"/>
    <w:rsid w:val="0003763E"/>
    <w:rsid w:val="00042591"/>
    <w:rsid w:val="0004518F"/>
    <w:rsid w:val="00046BD3"/>
    <w:rsid w:val="000577E0"/>
    <w:rsid w:val="00057A68"/>
    <w:rsid w:val="00065557"/>
    <w:rsid w:val="000675D0"/>
    <w:rsid w:val="000708F0"/>
    <w:rsid w:val="00082E8B"/>
    <w:rsid w:val="00083331"/>
    <w:rsid w:val="000834C8"/>
    <w:rsid w:val="00086B1B"/>
    <w:rsid w:val="000915E6"/>
    <w:rsid w:val="00096FB8"/>
    <w:rsid w:val="000A1E2F"/>
    <w:rsid w:val="000A3B9F"/>
    <w:rsid w:val="000B043B"/>
    <w:rsid w:val="000B2238"/>
    <w:rsid w:val="000B480F"/>
    <w:rsid w:val="000C73A6"/>
    <w:rsid w:val="000F0D93"/>
    <w:rsid w:val="000F5104"/>
    <w:rsid w:val="00100501"/>
    <w:rsid w:val="00102848"/>
    <w:rsid w:val="00114ACE"/>
    <w:rsid w:val="0012049E"/>
    <w:rsid w:val="00122433"/>
    <w:rsid w:val="00133743"/>
    <w:rsid w:val="001415DF"/>
    <w:rsid w:val="00152F51"/>
    <w:rsid w:val="0015678F"/>
    <w:rsid w:val="00163CDA"/>
    <w:rsid w:val="00167417"/>
    <w:rsid w:val="0017215B"/>
    <w:rsid w:val="0018326B"/>
    <w:rsid w:val="00186E70"/>
    <w:rsid w:val="0019101B"/>
    <w:rsid w:val="00196EA5"/>
    <w:rsid w:val="001A07D8"/>
    <w:rsid w:val="001A7CD0"/>
    <w:rsid w:val="001B478F"/>
    <w:rsid w:val="001B57F8"/>
    <w:rsid w:val="001B6B1D"/>
    <w:rsid w:val="001C146A"/>
    <w:rsid w:val="001C4541"/>
    <w:rsid w:val="001C4E2E"/>
    <w:rsid w:val="001D148B"/>
    <w:rsid w:val="001D21CB"/>
    <w:rsid w:val="0020290E"/>
    <w:rsid w:val="0021305D"/>
    <w:rsid w:val="00213D19"/>
    <w:rsid w:val="00215AF7"/>
    <w:rsid w:val="002230F8"/>
    <w:rsid w:val="00224674"/>
    <w:rsid w:val="00235F60"/>
    <w:rsid w:val="00236EF8"/>
    <w:rsid w:val="0025014B"/>
    <w:rsid w:val="00252AEA"/>
    <w:rsid w:val="0025434A"/>
    <w:rsid w:val="002704D5"/>
    <w:rsid w:val="00271AD3"/>
    <w:rsid w:val="0027533D"/>
    <w:rsid w:val="00276C42"/>
    <w:rsid w:val="0028319E"/>
    <w:rsid w:val="002904D7"/>
    <w:rsid w:val="00291784"/>
    <w:rsid w:val="00295740"/>
    <w:rsid w:val="0029649C"/>
    <w:rsid w:val="00297AB6"/>
    <w:rsid w:val="002A069E"/>
    <w:rsid w:val="002A114D"/>
    <w:rsid w:val="002A125C"/>
    <w:rsid w:val="002A13F7"/>
    <w:rsid w:val="002A1892"/>
    <w:rsid w:val="002A37B6"/>
    <w:rsid w:val="002B6423"/>
    <w:rsid w:val="002C060C"/>
    <w:rsid w:val="002C3F22"/>
    <w:rsid w:val="002C6DFC"/>
    <w:rsid w:val="002E4DBB"/>
    <w:rsid w:val="002E6DCD"/>
    <w:rsid w:val="002E7946"/>
    <w:rsid w:val="002E7F00"/>
    <w:rsid w:val="002F48CB"/>
    <w:rsid w:val="002F5723"/>
    <w:rsid w:val="00300161"/>
    <w:rsid w:val="003033CE"/>
    <w:rsid w:val="00312142"/>
    <w:rsid w:val="003202B1"/>
    <w:rsid w:val="00320856"/>
    <w:rsid w:val="00322D31"/>
    <w:rsid w:val="00327C36"/>
    <w:rsid w:val="00330940"/>
    <w:rsid w:val="003331CC"/>
    <w:rsid w:val="00333661"/>
    <w:rsid w:val="00341C50"/>
    <w:rsid w:val="00354465"/>
    <w:rsid w:val="0036070E"/>
    <w:rsid w:val="0036231F"/>
    <w:rsid w:val="003738D6"/>
    <w:rsid w:val="003777CE"/>
    <w:rsid w:val="00381C41"/>
    <w:rsid w:val="003848A6"/>
    <w:rsid w:val="003A17D5"/>
    <w:rsid w:val="003B3022"/>
    <w:rsid w:val="003B58EF"/>
    <w:rsid w:val="003C09CA"/>
    <w:rsid w:val="003C1B01"/>
    <w:rsid w:val="003C3106"/>
    <w:rsid w:val="003D145F"/>
    <w:rsid w:val="003E1747"/>
    <w:rsid w:val="00400C07"/>
    <w:rsid w:val="004021DE"/>
    <w:rsid w:val="00404E6B"/>
    <w:rsid w:val="004118CD"/>
    <w:rsid w:val="004130B6"/>
    <w:rsid w:val="00416C7A"/>
    <w:rsid w:val="00422139"/>
    <w:rsid w:val="00422938"/>
    <w:rsid w:val="00422C7E"/>
    <w:rsid w:val="00432468"/>
    <w:rsid w:val="004326B2"/>
    <w:rsid w:val="00444945"/>
    <w:rsid w:val="00444DDD"/>
    <w:rsid w:val="0044665C"/>
    <w:rsid w:val="00450862"/>
    <w:rsid w:val="00455541"/>
    <w:rsid w:val="00462AF8"/>
    <w:rsid w:val="00462FFC"/>
    <w:rsid w:val="00466215"/>
    <w:rsid w:val="00477A16"/>
    <w:rsid w:val="0048071A"/>
    <w:rsid w:val="00484CB4"/>
    <w:rsid w:val="004851E8"/>
    <w:rsid w:val="004915FD"/>
    <w:rsid w:val="0049707C"/>
    <w:rsid w:val="004A5443"/>
    <w:rsid w:val="004B1377"/>
    <w:rsid w:val="004C05FA"/>
    <w:rsid w:val="004C2138"/>
    <w:rsid w:val="004D014D"/>
    <w:rsid w:val="004D4EDE"/>
    <w:rsid w:val="004E0048"/>
    <w:rsid w:val="004E525B"/>
    <w:rsid w:val="004E59E2"/>
    <w:rsid w:val="00504F85"/>
    <w:rsid w:val="00507180"/>
    <w:rsid w:val="005073E4"/>
    <w:rsid w:val="00523179"/>
    <w:rsid w:val="0052541A"/>
    <w:rsid w:val="005265F8"/>
    <w:rsid w:val="005279B5"/>
    <w:rsid w:val="005327B8"/>
    <w:rsid w:val="00541C3C"/>
    <w:rsid w:val="005450B2"/>
    <w:rsid w:val="00547B58"/>
    <w:rsid w:val="00551B1C"/>
    <w:rsid w:val="00553876"/>
    <w:rsid w:val="00560080"/>
    <w:rsid w:val="00560AE8"/>
    <w:rsid w:val="0057024A"/>
    <w:rsid w:val="0058094E"/>
    <w:rsid w:val="00584A79"/>
    <w:rsid w:val="005A046B"/>
    <w:rsid w:val="005B2904"/>
    <w:rsid w:val="005C4FCB"/>
    <w:rsid w:val="005C5254"/>
    <w:rsid w:val="005D5F30"/>
    <w:rsid w:val="005E268A"/>
    <w:rsid w:val="005E7D54"/>
    <w:rsid w:val="005F63B9"/>
    <w:rsid w:val="005F6560"/>
    <w:rsid w:val="00600B34"/>
    <w:rsid w:val="006033DC"/>
    <w:rsid w:val="0060648E"/>
    <w:rsid w:val="00611493"/>
    <w:rsid w:val="006227C8"/>
    <w:rsid w:val="00623D89"/>
    <w:rsid w:val="0063438C"/>
    <w:rsid w:val="00647EAD"/>
    <w:rsid w:val="006502B6"/>
    <w:rsid w:val="006545A2"/>
    <w:rsid w:val="006575B3"/>
    <w:rsid w:val="00663C22"/>
    <w:rsid w:val="00670F75"/>
    <w:rsid w:val="00671515"/>
    <w:rsid w:val="00674044"/>
    <w:rsid w:val="006768EB"/>
    <w:rsid w:val="00682D37"/>
    <w:rsid w:val="006850FC"/>
    <w:rsid w:val="006A3073"/>
    <w:rsid w:val="006A4ECE"/>
    <w:rsid w:val="006A7BA8"/>
    <w:rsid w:val="006B5549"/>
    <w:rsid w:val="006B7839"/>
    <w:rsid w:val="006C19C1"/>
    <w:rsid w:val="006D0B37"/>
    <w:rsid w:val="006D0B60"/>
    <w:rsid w:val="006D56DD"/>
    <w:rsid w:val="006D6C25"/>
    <w:rsid w:val="006E0590"/>
    <w:rsid w:val="006E24D6"/>
    <w:rsid w:val="006E3854"/>
    <w:rsid w:val="006E61CB"/>
    <w:rsid w:val="006F1458"/>
    <w:rsid w:val="00704A04"/>
    <w:rsid w:val="00705903"/>
    <w:rsid w:val="007136FE"/>
    <w:rsid w:val="00714F44"/>
    <w:rsid w:val="00715728"/>
    <w:rsid w:val="00722DAE"/>
    <w:rsid w:val="00732EE0"/>
    <w:rsid w:val="00734D2B"/>
    <w:rsid w:val="007468F2"/>
    <w:rsid w:val="007534F7"/>
    <w:rsid w:val="00760836"/>
    <w:rsid w:val="00770DD3"/>
    <w:rsid w:val="00772CAE"/>
    <w:rsid w:val="00777B94"/>
    <w:rsid w:val="007806D1"/>
    <w:rsid w:val="00790BFB"/>
    <w:rsid w:val="00792B64"/>
    <w:rsid w:val="007A6EFE"/>
    <w:rsid w:val="007A7B6B"/>
    <w:rsid w:val="007B2981"/>
    <w:rsid w:val="007B4815"/>
    <w:rsid w:val="007B57DB"/>
    <w:rsid w:val="007B5A5A"/>
    <w:rsid w:val="007B6F2F"/>
    <w:rsid w:val="007C1F55"/>
    <w:rsid w:val="007C472C"/>
    <w:rsid w:val="007D039D"/>
    <w:rsid w:val="007D0B21"/>
    <w:rsid w:val="007D0BA5"/>
    <w:rsid w:val="007D29AD"/>
    <w:rsid w:val="007D3C90"/>
    <w:rsid w:val="007D6168"/>
    <w:rsid w:val="007E38A2"/>
    <w:rsid w:val="007E5B51"/>
    <w:rsid w:val="007E5B70"/>
    <w:rsid w:val="007F3CA4"/>
    <w:rsid w:val="0081064C"/>
    <w:rsid w:val="008120D0"/>
    <w:rsid w:val="0081255D"/>
    <w:rsid w:val="00817C0B"/>
    <w:rsid w:val="00825E51"/>
    <w:rsid w:val="0083160E"/>
    <w:rsid w:val="008341BE"/>
    <w:rsid w:val="0083559B"/>
    <w:rsid w:val="00837321"/>
    <w:rsid w:val="00840FC3"/>
    <w:rsid w:val="00844528"/>
    <w:rsid w:val="00850400"/>
    <w:rsid w:val="00866AA5"/>
    <w:rsid w:val="00880299"/>
    <w:rsid w:val="0088126A"/>
    <w:rsid w:val="00883623"/>
    <w:rsid w:val="0088532D"/>
    <w:rsid w:val="00891C8D"/>
    <w:rsid w:val="008B4BFD"/>
    <w:rsid w:val="008C387A"/>
    <w:rsid w:val="008E196E"/>
    <w:rsid w:val="008E1A4B"/>
    <w:rsid w:val="008E2430"/>
    <w:rsid w:val="008E7C4F"/>
    <w:rsid w:val="008F1730"/>
    <w:rsid w:val="008F47C3"/>
    <w:rsid w:val="009141A5"/>
    <w:rsid w:val="00917330"/>
    <w:rsid w:val="009320E9"/>
    <w:rsid w:val="009370AD"/>
    <w:rsid w:val="00943316"/>
    <w:rsid w:val="009606FC"/>
    <w:rsid w:val="009610CA"/>
    <w:rsid w:val="009612DA"/>
    <w:rsid w:val="009707E6"/>
    <w:rsid w:val="00972E4A"/>
    <w:rsid w:val="00985849"/>
    <w:rsid w:val="00990DC6"/>
    <w:rsid w:val="009A0008"/>
    <w:rsid w:val="009A2B94"/>
    <w:rsid w:val="009A49E5"/>
    <w:rsid w:val="009A4B22"/>
    <w:rsid w:val="009B59E3"/>
    <w:rsid w:val="009C781A"/>
    <w:rsid w:val="009E0473"/>
    <w:rsid w:val="009E0B0A"/>
    <w:rsid w:val="009E4AAC"/>
    <w:rsid w:val="009E4E20"/>
    <w:rsid w:val="009F7572"/>
    <w:rsid w:val="00A014A4"/>
    <w:rsid w:val="00A02558"/>
    <w:rsid w:val="00A02D13"/>
    <w:rsid w:val="00A03275"/>
    <w:rsid w:val="00A10D6E"/>
    <w:rsid w:val="00A15E08"/>
    <w:rsid w:val="00A32639"/>
    <w:rsid w:val="00A33433"/>
    <w:rsid w:val="00A4244A"/>
    <w:rsid w:val="00A42565"/>
    <w:rsid w:val="00A609E4"/>
    <w:rsid w:val="00A661AC"/>
    <w:rsid w:val="00A741F6"/>
    <w:rsid w:val="00A82CAA"/>
    <w:rsid w:val="00A97DC7"/>
    <w:rsid w:val="00AA1799"/>
    <w:rsid w:val="00AA2B4D"/>
    <w:rsid w:val="00AA5A37"/>
    <w:rsid w:val="00AB1B8E"/>
    <w:rsid w:val="00AC1302"/>
    <w:rsid w:val="00AD26C3"/>
    <w:rsid w:val="00AF1D10"/>
    <w:rsid w:val="00AF6493"/>
    <w:rsid w:val="00AF6BBF"/>
    <w:rsid w:val="00B018D3"/>
    <w:rsid w:val="00B07215"/>
    <w:rsid w:val="00B07D23"/>
    <w:rsid w:val="00B126A8"/>
    <w:rsid w:val="00B1557B"/>
    <w:rsid w:val="00B16845"/>
    <w:rsid w:val="00B34AE7"/>
    <w:rsid w:val="00B407B5"/>
    <w:rsid w:val="00B430E7"/>
    <w:rsid w:val="00B5287B"/>
    <w:rsid w:val="00B528B3"/>
    <w:rsid w:val="00B5792B"/>
    <w:rsid w:val="00B679F2"/>
    <w:rsid w:val="00B75519"/>
    <w:rsid w:val="00B76F6A"/>
    <w:rsid w:val="00B810D8"/>
    <w:rsid w:val="00B811D7"/>
    <w:rsid w:val="00B84063"/>
    <w:rsid w:val="00B861EE"/>
    <w:rsid w:val="00B867F3"/>
    <w:rsid w:val="00B876A2"/>
    <w:rsid w:val="00B87C1E"/>
    <w:rsid w:val="00B96ED9"/>
    <w:rsid w:val="00BB0B7A"/>
    <w:rsid w:val="00BB6F19"/>
    <w:rsid w:val="00BC675B"/>
    <w:rsid w:val="00BC73FA"/>
    <w:rsid w:val="00BD3AD7"/>
    <w:rsid w:val="00BE054D"/>
    <w:rsid w:val="00BE1D6B"/>
    <w:rsid w:val="00BE61D0"/>
    <w:rsid w:val="00BF0CC2"/>
    <w:rsid w:val="00BF461D"/>
    <w:rsid w:val="00BF4C71"/>
    <w:rsid w:val="00BF6BB1"/>
    <w:rsid w:val="00BF6C9A"/>
    <w:rsid w:val="00C029C1"/>
    <w:rsid w:val="00C14670"/>
    <w:rsid w:val="00C20EB3"/>
    <w:rsid w:val="00C211FB"/>
    <w:rsid w:val="00C22F1B"/>
    <w:rsid w:val="00C23693"/>
    <w:rsid w:val="00C273C2"/>
    <w:rsid w:val="00C30EE4"/>
    <w:rsid w:val="00C35CC0"/>
    <w:rsid w:val="00C36398"/>
    <w:rsid w:val="00C36A7D"/>
    <w:rsid w:val="00C4774C"/>
    <w:rsid w:val="00C6335D"/>
    <w:rsid w:val="00C637D7"/>
    <w:rsid w:val="00C647A4"/>
    <w:rsid w:val="00C650B8"/>
    <w:rsid w:val="00C8236B"/>
    <w:rsid w:val="00C84250"/>
    <w:rsid w:val="00C84753"/>
    <w:rsid w:val="00C912FA"/>
    <w:rsid w:val="00C96C34"/>
    <w:rsid w:val="00CA00F9"/>
    <w:rsid w:val="00CA1DE2"/>
    <w:rsid w:val="00CA611A"/>
    <w:rsid w:val="00CB575D"/>
    <w:rsid w:val="00CC120C"/>
    <w:rsid w:val="00CC1AA8"/>
    <w:rsid w:val="00CC4AAB"/>
    <w:rsid w:val="00CC612E"/>
    <w:rsid w:val="00CC764A"/>
    <w:rsid w:val="00CC7DD8"/>
    <w:rsid w:val="00CD1052"/>
    <w:rsid w:val="00CD15D5"/>
    <w:rsid w:val="00CD6811"/>
    <w:rsid w:val="00CE7A1F"/>
    <w:rsid w:val="00CF0886"/>
    <w:rsid w:val="00CF3844"/>
    <w:rsid w:val="00CF431E"/>
    <w:rsid w:val="00D02870"/>
    <w:rsid w:val="00D228FF"/>
    <w:rsid w:val="00D315A0"/>
    <w:rsid w:val="00D376DF"/>
    <w:rsid w:val="00D45313"/>
    <w:rsid w:val="00D47941"/>
    <w:rsid w:val="00D53D1F"/>
    <w:rsid w:val="00D67955"/>
    <w:rsid w:val="00D67B74"/>
    <w:rsid w:val="00D70728"/>
    <w:rsid w:val="00D71589"/>
    <w:rsid w:val="00D73FCA"/>
    <w:rsid w:val="00D753DA"/>
    <w:rsid w:val="00D801ED"/>
    <w:rsid w:val="00D8284B"/>
    <w:rsid w:val="00D85D7E"/>
    <w:rsid w:val="00D92882"/>
    <w:rsid w:val="00D9302B"/>
    <w:rsid w:val="00DA3AAF"/>
    <w:rsid w:val="00DA3C34"/>
    <w:rsid w:val="00DB5157"/>
    <w:rsid w:val="00DC1843"/>
    <w:rsid w:val="00DC2D44"/>
    <w:rsid w:val="00DD29D4"/>
    <w:rsid w:val="00DD3C37"/>
    <w:rsid w:val="00DD6250"/>
    <w:rsid w:val="00DD6684"/>
    <w:rsid w:val="00DD6BFB"/>
    <w:rsid w:val="00DE168B"/>
    <w:rsid w:val="00DE1F2A"/>
    <w:rsid w:val="00DE5BBC"/>
    <w:rsid w:val="00DF1A52"/>
    <w:rsid w:val="00DF1B6E"/>
    <w:rsid w:val="00DF7B09"/>
    <w:rsid w:val="00E00882"/>
    <w:rsid w:val="00E0617E"/>
    <w:rsid w:val="00E17E0D"/>
    <w:rsid w:val="00E202C7"/>
    <w:rsid w:val="00E3696B"/>
    <w:rsid w:val="00E37EC3"/>
    <w:rsid w:val="00E44876"/>
    <w:rsid w:val="00E57CB6"/>
    <w:rsid w:val="00E604E1"/>
    <w:rsid w:val="00E642C3"/>
    <w:rsid w:val="00E67C71"/>
    <w:rsid w:val="00E80C28"/>
    <w:rsid w:val="00EA137F"/>
    <w:rsid w:val="00EA2DEC"/>
    <w:rsid w:val="00EA53EC"/>
    <w:rsid w:val="00EB1855"/>
    <w:rsid w:val="00EB2243"/>
    <w:rsid w:val="00EB54F6"/>
    <w:rsid w:val="00EC2EB1"/>
    <w:rsid w:val="00EC516D"/>
    <w:rsid w:val="00EC799B"/>
    <w:rsid w:val="00ED0EAD"/>
    <w:rsid w:val="00ED44B8"/>
    <w:rsid w:val="00ED6FA0"/>
    <w:rsid w:val="00EE0238"/>
    <w:rsid w:val="00EE1C18"/>
    <w:rsid w:val="00EE4BD7"/>
    <w:rsid w:val="00EE700F"/>
    <w:rsid w:val="00EF212B"/>
    <w:rsid w:val="00F029E8"/>
    <w:rsid w:val="00F05931"/>
    <w:rsid w:val="00F05BFB"/>
    <w:rsid w:val="00F069D3"/>
    <w:rsid w:val="00F100D6"/>
    <w:rsid w:val="00F14777"/>
    <w:rsid w:val="00F163FE"/>
    <w:rsid w:val="00F16B96"/>
    <w:rsid w:val="00F27D21"/>
    <w:rsid w:val="00F435F4"/>
    <w:rsid w:val="00F4708C"/>
    <w:rsid w:val="00F47D21"/>
    <w:rsid w:val="00F51B00"/>
    <w:rsid w:val="00F52030"/>
    <w:rsid w:val="00F65A35"/>
    <w:rsid w:val="00F82C6E"/>
    <w:rsid w:val="00F85FD6"/>
    <w:rsid w:val="00F86B0D"/>
    <w:rsid w:val="00F91B79"/>
    <w:rsid w:val="00F939BB"/>
    <w:rsid w:val="00FA6716"/>
    <w:rsid w:val="00FA7322"/>
    <w:rsid w:val="00FC61F6"/>
    <w:rsid w:val="00FD2432"/>
    <w:rsid w:val="00FD289B"/>
    <w:rsid w:val="00FD7633"/>
    <w:rsid w:val="0763543D"/>
    <w:rsid w:val="0934645D"/>
    <w:rsid w:val="0A5D59FA"/>
    <w:rsid w:val="0AF0B68E"/>
    <w:rsid w:val="11B973E4"/>
    <w:rsid w:val="1221CFC1"/>
    <w:rsid w:val="171150D1"/>
    <w:rsid w:val="17748A71"/>
    <w:rsid w:val="18308E3F"/>
    <w:rsid w:val="1BF74524"/>
    <w:rsid w:val="1D73AACF"/>
    <w:rsid w:val="1E8C1821"/>
    <w:rsid w:val="1EB73C93"/>
    <w:rsid w:val="206A3AF5"/>
    <w:rsid w:val="2296B054"/>
    <w:rsid w:val="25BE531E"/>
    <w:rsid w:val="2717CD5B"/>
    <w:rsid w:val="33E86187"/>
    <w:rsid w:val="36E3801C"/>
    <w:rsid w:val="46484763"/>
    <w:rsid w:val="485CEC5A"/>
    <w:rsid w:val="493071A1"/>
    <w:rsid w:val="4A60443C"/>
    <w:rsid w:val="4BD2D5D8"/>
    <w:rsid w:val="50821109"/>
    <w:rsid w:val="5C31CD29"/>
    <w:rsid w:val="5CB483BD"/>
    <w:rsid w:val="698DC1DA"/>
    <w:rsid w:val="69AECD8D"/>
    <w:rsid w:val="6E97DF95"/>
    <w:rsid w:val="6EF865DB"/>
    <w:rsid w:val="7092DD40"/>
    <w:rsid w:val="71DC6540"/>
    <w:rsid w:val="71DDA073"/>
    <w:rsid w:val="733B45B4"/>
    <w:rsid w:val="74A6A1EE"/>
    <w:rsid w:val="7757A654"/>
    <w:rsid w:val="7E332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E617"/>
  <w15:chartTrackingRefBased/>
  <w15:docId w15:val="{503C3E75-FA65-4E81-8D7E-BF0D2427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480F"/>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0B480F"/>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0F"/>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0B480F"/>
    <w:rPr>
      <w:rFonts w:ascii="Times New Roman" w:eastAsia="Times New Roman" w:hAnsi="Times New Roman" w:cs="Times New Roman"/>
      <w:b/>
      <w:color w:val="4066AA"/>
      <w:shd w:val="clear" w:color="auto" w:fill="DCDDDD"/>
    </w:rPr>
  </w:style>
  <w:style w:type="paragraph" w:styleId="ListParagraph">
    <w:name w:val="List Paragraph"/>
    <w:aliases w:val="Bullet Points,3,Recommendation,List Paragraph1,List Paragraph11,Numbered List Paragraph,List Paragraph12,References,Bullets,List Paragraph (numbered (a)),Dot pt,No Spacing1,List Paragraph Char Char Char,Indicator Text,Numbered Para 1,L,bl"/>
    <w:basedOn w:val="Normal"/>
    <w:link w:val="ListParagraphChar"/>
    <w:uiPriority w:val="34"/>
    <w:qFormat/>
    <w:rsid w:val="000B480F"/>
    <w:pPr>
      <w:ind w:left="720"/>
      <w:contextualSpacing/>
    </w:pPr>
  </w:style>
  <w:style w:type="paragraph" w:styleId="CommentText">
    <w:name w:val="annotation text"/>
    <w:basedOn w:val="Normal"/>
    <w:link w:val="CommentTextChar"/>
    <w:uiPriority w:val="99"/>
    <w:semiHidden/>
    <w:unhideWhenUsed/>
    <w:rsid w:val="000B480F"/>
    <w:pPr>
      <w:spacing w:line="240" w:lineRule="auto"/>
    </w:pPr>
    <w:rPr>
      <w:sz w:val="20"/>
      <w:szCs w:val="20"/>
    </w:rPr>
  </w:style>
  <w:style w:type="character" w:customStyle="1" w:styleId="CommentTextChar">
    <w:name w:val="Comment Text Char"/>
    <w:basedOn w:val="DefaultParagraphFont"/>
    <w:link w:val="CommentText"/>
    <w:uiPriority w:val="99"/>
    <w:semiHidden/>
    <w:rsid w:val="000B480F"/>
    <w:rPr>
      <w:sz w:val="20"/>
      <w:szCs w:val="20"/>
    </w:rPr>
  </w:style>
  <w:style w:type="character" w:styleId="CommentReference">
    <w:name w:val="annotation reference"/>
    <w:basedOn w:val="DefaultParagraphFont"/>
    <w:uiPriority w:val="99"/>
    <w:semiHidden/>
    <w:unhideWhenUsed/>
    <w:rsid w:val="000B480F"/>
    <w:rPr>
      <w:sz w:val="16"/>
      <w:szCs w:val="16"/>
    </w:rPr>
  </w:style>
  <w:style w:type="paragraph" w:styleId="FootnoteText">
    <w:name w:val="footnote text"/>
    <w:basedOn w:val="Normal"/>
    <w:link w:val="FootnoteTextChar"/>
    <w:uiPriority w:val="99"/>
    <w:semiHidden/>
    <w:unhideWhenUsed/>
    <w:rsid w:val="000B4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80F"/>
    <w:rPr>
      <w:sz w:val="20"/>
      <w:szCs w:val="20"/>
    </w:rPr>
  </w:style>
  <w:style w:type="character" w:styleId="FootnoteReference">
    <w:name w:val="footnote reference"/>
    <w:aliases w:val="ftref"/>
    <w:uiPriority w:val="99"/>
    <w:unhideWhenUsed/>
    <w:rsid w:val="000B480F"/>
    <w:rPr>
      <w:vertAlign w:val="superscript"/>
    </w:rPr>
  </w:style>
  <w:style w:type="table" w:styleId="TableGrid">
    <w:name w:val="Table Grid"/>
    <w:basedOn w:val="TableNormal"/>
    <w:uiPriority w:val="39"/>
    <w:rsid w:val="000B480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B48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0F"/>
  </w:style>
  <w:style w:type="paragraph" w:styleId="BalloonText">
    <w:name w:val="Balloon Text"/>
    <w:basedOn w:val="Normal"/>
    <w:link w:val="BalloonTextChar"/>
    <w:uiPriority w:val="99"/>
    <w:semiHidden/>
    <w:unhideWhenUsed/>
    <w:rsid w:val="000B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480F"/>
    <w:rPr>
      <w:b/>
      <w:bCs/>
    </w:rPr>
  </w:style>
  <w:style w:type="character" w:customStyle="1" w:styleId="CommentSubjectChar">
    <w:name w:val="Comment Subject Char"/>
    <w:basedOn w:val="CommentTextChar"/>
    <w:link w:val="CommentSubject"/>
    <w:uiPriority w:val="99"/>
    <w:semiHidden/>
    <w:rsid w:val="000B480F"/>
    <w:rPr>
      <w:b/>
      <w:bCs/>
      <w:sz w:val="20"/>
      <w:szCs w:val="20"/>
    </w:rPr>
  </w:style>
  <w:style w:type="paragraph" w:styleId="Header">
    <w:name w:val="header"/>
    <w:basedOn w:val="Normal"/>
    <w:link w:val="HeaderChar"/>
    <w:uiPriority w:val="99"/>
    <w:unhideWhenUsed/>
    <w:rsid w:val="000B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0F"/>
  </w:style>
  <w:style w:type="character" w:styleId="Hyperlink">
    <w:name w:val="Hyperlink"/>
    <w:basedOn w:val="DefaultParagraphFont"/>
    <w:uiPriority w:val="99"/>
    <w:unhideWhenUsed/>
    <w:rsid w:val="000B480F"/>
    <w:rPr>
      <w:color w:val="0563C1" w:themeColor="hyperlink"/>
      <w:u w:val="single"/>
    </w:rPr>
  </w:style>
  <w:style w:type="character" w:styleId="UnresolvedMention">
    <w:name w:val="Unresolved Mention"/>
    <w:basedOn w:val="DefaultParagraphFont"/>
    <w:uiPriority w:val="99"/>
    <w:semiHidden/>
    <w:unhideWhenUsed/>
    <w:rsid w:val="000B480F"/>
    <w:rPr>
      <w:color w:val="605E5C"/>
      <w:shd w:val="clear" w:color="auto" w:fill="E1DFDD"/>
    </w:rPr>
  </w:style>
  <w:style w:type="table" w:customStyle="1" w:styleId="TableGrid2">
    <w:name w:val="Table Grid2"/>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B480F"/>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480F"/>
  </w:style>
  <w:style w:type="table" w:customStyle="1" w:styleId="TableGrid5">
    <w:name w:val="Table Grid5"/>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B480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480F"/>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0B480F"/>
  </w:style>
  <w:style w:type="paragraph" w:customStyle="1" w:styleId="footnotedescription">
    <w:name w:val="footnote description"/>
    <w:next w:val="Normal"/>
    <w:link w:val="footnotedescriptionChar"/>
    <w:hidden/>
    <w:rsid w:val="000B480F"/>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B480F"/>
    <w:rPr>
      <w:rFonts w:ascii="Times New Roman" w:eastAsia="Times New Roman" w:hAnsi="Times New Roman" w:cs="Times New Roman"/>
      <w:color w:val="000000"/>
      <w:sz w:val="20"/>
    </w:rPr>
  </w:style>
  <w:style w:type="paragraph" w:styleId="TOC1">
    <w:name w:val="toc 1"/>
    <w:hidden/>
    <w:rsid w:val="000B480F"/>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0B480F"/>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0B480F"/>
    <w:rPr>
      <w:rFonts w:ascii="Times New Roman" w:eastAsia="Times New Roman" w:hAnsi="Times New Roman" w:cs="Times New Roman"/>
      <w:color w:val="000000"/>
      <w:sz w:val="20"/>
      <w:vertAlign w:val="superscript"/>
    </w:rPr>
  </w:style>
  <w:style w:type="table" w:customStyle="1" w:styleId="TableGrid0">
    <w:name w:val="TableGrid"/>
    <w:rsid w:val="000B480F"/>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0B480F"/>
  </w:style>
  <w:style w:type="character" w:customStyle="1" w:styleId="eop">
    <w:name w:val="eop"/>
    <w:rsid w:val="000B480F"/>
  </w:style>
  <w:style w:type="paragraph" w:styleId="Revision">
    <w:name w:val="Revision"/>
    <w:hidden/>
    <w:uiPriority w:val="99"/>
    <w:semiHidden/>
    <w:rsid w:val="000B480F"/>
    <w:pPr>
      <w:spacing w:after="0" w:line="240" w:lineRule="auto"/>
    </w:pPr>
  </w:style>
  <w:style w:type="character" w:customStyle="1" w:styleId="ListParagraphChar">
    <w:name w:val="List Paragraph Char"/>
    <w:aliases w:val="Bullet Points Char,3 Char,Recommendation Char,List Paragraph1 Char,List Paragraph11 Char,Numbered List Paragraph Char,List Paragraph12 Char,References Char,Bullets Char,List Paragraph (numbered (a)) Char,Dot pt Char,No Spacing1 Char"/>
    <w:link w:val="ListParagraph"/>
    <w:uiPriority w:val="34"/>
    <w:qFormat/>
    <w:locked/>
    <w:rsid w:val="00C6335D"/>
  </w:style>
  <w:style w:type="character" w:customStyle="1" w:styleId="cf01">
    <w:name w:val="cf01"/>
    <w:basedOn w:val="DefaultParagraphFont"/>
    <w:rsid w:val="00C633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5911">
      <w:bodyDiv w:val="1"/>
      <w:marLeft w:val="0"/>
      <w:marRight w:val="0"/>
      <w:marTop w:val="0"/>
      <w:marBottom w:val="0"/>
      <w:divBdr>
        <w:top w:val="none" w:sz="0" w:space="0" w:color="auto"/>
        <w:left w:val="none" w:sz="0" w:space="0" w:color="auto"/>
        <w:bottom w:val="none" w:sz="0" w:space="0" w:color="auto"/>
        <w:right w:val="none" w:sz="0" w:space="0" w:color="auto"/>
      </w:divBdr>
    </w:div>
    <w:div w:id="1418016775">
      <w:bodyDiv w:val="1"/>
      <w:marLeft w:val="0"/>
      <w:marRight w:val="0"/>
      <w:marTop w:val="0"/>
      <w:marBottom w:val="0"/>
      <w:divBdr>
        <w:top w:val="none" w:sz="0" w:space="0" w:color="auto"/>
        <w:left w:val="none" w:sz="0" w:space="0" w:color="auto"/>
        <w:bottom w:val="none" w:sz="0" w:space="0" w:color="auto"/>
        <w:right w:val="none" w:sz="0" w:space="0" w:color="auto"/>
      </w:divBdr>
    </w:div>
    <w:div w:id="1430153580">
      <w:bodyDiv w:val="1"/>
      <w:marLeft w:val="0"/>
      <w:marRight w:val="0"/>
      <w:marTop w:val="0"/>
      <w:marBottom w:val="0"/>
      <w:divBdr>
        <w:top w:val="none" w:sz="0" w:space="0" w:color="auto"/>
        <w:left w:val="none" w:sz="0" w:space="0" w:color="auto"/>
        <w:bottom w:val="none" w:sz="0" w:space="0" w:color="auto"/>
        <w:right w:val="none" w:sz="0" w:space="0" w:color="auto"/>
      </w:divBdr>
    </w:div>
    <w:div w:id="14956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women.org/" TargetMode="External"/><Relationship Id="rId18"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curement.uganda@unwomen.org" TargetMode="External"/><Relationship Id="rId17" Type="http://schemas.openxmlformats.org/officeDocument/2006/relationships/hyperlink" Target="mailto:procurement.uganda@unwomen.org" TargetMode="External"/><Relationship Id="rId2" Type="http://schemas.openxmlformats.org/officeDocument/2006/relationships/customXml" Target="../customXml/item2.xml"/><Relationship Id="rId16" Type="http://schemas.openxmlformats.org/officeDocument/2006/relationships/hyperlink" Target="mailto:Elizabeth.mushabe@unwome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uganda@unwome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an.babirye@unwome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docs.org/ST/SGB/2003/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women.zoom.us/j/94885967300?pwd=K1dpVlZtQnhGL1Y1eUJQcDdpd1NFUT09"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6115b0d788af9197d8cbb76c4bcd025e">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9bd0db732d8c9ece3e3f537748f23f2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Head of PSMU</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This template is used as part of the Procedure for Selecting Programme Partners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&lt;p&gt;​n/a&lt;br&gt;&lt;/p&gt;</LF_RelatedDoc>
    <LF_Applicability xmlns="a15e0e0f-4f4a-4916-abd0-83d6a9ed7276">All Staff</LF_Applicability>
    <LF_EffectiveDate xmlns="a15e0e0f-4f4a-4916-abd0-83d6a9ed7276">2020-01-09T05:00:00+00:00</LF_EffectiveDate>
    <_dlc_DocId xmlns="a15e0e0f-4f4a-4916-abd0-83d6a9ed7276">S2JVWQHSHYPP-992070452-1186</_dlc_DocId>
    <_dlc_DocIdUrl xmlns="a15e0e0f-4f4a-4916-abd0-83d6a9ed7276">
      <Url>https://unwomen.sharepoint.com/management/LF/_layouts/15/DocIdRedir.aspx?ID=S2JVWQHSHYPP-992070452-1186</Url>
      <Description>S2JVWQHSHYPP-992070452-1186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35358D-A6DA-4BBC-9B52-37DE94982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CF54A-3BD2-4586-A8EA-8363BD475809}">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2FA888CC-9B60-4B81-AF8F-D5C10E67B6EC}">
  <ds:schemaRefs>
    <ds:schemaRef ds:uri="http://schemas.microsoft.com/sharepoint/v3/contenttype/forms"/>
  </ds:schemaRefs>
</ds:datastoreItem>
</file>

<file path=customXml/itemProps4.xml><?xml version="1.0" encoding="utf-8"?>
<ds:datastoreItem xmlns:ds="http://schemas.openxmlformats.org/officeDocument/2006/customXml" ds:itemID="{C53437B7-F471-486B-A99D-61521AE9F5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7839</Words>
  <Characters>44683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Call for Proposal Template for Implementing Partners</vt:lpstr>
    </vt:vector>
  </TitlesOfParts>
  <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Implementing Partners</dc:title>
  <dc:subject/>
  <dc:creator>Brunella CANU</dc:creator>
  <cp:keywords/>
  <dc:description/>
  <cp:lastModifiedBy>Elizabeth Mushabe</cp:lastModifiedBy>
  <cp:revision>2</cp:revision>
  <cp:lastPrinted>2022-02-11T10:00:00Z</cp:lastPrinted>
  <dcterms:created xsi:type="dcterms:W3CDTF">2022-02-17T14:43:00Z</dcterms:created>
  <dcterms:modified xsi:type="dcterms:W3CDTF">2022-02-17T14:43:00Z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8fd150b3-11fa-4ff8-9054-42fded454fc9</vt:lpwstr>
  </property>
</Properties>
</file>